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6" w:rsidRDefault="00EA0436" w:rsidP="00EA0436">
      <w:pPr>
        <w:pStyle w:val="c0"/>
        <w:shd w:val="clear" w:color="auto" w:fill="FFFFFF"/>
        <w:spacing w:after="0"/>
        <w:ind w:firstLine="708"/>
        <w:rPr>
          <w:rStyle w:val="c2"/>
          <w:color w:val="000000" w:themeColor="text1"/>
        </w:rPr>
      </w:pPr>
      <w:r w:rsidRPr="000B0F07">
        <w:rPr>
          <w:b/>
          <w:bCs/>
          <w:noProof/>
          <w:color w:val="000000" w:themeColor="text1"/>
        </w:rPr>
        <w:drawing>
          <wp:inline distT="0" distB="0" distL="0" distR="0" wp14:anchorId="1A791A36" wp14:editId="32EF3766">
            <wp:extent cx="1371600" cy="939248"/>
            <wp:effectExtent l="0" t="0" r="0" b="0"/>
            <wp:docPr id="2" name="Рисунок 0" descr="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36" w:rsidRPr="009B16B3" w:rsidRDefault="00EA0436" w:rsidP="00EA0436">
      <w:pPr>
        <w:pStyle w:val="c0"/>
        <w:shd w:val="clear" w:color="auto" w:fill="FFFFFF"/>
        <w:ind w:firstLine="708"/>
        <w:rPr>
          <w:b/>
          <w:i/>
          <w:color w:val="C00000"/>
        </w:rPr>
      </w:pPr>
      <w:r w:rsidRPr="009B16B3">
        <w:rPr>
          <w:rStyle w:val="c2"/>
          <w:b/>
          <w:i/>
          <w:color w:val="C00000"/>
        </w:rPr>
        <w:t>Советы  родителям будущих первоклассников:</w:t>
      </w:r>
      <w:r w:rsidRPr="009B16B3">
        <w:rPr>
          <w:b/>
          <w:i/>
          <w:color w:val="C00000"/>
        </w:rPr>
        <w:t xml:space="preserve"> </w:t>
      </w:r>
    </w:p>
    <w:p w:rsidR="00EA0436" w:rsidRPr="00EA0436" w:rsidRDefault="00EA0436" w:rsidP="00EA0436">
      <w:pPr>
        <w:pStyle w:val="c0"/>
        <w:shd w:val="clear" w:color="auto" w:fill="FFFFFF"/>
        <w:rPr>
          <w:rStyle w:val="c2"/>
          <w:color w:val="000000" w:themeColor="text1"/>
        </w:rPr>
      </w:pPr>
      <w:r w:rsidRPr="00EA0436">
        <w:rPr>
          <w:rStyle w:val="c2"/>
          <w:i/>
          <w:color w:val="FF0000"/>
        </w:rPr>
        <w:t>Совет 1.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2.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 xml:space="preserve">Обязательно познакомьтесь со школой, </w:t>
      </w:r>
      <w:r>
        <w:rPr>
          <w:rStyle w:val="c2"/>
          <w:color w:val="000000" w:themeColor="text1"/>
        </w:rPr>
        <w:t>условиями обучения, педагогами.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3.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Выясните, по какой программе будет учиться ваш ребенок, какая будет у него нагрузка (сколько уроков в день, есть ли обязательные занятия).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4.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Узнайте, когда начинаются занятия, и рассчитайте сколько времени необходимо на дорогу в школу. Добавьте еще час на утренние процедуры и завтрак – не придется ли вставать слишком рано?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5.</w:t>
      </w:r>
      <w:r w:rsidRPr="00EA0436">
        <w:rPr>
          <w:rStyle w:val="c2"/>
          <w:color w:val="000000" w:themeColor="text1"/>
        </w:rPr>
        <w:t xml:space="preserve"> Постарайтесь познакомиться и побеседовать с учительницей вашего ребенка, подумайте, сможет ли она учесть его особенности (и захочет ли).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 xml:space="preserve">Совет 6. </w:t>
      </w:r>
      <w:r w:rsidRPr="00EA0436">
        <w:rPr>
          <w:rStyle w:val="c2"/>
          <w:color w:val="000000" w:themeColor="text1"/>
        </w:rPr>
        <w:t>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 и т.д.).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7.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Подготовьте место для занятий ребенка дома.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8.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Не настраивайте ребенка только на успех, но и не запугивайте неудачами.</w:t>
      </w:r>
    </w:p>
    <w:p w:rsidR="00EA0436" w:rsidRDefault="00EA0436" w:rsidP="00EA0436">
      <w:pPr>
        <w:pStyle w:val="c0"/>
        <w:shd w:val="clear" w:color="auto" w:fill="FFFFFF"/>
        <w:spacing w:after="0"/>
        <w:rPr>
          <w:rStyle w:val="c2"/>
          <w:color w:val="000000" w:themeColor="text1"/>
        </w:rPr>
      </w:pPr>
      <w:r w:rsidRPr="00EA0436">
        <w:rPr>
          <w:rStyle w:val="c2"/>
          <w:i/>
          <w:color w:val="FF0000"/>
        </w:rPr>
        <w:t>Совет 9.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Помните, что адаптация к школе не простой процесс и происходит совсем не быстро. Хорошо, если взрослый будет рядом.</w:t>
      </w:r>
      <w:r>
        <w:rPr>
          <w:rStyle w:val="c2"/>
          <w:color w:val="000000" w:themeColor="text1"/>
        </w:rPr>
        <w:br/>
      </w:r>
      <w:r w:rsidRPr="00EA0436">
        <w:rPr>
          <w:rStyle w:val="c2"/>
          <w:i/>
          <w:color w:val="FF0000"/>
        </w:rPr>
        <w:t>Совет 10.</w:t>
      </w:r>
      <w:r w:rsidRPr="00EA0436">
        <w:rPr>
          <w:rStyle w:val="c2"/>
          <w:color w:val="FF0000"/>
        </w:rPr>
        <w:t xml:space="preserve"> </w:t>
      </w:r>
      <w:r w:rsidRPr="00EA0436">
        <w:rPr>
          <w:rStyle w:val="c2"/>
          <w:color w:val="000000" w:themeColor="text1"/>
        </w:rPr>
        <w:t>Не относитесь к первым неудачам ребенка как к краху всех ваших надежд. Помните: ему очень нужна ваша вера в него и поддержка.</w:t>
      </w:r>
    </w:p>
    <w:p w:rsidR="00EA0436" w:rsidRDefault="00EA0436" w:rsidP="00EA0436">
      <w:pPr>
        <w:pStyle w:val="c0"/>
        <w:shd w:val="clear" w:color="auto" w:fill="FFFFFF"/>
        <w:spacing w:before="0" w:beforeAutospacing="0" w:after="0" w:afterAutospacing="0"/>
        <w:ind w:firstLine="993"/>
        <w:rPr>
          <w:rStyle w:val="c2"/>
          <w:color w:val="000000" w:themeColor="text1"/>
        </w:rPr>
      </w:pPr>
      <w:r w:rsidRPr="000B0F07">
        <w:rPr>
          <w:rFonts w:ascii="Calibri" w:hAnsi="Calibri"/>
          <w:noProof/>
          <w:color w:val="000000" w:themeColor="text1"/>
          <w:sz w:val="22"/>
          <w:szCs w:val="22"/>
        </w:rPr>
        <w:drawing>
          <wp:inline distT="0" distB="0" distL="0" distR="0" wp14:anchorId="33833C2A" wp14:editId="4CA7EF86">
            <wp:extent cx="1446903" cy="1531373"/>
            <wp:effectExtent l="0" t="0" r="1270" b="0"/>
            <wp:docPr id="5" name="Рисунок 4" descr="razvitie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e-rech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628" cy="15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DF" w:rsidRPr="000B0F07" w:rsidRDefault="00982BDF" w:rsidP="00EA043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EA0436" w:rsidRPr="009B16B3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Заповеди для родителей будущего первоклассника.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1</w:t>
      </w:r>
      <w:r w:rsidRPr="009B16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.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ругайте, а тем более не оскорбляйте ребенка в присутствии посторонних.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Уважайте чувства и мнения ребенка. На жалобы со стороны окружающих,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учителя или воспитателя, отвечайте: «Спасибо, мы дома обязательно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поговорим на эту тему».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2.</w:t>
      </w:r>
      <w:r w:rsidRPr="009B16B3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Научите ребенка делиться своими проблемами.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Обсуждайте с ним конфликтные ситуации, возникшие со сверстниками и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взрослыми. Искренне интересуйтесь его мнением, только так Вы сможете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 него правильную жизненную позицию.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3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. Постарайтесь хоть иногда смотреть на мир глазами Вашего ребенка.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Видеть мир глазами другого – основа для взаимопонимания.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4.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Чаще хвалите, восхищайтесь Вашим малышом.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На жалобы о том, что что-то не получается, отвечайте: «Получиться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обязательно, только нужно еще несколько раз попробовать».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Формируйте высокий уровень притязаний. И сами верьте, что Ваш ребенок</w:t>
      </w:r>
      <w:r w:rsidR="009B1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ожет все, нужно только чуть-чуть ему помочь. Хвалите словом, </w:t>
      </w:r>
      <w:r w:rsidR="009B16B3"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улыбкой, лаской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нежностью, а не отделывайтесь такого рода поощрениями, как</w:t>
      </w:r>
      <w:r w:rsidR="009B16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покупка новой игрушки или сладостей.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5.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Определите общие интересы.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Это могут быть как познавательные интересы (любимые мультфильмы,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Сказки, игры), так и жизненные (обсуждение семейных проблем).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6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Приобщайте ребенка к экономическим проблемам семьи.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 приучайте его сравнивать цены, ориентироваться в семейном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 (например, дайте ему деньги на хлеб и мороженое, комментируя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сумму на тот и на другой продукт). Ставьте в известность об отсутствии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денег в семье, ходите в магазин вместе.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7.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Постоянно говорите с ребенком.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речи – залог хорошей учебы. Были в театре (цирке, кино, - пусть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расскажет, что ему больше всего понравилось). Слушайте внимательно,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задавайте вопросы, чтобы ребенок </w:t>
      </w:r>
      <w:proofErr w:type="gramStart"/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чувствовал</w:t>
      </w:r>
      <w:proofErr w:type="gramEnd"/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Вам это действительно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интересно.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8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Отвечайте на каждый вопрос ребенка.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в этом случае его познавательный интерес никогда не иссякнет.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9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. Начинайте «забывать» о том, что Ваш ребенок маленький.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ему посильную работу в доме, определите круг обязанностей.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Сделайте это мягко: «Какой ты у нас уже большой, мы даже можем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доверить тебе помыть </w:t>
      </w:r>
      <w:proofErr w:type="gramStart"/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посуду(</w:t>
      </w:r>
      <w:proofErr w:type="gramEnd"/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вымыть пол, вытереть пыль, вынести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ведро и т.д.).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6B3"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  <w:t>10.</w:t>
      </w: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стройте Ваши взаимоотношения с ребенком на запретах.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Согласитесь, что они не всегда разумны. Всегда объясняйте причины,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доводы Ваших требований, если возможно, предложите альтернативу.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Уважение к ребенку сейчас – фундамент уважительного отношения</w:t>
      </w:r>
    </w:p>
    <w:p w:rsidR="00EA0436" w:rsidRPr="00EA0436" w:rsidRDefault="00EA0436" w:rsidP="00EA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436">
        <w:rPr>
          <w:rFonts w:ascii="Times New Roman" w:eastAsia="Times New Roman" w:hAnsi="Times New Roman" w:cs="Times New Roman"/>
          <w:color w:val="000000"/>
          <w:sz w:val="26"/>
          <w:szCs w:val="26"/>
        </w:rPr>
        <w:t>к Вам в настоящем и будущем.</w:t>
      </w:r>
    </w:p>
    <w:p w:rsidR="00EA0436" w:rsidRPr="00EA0436" w:rsidRDefault="00EA0436" w:rsidP="00EA0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0436" w:rsidRPr="00EA0436" w:rsidRDefault="00EA0436" w:rsidP="00EA0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0F07" w:rsidRPr="000B0F07" w:rsidRDefault="000B0F07" w:rsidP="00982BD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 w:themeColor="text1"/>
          <w:sz w:val="22"/>
          <w:szCs w:val="22"/>
        </w:rPr>
      </w:pP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p w:rsidR="000B0F07" w:rsidRDefault="000B0F07">
      <w:pPr>
        <w:rPr>
          <w:color w:val="000000" w:themeColor="text1"/>
        </w:rPr>
      </w:pPr>
    </w:p>
    <w:p w:rsidR="000B0F07" w:rsidRDefault="000B0F07">
      <w:pPr>
        <w:rPr>
          <w:color w:val="000000" w:themeColor="text1"/>
        </w:rPr>
      </w:pPr>
    </w:p>
    <w:p w:rsidR="000B0F07" w:rsidRDefault="00EA043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1458451" wp14:editId="12F2160F">
            <wp:extent cx="3114675" cy="2785473"/>
            <wp:effectExtent l="19050" t="0" r="9525" b="0"/>
            <wp:docPr id="6" name="Рисунок 5" descr="happy-children-playing-together-grey-pencil-hand-drawn-illustration-99Bo4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playing-together-grey-pencil-hand-drawn-illustration-99Bo4p-clip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89" cy="27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6C" w:rsidRDefault="00C9156C" w:rsidP="00C9156C">
      <w:pPr>
        <w:jc w:val="both"/>
        <w:rPr>
          <w:rFonts w:ascii="CountryBlueprint" w:eastAsia="Batang" w:hAnsi="Batang"/>
          <w:color w:val="000000" w:themeColor="text1"/>
          <w:sz w:val="32"/>
          <w:szCs w:val="32"/>
        </w:rPr>
      </w:pPr>
    </w:p>
    <w:p w:rsidR="000B0F07" w:rsidRPr="009B16B3" w:rsidRDefault="00C9156C" w:rsidP="00C9156C">
      <w:pPr>
        <w:jc w:val="both"/>
        <w:rPr>
          <w:rFonts w:ascii="CountryBlueprint" w:eastAsia="Batang" w:hAnsi="CountryBlueprint"/>
          <w:color w:val="0070C0"/>
          <w:sz w:val="32"/>
          <w:szCs w:val="32"/>
        </w:rPr>
      </w:pPr>
      <w:r w:rsidRPr="009B16B3">
        <w:rPr>
          <w:rFonts w:ascii="CountryBlueprint" w:eastAsia="Batang" w:hAnsi="Batang"/>
          <w:color w:val="0070C0"/>
          <w:sz w:val="32"/>
          <w:szCs w:val="32"/>
        </w:rPr>
        <w:t>«</w:t>
      </w:r>
      <w:proofErr w:type="spellStart"/>
      <w:r w:rsidRPr="009B16B3">
        <w:rPr>
          <w:rFonts w:ascii="CountryBlueprint" w:eastAsia="Batang" w:hAnsi="Batang"/>
          <w:color w:val="0070C0"/>
          <w:sz w:val="32"/>
          <w:szCs w:val="32"/>
        </w:rPr>
        <w:t>Дайте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Batang"/>
          <w:color w:val="0070C0"/>
          <w:sz w:val="32"/>
          <w:szCs w:val="32"/>
        </w:rPr>
        <w:t>детству</w:t>
      </w:r>
      <w:proofErr w:type="spellEnd"/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ab/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proofErr w:type="spellStart"/>
      <w:r w:rsidRPr="009B16B3">
        <w:rPr>
          <w:rFonts w:ascii="CountryBlueprint" w:eastAsia="Batang" w:hAnsi="Batang"/>
          <w:color w:val="0070C0"/>
          <w:sz w:val="32"/>
          <w:szCs w:val="32"/>
        </w:rPr>
        <w:t>созреть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Batang"/>
          <w:color w:val="0070C0"/>
          <w:sz w:val="32"/>
          <w:szCs w:val="32"/>
        </w:rPr>
        <w:t>в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Pr="009B16B3">
        <w:rPr>
          <w:rFonts w:ascii="CountryBlueprint" w:eastAsia="Batang" w:hAnsi="Batang"/>
          <w:color w:val="0070C0"/>
          <w:sz w:val="32"/>
          <w:szCs w:val="32"/>
        </w:rPr>
        <w:t>детстве</w:t>
      </w:r>
      <w:proofErr w:type="spellEnd"/>
      <w:r w:rsidRPr="009B16B3">
        <w:rPr>
          <w:rFonts w:ascii="CountryBlueprint" w:eastAsia="Batang" w:hAnsi="Batang"/>
          <w:color w:val="0070C0"/>
          <w:sz w:val="32"/>
          <w:szCs w:val="32"/>
        </w:rPr>
        <w:t>»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</w:t>
      </w:r>
    </w:p>
    <w:p w:rsidR="00C9156C" w:rsidRPr="009B16B3" w:rsidRDefault="0093486D" w:rsidP="00EA0436">
      <w:pPr>
        <w:jc w:val="right"/>
        <w:rPr>
          <w:rFonts w:ascii="CountryBlueprint" w:eastAsia="Batang" w:hAnsi="CountryBlueprint"/>
          <w:color w:val="0070C0"/>
          <w:sz w:val="32"/>
          <w:szCs w:val="32"/>
        </w:rPr>
      </w:pPr>
      <w:r w:rsidRPr="009B16B3">
        <w:rPr>
          <w:rFonts w:ascii="CountryBlueprint" w:eastAsia="Batang" w:hAnsi="Batang"/>
          <w:color w:val="0070C0"/>
          <w:sz w:val="32"/>
          <w:szCs w:val="32"/>
        </w:rPr>
        <w:t>Ж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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</w:t>
      </w:r>
      <w:r w:rsidRPr="009B16B3">
        <w:rPr>
          <w:rFonts w:ascii="CountryBlueprint" w:eastAsia="Batang" w:hAnsi="Batang"/>
          <w:color w:val="0070C0"/>
          <w:sz w:val="32"/>
          <w:szCs w:val="32"/>
        </w:rPr>
        <w:t>Ж</w:t>
      </w:r>
      <w:r w:rsidRPr="009B16B3">
        <w:rPr>
          <w:rFonts w:ascii="CountryBlueprint" w:eastAsia="Batang" w:hAnsi="CountryBlueprint"/>
          <w:color w:val="0070C0"/>
          <w:sz w:val="32"/>
          <w:szCs w:val="32"/>
        </w:rPr>
        <w:t></w:t>
      </w:r>
      <w:r>
        <w:rPr>
          <w:rFonts w:ascii="CountryBlueprint" w:eastAsia="Batang" w:hAnsi="CountryBlueprint"/>
          <w:color w:val="0070C0"/>
          <w:sz w:val="32"/>
          <w:szCs w:val="32"/>
        </w:rPr>
        <w:t></w:t>
      </w:r>
      <w:r w:rsidR="00C9156C" w:rsidRPr="009B16B3">
        <w:rPr>
          <w:rFonts w:ascii="CountryBlueprint" w:eastAsia="Batang" w:hAnsi="Batang"/>
          <w:color w:val="0070C0"/>
          <w:sz w:val="32"/>
          <w:szCs w:val="32"/>
        </w:rPr>
        <w:t>Руссо</w:t>
      </w:r>
      <w:r w:rsidR="00C9156C" w:rsidRPr="009B16B3">
        <w:rPr>
          <w:rFonts w:ascii="CountryBlueprint" w:eastAsia="Batang" w:hAnsi="CountryBlueprint"/>
          <w:color w:val="0070C0"/>
          <w:sz w:val="32"/>
          <w:szCs w:val="32"/>
        </w:rPr>
        <w:t></w:t>
      </w:r>
    </w:p>
    <w:p w:rsidR="0093486D" w:rsidRPr="000B0F07" w:rsidRDefault="0093486D">
      <w:pPr>
        <w:rPr>
          <w:color w:val="000000" w:themeColor="text1"/>
        </w:rPr>
      </w:pPr>
    </w:p>
    <w:p w:rsidR="00C9156C" w:rsidRPr="0093486D" w:rsidRDefault="0093486D" w:rsidP="0093486D">
      <w:pPr>
        <w:spacing w:after="0" w:line="240" w:lineRule="auto"/>
        <w:jc w:val="center"/>
        <w:rPr>
          <w:color w:val="000000" w:themeColor="text1"/>
        </w:rPr>
      </w:pPr>
      <w:r w:rsidRPr="0093486D">
        <w:rPr>
          <w:b/>
          <w:color w:val="000000" w:themeColor="text1"/>
          <w:lang w:val="en-US"/>
        </w:rPr>
        <w:t>Email</w:t>
      </w:r>
      <w:r w:rsidRPr="0093486D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sor</w:t>
      </w:r>
      <w:proofErr w:type="spellEnd"/>
      <w:r w:rsidRPr="0093486D">
        <w:rPr>
          <w:color w:val="000000" w:themeColor="text1"/>
        </w:rPr>
        <w:t>_</w:t>
      </w:r>
      <w:r>
        <w:rPr>
          <w:color w:val="000000" w:themeColor="text1"/>
          <w:lang w:val="en-US"/>
        </w:rPr>
        <w:t>ds</w:t>
      </w:r>
      <w:r w:rsidRPr="0093486D">
        <w:rPr>
          <w:color w:val="000000" w:themeColor="text1"/>
        </w:rPr>
        <w:t>1@</w:t>
      </w:r>
      <w:r>
        <w:rPr>
          <w:color w:val="000000" w:themeColor="text1"/>
          <w:lang w:val="en-US"/>
        </w:rPr>
        <w:t>mail</w:t>
      </w:r>
      <w:r w:rsidRPr="0093486D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</w:p>
    <w:p w:rsidR="0093486D" w:rsidRDefault="0093486D" w:rsidP="0093486D">
      <w:pPr>
        <w:spacing w:after="0" w:line="240" w:lineRule="auto"/>
        <w:jc w:val="center"/>
        <w:rPr>
          <w:color w:val="000000" w:themeColor="text1"/>
        </w:rPr>
      </w:pPr>
      <w:r w:rsidRPr="0093486D">
        <w:rPr>
          <w:b/>
          <w:color w:val="000000" w:themeColor="text1"/>
        </w:rPr>
        <w:t>Официальный сайт</w:t>
      </w:r>
      <w:r>
        <w:rPr>
          <w:color w:val="000000" w:themeColor="text1"/>
        </w:rPr>
        <w:t>:</w:t>
      </w:r>
      <w:r w:rsidRPr="0093486D">
        <w:t xml:space="preserve"> </w:t>
      </w:r>
      <w:hyperlink r:id="rId8" w:history="1">
        <w:r w:rsidRPr="00D91A47">
          <w:rPr>
            <w:rStyle w:val="a5"/>
            <w:lang w:val="en-US"/>
          </w:rPr>
          <w:t>http</w:t>
        </w:r>
        <w:r w:rsidRPr="00D91A47">
          <w:rPr>
            <w:rStyle w:val="a5"/>
          </w:rPr>
          <w:t>://</w:t>
        </w:r>
        <w:proofErr w:type="spellStart"/>
        <w:r w:rsidRPr="00D91A47">
          <w:rPr>
            <w:rStyle w:val="a5"/>
            <w:lang w:val="en-US"/>
          </w:rPr>
          <w:t>sorokino</w:t>
        </w:r>
        <w:proofErr w:type="spellEnd"/>
        <w:r w:rsidRPr="00D91A47">
          <w:rPr>
            <w:rStyle w:val="a5"/>
          </w:rPr>
          <w:t>-</w:t>
        </w:r>
        <w:r w:rsidRPr="00D91A47">
          <w:rPr>
            <w:rStyle w:val="a5"/>
            <w:lang w:val="en-US"/>
          </w:rPr>
          <w:t>ds</w:t>
        </w:r>
        <w:r w:rsidRPr="00D91A47">
          <w:rPr>
            <w:rStyle w:val="a5"/>
          </w:rPr>
          <w:t>1.</w:t>
        </w:r>
        <w:proofErr w:type="spellStart"/>
        <w:r w:rsidRPr="00D91A47">
          <w:rPr>
            <w:rStyle w:val="a5"/>
            <w:lang w:val="en-US"/>
          </w:rPr>
          <w:t>ru</w:t>
        </w:r>
        <w:proofErr w:type="spellEnd"/>
        <w:r w:rsidRPr="00D91A47">
          <w:rPr>
            <w:rStyle w:val="a5"/>
          </w:rPr>
          <w:t>/</w:t>
        </w:r>
      </w:hyperlink>
    </w:p>
    <w:p w:rsidR="0093486D" w:rsidRPr="0093486D" w:rsidRDefault="0093486D" w:rsidP="0093486D">
      <w:pPr>
        <w:spacing w:after="0" w:line="240" w:lineRule="auto"/>
        <w:jc w:val="center"/>
        <w:rPr>
          <w:color w:val="000000" w:themeColor="text1"/>
        </w:rPr>
      </w:pPr>
      <w:r w:rsidRPr="0093486D">
        <w:rPr>
          <w:b/>
          <w:color w:val="000000" w:themeColor="text1"/>
        </w:rPr>
        <w:t>Директор ДОУ:</w:t>
      </w:r>
      <w:r>
        <w:rPr>
          <w:color w:val="000000" w:themeColor="text1"/>
        </w:rPr>
        <w:t xml:space="preserve"> Брандт Наталья Александровна 8</w:t>
      </w:r>
      <w:bookmarkStart w:id="0" w:name="_GoBack"/>
      <w:bookmarkEnd w:id="0"/>
      <w:r>
        <w:rPr>
          <w:color w:val="000000" w:themeColor="text1"/>
        </w:rPr>
        <w:t>(34550)22602</w:t>
      </w:r>
    </w:p>
    <w:p w:rsidR="00C9156C" w:rsidRPr="00C9156C" w:rsidRDefault="00C9156C" w:rsidP="0093486D">
      <w:pPr>
        <w:spacing w:after="0" w:line="240" w:lineRule="auto"/>
        <w:jc w:val="right"/>
        <w:rPr>
          <w:color w:val="000000" w:themeColor="text1"/>
        </w:rPr>
      </w:pPr>
      <w:r w:rsidRPr="00C9156C">
        <w:rPr>
          <w:color w:val="000000" w:themeColor="text1"/>
        </w:rPr>
        <w:t>Воспитатель: Берлина Светлана Павловна</w:t>
      </w:r>
    </w:p>
    <w:p w:rsidR="00AD69B4" w:rsidRDefault="00AD69B4" w:rsidP="00AD69B4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p w:rsidR="00AD69B4" w:rsidRDefault="00AD69B4" w:rsidP="00AD69B4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982BDF" w:rsidRPr="00AD69B4" w:rsidRDefault="00C9156C" w:rsidP="00AD69B4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AD69B4">
        <w:rPr>
          <w:rFonts w:asciiTheme="majorHAnsi" w:hAnsiTheme="majorHAnsi"/>
          <w:b/>
          <w:color w:val="000000" w:themeColor="text1"/>
          <w:sz w:val="36"/>
          <w:szCs w:val="36"/>
        </w:rPr>
        <w:t>МАУ ДО «Сорокинский ЦРР – детский сад № 1»</w:t>
      </w: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p w:rsidR="00982BDF" w:rsidRPr="009B16B3" w:rsidRDefault="009018FE">
      <w:pPr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9B16B3">
        <w:rPr>
          <w:rFonts w:ascii="Times New Roman" w:hAnsi="Times New Roman" w:cs="Times New Roman"/>
          <w:i/>
          <w:noProof/>
          <w:color w:val="C00000"/>
          <w:sz w:val="40"/>
          <w:szCs w:val="40"/>
        </w:rPr>
        <w:t>Рекомендации родителям  будущих первоклассников</w:t>
      </w: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018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23870" cy="25120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p w:rsidR="00982BDF" w:rsidRPr="000B0F07" w:rsidRDefault="00982BDF">
      <w:pPr>
        <w:rPr>
          <w:color w:val="000000" w:themeColor="text1"/>
        </w:rPr>
      </w:pPr>
    </w:p>
    <w:sectPr w:rsidR="00982BDF" w:rsidRPr="000B0F07" w:rsidSect="00982BD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F"/>
    <w:rsid w:val="000B0F07"/>
    <w:rsid w:val="005E3639"/>
    <w:rsid w:val="009018FE"/>
    <w:rsid w:val="0093486D"/>
    <w:rsid w:val="00982BDF"/>
    <w:rsid w:val="009B16B3"/>
    <w:rsid w:val="00AD69B4"/>
    <w:rsid w:val="00C9156C"/>
    <w:rsid w:val="00E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B02"/>
  <w15:docId w15:val="{669AD680-0C91-4806-BA9D-CC1F6A4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3">
    <w:name w:val="c2 c3"/>
    <w:basedOn w:val="a0"/>
    <w:rsid w:val="00982BDF"/>
  </w:style>
  <w:style w:type="character" w:customStyle="1" w:styleId="c2">
    <w:name w:val="c2"/>
    <w:basedOn w:val="a0"/>
    <w:rsid w:val="00982BDF"/>
  </w:style>
  <w:style w:type="paragraph" w:customStyle="1" w:styleId="c0">
    <w:name w:val="c0"/>
    <w:basedOn w:val="a"/>
    <w:rsid w:val="009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kino-ds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6EE2-9CA8-4E86-BA0D-0B273E56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</cp:revision>
  <dcterms:created xsi:type="dcterms:W3CDTF">2017-12-21T17:46:00Z</dcterms:created>
  <dcterms:modified xsi:type="dcterms:W3CDTF">2018-02-13T09:57:00Z</dcterms:modified>
</cp:coreProperties>
</file>