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0" w:rsidRPr="009B5A30" w:rsidRDefault="0045368C" w:rsidP="009B5A30">
      <w:pPr>
        <w:spacing w:before="100" w:beforeAutospacing="1" w:after="100" w:afterAutospacing="1" w:line="240" w:lineRule="auto"/>
        <w:ind w:left="7788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color w:val="2B2622"/>
          <w:sz w:val="28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-709280</wp:posOffset>
            </wp:positionH>
            <wp:positionV relativeFrom="paragraph">
              <wp:posOffset>-882502</wp:posOffset>
            </wp:positionV>
            <wp:extent cx="7600049" cy="10706986"/>
            <wp:effectExtent l="19050" t="0" r="901" b="0"/>
            <wp:wrapNone/>
            <wp:docPr id="6" name="Рисунок 5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049" cy="10706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A30" w:rsidRPr="009B5A30" w:rsidRDefault="009B5A30" w:rsidP="009B5A30">
      <w:pPr>
        <w:spacing w:before="100" w:beforeAutospacing="1" w:after="100" w:afterAutospacing="1" w:line="240" w:lineRule="auto"/>
        <w:ind w:left="708" w:firstLine="708"/>
        <w:jc w:val="center"/>
        <w:rPr>
          <w:rFonts w:ascii="Arial Black" w:eastAsia="Times New Roman" w:hAnsi="Arial Black" w:cs="Arial"/>
          <w:b/>
          <w:color w:val="C00000"/>
          <w:sz w:val="40"/>
          <w:szCs w:val="21"/>
          <w:u w:val="single"/>
          <w:lang w:eastAsia="ru-RU"/>
        </w:rPr>
      </w:pPr>
      <w:r>
        <w:rPr>
          <w:rFonts w:ascii="Arial Black" w:eastAsia="Times New Roman" w:hAnsi="Arial Black" w:cs="Arial"/>
          <w:b/>
          <w:color w:val="C00000"/>
          <w:sz w:val="40"/>
          <w:szCs w:val="21"/>
          <w:u w:val="single"/>
          <w:lang w:eastAsia="ru-RU"/>
        </w:rPr>
        <w:t>Консультация для родителей «Что такое к</w:t>
      </w:r>
      <w:r w:rsidR="00F1749E" w:rsidRPr="00DD700A">
        <w:rPr>
          <w:rFonts w:ascii="Arial Black" w:eastAsia="Times New Roman" w:hAnsi="Arial Black" w:cs="Arial"/>
          <w:b/>
          <w:color w:val="C00000"/>
          <w:sz w:val="40"/>
          <w:szCs w:val="21"/>
          <w:u w:val="single"/>
          <w:lang w:eastAsia="ru-RU"/>
        </w:rPr>
        <w:t>вест</w:t>
      </w:r>
      <w:r>
        <w:rPr>
          <w:rFonts w:ascii="Arial Black" w:eastAsia="Times New Roman" w:hAnsi="Arial Black" w:cs="Arial"/>
          <w:b/>
          <w:color w:val="C00000"/>
          <w:sz w:val="40"/>
          <w:szCs w:val="21"/>
          <w:u w:val="single"/>
          <w:lang w:eastAsia="ru-RU"/>
        </w:rPr>
        <w:t xml:space="preserve"> - технология</w:t>
      </w:r>
      <w:r w:rsidR="00F1749E" w:rsidRPr="00DD700A">
        <w:rPr>
          <w:rFonts w:ascii="Arial Black" w:eastAsia="Times New Roman" w:hAnsi="Arial Black" w:cs="Arial"/>
          <w:b/>
          <w:color w:val="C00000"/>
          <w:sz w:val="40"/>
          <w:szCs w:val="21"/>
          <w:u w:val="single"/>
          <w:lang w:eastAsia="ru-RU"/>
        </w:rPr>
        <w:t>»</w:t>
      </w:r>
    </w:p>
    <w:p w:rsidR="00F1749E" w:rsidRPr="00DD700A" w:rsidRDefault="00665BAA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color w:val="2B2622"/>
          <w:sz w:val="32"/>
          <w:szCs w:val="21"/>
          <w:lang w:eastAsia="ru-RU"/>
        </w:rPr>
        <w:t xml:space="preserve">   </w:t>
      </w:r>
      <w:r w:rsidR="00692324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вест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воспитательном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общеобразова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тельном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понятие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появилась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относительно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недавно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Надо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сказать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большую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роль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сыграли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только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детские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психологи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появившиеся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пару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деся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тилетий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назад</w:t>
      </w:r>
      <w:r w:rsidR="00F1749E" w:rsidRPr="00DD700A">
        <w:rPr>
          <w:rFonts w:ascii="Californian FB" w:eastAsia="Times New Roman" w:hAnsi="Californian FB" w:cs="Arial"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компьютерные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игры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жанра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quest</w:t>
      </w:r>
      <w:r w:rsidR="00F1749E" w:rsidRPr="00DD700A">
        <w:rPr>
          <w:rFonts w:ascii="Californian FB" w:eastAsia="Times New Roman" w:hAnsi="Californian FB" w:cs="Arial"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Попробуем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рассмотреть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основные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аспекты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связанные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пониманием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научной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точки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зрения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поговорим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тему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общечеловеческим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языком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чтобы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каждый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смог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понять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например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такое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квест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технологии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образо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вании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воспитании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подрастающего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поколения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Далее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определим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основные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принципы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взаимодействия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педагога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ребёнка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(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группы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детей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),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также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приведем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некоторые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простейшие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примеры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использования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новшеств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процессах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обучения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становления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ребенка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личности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2060"/>
          <w:sz w:val="42"/>
          <w:szCs w:val="36"/>
          <w:u w:val="single"/>
          <w:lang w:eastAsia="ru-RU"/>
        </w:rPr>
      </w:pPr>
      <w:r w:rsidRPr="00692324">
        <w:rPr>
          <w:rFonts w:eastAsia="Times New Roman" w:cs="Times New Roman"/>
          <w:b/>
          <w:color w:val="0070C0"/>
          <w:sz w:val="42"/>
          <w:szCs w:val="36"/>
          <w:lang w:eastAsia="ru-RU"/>
        </w:rPr>
        <w:t xml:space="preserve">             </w:t>
      </w:r>
      <w:hyperlink r:id="rId8" w:history="1">
        <w:r w:rsidRPr="00DD700A">
          <w:rPr>
            <w:rFonts w:ascii="Arial Black" w:eastAsia="Times New Roman" w:hAnsi="Arial Black" w:cs="Times New Roman"/>
            <w:b/>
            <w:color w:val="002060"/>
            <w:sz w:val="42"/>
            <w:szCs w:val="36"/>
            <w:u w:val="single"/>
            <w:lang w:eastAsia="ru-RU"/>
          </w:rPr>
          <w:t>Что такое квест-технология</w:t>
        </w:r>
      </w:hyperlink>
      <w:r w:rsidRPr="00DD700A">
        <w:rPr>
          <w:rFonts w:ascii="Arial Black" w:eastAsia="Times New Roman" w:hAnsi="Arial Black" w:cs="Times New Roman"/>
          <w:b/>
          <w:color w:val="002060"/>
          <w:sz w:val="42"/>
          <w:szCs w:val="36"/>
          <w:u w:val="single"/>
          <w:lang w:eastAsia="ru-RU"/>
        </w:rPr>
        <w:t> 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b/>
          <w:color w:val="002060"/>
          <w:sz w:val="28"/>
          <w:szCs w:val="21"/>
          <w:u w:val="single"/>
          <w:lang w:eastAsia="ru-RU"/>
        </w:rPr>
      </w:pPr>
      <w:r w:rsidRPr="00DD700A">
        <w:rPr>
          <w:rFonts w:ascii="Arial Black" w:eastAsia="Times New Roman" w:hAnsi="Arial Black" w:cs="Times New Roman"/>
          <w:b/>
          <w:color w:val="002060"/>
          <w:sz w:val="42"/>
          <w:szCs w:val="36"/>
          <w:lang w:eastAsia="ru-RU"/>
        </w:rPr>
        <w:t xml:space="preserve"> </w:t>
      </w:r>
      <w:r w:rsidR="00692324" w:rsidRPr="00DD700A">
        <w:rPr>
          <w:rFonts w:ascii="Arial Black" w:eastAsia="Times New Roman" w:hAnsi="Arial Black" w:cs="Times New Roman"/>
          <w:b/>
          <w:color w:val="002060"/>
          <w:sz w:val="42"/>
          <w:szCs w:val="36"/>
          <w:lang w:eastAsia="ru-RU"/>
        </w:rPr>
        <w:t xml:space="preserve">      </w:t>
      </w:r>
      <w:r w:rsidRPr="00DD700A">
        <w:rPr>
          <w:rFonts w:ascii="Arial Black" w:eastAsia="Times New Roman" w:hAnsi="Arial Black" w:cs="Times New Roman"/>
          <w:b/>
          <w:color w:val="002060"/>
          <w:sz w:val="42"/>
          <w:szCs w:val="36"/>
          <w:lang w:eastAsia="ru-RU"/>
        </w:rPr>
        <w:t xml:space="preserve"> </w:t>
      </w:r>
      <w:r w:rsidRPr="00DD700A">
        <w:rPr>
          <w:rFonts w:ascii="Arial Black" w:eastAsia="Times New Roman" w:hAnsi="Arial Black" w:cs="Times New Roman"/>
          <w:b/>
          <w:color w:val="002060"/>
          <w:sz w:val="42"/>
          <w:szCs w:val="36"/>
          <w:u w:val="single"/>
          <w:lang w:eastAsia="ru-RU"/>
        </w:rPr>
        <w:t>в широком смысле понимания?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692324">
        <w:rPr>
          <w:rFonts w:ascii="Arial" w:eastAsia="Times New Roman" w:hAnsi="Arial" w:cs="Arial"/>
          <w:b/>
          <w:color w:val="2B2622"/>
          <w:sz w:val="28"/>
          <w:szCs w:val="21"/>
          <w:lang w:eastAsia="ru-RU"/>
        </w:rPr>
        <w:t xml:space="preserve">   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Начнем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пожалуй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азов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английское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слово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quest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трактовать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«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поиск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«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приключение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».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Собственно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конкретно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поставленной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основаны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образовании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eastAsia="Times New Roman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   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известно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образовательный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достаточно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часто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воспринимают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называется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, «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штыки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».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Особенно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касается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случаев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когда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подается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сухой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материал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насыщенный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фактами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уж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точные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дисциплины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начальной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стадии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развития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изучать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вообще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склонны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Естественно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предпочитают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обучению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обычные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lastRenderedPageBreak/>
        <w:t>Чтобы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заинтересовать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образовательными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дисцип- линами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было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предложено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использовать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один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</w:t>
      </w:r>
      <w:r w:rsidR="00DD700A">
        <w:rPr>
          <w:rFonts w:eastAsia="Times New Roman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методов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обучения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ведь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именно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появляется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восприятие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материала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формируется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собственное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мнение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поводу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происходя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щего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говоря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разделении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положительных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отри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цательных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героев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очередь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достаточно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сильно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повлиять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психику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сформировать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вильное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мировосприятие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692324" w:rsidRDefault="0045368C" w:rsidP="00692324">
      <w:pPr>
        <w:spacing w:before="150" w:after="150" w:line="240" w:lineRule="auto"/>
        <w:outlineLvl w:val="1"/>
        <w:rPr>
          <w:rFonts w:eastAsia="Times New Roman" w:cs="Times New Roman"/>
          <w:b/>
          <w:color w:val="002060"/>
          <w:sz w:val="42"/>
          <w:szCs w:val="36"/>
          <w:lang w:eastAsia="ru-RU"/>
        </w:rPr>
      </w:pPr>
      <w:r>
        <w:rPr>
          <w:rFonts w:eastAsia="Times New Roman" w:cs="Times New Roman"/>
          <w:b/>
          <w:noProof/>
          <w:color w:val="2B2622"/>
          <w:sz w:val="42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-698648</wp:posOffset>
            </wp:positionH>
            <wp:positionV relativeFrom="paragraph">
              <wp:posOffset>-2497942</wp:posOffset>
            </wp:positionV>
            <wp:extent cx="7699553" cy="10664455"/>
            <wp:effectExtent l="19050" t="0" r="0" b="0"/>
            <wp:wrapNone/>
            <wp:docPr id="7" name="Рисунок 6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860" cy="1067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00A">
        <w:rPr>
          <w:rFonts w:eastAsia="Times New Roman" w:cs="Times New Roman"/>
          <w:b/>
          <w:color w:val="2B2622"/>
          <w:sz w:val="42"/>
          <w:szCs w:val="36"/>
          <w:lang w:eastAsia="ru-RU"/>
        </w:rPr>
        <w:t xml:space="preserve">                         </w:t>
      </w:r>
      <w:r w:rsidR="00F1749E" w:rsidRPr="00DD700A">
        <w:rPr>
          <w:rFonts w:ascii="Arial Black" w:eastAsia="Times New Roman" w:hAnsi="Arial Black" w:cs="Times New Roman"/>
          <w:b/>
          <w:color w:val="002060"/>
          <w:sz w:val="42"/>
          <w:szCs w:val="36"/>
          <w:u w:val="single"/>
          <w:lang w:eastAsia="ru-RU"/>
        </w:rPr>
        <w:t>Немного истории</w:t>
      </w:r>
      <w:r w:rsidR="00F1749E" w:rsidRPr="00692324">
        <w:rPr>
          <w:rFonts w:eastAsia="Times New Roman" w:cs="Times New Roman"/>
          <w:b/>
          <w:color w:val="002060"/>
          <w:sz w:val="42"/>
          <w:szCs w:val="36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692324">
        <w:rPr>
          <w:rFonts w:ascii="Arial" w:eastAsia="Times New Roman" w:hAnsi="Arial" w:cs="Arial"/>
          <w:b/>
          <w:color w:val="2B2622"/>
          <w:sz w:val="28"/>
          <w:szCs w:val="21"/>
          <w:lang w:eastAsia="ru-RU"/>
        </w:rPr>
        <w:t xml:space="preserve">  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образовании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воспитании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широко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начали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применяться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1995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года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когда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фессор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университета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Сан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Диего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Берни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Додж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предложил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использовать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обучения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некую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поисковую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си</w:t>
      </w:r>
      <w:r w:rsidR="00F92380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стему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предполагалось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находить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по- ставленной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прохождением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промежуточных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стадий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каждой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требовалось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выполнить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дей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ствие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найти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ключ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выхода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следующий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уровень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принципе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изначально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тогдашняя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веб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сводилась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логического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была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призвана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скорее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заинтересовать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создав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некий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подобный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Именно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любом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явлении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)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отправной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точкой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которая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послужила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развитию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направления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педагогике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эволюцией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компьютерной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техники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интер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активными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позволило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привлечь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еще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большую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детскую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аудиторию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ведь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современные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подростки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час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тенько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проводят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компьютерными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играми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намного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боль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ше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времени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выполнением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домашнего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учебного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материала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поданного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школе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F92380" w:rsidRDefault="00F1749E" w:rsidP="00692324">
      <w:pPr>
        <w:spacing w:before="150" w:after="150" w:line="240" w:lineRule="auto"/>
        <w:outlineLvl w:val="1"/>
        <w:rPr>
          <w:rFonts w:ascii="Arial Black" w:eastAsia="Times New Roman" w:hAnsi="Arial Black" w:cs="Times New Roman"/>
          <w:b/>
          <w:color w:val="002060"/>
          <w:sz w:val="42"/>
          <w:szCs w:val="36"/>
          <w:u w:val="single"/>
          <w:lang w:eastAsia="ru-RU"/>
        </w:rPr>
      </w:pPr>
      <w:r w:rsidRPr="00F92380">
        <w:rPr>
          <w:rFonts w:ascii="Arial Black" w:eastAsia="Times New Roman" w:hAnsi="Arial Black" w:cs="Times New Roman"/>
          <w:b/>
          <w:color w:val="002060"/>
          <w:sz w:val="42"/>
          <w:szCs w:val="36"/>
          <w:u w:val="single"/>
          <w:lang w:eastAsia="ru-RU"/>
        </w:rPr>
        <w:t>Причем тут компьютерные игры?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lastRenderedPageBreak/>
        <w:t>Говоря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представляют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собой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lang w:eastAsia="ru-RU"/>
        </w:rPr>
        <w:t> </w:t>
      </w:r>
      <w:hyperlink r:id="rId9" w:history="1">
        <w:r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в</w:t>
        </w:r>
        <w:r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 xml:space="preserve"> </w:t>
        </w:r>
        <w:r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ДОУ</w:t>
        </w:r>
        <w:r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 xml:space="preserve"> (</w:t>
        </w:r>
        <w:r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дошкольных</w:t>
        </w:r>
        <w:r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 xml:space="preserve"> </w:t>
        </w:r>
        <w:r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образовательных</w:t>
        </w:r>
        <w:r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 xml:space="preserve"> </w:t>
        </w:r>
        <w:r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учреждениях</w:t>
        </w:r>
        <w:r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>)</w:t>
        </w:r>
      </w:hyperlink>
      <w:r w:rsidRPr="00DD700A">
        <w:rPr>
          <w:rFonts w:ascii="Californian FB" w:eastAsia="Times New Roman" w:hAnsi="Californian FB" w:cs="Arial"/>
          <w:b/>
          <w:color w:val="2B2622"/>
          <w:sz w:val="32"/>
          <w:lang w:eastAsia="ru-RU"/>
        </w:rPr>
        <w:t> 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общеобразовательных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школах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нельзя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коснуться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вопроса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компьютерных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играх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жанра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quest.</w:t>
      </w:r>
    </w:p>
    <w:p w:rsidR="00F1749E" w:rsidRPr="00DD700A" w:rsidRDefault="0045368C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2B2622"/>
          <w:sz w:val="32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-751810</wp:posOffset>
            </wp:positionH>
            <wp:positionV relativeFrom="paragraph">
              <wp:posOffset>-1492281</wp:posOffset>
            </wp:positionV>
            <wp:extent cx="7724464" cy="10611293"/>
            <wp:effectExtent l="19050" t="0" r="0" b="0"/>
            <wp:wrapNone/>
            <wp:docPr id="8" name="Рисунок 7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015" cy="1061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методика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применялась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еще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заре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создания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Правда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разновидность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компьютерных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они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появились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несколько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позже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известные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«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бро</w:t>
      </w:r>
      <w:r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дилки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»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«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стрелялки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».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Именно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заложили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основу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создания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сегодня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относится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жанру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quest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MMORPG.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Неудивительно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чаще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называ</w:t>
      </w:r>
      <w:r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ют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именно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«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бродилками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»,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поскольку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достижения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цели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любом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эпизоде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прохождения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нужно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ходить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искать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какую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головоломку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находить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един</w:t>
      </w:r>
      <w:r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ственно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правильное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определенной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ситуации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выхода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следующий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этап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F92380" w:rsidP="00692324">
      <w:pPr>
        <w:spacing w:before="150" w:after="150" w:line="240" w:lineRule="auto"/>
        <w:outlineLvl w:val="1"/>
        <w:rPr>
          <w:rFonts w:ascii="Arial Black" w:eastAsia="Times New Roman" w:hAnsi="Arial Black" w:cs="Times New Roman"/>
          <w:b/>
          <w:color w:val="2B2622"/>
          <w:sz w:val="42"/>
          <w:szCs w:val="36"/>
          <w:lang w:eastAsia="ru-RU"/>
        </w:rPr>
      </w:pPr>
      <w:r>
        <w:rPr>
          <w:rFonts w:eastAsia="Times New Roman" w:cs="Times New Roman"/>
          <w:b/>
          <w:color w:val="2B2622"/>
          <w:sz w:val="42"/>
          <w:szCs w:val="36"/>
          <w:lang w:eastAsia="ru-RU"/>
        </w:rPr>
        <w:t xml:space="preserve">                   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  <w:t>Виды квест-технологий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предыстория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Теперь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поговорим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собой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представляет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педагогическая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неско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подробнее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сегодняшний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день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разным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оценкам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принято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разли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несколько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видов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таких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обучающих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воспитательных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процессов</w:t>
      </w:r>
      <w:r w:rsidR="00727F11" w:rsidRPr="00DD700A">
        <w:rPr>
          <w:rFonts w:eastAsia="Times New Roman" w:cs="Arial"/>
          <w:b/>
          <w:color w:val="2B2622"/>
          <w:sz w:val="32"/>
          <w:szCs w:val="21"/>
          <w:lang w:eastAsia="ru-RU"/>
        </w:rPr>
        <w:t>.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классификации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выделяют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следующие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:</w:t>
      </w:r>
    </w:p>
    <w:p w:rsidR="00F1749E" w:rsidRPr="00DD700A" w:rsidRDefault="00F1749E" w:rsidP="0069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F92380">
        <w:rPr>
          <w:rFonts w:ascii="Arial" w:eastAsia="Times New Roman" w:hAnsi="Arial" w:cs="Arial"/>
          <w:b/>
          <w:color w:val="000000"/>
          <w:sz w:val="32"/>
          <w:szCs w:val="21"/>
          <w:u w:val="single"/>
          <w:lang w:eastAsia="ru-RU"/>
        </w:rPr>
        <w:t>линейные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решение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одной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дает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возможность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решать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следующую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);</w:t>
      </w:r>
    </w:p>
    <w:p w:rsidR="00F1749E" w:rsidRPr="00DD700A" w:rsidRDefault="00F1749E" w:rsidP="0069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F92380">
        <w:rPr>
          <w:rFonts w:ascii="Arial" w:eastAsia="Times New Roman" w:hAnsi="Arial" w:cs="Arial"/>
          <w:b/>
          <w:color w:val="000000"/>
          <w:sz w:val="32"/>
          <w:szCs w:val="21"/>
          <w:u w:val="single"/>
          <w:lang w:eastAsia="ru-RU"/>
        </w:rPr>
        <w:t>штурмовые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помощью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контрольных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подсказок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участник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сам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выбирает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способ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решения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);</w:t>
      </w:r>
    </w:p>
    <w:p w:rsidR="00F1749E" w:rsidRPr="00DD700A" w:rsidRDefault="00F1749E" w:rsidP="00692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F92380">
        <w:rPr>
          <w:rFonts w:ascii="Arial" w:eastAsia="Times New Roman" w:hAnsi="Arial" w:cs="Arial"/>
          <w:b/>
          <w:color w:val="000000"/>
          <w:sz w:val="32"/>
          <w:szCs w:val="21"/>
          <w:u w:val="single"/>
          <w:lang w:eastAsia="ru-RU"/>
        </w:rPr>
        <w:t>кольцевые</w:t>
      </w:r>
      <w:r w:rsidRPr="00F92380">
        <w:rPr>
          <w:rFonts w:ascii="Californian FB" w:eastAsia="Times New Roman" w:hAnsi="Californian FB" w:cs="Arial"/>
          <w:b/>
          <w:color w:val="000000"/>
          <w:sz w:val="32"/>
          <w:szCs w:val="21"/>
          <w:u w:val="single"/>
          <w:lang w:eastAsia="ru-RU"/>
        </w:rPr>
        <w:t xml:space="preserve"> 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по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сути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тот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же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линейный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только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нескольких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команд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стартующих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из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разных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точек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).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целом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посмотреть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обучающие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отметить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727F11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дошкольном уч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727F11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реждении 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другом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="00727F11" w:rsidRPr="00F92380">
        <w:rPr>
          <w:rFonts w:eastAsia="Times New Roman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общеобразовательном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заведении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lastRenderedPageBreak/>
        <w:t>имеют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ряд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сходств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с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компьютерными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играми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,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на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основе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ко</w:t>
      </w:r>
      <w:r w:rsidR="0045368C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 xml:space="preserve">-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торых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они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,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собственно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,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и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построены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.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Во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>-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первых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, </w:t>
      </w:r>
      <w:r w:rsidRPr="00F92380">
        <w:rPr>
          <w:rFonts w:ascii="Arial" w:eastAsia="Times New Roman" w:hAnsi="Arial" w:cs="Arial"/>
          <w:b/>
          <w:color w:val="2B2622"/>
          <w:sz w:val="32"/>
          <w:szCs w:val="32"/>
          <w:lang w:eastAsia="ru-RU"/>
        </w:rPr>
        <w:t>это</w:t>
      </w:r>
      <w:r w:rsidRPr="00F92380">
        <w:rPr>
          <w:rFonts w:ascii="Californian FB" w:eastAsia="Times New Roman" w:hAnsi="Californian FB" w:cs="Arial"/>
          <w:b/>
          <w:color w:val="2B2622"/>
          <w:sz w:val="32"/>
          <w:szCs w:val="32"/>
          <w:lang w:eastAsia="ru-RU"/>
        </w:rPr>
        <w:t xml:space="preserve"> </w:t>
      </w:r>
      <w:r w:rsidRPr="00F92380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дости</w:t>
      </w:r>
      <w:r w:rsidR="0045368C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 xml:space="preserve">- </w:t>
      </w:r>
      <w:r w:rsidRPr="00F92380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жение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цели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через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промежуточных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вторых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система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подсказок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(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встречаются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всегда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усложняет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правильного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).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Кста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нужно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отметить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отсутствие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некоего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путеводителя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зачастую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служит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стимулом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творческого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мышле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нестандартных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Согласитесь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ведь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иногда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могут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предложить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взрослого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чело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голове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укладывается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ближайшем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рас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смо</w:t>
      </w:r>
      <w:r w:rsidR="0045368C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тре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оказывается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ребенок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  <w:r w:rsidR="00F92380">
        <w:rPr>
          <w:rFonts w:eastAsia="Times New Roman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ряде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случаев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такую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детскую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логику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сравнить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сегодня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принято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называть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термином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«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скальпель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Оккама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».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принцип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предполагает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первое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простое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пришедшее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является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правильным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692324" w:rsidRDefault="0045368C" w:rsidP="00692324">
      <w:pPr>
        <w:spacing w:before="150" w:after="150" w:line="240" w:lineRule="auto"/>
        <w:outlineLvl w:val="1"/>
        <w:rPr>
          <w:rFonts w:eastAsia="Times New Roman" w:cs="Times New Roman"/>
          <w:b/>
          <w:color w:val="0070C0"/>
          <w:sz w:val="42"/>
          <w:szCs w:val="36"/>
          <w:lang w:eastAsia="ru-RU"/>
        </w:rPr>
      </w:pPr>
      <w:r>
        <w:rPr>
          <w:rFonts w:eastAsia="Times New Roman" w:cs="Times New Roman"/>
          <w:b/>
          <w:noProof/>
          <w:color w:val="2B2622"/>
          <w:sz w:val="42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-709280</wp:posOffset>
            </wp:positionH>
            <wp:positionV relativeFrom="paragraph">
              <wp:posOffset>-4436761</wp:posOffset>
            </wp:positionV>
            <wp:extent cx="7678922" cy="10643191"/>
            <wp:effectExtent l="19050" t="0" r="0" b="0"/>
            <wp:wrapNone/>
            <wp:docPr id="9" name="Рисунок 8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098" cy="1064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F11" w:rsidRPr="00692324">
        <w:rPr>
          <w:rFonts w:eastAsia="Times New Roman" w:cs="Times New Roman"/>
          <w:b/>
          <w:color w:val="2B2622"/>
          <w:sz w:val="42"/>
          <w:szCs w:val="36"/>
          <w:lang w:eastAsia="ru-RU"/>
        </w:rPr>
        <w:t xml:space="preserve">            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  <w:t>Структура квест-технологии</w:t>
      </w:r>
      <w:r w:rsidR="00727F11" w:rsidRPr="00692324">
        <w:rPr>
          <w:rFonts w:eastAsia="Times New Roman" w:cs="Times New Roman"/>
          <w:b/>
          <w:color w:val="0070C0"/>
          <w:sz w:val="42"/>
          <w:szCs w:val="36"/>
          <w:lang w:eastAsia="ru-RU"/>
        </w:rPr>
        <w:t>.</w:t>
      </w:r>
    </w:p>
    <w:p w:rsidR="00692324" w:rsidRPr="00DD700A" w:rsidRDefault="00F1749E" w:rsidP="00692324">
      <w:pPr>
        <w:spacing w:before="100" w:beforeAutospacing="1" w:after="100" w:afterAutospacing="1" w:line="240" w:lineRule="auto"/>
        <w:rPr>
          <w:rFonts w:eastAsia="Times New Roman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Теперь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несколько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какова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структура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таких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Рассмотрение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следует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применять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отдель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взятому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ученику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наверное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целой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команде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ибо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современном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этапе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развития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человечества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только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вместные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действия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могут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обеспечить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наилучший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результат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Итак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сводится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следующему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:</w:t>
      </w:r>
    </w:p>
    <w:p w:rsidR="00F1749E" w:rsidRPr="00DD700A" w:rsidRDefault="00F1749E" w:rsidP="0069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постановка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введение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)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распределение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ролей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;</w:t>
      </w:r>
    </w:p>
    <w:p w:rsidR="00F1749E" w:rsidRPr="00DD700A" w:rsidRDefault="00F1749E" w:rsidP="0069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список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заданий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этапы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прохождения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список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вопросов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т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д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.);</w:t>
      </w:r>
    </w:p>
    <w:p w:rsidR="00F1749E" w:rsidRPr="00DD700A" w:rsidRDefault="00F1749E" w:rsidP="0069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порядок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выполнения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поставленной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штрафы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бонусы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);</w:t>
      </w:r>
    </w:p>
    <w:p w:rsidR="00F1749E" w:rsidRPr="00DD700A" w:rsidRDefault="00F1749E" w:rsidP="006923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конечная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цель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000000"/>
          <w:sz w:val="32"/>
          <w:szCs w:val="21"/>
          <w:lang w:eastAsia="ru-RU"/>
        </w:rPr>
        <w:t>приз</w:t>
      </w:r>
      <w:r w:rsidRPr="00DD700A">
        <w:rPr>
          <w:rFonts w:ascii="Californian FB" w:eastAsia="Times New Roman" w:hAnsi="Californian FB" w:cs="Arial"/>
          <w:b/>
          <w:color w:val="000000"/>
          <w:sz w:val="32"/>
          <w:szCs w:val="21"/>
          <w:lang w:eastAsia="ru-RU"/>
        </w:rPr>
        <w:t>).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Исходя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нетрудно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заметить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дошкольников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точно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постарше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совершенно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совместимы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между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собой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Разница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lastRenderedPageBreak/>
        <w:t>может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лишь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сложности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поставленных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заданий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методике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оптимального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достижению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цели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692324" w:rsidRDefault="0045368C" w:rsidP="00692324">
      <w:pPr>
        <w:spacing w:before="150" w:after="150" w:line="240" w:lineRule="auto"/>
        <w:outlineLvl w:val="1"/>
        <w:rPr>
          <w:rFonts w:eastAsia="Times New Roman" w:cs="Times New Roman"/>
          <w:b/>
          <w:color w:val="0070C0"/>
          <w:sz w:val="42"/>
          <w:szCs w:val="36"/>
          <w:lang w:eastAsia="ru-RU"/>
        </w:rPr>
      </w:pPr>
      <w:r>
        <w:rPr>
          <w:rFonts w:eastAsia="Times New Roman" w:cs="Times New Roman"/>
          <w:b/>
          <w:noProof/>
          <w:color w:val="2B2622"/>
          <w:sz w:val="42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-762443</wp:posOffset>
            </wp:positionH>
            <wp:positionV relativeFrom="paragraph">
              <wp:posOffset>-1494022</wp:posOffset>
            </wp:positionV>
            <wp:extent cx="7689617" cy="10653823"/>
            <wp:effectExtent l="19050" t="0" r="6583" b="0"/>
            <wp:wrapNone/>
            <wp:docPr id="10" name="Рисунок 9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014" cy="1065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F11" w:rsidRPr="00692324">
        <w:rPr>
          <w:rFonts w:eastAsia="Times New Roman" w:cs="Times New Roman"/>
          <w:b/>
          <w:color w:val="2B2622"/>
          <w:sz w:val="42"/>
          <w:szCs w:val="36"/>
          <w:lang w:eastAsia="ru-RU"/>
        </w:rPr>
        <w:t xml:space="preserve">                  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  <w:t>Задачи и мотивация</w:t>
      </w:r>
      <w:r w:rsidR="00727F11" w:rsidRPr="00692324">
        <w:rPr>
          <w:rFonts w:eastAsia="Times New Roman" w:cs="Times New Roman"/>
          <w:b/>
          <w:color w:val="0070C0"/>
          <w:sz w:val="42"/>
          <w:szCs w:val="36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Теперь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перейдем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тому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принято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называть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мотивацией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достижении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поставленной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цели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заинтересовать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бенка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группу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чтобы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выполнили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иное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головоломку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нашли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наиболее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простое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достижении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результата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?</w:t>
      </w:r>
    </w:p>
    <w:p w:rsidR="00F1749E" w:rsidRPr="00DD700A" w:rsidRDefault="00727F11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 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просто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финише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должен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приз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!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может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хорошая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оценка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поощрение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еще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Пояснить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такую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ситуацию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простом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примере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еще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помнит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раньше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советских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пионерских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лагерях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неотъем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лемым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мероприятием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каждой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смены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являлась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военизи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рованная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названием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«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Зарница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»,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которой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назна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ченный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отряд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отвечал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разведку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проведение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наступления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сродни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американским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играм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бой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скаутов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которые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итоге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должны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захватить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вым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пел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флаг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противостоящей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стороны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DD700A" w:rsidRDefault="00727F11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посмотреть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запросто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организовать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некое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соревнование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«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сладкого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клада</w:t>
      </w:r>
      <w:r w:rsidR="00F1749E"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>»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территории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детсадика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время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лагерях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младших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отрядов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практиковались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мето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чтобы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найти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угощение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детям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нужно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было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полнить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массу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заданий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пройти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через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множество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испы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таний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качестве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приза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они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получали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угощение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тут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главенствующую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роль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играют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логии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lang w:eastAsia="ru-RU"/>
        </w:rPr>
        <w:t> </w:t>
      </w:r>
      <w:hyperlink r:id="rId10" w:history="1">
        <w:r w:rsidR="00F1749E"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воспитательной</w:t>
        </w:r>
        <w:r w:rsidR="00F1749E"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 xml:space="preserve"> </w:t>
        </w:r>
        <w:r w:rsidR="00F1749E" w:rsidRPr="00DD700A">
          <w:rPr>
            <w:rFonts w:ascii="Arial" w:eastAsia="Times New Roman" w:hAnsi="Arial" w:cs="Arial"/>
            <w:b/>
            <w:color w:val="0096FF"/>
            <w:sz w:val="32"/>
            <w:lang w:eastAsia="ru-RU"/>
          </w:rPr>
          <w:t>работе</w:t>
        </w:r>
        <w:r w:rsidR="00F1749E" w:rsidRPr="00DD700A">
          <w:rPr>
            <w:rFonts w:ascii="Californian FB" w:eastAsia="Times New Roman" w:hAnsi="Californian FB" w:cs="Arial"/>
            <w:b/>
            <w:color w:val="0096FF"/>
            <w:sz w:val="32"/>
            <w:lang w:eastAsia="ru-RU"/>
          </w:rPr>
          <w:t>.</w:t>
        </w:r>
      </w:hyperlink>
      <w:r w:rsidR="00F1749E" w:rsidRPr="00DD700A">
        <w:rPr>
          <w:rFonts w:ascii="Californian FB" w:eastAsia="Times New Roman" w:hAnsi="Californian FB" w:cs="Arial"/>
          <w:b/>
          <w:color w:val="2B2622"/>
          <w:sz w:val="32"/>
          <w:lang w:eastAsia="ru-RU"/>
        </w:rPr>
        <w:t> 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Посудите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ведь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маленькие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способны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понимать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резуль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зависит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усилий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один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член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команды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справился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остальным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придется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начинать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заново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помогать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ему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Поэтому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каждый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ребенок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старается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всех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сил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чтобы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выглядеть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хуже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других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край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lastRenderedPageBreak/>
        <w:t>ней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мере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вложить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максимальный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вклад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победу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манды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команда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–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?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Грубо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говоря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общество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потом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придется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жить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соответствуя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гласным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негласным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правилам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поведения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также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общепринятым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моральным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нормам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665BAA" w:rsidRPr="00DD700A" w:rsidRDefault="00D91141" w:rsidP="00692324">
      <w:pPr>
        <w:spacing w:before="150" w:after="150" w:line="240" w:lineRule="auto"/>
        <w:outlineLvl w:val="1"/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</w:pPr>
      <w:r>
        <w:rPr>
          <w:rFonts w:eastAsia="Times New Roman" w:cs="Times New Roman"/>
          <w:b/>
          <w:noProof/>
          <w:color w:val="0070C0"/>
          <w:sz w:val="42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-688015</wp:posOffset>
            </wp:positionH>
            <wp:positionV relativeFrom="paragraph">
              <wp:posOffset>-1988053</wp:posOffset>
            </wp:positionV>
            <wp:extent cx="7705740" cy="10653823"/>
            <wp:effectExtent l="19050" t="0" r="9510" b="0"/>
            <wp:wrapNone/>
            <wp:docPr id="12" name="Рисунок 11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109" cy="1066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BAA" w:rsidRPr="00692324">
        <w:rPr>
          <w:rFonts w:eastAsia="Times New Roman" w:cs="Times New Roman"/>
          <w:b/>
          <w:color w:val="0070C0"/>
          <w:sz w:val="42"/>
          <w:szCs w:val="36"/>
          <w:lang w:eastAsia="ru-RU"/>
        </w:rPr>
        <w:t xml:space="preserve">        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  <w:t xml:space="preserve">Роль и значение квест-технологий </w:t>
      </w:r>
    </w:p>
    <w:p w:rsidR="00F1749E" w:rsidRPr="00DD700A" w:rsidRDefault="00665BAA" w:rsidP="00692324">
      <w:pPr>
        <w:spacing w:before="150" w:after="150" w:line="240" w:lineRule="auto"/>
        <w:outlineLvl w:val="1"/>
        <w:rPr>
          <w:rFonts w:ascii="Arial Black" w:eastAsia="Times New Roman" w:hAnsi="Arial Black" w:cs="Times New Roman"/>
          <w:b/>
          <w:color w:val="0070C0"/>
          <w:sz w:val="42"/>
          <w:szCs w:val="36"/>
          <w:lang w:eastAsia="ru-RU"/>
        </w:rPr>
      </w:pPr>
      <w:r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lang w:eastAsia="ru-RU"/>
        </w:rPr>
        <w:t xml:space="preserve">            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  <w:t>в воспитании и образовании</w:t>
      </w:r>
      <w:r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собой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разумеется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роль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совре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менном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мире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недооценивать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просто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нельзя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Заставить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зани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маться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зубрежкой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пони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маете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ничего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хорошего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выйдет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Грубо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говоря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он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запомнит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определенный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неосмысленный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набор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знаний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практике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будет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совершенно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чему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когда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придет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понимание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тут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дело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другое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надо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сказать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иногда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способны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запо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минать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материал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даже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подсознательном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уровне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(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же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таблица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умножения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).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процесс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преподнесен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еще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игровой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форме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никто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откажется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поучаствовать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F1749E" w:rsidRPr="00F92380" w:rsidRDefault="00665BAA" w:rsidP="00692324">
      <w:pPr>
        <w:spacing w:before="150" w:after="150" w:line="240" w:lineRule="auto"/>
        <w:outlineLvl w:val="1"/>
        <w:rPr>
          <w:rFonts w:eastAsia="Times New Roman" w:cs="Times New Roman"/>
          <w:b/>
          <w:color w:val="2B2622"/>
          <w:sz w:val="42"/>
          <w:szCs w:val="36"/>
          <w:lang w:eastAsia="ru-RU"/>
        </w:rPr>
      </w:pPr>
      <w:r w:rsidRPr="00692324">
        <w:rPr>
          <w:rFonts w:eastAsia="Times New Roman" w:cs="Times New Roman"/>
          <w:b/>
          <w:color w:val="2B2622"/>
          <w:sz w:val="42"/>
          <w:szCs w:val="36"/>
          <w:lang w:eastAsia="ru-RU"/>
        </w:rPr>
        <w:t xml:space="preserve">                         </w:t>
      </w:r>
      <w:r w:rsidR="00F1749E" w:rsidRPr="00DD700A">
        <w:rPr>
          <w:rFonts w:ascii="Arial Black" w:eastAsia="Times New Roman" w:hAnsi="Arial Black" w:cs="Times New Roman"/>
          <w:b/>
          <w:color w:val="0070C0"/>
          <w:sz w:val="42"/>
          <w:szCs w:val="36"/>
          <w:u w:val="single"/>
          <w:lang w:eastAsia="ru-RU"/>
        </w:rPr>
        <w:t>Вместо итога</w:t>
      </w:r>
      <w:r w:rsidRPr="00692324">
        <w:rPr>
          <w:rFonts w:eastAsia="Times New Roman" w:cs="Times New Roman"/>
          <w:b/>
          <w:color w:val="0070C0"/>
          <w:sz w:val="42"/>
          <w:szCs w:val="36"/>
          <w:lang w:eastAsia="ru-RU"/>
        </w:rPr>
        <w:t>.</w:t>
      </w:r>
    </w:p>
    <w:p w:rsidR="00F1749E" w:rsidRPr="00DD700A" w:rsidRDefault="00F1749E" w:rsidP="00692324">
      <w:pPr>
        <w:spacing w:before="100" w:beforeAutospacing="1" w:after="100" w:afterAutospacing="1" w:line="240" w:lineRule="auto"/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видим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любая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квест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технология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призвана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только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улучшить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восприятие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скажем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учебного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материала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способствовать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моральному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становлению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ребенка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личности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еще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стимулировать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умственное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нравственное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развитие</w:t>
      </w:r>
      <w:r w:rsidRPr="00DD700A">
        <w:rPr>
          <w:rFonts w:ascii="Californian FB" w:eastAsia="Times New Roman" w:hAnsi="Californian FB" w:cs="Arial"/>
          <w:b/>
          <w:color w:val="C00000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C00000"/>
          <w:sz w:val="32"/>
          <w:szCs w:val="21"/>
          <w:lang w:eastAsia="ru-RU"/>
        </w:rPr>
        <w:t>детей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Кроме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основе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своей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такая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методика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несет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двоякий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смысл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странно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из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двух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взаимоисключающих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правил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: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поиск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правильного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логи-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ческого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мышления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использование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нестандартных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мето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дов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для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решения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поставленной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задачи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А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ведь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если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копнуть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историю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личностей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которые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использовали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только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сугубо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научный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подход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решению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какой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-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проблемы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можно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найти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немало</w:t>
      </w:r>
      <w:r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>.</w:t>
      </w:r>
    </w:p>
    <w:p w:rsidR="00D91141" w:rsidRDefault="00D91141" w:rsidP="006923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color w:val="2B2622"/>
          <w:sz w:val="32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2B2622"/>
          <w:sz w:val="32"/>
          <w:szCs w:val="21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-829340</wp:posOffset>
            </wp:positionV>
            <wp:extent cx="7870308" cy="11068493"/>
            <wp:effectExtent l="19050" t="0" r="0" b="0"/>
            <wp:wrapNone/>
            <wp:docPr id="13" name="Рисунок 12" descr="brodi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dilka2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308" cy="1106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49E" w:rsidRDefault="00665BAA" w:rsidP="00692324">
      <w:pPr>
        <w:spacing w:before="100" w:beforeAutospacing="1" w:after="100" w:afterAutospacing="1" w:line="240" w:lineRule="auto"/>
        <w:rPr>
          <w:rFonts w:eastAsia="Times New Roman" w:cs="Arial"/>
          <w:b/>
          <w:color w:val="2B2622"/>
          <w:sz w:val="32"/>
          <w:szCs w:val="21"/>
          <w:lang w:eastAsia="ru-RU"/>
        </w:rPr>
      </w:pPr>
      <w:r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    С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овременные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игры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рассчитаны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непредсказуемый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конечный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результат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Тут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варианты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прохождения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зависят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только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от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того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какое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именно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решение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примет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сам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стратег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дети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кстати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,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по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сравнению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взрослыми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умеют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справ</w:t>
      </w:r>
      <w:r w:rsidR="00F92380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 xml:space="preserve">-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ляться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с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этим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намного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 </w:t>
      </w:r>
      <w:r w:rsidR="00F1749E" w:rsidRPr="00DD700A">
        <w:rPr>
          <w:rFonts w:ascii="Arial" w:eastAsia="Times New Roman" w:hAnsi="Arial" w:cs="Arial"/>
          <w:b/>
          <w:color w:val="2B2622"/>
          <w:sz w:val="32"/>
          <w:szCs w:val="21"/>
          <w:lang w:eastAsia="ru-RU"/>
        </w:rPr>
        <w:t>лучше</w:t>
      </w:r>
      <w:r w:rsidR="00F1749E" w:rsidRPr="00DD700A">
        <w:rPr>
          <w:rFonts w:ascii="Californian FB" w:eastAsia="Times New Roman" w:hAnsi="Californian FB" w:cs="Arial"/>
          <w:b/>
          <w:color w:val="2B2622"/>
          <w:sz w:val="32"/>
          <w:szCs w:val="21"/>
          <w:lang w:eastAsia="ru-RU"/>
        </w:rPr>
        <w:t xml:space="preserve">. </w:t>
      </w:r>
    </w:p>
    <w:p w:rsidR="00D91141" w:rsidRPr="00D91141" w:rsidRDefault="00D91141" w:rsidP="00692324">
      <w:pPr>
        <w:spacing w:before="100" w:beforeAutospacing="1" w:after="100" w:afterAutospacing="1" w:line="240" w:lineRule="auto"/>
        <w:rPr>
          <w:rFonts w:eastAsia="Times New Roman" w:cs="Arial"/>
          <w:b/>
          <w:color w:val="2B2622"/>
          <w:sz w:val="32"/>
          <w:szCs w:val="21"/>
          <w:lang w:eastAsia="ru-RU"/>
        </w:rPr>
      </w:pPr>
    </w:p>
    <w:p w:rsidR="00855CB0" w:rsidRPr="00692324" w:rsidRDefault="00D91141" w:rsidP="00692324">
      <w:pPr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2097405</wp:posOffset>
            </wp:positionH>
            <wp:positionV relativeFrom="margin">
              <wp:posOffset>1934845</wp:posOffset>
            </wp:positionV>
            <wp:extent cx="1873250" cy="1998345"/>
            <wp:effectExtent l="19050" t="0" r="0" b="0"/>
            <wp:wrapSquare wrapText="bothSides"/>
            <wp:docPr id="14" name="Рисунок 13" descr="depositphotos_1030750-Chest-with-treas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0750-Chest-with-treasur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CB0" w:rsidRPr="00692324" w:rsidSect="00DD700A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05" w:rsidRDefault="00156805" w:rsidP="009B5A30">
      <w:pPr>
        <w:spacing w:after="0" w:line="240" w:lineRule="auto"/>
      </w:pPr>
      <w:r>
        <w:separator/>
      </w:r>
    </w:p>
  </w:endnote>
  <w:endnote w:type="continuationSeparator" w:id="0">
    <w:p w:rsidR="00156805" w:rsidRDefault="00156805" w:rsidP="009B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05" w:rsidRDefault="00156805" w:rsidP="009B5A30">
      <w:pPr>
        <w:spacing w:after="0" w:line="240" w:lineRule="auto"/>
      </w:pPr>
      <w:r>
        <w:separator/>
      </w:r>
    </w:p>
  </w:footnote>
  <w:footnote w:type="continuationSeparator" w:id="0">
    <w:p w:rsidR="00156805" w:rsidRDefault="00156805" w:rsidP="009B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0" w:rsidRDefault="009B5A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EC"/>
    <w:multiLevelType w:val="multilevel"/>
    <w:tmpl w:val="8F5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A75DF"/>
    <w:multiLevelType w:val="multilevel"/>
    <w:tmpl w:val="57F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9E"/>
    <w:rsid w:val="00001818"/>
    <w:rsid w:val="00030A4F"/>
    <w:rsid w:val="00034631"/>
    <w:rsid w:val="00053D16"/>
    <w:rsid w:val="00087B7F"/>
    <w:rsid w:val="000911C3"/>
    <w:rsid w:val="000A64D7"/>
    <w:rsid w:val="000C0850"/>
    <w:rsid w:val="000C4EAB"/>
    <w:rsid w:val="000F017F"/>
    <w:rsid w:val="000F473F"/>
    <w:rsid w:val="0010513F"/>
    <w:rsid w:val="001257E8"/>
    <w:rsid w:val="001317AF"/>
    <w:rsid w:val="00132817"/>
    <w:rsid w:val="00142C00"/>
    <w:rsid w:val="00156805"/>
    <w:rsid w:val="001A3073"/>
    <w:rsid w:val="001B2C05"/>
    <w:rsid w:val="001B58EE"/>
    <w:rsid w:val="001D2700"/>
    <w:rsid w:val="001D4C2B"/>
    <w:rsid w:val="001E5B76"/>
    <w:rsid w:val="0020383D"/>
    <w:rsid w:val="002040EC"/>
    <w:rsid w:val="00267A8B"/>
    <w:rsid w:val="00274E39"/>
    <w:rsid w:val="002935E4"/>
    <w:rsid w:val="002B2DAB"/>
    <w:rsid w:val="002B475F"/>
    <w:rsid w:val="002D5369"/>
    <w:rsid w:val="002D5FBD"/>
    <w:rsid w:val="002F3A68"/>
    <w:rsid w:val="002F5705"/>
    <w:rsid w:val="00301C73"/>
    <w:rsid w:val="00341C33"/>
    <w:rsid w:val="003964BC"/>
    <w:rsid w:val="003C78E5"/>
    <w:rsid w:val="003D1C57"/>
    <w:rsid w:val="003F10A8"/>
    <w:rsid w:val="00423C22"/>
    <w:rsid w:val="004434ED"/>
    <w:rsid w:val="0045368C"/>
    <w:rsid w:val="004734C3"/>
    <w:rsid w:val="004E364B"/>
    <w:rsid w:val="004F5A94"/>
    <w:rsid w:val="00506D1B"/>
    <w:rsid w:val="0057221E"/>
    <w:rsid w:val="00574315"/>
    <w:rsid w:val="005807AF"/>
    <w:rsid w:val="0058306C"/>
    <w:rsid w:val="005A4909"/>
    <w:rsid w:val="005C1472"/>
    <w:rsid w:val="00605DDF"/>
    <w:rsid w:val="006213BF"/>
    <w:rsid w:val="0062402C"/>
    <w:rsid w:val="006512B1"/>
    <w:rsid w:val="0065291C"/>
    <w:rsid w:val="00662A1A"/>
    <w:rsid w:val="006637E0"/>
    <w:rsid w:val="00665BAA"/>
    <w:rsid w:val="00675889"/>
    <w:rsid w:val="00692324"/>
    <w:rsid w:val="0069545C"/>
    <w:rsid w:val="006C62AE"/>
    <w:rsid w:val="00712685"/>
    <w:rsid w:val="007243D1"/>
    <w:rsid w:val="00727F11"/>
    <w:rsid w:val="00736D81"/>
    <w:rsid w:val="00740435"/>
    <w:rsid w:val="00746111"/>
    <w:rsid w:val="00750B9F"/>
    <w:rsid w:val="00756B56"/>
    <w:rsid w:val="0076444A"/>
    <w:rsid w:val="007651B6"/>
    <w:rsid w:val="00794A70"/>
    <w:rsid w:val="007961D8"/>
    <w:rsid w:val="007A61F7"/>
    <w:rsid w:val="007A7E3B"/>
    <w:rsid w:val="007C0A01"/>
    <w:rsid w:val="007E577C"/>
    <w:rsid w:val="007F3022"/>
    <w:rsid w:val="00810BAD"/>
    <w:rsid w:val="00822045"/>
    <w:rsid w:val="0082443A"/>
    <w:rsid w:val="00827F18"/>
    <w:rsid w:val="00847B71"/>
    <w:rsid w:val="00855CB0"/>
    <w:rsid w:val="008574E9"/>
    <w:rsid w:val="008954A0"/>
    <w:rsid w:val="00896194"/>
    <w:rsid w:val="008C1738"/>
    <w:rsid w:val="008D30FF"/>
    <w:rsid w:val="008D6C27"/>
    <w:rsid w:val="008E4613"/>
    <w:rsid w:val="009075B5"/>
    <w:rsid w:val="009245CA"/>
    <w:rsid w:val="00926A4D"/>
    <w:rsid w:val="00935785"/>
    <w:rsid w:val="00980730"/>
    <w:rsid w:val="009B5A30"/>
    <w:rsid w:val="00A01CC8"/>
    <w:rsid w:val="00A41CE3"/>
    <w:rsid w:val="00A43F6F"/>
    <w:rsid w:val="00A447D5"/>
    <w:rsid w:val="00A97AD7"/>
    <w:rsid w:val="00AD2D2C"/>
    <w:rsid w:val="00AD2E8E"/>
    <w:rsid w:val="00AD6AC1"/>
    <w:rsid w:val="00AE71CE"/>
    <w:rsid w:val="00AF03C8"/>
    <w:rsid w:val="00AF4842"/>
    <w:rsid w:val="00AF50DF"/>
    <w:rsid w:val="00B043E7"/>
    <w:rsid w:val="00B12579"/>
    <w:rsid w:val="00B321E6"/>
    <w:rsid w:val="00B37FFA"/>
    <w:rsid w:val="00B46762"/>
    <w:rsid w:val="00B61501"/>
    <w:rsid w:val="00B77489"/>
    <w:rsid w:val="00B929C7"/>
    <w:rsid w:val="00BB5B9C"/>
    <w:rsid w:val="00BC7738"/>
    <w:rsid w:val="00BF40BF"/>
    <w:rsid w:val="00BF518D"/>
    <w:rsid w:val="00C079E9"/>
    <w:rsid w:val="00C133B7"/>
    <w:rsid w:val="00C23603"/>
    <w:rsid w:val="00C44B3A"/>
    <w:rsid w:val="00C472E0"/>
    <w:rsid w:val="00C974B6"/>
    <w:rsid w:val="00CB6082"/>
    <w:rsid w:val="00CC7FB9"/>
    <w:rsid w:val="00CD0310"/>
    <w:rsid w:val="00D05142"/>
    <w:rsid w:val="00D06FA6"/>
    <w:rsid w:val="00D145BD"/>
    <w:rsid w:val="00D477CF"/>
    <w:rsid w:val="00D649DF"/>
    <w:rsid w:val="00D841A5"/>
    <w:rsid w:val="00D9001B"/>
    <w:rsid w:val="00D91141"/>
    <w:rsid w:val="00D97926"/>
    <w:rsid w:val="00DD700A"/>
    <w:rsid w:val="00DE1A0C"/>
    <w:rsid w:val="00DF1043"/>
    <w:rsid w:val="00DF593B"/>
    <w:rsid w:val="00E02F53"/>
    <w:rsid w:val="00E12C60"/>
    <w:rsid w:val="00E55A9D"/>
    <w:rsid w:val="00E57D80"/>
    <w:rsid w:val="00E74FEA"/>
    <w:rsid w:val="00E83EA8"/>
    <w:rsid w:val="00E95C74"/>
    <w:rsid w:val="00EA4CE7"/>
    <w:rsid w:val="00EB3779"/>
    <w:rsid w:val="00EC3772"/>
    <w:rsid w:val="00ED15BE"/>
    <w:rsid w:val="00F1749E"/>
    <w:rsid w:val="00F17FAC"/>
    <w:rsid w:val="00F205A4"/>
    <w:rsid w:val="00F651E0"/>
    <w:rsid w:val="00F862E0"/>
    <w:rsid w:val="00F92380"/>
    <w:rsid w:val="00FA0CC9"/>
    <w:rsid w:val="00FB0104"/>
    <w:rsid w:val="00FB263C"/>
    <w:rsid w:val="00FD6524"/>
    <w:rsid w:val="00FE047E"/>
    <w:rsid w:val="00FE4386"/>
    <w:rsid w:val="00FE593F"/>
    <w:rsid w:val="00FF0998"/>
    <w:rsid w:val="00FF3562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C"/>
  </w:style>
  <w:style w:type="paragraph" w:styleId="2">
    <w:name w:val="heading 2"/>
    <w:basedOn w:val="a"/>
    <w:link w:val="20"/>
    <w:uiPriority w:val="9"/>
    <w:qFormat/>
    <w:rsid w:val="00F1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4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749E"/>
  </w:style>
  <w:style w:type="paragraph" w:styleId="a5">
    <w:name w:val="Balloon Text"/>
    <w:basedOn w:val="a"/>
    <w:link w:val="a6"/>
    <w:uiPriority w:val="99"/>
    <w:semiHidden/>
    <w:unhideWhenUsed/>
    <w:rsid w:val="00F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5A30"/>
  </w:style>
  <w:style w:type="paragraph" w:styleId="a9">
    <w:name w:val="footer"/>
    <w:basedOn w:val="a"/>
    <w:link w:val="aa"/>
    <w:uiPriority w:val="99"/>
    <w:semiHidden/>
    <w:unhideWhenUsed/>
    <w:rsid w:val="009B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38819/chto-takoe-tehnologii-ponyatie-primeryi-oblasti-primene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fb.ru/article/57584/vospitatelnaya-rabota-metodyi-i-nazna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129696/ustanovochnyiy-pedsovet-v-dou-osnovnyie-momenty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rochev</dc:creator>
  <cp:lastModifiedBy>User</cp:lastModifiedBy>
  <cp:revision>4</cp:revision>
  <dcterms:created xsi:type="dcterms:W3CDTF">2019-02-17T07:23:00Z</dcterms:created>
  <dcterms:modified xsi:type="dcterms:W3CDTF">2019-02-21T17:17:00Z</dcterms:modified>
</cp:coreProperties>
</file>