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676" w:type="dxa"/>
        <w:tblCellMar>
          <w:left w:w="0" w:type="dxa"/>
          <w:right w:w="0" w:type="dxa"/>
        </w:tblCellMar>
        <w:tblLook w:val="04A0" w:firstRow="1" w:lastRow="0" w:firstColumn="1" w:lastColumn="0" w:noHBand="0" w:noVBand="1"/>
      </w:tblPr>
      <w:tblGrid>
        <w:gridCol w:w="7123"/>
        <w:gridCol w:w="5553"/>
      </w:tblGrid>
      <w:tr w:rsidR="00BC488D" w:rsidRPr="007662D6" w:rsidTr="00BC488D">
        <w:trPr>
          <w:trHeight w:val="80"/>
        </w:trPr>
        <w:tc>
          <w:tcPr>
            <w:tcW w:w="5637" w:type="dxa"/>
            <w:tcMar>
              <w:top w:w="0" w:type="dxa"/>
              <w:left w:w="108" w:type="dxa"/>
              <w:bottom w:w="0" w:type="dxa"/>
              <w:right w:w="108" w:type="dxa"/>
            </w:tcMar>
            <w:hideMark/>
          </w:tcPr>
          <w:p w:rsidR="00BC488D" w:rsidRDefault="00BC488D" w:rsidP="00BC4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w:t>
            </w:r>
          </w:p>
          <w:p w:rsidR="00BC488D" w:rsidRPr="007662D6" w:rsidRDefault="00BC488D" w:rsidP="00BC4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6F7C">
              <w:rPr>
                <w:rFonts w:ascii="Times New Roman" w:eastAsia="Times New Roman" w:hAnsi="Times New Roman" w:cs="Times New Roman"/>
                <w:sz w:val="24"/>
                <w:szCs w:val="24"/>
              </w:rPr>
              <w:t>н</w:t>
            </w:r>
            <w:r w:rsidR="00A26F7C" w:rsidRPr="007662D6">
              <w:rPr>
                <w:rFonts w:ascii="Times New Roman" w:eastAsia="Times New Roman" w:hAnsi="Times New Roman" w:cs="Times New Roman"/>
                <w:sz w:val="24"/>
                <w:szCs w:val="24"/>
              </w:rPr>
              <w:t>а</w:t>
            </w:r>
            <w:r w:rsidR="00A26F7C">
              <w:rPr>
                <w:rFonts w:ascii="Times New Roman" w:eastAsia="Times New Roman" w:hAnsi="Times New Roman" w:cs="Times New Roman"/>
                <w:sz w:val="24"/>
                <w:szCs w:val="24"/>
              </w:rPr>
              <w:t xml:space="preserve"> педагогическом</w:t>
            </w:r>
            <w:r w:rsidRPr="007662D6">
              <w:rPr>
                <w:rFonts w:ascii="Times New Roman" w:eastAsia="Times New Roman" w:hAnsi="Times New Roman" w:cs="Times New Roman"/>
                <w:sz w:val="24"/>
                <w:szCs w:val="24"/>
              </w:rPr>
              <w:t xml:space="preserve"> совете</w:t>
            </w:r>
          </w:p>
          <w:p w:rsidR="00BC488D" w:rsidRDefault="00BC488D" w:rsidP="00BC488D">
            <w:pPr>
              <w:spacing w:after="0" w:line="240" w:lineRule="auto"/>
              <w:rPr>
                <w:rFonts w:ascii="Times New Roman" w:eastAsia="Times New Roman" w:hAnsi="Times New Roman" w:cs="Times New Roman"/>
                <w:sz w:val="24"/>
                <w:szCs w:val="24"/>
              </w:rPr>
            </w:pPr>
            <w:r w:rsidRPr="007662D6">
              <w:rPr>
                <w:rFonts w:ascii="Times New Roman" w:eastAsia="Times New Roman" w:hAnsi="Times New Roman" w:cs="Times New Roman"/>
                <w:sz w:val="24"/>
                <w:szCs w:val="24"/>
              </w:rPr>
              <w:t xml:space="preserve">Протокол № </w:t>
            </w:r>
            <w:r>
              <w:rPr>
                <w:rFonts w:ascii="Times New Roman" w:eastAsia="Times New Roman" w:hAnsi="Times New Roman" w:cs="Times New Roman"/>
                <w:sz w:val="24"/>
                <w:szCs w:val="24"/>
              </w:rPr>
              <w:t>5</w:t>
            </w:r>
          </w:p>
          <w:p w:rsidR="00BC488D" w:rsidRPr="007662D6" w:rsidRDefault="001D3D92" w:rsidP="005D5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   </w:t>
            </w:r>
            <w:r w:rsidR="00BC488D" w:rsidRPr="007662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w:t>
            </w:r>
            <w:r w:rsidR="005D5D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2019</w:t>
            </w:r>
            <w:r w:rsidR="00BC488D" w:rsidRPr="007662D6">
              <w:rPr>
                <w:rFonts w:ascii="Times New Roman" w:eastAsia="Times New Roman" w:hAnsi="Times New Roman" w:cs="Times New Roman"/>
                <w:sz w:val="24"/>
                <w:szCs w:val="24"/>
              </w:rPr>
              <w:t>г.</w:t>
            </w:r>
          </w:p>
        </w:tc>
        <w:tc>
          <w:tcPr>
            <w:tcW w:w="4394" w:type="dxa"/>
            <w:tcMar>
              <w:top w:w="0" w:type="dxa"/>
              <w:left w:w="108" w:type="dxa"/>
              <w:bottom w:w="0" w:type="dxa"/>
              <w:right w:w="108" w:type="dxa"/>
            </w:tcMar>
            <w:hideMark/>
          </w:tcPr>
          <w:p w:rsidR="00BC488D" w:rsidRPr="007662D6" w:rsidRDefault="00BC488D" w:rsidP="00BC488D">
            <w:pPr>
              <w:spacing w:after="0" w:line="240" w:lineRule="auto"/>
              <w:rPr>
                <w:rFonts w:ascii="Times New Roman" w:eastAsia="Times New Roman" w:hAnsi="Times New Roman" w:cs="Times New Roman"/>
                <w:sz w:val="24"/>
                <w:szCs w:val="24"/>
              </w:rPr>
            </w:pPr>
            <w:r w:rsidRPr="007662D6">
              <w:rPr>
                <w:rFonts w:ascii="Times New Roman" w:eastAsia="Times New Roman" w:hAnsi="Times New Roman" w:cs="Times New Roman"/>
                <w:sz w:val="24"/>
                <w:szCs w:val="24"/>
              </w:rPr>
              <w:t>             «УТВЕРЖДАЮ»</w:t>
            </w:r>
          </w:p>
          <w:p w:rsidR="00BC488D" w:rsidRDefault="00BC488D" w:rsidP="00BC4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МАУ ДО «Сорокинский</w:t>
            </w:r>
          </w:p>
          <w:p w:rsidR="00BC488D" w:rsidRDefault="00BC488D" w:rsidP="00BC4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ЦРР – детский    сад №1»</w:t>
            </w:r>
          </w:p>
          <w:p w:rsidR="00BC488D" w:rsidRPr="007662D6" w:rsidRDefault="007E2710" w:rsidP="00BC4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Н.А.Брандт</w:t>
            </w:r>
          </w:p>
          <w:p w:rsidR="00BC488D" w:rsidRPr="007662D6" w:rsidRDefault="00C94FA9" w:rsidP="00BC488D">
            <w:pPr>
              <w:spacing w:after="0" w:line="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 августа</w:t>
            </w:r>
            <w:r w:rsidR="00BC488D" w:rsidRPr="007662D6">
              <w:rPr>
                <w:rFonts w:ascii="Times New Roman" w:eastAsia="Times New Roman" w:hAnsi="Times New Roman" w:cs="Times New Roman"/>
                <w:sz w:val="24"/>
                <w:szCs w:val="24"/>
              </w:rPr>
              <w:t xml:space="preserve"> 201</w:t>
            </w:r>
            <w:r w:rsidR="001D3D92">
              <w:rPr>
                <w:rFonts w:ascii="Times New Roman" w:eastAsia="Times New Roman" w:hAnsi="Times New Roman" w:cs="Times New Roman"/>
                <w:sz w:val="24"/>
                <w:szCs w:val="24"/>
              </w:rPr>
              <w:t>9</w:t>
            </w:r>
            <w:r w:rsidR="00BC488D" w:rsidRPr="007662D6">
              <w:rPr>
                <w:rFonts w:ascii="Times New Roman" w:eastAsia="Times New Roman" w:hAnsi="Times New Roman" w:cs="Times New Roman"/>
                <w:sz w:val="24"/>
                <w:szCs w:val="24"/>
              </w:rPr>
              <w:t>г.</w:t>
            </w:r>
          </w:p>
        </w:tc>
      </w:tr>
    </w:tbl>
    <w:p w:rsidR="00BC488D" w:rsidRDefault="00BC488D" w:rsidP="00BC488D">
      <w:pPr>
        <w:spacing w:before="100" w:beforeAutospacing="1" w:after="0" w:line="240" w:lineRule="auto"/>
        <w:jc w:val="center"/>
        <w:rPr>
          <w:rFonts w:ascii="Times New Roman" w:eastAsia="Times New Roman" w:hAnsi="Times New Roman" w:cs="Times New Roman"/>
          <w:b/>
          <w:bCs/>
          <w:sz w:val="72"/>
        </w:rPr>
      </w:pPr>
    </w:p>
    <w:p w:rsidR="00BC488D" w:rsidRDefault="00BC488D" w:rsidP="00BC488D">
      <w:pPr>
        <w:spacing w:before="100" w:beforeAutospacing="1" w:after="0" w:line="240" w:lineRule="auto"/>
        <w:jc w:val="center"/>
        <w:rPr>
          <w:rFonts w:ascii="Times New Roman" w:eastAsia="Times New Roman" w:hAnsi="Times New Roman" w:cs="Times New Roman"/>
          <w:b/>
          <w:bCs/>
          <w:sz w:val="72"/>
        </w:rPr>
      </w:pPr>
    </w:p>
    <w:p w:rsidR="00BC488D" w:rsidRDefault="00BC488D" w:rsidP="00BC488D">
      <w:pPr>
        <w:spacing w:before="100" w:beforeAutospacing="1" w:after="0" w:line="240" w:lineRule="auto"/>
        <w:jc w:val="center"/>
        <w:rPr>
          <w:rFonts w:ascii="Times New Roman" w:eastAsia="Times New Roman" w:hAnsi="Times New Roman" w:cs="Times New Roman"/>
          <w:b/>
          <w:bCs/>
          <w:sz w:val="72"/>
        </w:rPr>
      </w:pPr>
    </w:p>
    <w:p w:rsidR="00BC488D" w:rsidRPr="007E2710" w:rsidRDefault="00BC488D" w:rsidP="00BC488D">
      <w:pPr>
        <w:spacing w:before="100" w:beforeAutospacing="1" w:after="0" w:line="240" w:lineRule="auto"/>
        <w:jc w:val="center"/>
        <w:rPr>
          <w:rFonts w:ascii="Times New Roman" w:eastAsia="Times New Roman" w:hAnsi="Times New Roman" w:cs="Times New Roman"/>
          <w:b/>
          <w:bCs/>
          <w:sz w:val="96"/>
        </w:rPr>
      </w:pPr>
      <w:r w:rsidRPr="007E2710">
        <w:rPr>
          <w:rFonts w:ascii="Times New Roman" w:eastAsia="Times New Roman" w:hAnsi="Times New Roman" w:cs="Times New Roman"/>
          <w:b/>
          <w:bCs/>
          <w:sz w:val="96"/>
        </w:rPr>
        <w:t xml:space="preserve">Годовой план </w:t>
      </w:r>
    </w:p>
    <w:p w:rsidR="00BC488D" w:rsidRPr="007E2710" w:rsidRDefault="00BC488D" w:rsidP="00BC488D">
      <w:pPr>
        <w:spacing w:before="100" w:beforeAutospacing="1" w:after="0" w:line="240" w:lineRule="auto"/>
        <w:jc w:val="center"/>
        <w:rPr>
          <w:rFonts w:ascii="Times New Roman" w:eastAsia="Times New Roman" w:hAnsi="Times New Roman" w:cs="Times New Roman"/>
          <w:sz w:val="24"/>
          <w:szCs w:val="24"/>
        </w:rPr>
      </w:pPr>
      <w:r w:rsidRPr="007E2710">
        <w:rPr>
          <w:rFonts w:ascii="Times New Roman" w:eastAsia="Times New Roman" w:hAnsi="Times New Roman" w:cs="Times New Roman"/>
          <w:b/>
          <w:bCs/>
          <w:sz w:val="72"/>
        </w:rPr>
        <w:t>работы</w:t>
      </w:r>
    </w:p>
    <w:p w:rsidR="00BC488D" w:rsidRPr="007E2710" w:rsidRDefault="001D3D92" w:rsidP="00BC488D">
      <w:pPr>
        <w:spacing w:before="100" w:beforeAutospacing="1" w:after="0" w:line="240" w:lineRule="auto"/>
        <w:jc w:val="center"/>
        <w:rPr>
          <w:rFonts w:ascii="Times New Roman" w:eastAsia="Times New Roman" w:hAnsi="Times New Roman" w:cs="Times New Roman"/>
          <w:b/>
          <w:bCs/>
          <w:sz w:val="72"/>
        </w:rPr>
      </w:pPr>
      <w:r>
        <w:rPr>
          <w:rFonts w:ascii="Times New Roman" w:eastAsia="Times New Roman" w:hAnsi="Times New Roman" w:cs="Times New Roman"/>
          <w:b/>
          <w:bCs/>
          <w:sz w:val="72"/>
        </w:rPr>
        <w:t>на 2019-2020</w:t>
      </w:r>
      <w:r w:rsidR="00BC488D" w:rsidRPr="007E2710">
        <w:rPr>
          <w:rFonts w:ascii="Times New Roman" w:eastAsia="Times New Roman" w:hAnsi="Times New Roman" w:cs="Times New Roman"/>
          <w:b/>
          <w:bCs/>
          <w:sz w:val="72"/>
        </w:rPr>
        <w:t xml:space="preserve"> </w:t>
      </w:r>
    </w:p>
    <w:p w:rsidR="00BC488D" w:rsidRPr="007E2710" w:rsidRDefault="001D3D92" w:rsidP="00BC488D">
      <w:pPr>
        <w:spacing w:before="100" w:beforeAutospacing="1" w:after="0" w:line="240" w:lineRule="auto"/>
        <w:jc w:val="center"/>
        <w:rPr>
          <w:rFonts w:ascii="Times New Roman" w:eastAsia="Times New Roman" w:hAnsi="Times New Roman" w:cs="Times New Roman"/>
          <w:sz w:val="24"/>
          <w:szCs w:val="24"/>
        </w:rPr>
      </w:pPr>
      <w:r w:rsidRPr="007E2710">
        <w:rPr>
          <w:rFonts w:ascii="Times New Roman" w:eastAsia="Times New Roman" w:hAnsi="Times New Roman" w:cs="Times New Roman"/>
          <w:b/>
          <w:bCs/>
          <w:sz w:val="72"/>
        </w:rPr>
        <w:t>учебный год</w:t>
      </w:r>
    </w:p>
    <w:p w:rsidR="00BC488D" w:rsidRPr="007662D6" w:rsidRDefault="00BC488D" w:rsidP="00BC488D">
      <w:pPr>
        <w:spacing w:before="100" w:beforeAutospacing="1" w:after="0" w:line="240" w:lineRule="auto"/>
        <w:rPr>
          <w:rFonts w:ascii="Times New Roman" w:eastAsia="Times New Roman" w:hAnsi="Times New Roman" w:cs="Times New Roman"/>
          <w:sz w:val="24"/>
          <w:szCs w:val="24"/>
        </w:rPr>
      </w:pPr>
      <w:r w:rsidRPr="007662D6">
        <w:rPr>
          <w:rFonts w:ascii="Verdana" w:eastAsia="Times New Roman" w:hAnsi="Verdana" w:cs="Times New Roman"/>
          <w:sz w:val="18"/>
          <w:szCs w:val="18"/>
        </w:rPr>
        <w:t xml:space="preserve">                                          </w:t>
      </w:r>
    </w:p>
    <w:p w:rsidR="00BC488D" w:rsidRDefault="00BC488D" w:rsidP="00BC488D">
      <w:pPr>
        <w:spacing w:before="100" w:beforeAutospacing="1" w:after="0" w:line="240" w:lineRule="auto"/>
        <w:rPr>
          <w:rFonts w:ascii="Verdana" w:eastAsia="Times New Roman" w:hAnsi="Verdana" w:cs="Times New Roman"/>
          <w:sz w:val="72"/>
          <w:szCs w:val="72"/>
        </w:rPr>
      </w:pPr>
      <w:r w:rsidRPr="007662D6">
        <w:rPr>
          <w:rFonts w:ascii="Verdana" w:eastAsia="Times New Roman" w:hAnsi="Verdana" w:cs="Times New Roman"/>
          <w:sz w:val="72"/>
          <w:szCs w:val="72"/>
        </w:rPr>
        <w:t xml:space="preserve">        </w:t>
      </w:r>
    </w:p>
    <w:p w:rsidR="00707905" w:rsidRDefault="00707905" w:rsidP="00707905">
      <w:pPr>
        <w:spacing w:before="100" w:after="100" w:line="240" w:lineRule="auto"/>
        <w:rPr>
          <w:rFonts w:ascii="Verdana" w:eastAsia="Times New Roman" w:hAnsi="Verdana" w:cs="Times New Roman"/>
          <w:sz w:val="72"/>
          <w:szCs w:val="72"/>
        </w:rPr>
      </w:pPr>
    </w:p>
    <w:p w:rsidR="00BB4431" w:rsidRDefault="00BB4431" w:rsidP="00707905">
      <w:pPr>
        <w:spacing w:before="100" w:after="100" w:line="240" w:lineRule="auto"/>
        <w:rPr>
          <w:rFonts w:ascii="Verdana" w:eastAsia="Times New Roman" w:hAnsi="Verdana" w:cs="Times New Roman"/>
          <w:sz w:val="72"/>
          <w:szCs w:val="72"/>
        </w:rPr>
      </w:pPr>
    </w:p>
    <w:p w:rsidR="00D95A61" w:rsidRDefault="00D95A61" w:rsidP="00707905">
      <w:pPr>
        <w:spacing w:before="100" w:after="100" w:line="240" w:lineRule="auto"/>
        <w:rPr>
          <w:rFonts w:ascii="Verdana" w:eastAsia="Times New Roman" w:hAnsi="Verdana" w:cs="Times New Roman"/>
          <w:sz w:val="72"/>
          <w:szCs w:val="72"/>
        </w:rPr>
      </w:pPr>
    </w:p>
    <w:p w:rsidR="008F66B7" w:rsidRDefault="008F66B7" w:rsidP="00707905">
      <w:pPr>
        <w:spacing w:before="100" w:after="100" w:line="240" w:lineRule="auto"/>
        <w:rPr>
          <w:rFonts w:ascii="Times New Roman" w:eastAsia="Times New Roman" w:hAnsi="Times New Roman" w:cs="Times New Roman"/>
          <w:b/>
          <w:sz w:val="24"/>
        </w:rPr>
      </w:pPr>
    </w:p>
    <w:p w:rsidR="00BC60C7" w:rsidRDefault="004B3B61">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Содержание</w:t>
      </w:r>
    </w:p>
    <w:p w:rsidR="00BC60C7" w:rsidRDefault="004B3B61">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1. Организационно-управленческая работа</w:t>
      </w:r>
    </w:p>
    <w:p w:rsidR="00BC488D" w:rsidRPr="003609E9" w:rsidRDefault="00104AE9" w:rsidP="00104AE9">
      <w:pPr>
        <w:pStyle w:val="a3"/>
        <w:rPr>
          <w:rFonts w:ascii="Times New Roman" w:hAnsi="Times New Roman" w:cs="Times New Roman"/>
          <w:sz w:val="24"/>
          <w:szCs w:val="24"/>
        </w:rPr>
      </w:pPr>
      <w:r>
        <w:rPr>
          <w:rFonts w:ascii="Times New Roman" w:hAnsi="Times New Roman" w:cs="Times New Roman"/>
          <w:sz w:val="26"/>
          <w:szCs w:val="26"/>
        </w:rPr>
        <w:t xml:space="preserve">     </w:t>
      </w:r>
      <w:r w:rsidRPr="003609E9">
        <w:rPr>
          <w:rFonts w:ascii="Times New Roman" w:hAnsi="Times New Roman" w:cs="Times New Roman"/>
          <w:sz w:val="24"/>
          <w:szCs w:val="24"/>
        </w:rPr>
        <w:t xml:space="preserve">1.1 </w:t>
      </w:r>
      <w:r w:rsidR="003609E9" w:rsidRPr="003609E9">
        <w:rPr>
          <w:rFonts w:ascii="Times New Roman" w:hAnsi="Times New Roman" w:cs="Times New Roman"/>
          <w:sz w:val="24"/>
          <w:szCs w:val="24"/>
        </w:rPr>
        <w:t xml:space="preserve">Анализ </w:t>
      </w:r>
      <w:r w:rsidR="006F74BD" w:rsidRPr="003609E9">
        <w:rPr>
          <w:rFonts w:ascii="Times New Roman" w:hAnsi="Times New Roman" w:cs="Times New Roman"/>
          <w:sz w:val="24"/>
          <w:szCs w:val="24"/>
        </w:rPr>
        <w:t>работы за</w:t>
      </w:r>
      <w:r w:rsidR="001D3D92">
        <w:rPr>
          <w:rFonts w:ascii="Times New Roman" w:hAnsi="Times New Roman" w:cs="Times New Roman"/>
          <w:sz w:val="24"/>
          <w:szCs w:val="24"/>
        </w:rPr>
        <w:t xml:space="preserve"> 2018-2019</w:t>
      </w:r>
      <w:r w:rsidR="00BC488D" w:rsidRPr="003609E9">
        <w:rPr>
          <w:rFonts w:ascii="Times New Roman" w:hAnsi="Times New Roman" w:cs="Times New Roman"/>
          <w:sz w:val="24"/>
          <w:szCs w:val="24"/>
        </w:rPr>
        <w:t xml:space="preserve"> </w:t>
      </w:r>
      <w:r w:rsidR="001D3D92" w:rsidRPr="003609E9">
        <w:rPr>
          <w:rFonts w:ascii="Times New Roman" w:hAnsi="Times New Roman" w:cs="Times New Roman"/>
          <w:sz w:val="24"/>
          <w:szCs w:val="24"/>
        </w:rPr>
        <w:t>учебный год</w:t>
      </w:r>
      <w:r w:rsidR="00BC488D" w:rsidRPr="003609E9">
        <w:rPr>
          <w:rFonts w:ascii="Times New Roman" w:hAnsi="Times New Roman" w:cs="Times New Roman"/>
          <w:sz w:val="24"/>
          <w:szCs w:val="24"/>
        </w:rPr>
        <w:t>.</w:t>
      </w:r>
    </w:p>
    <w:p w:rsidR="00BC488D" w:rsidRPr="003609E9" w:rsidRDefault="00104AE9" w:rsidP="00104AE9">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1.2. </w:t>
      </w:r>
      <w:r w:rsidR="00BC488D" w:rsidRPr="003609E9">
        <w:rPr>
          <w:rFonts w:ascii="Times New Roman" w:eastAsia="Times New Roman" w:hAnsi="Times New Roman" w:cs="Times New Roman"/>
          <w:sz w:val="24"/>
          <w:szCs w:val="24"/>
        </w:rPr>
        <w:t>Нормативно-право</w:t>
      </w:r>
      <w:r w:rsidR="00F312EA">
        <w:rPr>
          <w:rFonts w:ascii="Times New Roman" w:eastAsia="Times New Roman" w:hAnsi="Times New Roman" w:cs="Times New Roman"/>
          <w:sz w:val="24"/>
          <w:szCs w:val="24"/>
        </w:rPr>
        <w:t>вое обеспечение деятельности ДОО</w:t>
      </w:r>
      <w:r w:rsidR="00BC488D" w:rsidRPr="003609E9">
        <w:rPr>
          <w:rFonts w:ascii="Times New Roman" w:eastAsia="Times New Roman" w:hAnsi="Times New Roman" w:cs="Times New Roman"/>
          <w:sz w:val="24"/>
          <w:szCs w:val="24"/>
        </w:rPr>
        <w:t>.</w:t>
      </w:r>
    </w:p>
    <w:p w:rsidR="00BC488D" w:rsidRPr="003609E9" w:rsidRDefault="00104AE9" w:rsidP="00104AE9">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1.3. </w:t>
      </w:r>
      <w:r w:rsidR="00BC488D" w:rsidRPr="003609E9">
        <w:rPr>
          <w:rFonts w:ascii="Times New Roman" w:eastAsia="Times New Roman" w:hAnsi="Times New Roman" w:cs="Times New Roman"/>
          <w:sz w:val="24"/>
          <w:szCs w:val="24"/>
        </w:rPr>
        <w:t>Информационно-аналитиче</w:t>
      </w:r>
      <w:r w:rsidR="00F312EA">
        <w:rPr>
          <w:rFonts w:ascii="Times New Roman" w:eastAsia="Times New Roman" w:hAnsi="Times New Roman" w:cs="Times New Roman"/>
          <w:sz w:val="24"/>
          <w:szCs w:val="24"/>
        </w:rPr>
        <w:t>ская деятельность ДОО</w:t>
      </w:r>
      <w:r w:rsidR="00BC488D" w:rsidRPr="003609E9">
        <w:rPr>
          <w:rFonts w:ascii="Times New Roman" w:eastAsia="Times New Roman" w:hAnsi="Times New Roman" w:cs="Times New Roman"/>
          <w:sz w:val="24"/>
          <w:szCs w:val="24"/>
        </w:rPr>
        <w:t>.</w:t>
      </w:r>
    </w:p>
    <w:p w:rsidR="00104AE9" w:rsidRPr="003609E9" w:rsidRDefault="00104AE9" w:rsidP="00104AE9">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1.4. </w:t>
      </w:r>
      <w:r w:rsidR="00BC488D" w:rsidRPr="003609E9">
        <w:rPr>
          <w:rFonts w:ascii="Times New Roman" w:eastAsia="Times New Roman" w:hAnsi="Times New Roman" w:cs="Times New Roman"/>
          <w:sz w:val="24"/>
          <w:szCs w:val="24"/>
        </w:rPr>
        <w:t>Собрания трудового коллектива</w:t>
      </w:r>
    </w:p>
    <w:p w:rsidR="00BC488D" w:rsidRPr="003609E9" w:rsidRDefault="00104AE9" w:rsidP="00104AE9">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1.5. </w:t>
      </w:r>
      <w:r w:rsidR="00BC488D" w:rsidRPr="003609E9">
        <w:rPr>
          <w:rFonts w:ascii="Times New Roman" w:eastAsia="Times New Roman" w:hAnsi="Times New Roman" w:cs="Times New Roman"/>
          <w:sz w:val="24"/>
          <w:szCs w:val="24"/>
        </w:rPr>
        <w:t>Педагогический совет</w:t>
      </w:r>
    </w:p>
    <w:p w:rsidR="00BC488D" w:rsidRPr="003609E9" w:rsidRDefault="00104AE9" w:rsidP="00104AE9">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1.6. </w:t>
      </w:r>
      <w:r w:rsidR="00BC488D" w:rsidRPr="003609E9">
        <w:rPr>
          <w:rFonts w:ascii="Times New Roman" w:eastAsia="Times New Roman" w:hAnsi="Times New Roman" w:cs="Times New Roman"/>
          <w:sz w:val="24"/>
          <w:szCs w:val="24"/>
        </w:rPr>
        <w:t>Работа с кадрами</w:t>
      </w:r>
    </w:p>
    <w:p w:rsidR="00BC60C7" w:rsidRPr="003609E9" w:rsidRDefault="00104AE9" w:rsidP="00104AE9">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1.</w:t>
      </w:r>
      <w:r w:rsidR="006F74BD" w:rsidRPr="003609E9">
        <w:rPr>
          <w:rFonts w:ascii="Times New Roman" w:eastAsia="Times New Roman" w:hAnsi="Times New Roman" w:cs="Times New Roman"/>
          <w:sz w:val="24"/>
          <w:szCs w:val="24"/>
        </w:rPr>
        <w:t>7. План</w:t>
      </w:r>
      <w:r w:rsidR="00BC488D" w:rsidRPr="003609E9">
        <w:rPr>
          <w:rFonts w:ascii="Times New Roman" w:eastAsia="Times New Roman" w:hAnsi="Times New Roman" w:cs="Times New Roman"/>
          <w:sz w:val="24"/>
          <w:szCs w:val="24"/>
        </w:rPr>
        <w:t xml:space="preserve"> работы родительского комитета</w:t>
      </w:r>
    </w:p>
    <w:p w:rsidR="00BC60C7" w:rsidRPr="003609E9" w:rsidRDefault="004B3B61" w:rsidP="00BC488D">
      <w:pPr>
        <w:spacing w:before="100" w:after="100" w:line="240" w:lineRule="auto"/>
        <w:ind w:left="360"/>
        <w:rPr>
          <w:rFonts w:ascii="Times New Roman" w:eastAsia="Times New Roman" w:hAnsi="Times New Roman" w:cs="Times New Roman"/>
          <w:b/>
          <w:sz w:val="24"/>
          <w:szCs w:val="24"/>
        </w:rPr>
      </w:pPr>
      <w:r w:rsidRPr="003609E9">
        <w:rPr>
          <w:rFonts w:ascii="Times New Roman" w:eastAsia="Times New Roman" w:hAnsi="Times New Roman" w:cs="Times New Roman"/>
          <w:b/>
          <w:sz w:val="24"/>
          <w:szCs w:val="24"/>
        </w:rPr>
        <w:t xml:space="preserve">                         Раздел 2. Организационно – </w:t>
      </w:r>
      <w:r w:rsidR="00250DCF" w:rsidRPr="003609E9">
        <w:rPr>
          <w:rFonts w:ascii="Times New Roman" w:eastAsia="Times New Roman" w:hAnsi="Times New Roman" w:cs="Times New Roman"/>
          <w:b/>
          <w:sz w:val="24"/>
          <w:szCs w:val="24"/>
        </w:rPr>
        <w:t>методическая работа</w:t>
      </w:r>
    </w:p>
    <w:p w:rsidR="00BC60C7" w:rsidRPr="003609E9" w:rsidRDefault="00BC290F" w:rsidP="00BC488D">
      <w:pPr>
        <w:spacing w:after="0" w:line="240" w:lineRule="auto"/>
        <w:ind w:left="357"/>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2.1. Работа методического кабинета</w:t>
      </w:r>
    </w:p>
    <w:p w:rsidR="00BC60C7" w:rsidRPr="003609E9" w:rsidRDefault="00BC290F" w:rsidP="00BC488D">
      <w:pPr>
        <w:spacing w:after="0" w:line="240" w:lineRule="auto"/>
        <w:ind w:left="357"/>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2.2. Консультации для педагогов</w:t>
      </w:r>
    </w:p>
    <w:p w:rsidR="00BC60C7" w:rsidRPr="003609E9" w:rsidRDefault="004B3B61" w:rsidP="00BC488D">
      <w:pPr>
        <w:spacing w:before="100" w:after="100" w:line="240" w:lineRule="auto"/>
        <w:ind w:left="360"/>
        <w:rPr>
          <w:rFonts w:ascii="Times New Roman" w:eastAsia="Times New Roman" w:hAnsi="Times New Roman" w:cs="Times New Roman"/>
          <w:b/>
          <w:sz w:val="24"/>
          <w:szCs w:val="24"/>
        </w:rPr>
      </w:pPr>
      <w:r w:rsidRPr="003609E9">
        <w:rPr>
          <w:rFonts w:ascii="Times New Roman" w:eastAsia="Times New Roman" w:hAnsi="Times New Roman" w:cs="Times New Roman"/>
          <w:b/>
          <w:sz w:val="24"/>
          <w:szCs w:val="24"/>
        </w:rPr>
        <w:t xml:space="preserve">                        Раздел 3. Организационно- </w:t>
      </w:r>
      <w:r w:rsidR="00250DCF" w:rsidRPr="003609E9">
        <w:rPr>
          <w:rFonts w:ascii="Times New Roman" w:eastAsia="Times New Roman" w:hAnsi="Times New Roman" w:cs="Times New Roman"/>
          <w:b/>
          <w:sz w:val="24"/>
          <w:szCs w:val="24"/>
        </w:rPr>
        <w:t>педагогическая работа</w:t>
      </w:r>
      <w:r w:rsidRPr="003609E9">
        <w:rPr>
          <w:rFonts w:ascii="Times New Roman" w:eastAsia="Times New Roman" w:hAnsi="Times New Roman" w:cs="Times New Roman"/>
          <w:b/>
          <w:sz w:val="24"/>
          <w:szCs w:val="24"/>
        </w:rPr>
        <w:t>.</w:t>
      </w:r>
    </w:p>
    <w:p w:rsidR="00BC60C7" w:rsidRPr="003609E9" w:rsidRDefault="004B3B61" w:rsidP="00BC488D">
      <w:pPr>
        <w:spacing w:after="0" w:line="240" w:lineRule="auto"/>
        <w:ind w:left="357"/>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3</w:t>
      </w:r>
      <w:r w:rsidR="00F312EA">
        <w:rPr>
          <w:rFonts w:ascii="Times New Roman" w:eastAsia="Times New Roman" w:hAnsi="Times New Roman" w:cs="Times New Roman"/>
          <w:sz w:val="24"/>
          <w:szCs w:val="24"/>
        </w:rPr>
        <w:t>.1. Проектная деятельность в ДОО</w:t>
      </w:r>
      <w:r w:rsidRPr="003609E9">
        <w:rPr>
          <w:rFonts w:ascii="Times New Roman" w:eastAsia="Times New Roman" w:hAnsi="Times New Roman" w:cs="Times New Roman"/>
          <w:sz w:val="24"/>
          <w:szCs w:val="24"/>
        </w:rPr>
        <w:t>.</w:t>
      </w:r>
    </w:p>
    <w:p w:rsidR="00BC60C7" w:rsidRPr="003609E9" w:rsidRDefault="004B3B61" w:rsidP="00BC488D">
      <w:pPr>
        <w:spacing w:after="0" w:line="240" w:lineRule="auto"/>
        <w:ind w:left="357"/>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3.2. Конкурсы, выставки, смотры.</w:t>
      </w:r>
    </w:p>
    <w:p w:rsidR="00BC60C7" w:rsidRPr="003609E9" w:rsidRDefault="004B3B61" w:rsidP="00BC488D">
      <w:pPr>
        <w:spacing w:after="0" w:line="240" w:lineRule="auto"/>
        <w:ind w:left="357"/>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3.3. </w:t>
      </w:r>
      <w:r w:rsidR="002E792D">
        <w:rPr>
          <w:rFonts w:ascii="Times New Roman" w:eastAsia="Times New Roman" w:hAnsi="Times New Roman" w:cs="Times New Roman"/>
          <w:sz w:val="24"/>
          <w:szCs w:val="24"/>
        </w:rPr>
        <w:t>Праздники спортивные мероприятия.</w:t>
      </w:r>
    </w:p>
    <w:p w:rsidR="00BC60C7" w:rsidRPr="003609E9" w:rsidRDefault="004B3B61" w:rsidP="004C0E9F">
      <w:pPr>
        <w:spacing w:before="100" w:after="100" w:line="240" w:lineRule="auto"/>
        <w:ind w:left="360"/>
        <w:rPr>
          <w:rFonts w:ascii="Times New Roman" w:eastAsia="Times New Roman" w:hAnsi="Times New Roman" w:cs="Times New Roman"/>
          <w:b/>
          <w:sz w:val="24"/>
          <w:szCs w:val="24"/>
        </w:rPr>
      </w:pPr>
      <w:r w:rsidRPr="003609E9">
        <w:rPr>
          <w:rFonts w:ascii="Times New Roman" w:eastAsia="Times New Roman" w:hAnsi="Times New Roman" w:cs="Times New Roman"/>
          <w:b/>
          <w:sz w:val="24"/>
          <w:szCs w:val="24"/>
        </w:rPr>
        <w:t xml:space="preserve">                       Ра</w:t>
      </w:r>
      <w:r w:rsidR="00F312EA">
        <w:rPr>
          <w:rFonts w:ascii="Times New Roman" w:eastAsia="Times New Roman" w:hAnsi="Times New Roman" w:cs="Times New Roman"/>
          <w:b/>
          <w:sz w:val="24"/>
          <w:szCs w:val="24"/>
        </w:rPr>
        <w:t>здел 4. Взаимосвязь в работе ДОО</w:t>
      </w:r>
      <w:r w:rsidRPr="003609E9">
        <w:rPr>
          <w:rFonts w:ascii="Times New Roman" w:eastAsia="Times New Roman" w:hAnsi="Times New Roman" w:cs="Times New Roman"/>
          <w:b/>
          <w:sz w:val="24"/>
          <w:szCs w:val="24"/>
        </w:rPr>
        <w:t xml:space="preserve"> с семьёй.</w:t>
      </w:r>
    </w:p>
    <w:p w:rsidR="00BC60C7" w:rsidRDefault="004B3B61" w:rsidP="004C0E9F">
      <w:pPr>
        <w:spacing w:after="0" w:line="240" w:lineRule="auto"/>
        <w:ind w:left="357"/>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4.1. Информационно- педагогическое просвещение родителей.</w:t>
      </w:r>
    </w:p>
    <w:p w:rsidR="00531E96" w:rsidRPr="003609E9" w:rsidRDefault="00531E96" w:rsidP="004C0E9F">
      <w:pPr>
        <w:spacing w:after="0" w:line="24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4.2. Родительские собрания в группах</w:t>
      </w:r>
    </w:p>
    <w:p w:rsidR="00BC60C7" w:rsidRPr="003609E9" w:rsidRDefault="00531E96" w:rsidP="004C0E9F">
      <w:pPr>
        <w:spacing w:after="0" w:line="24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4B3B61" w:rsidRPr="003609E9">
        <w:rPr>
          <w:rFonts w:ascii="Times New Roman" w:eastAsia="Times New Roman" w:hAnsi="Times New Roman" w:cs="Times New Roman"/>
          <w:sz w:val="24"/>
          <w:szCs w:val="24"/>
        </w:rPr>
        <w:t>. Работа с социумом.</w:t>
      </w:r>
    </w:p>
    <w:p w:rsidR="00BC60C7" w:rsidRPr="003609E9" w:rsidRDefault="004B3B61" w:rsidP="004C0E9F">
      <w:pPr>
        <w:spacing w:before="100" w:after="100" w:line="240" w:lineRule="auto"/>
        <w:ind w:left="360"/>
        <w:rPr>
          <w:rFonts w:ascii="Times New Roman" w:eastAsia="Times New Roman" w:hAnsi="Times New Roman" w:cs="Times New Roman"/>
          <w:b/>
          <w:sz w:val="24"/>
          <w:szCs w:val="24"/>
        </w:rPr>
      </w:pPr>
      <w:r w:rsidRPr="003609E9">
        <w:rPr>
          <w:rFonts w:ascii="Times New Roman" w:eastAsia="Times New Roman" w:hAnsi="Times New Roman" w:cs="Times New Roman"/>
          <w:b/>
          <w:sz w:val="24"/>
          <w:szCs w:val="24"/>
        </w:rPr>
        <w:t xml:space="preserve">                         Раздел 5. Контроль.</w:t>
      </w:r>
    </w:p>
    <w:p w:rsidR="00BC60C7" w:rsidRPr="003609E9" w:rsidRDefault="004B3B61" w:rsidP="00BC290F">
      <w:pPr>
        <w:spacing w:after="0" w:line="240" w:lineRule="auto"/>
        <w:ind w:left="357"/>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5.1.  </w:t>
      </w:r>
      <w:r w:rsidR="00BC290F" w:rsidRPr="003609E9">
        <w:rPr>
          <w:rFonts w:ascii="Times New Roman" w:eastAsia="Times New Roman" w:hAnsi="Times New Roman" w:cs="Times New Roman"/>
          <w:sz w:val="24"/>
          <w:szCs w:val="24"/>
        </w:rPr>
        <w:t>Циклограмма контроля деятельности ДОО</w:t>
      </w:r>
    </w:p>
    <w:p w:rsidR="00BC60C7" w:rsidRPr="003609E9" w:rsidRDefault="004B3B61" w:rsidP="004C0E9F">
      <w:pPr>
        <w:spacing w:before="100" w:after="100" w:line="240" w:lineRule="auto"/>
        <w:ind w:left="360"/>
        <w:rPr>
          <w:rFonts w:ascii="Times New Roman" w:eastAsia="Times New Roman" w:hAnsi="Times New Roman" w:cs="Times New Roman"/>
          <w:b/>
          <w:sz w:val="24"/>
          <w:szCs w:val="24"/>
        </w:rPr>
      </w:pPr>
      <w:r w:rsidRPr="003609E9">
        <w:rPr>
          <w:rFonts w:ascii="Times New Roman" w:eastAsia="Times New Roman" w:hAnsi="Times New Roman" w:cs="Times New Roman"/>
          <w:b/>
          <w:sz w:val="24"/>
          <w:szCs w:val="24"/>
        </w:rPr>
        <w:t xml:space="preserve">                        Раздел 6. Административно – хозяйственная работа.</w:t>
      </w:r>
    </w:p>
    <w:p w:rsidR="00BC60C7" w:rsidRPr="003609E9" w:rsidRDefault="004B3B61" w:rsidP="004C0E9F">
      <w:pPr>
        <w:spacing w:after="0" w:line="240" w:lineRule="auto"/>
        <w:ind w:left="360"/>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6.1. Обеспечение охраны труда и безопасности жизнедеятельности детей и сотрудников.</w:t>
      </w:r>
    </w:p>
    <w:p w:rsidR="00BC60C7" w:rsidRPr="003609E9" w:rsidRDefault="004B3B61" w:rsidP="004C0E9F">
      <w:pPr>
        <w:spacing w:after="0" w:line="240" w:lineRule="auto"/>
        <w:ind w:left="360"/>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6.2. </w:t>
      </w:r>
      <w:r w:rsidR="00BC290F" w:rsidRPr="003609E9">
        <w:rPr>
          <w:rFonts w:ascii="Times New Roman" w:eastAsia="Times New Roman" w:hAnsi="Times New Roman" w:cs="Times New Roman"/>
          <w:sz w:val="24"/>
          <w:szCs w:val="24"/>
        </w:rPr>
        <w:t>Административно финансово хозяйственная деятельность</w:t>
      </w:r>
    </w:p>
    <w:p w:rsidR="00BC290F" w:rsidRPr="003609E9" w:rsidRDefault="00BC290F" w:rsidP="004B062C">
      <w:pPr>
        <w:spacing w:after="0" w:line="240" w:lineRule="auto"/>
        <w:ind w:left="360"/>
        <w:rPr>
          <w:rFonts w:ascii="Times New Roman" w:eastAsia="Times New Roman" w:hAnsi="Times New Roman" w:cs="Times New Roman"/>
          <w:sz w:val="24"/>
          <w:szCs w:val="24"/>
        </w:rPr>
      </w:pPr>
      <w:r w:rsidRPr="003609E9">
        <w:rPr>
          <w:rFonts w:ascii="Times New Roman" w:eastAsia="Times New Roman" w:hAnsi="Times New Roman" w:cs="Times New Roman"/>
          <w:b/>
          <w:sz w:val="24"/>
          <w:szCs w:val="24"/>
        </w:rPr>
        <w:t xml:space="preserve">Раздел 7. </w:t>
      </w:r>
      <w:r w:rsidRPr="003609E9">
        <w:rPr>
          <w:rFonts w:ascii="Times New Roman" w:eastAsia="Times New Roman" w:hAnsi="Times New Roman" w:cs="Times New Roman"/>
          <w:sz w:val="24"/>
          <w:szCs w:val="24"/>
        </w:rPr>
        <w:t>Преемственность со школой</w:t>
      </w:r>
    </w:p>
    <w:p w:rsidR="00BC290F" w:rsidRPr="003609E9" w:rsidRDefault="00BC290F" w:rsidP="004B062C">
      <w:pPr>
        <w:spacing w:after="0" w:line="240" w:lineRule="auto"/>
        <w:ind w:left="360"/>
        <w:rPr>
          <w:rFonts w:ascii="Times New Roman" w:eastAsia="Times New Roman" w:hAnsi="Times New Roman" w:cs="Times New Roman"/>
          <w:sz w:val="24"/>
          <w:szCs w:val="24"/>
        </w:rPr>
      </w:pPr>
      <w:r w:rsidRPr="003609E9">
        <w:rPr>
          <w:rFonts w:ascii="Times New Roman" w:eastAsia="Times New Roman" w:hAnsi="Times New Roman" w:cs="Times New Roman"/>
          <w:b/>
          <w:sz w:val="24"/>
          <w:szCs w:val="24"/>
        </w:rPr>
        <w:t xml:space="preserve">Раздел 8. </w:t>
      </w:r>
      <w:r w:rsidRPr="003609E9">
        <w:rPr>
          <w:rFonts w:ascii="Times New Roman" w:eastAsia="Times New Roman" w:hAnsi="Times New Roman" w:cs="Times New Roman"/>
          <w:sz w:val="24"/>
          <w:szCs w:val="24"/>
        </w:rPr>
        <w:t>План мероприятий по предупреждению детского дорожного травматизма</w:t>
      </w:r>
    </w:p>
    <w:p w:rsidR="00BC60C7" w:rsidRDefault="00BC290F" w:rsidP="004B062C">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b/>
          <w:sz w:val="24"/>
          <w:szCs w:val="24"/>
        </w:rPr>
        <w:t xml:space="preserve">      Раздел 9. </w:t>
      </w:r>
      <w:r w:rsidRPr="003609E9">
        <w:rPr>
          <w:rFonts w:ascii="Times New Roman" w:eastAsia="Times New Roman" w:hAnsi="Times New Roman" w:cs="Times New Roman"/>
          <w:sz w:val="24"/>
          <w:szCs w:val="24"/>
        </w:rPr>
        <w:t>План мероприятий по пожарной безопасности</w:t>
      </w:r>
    </w:p>
    <w:p w:rsidR="002E792D" w:rsidRDefault="002E792D" w:rsidP="004B062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Pr="002E792D">
        <w:rPr>
          <w:rFonts w:ascii="Times New Roman" w:eastAsia="Times New Roman" w:hAnsi="Times New Roman" w:cs="Times New Roman"/>
          <w:b/>
          <w:sz w:val="24"/>
        </w:rPr>
        <w:t>Раздел 10</w:t>
      </w:r>
      <w:r w:rsidRPr="002E792D">
        <w:rPr>
          <w:rFonts w:ascii="Times New Roman" w:eastAsia="Times New Roman" w:hAnsi="Times New Roman" w:cs="Times New Roman"/>
          <w:sz w:val="24"/>
        </w:rPr>
        <w:t>. План мероприятий, направленных на обеспечени</w:t>
      </w:r>
      <w:r>
        <w:rPr>
          <w:rFonts w:ascii="Times New Roman" w:eastAsia="Times New Roman" w:hAnsi="Times New Roman" w:cs="Times New Roman"/>
          <w:sz w:val="24"/>
        </w:rPr>
        <w:t>е безопасности жизнедеятельности</w:t>
      </w:r>
    </w:p>
    <w:p w:rsidR="004B062C" w:rsidRDefault="004B062C" w:rsidP="004B062C">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rPr>
        <w:t xml:space="preserve">     </w:t>
      </w:r>
      <w:r w:rsidRPr="004B062C">
        <w:rPr>
          <w:rFonts w:ascii="Times New Roman" w:eastAsia="Times New Roman" w:hAnsi="Times New Roman" w:cs="Times New Roman"/>
          <w:b/>
          <w:sz w:val="24"/>
        </w:rPr>
        <w:t>Раздел 11</w:t>
      </w:r>
      <w:r>
        <w:rPr>
          <w:rFonts w:ascii="Times New Roman" w:eastAsia="Times New Roman" w:hAnsi="Times New Roman" w:cs="Times New Roman"/>
          <w:sz w:val="24"/>
        </w:rPr>
        <w:t>.</w:t>
      </w:r>
      <w:r w:rsidRPr="004B062C">
        <w:rPr>
          <w:rFonts w:ascii="Times New Roman" w:eastAsia="Times New Roman" w:hAnsi="Times New Roman" w:cs="Times New Roman"/>
          <w:b/>
        </w:rPr>
        <w:t xml:space="preserve"> </w:t>
      </w:r>
      <w:r w:rsidRPr="004B062C">
        <w:rPr>
          <w:rFonts w:ascii="Times New Roman" w:eastAsia="Times New Roman" w:hAnsi="Times New Roman" w:cs="Times New Roman"/>
        </w:rPr>
        <w:t>План мероприятий по организации правового просвещения в образовательной организации на 2020 -2022 г.</w:t>
      </w:r>
    </w:p>
    <w:p w:rsidR="00BC290F" w:rsidRPr="004B062C" w:rsidRDefault="004B062C" w:rsidP="004B062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2E792D">
        <w:rPr>
          <w:rFonts w:ascii="Times New Roman" w:eastAsia="Times New Roman" w:hAnsi="Times New Roman" w:cs="Times New Roman"/>
          <w:sz w:val="24"/>
        </w:rPr>
        <w:t xml:space="preserve"> </w:t>
      </w:r>
      <w:r>
        <w:rPr>
          <w:rFonts w:ascii="Times New Roman" w:eastAsia="Times New Roman" w:hAnsi="Times New Roman" w:cs="Times New Roman"/>
          <w:b/>
          <w:sz w:val="24"/>
          <w:szCs w:val="24"/>
        </w:rPr>
        <w:t>Раздел 12</w:t>
      </w:r>
      <w:r w:rsidR="00BC290F" w:rsidRPr="003609E9">
        <w:rPr>
          <w:rFonts w:ascii="Times New Roman" w:eastAsia="Times New Roman" w:hAnsi="Times New Roman" w:cs="Times New Roman"/>
          <w:b/>
          <w:sz w:val="24"/>
          <w:szCs w:val="24"/>
        </w:rPr>
        <w:t xml:space="preserve">. </w:t>
      </w:r>
      <w:r w:rsidR="00BC290F" w:rsidRPr="004B062C">
        <w:rPr>
          <w:rFonts w:ascii="Times New Roman" w:eastAsia="Times New Roman" w:hAnsi="Times New Roman" w:cs="Times New Roman"/>
          <w:sz w:val="24"/>
          <w:szCs w:val="24"/>
        </w:rPr>
        <w:t>Консультативно- методический пункт</w:t>
      </w:r>
    </w:p>
    <w:p w:rsidR="00BC290F" w:rsidRPr="003609E9" w:rsidRDefault="00BC290F" w:rsidP="004B062C">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b/>
          <w:sz w:val="24"/>
          <w:szCs w:val="24"/>
        </w:rPr>
        <w:t xml:space="preserve">      </w:t>
      </w:r>
      <w:r w:rsidR="004B062C">
        <w:rPr>
          <w:rFonts w:ascii="Times New Roman" w:eastAsia="Times New Roman" w:hAnsi="Times New Roman" w:cs="Times New Roman"/>
          <w:sz w:val="24"/>
          <w:szCs w:val="24"/>
        </w:rPr>
        <w:t>12</w:t>
      </w:r>
      <w:r w:rsidRPr="003609E9">
        <w:rPr>
          <w:rFonts w:ascii="Times New Roman" w:eastAsia="Times New Roman" w:hAnsi="Times New Roman" w:cs="Times New Roman"/>
          <w:sz w:val="24"/>
          <w:szCs w:val="24"/>
        </w:rPr>
        <w:t>.1.</w:t>
      </w:r>
      <w:r w:rsidRPr="003609E9">
        <w:rPr>
          <w:rFonts w:ascii="Times New Roman" w:eastAsia="Times New Roman" w:hAnsi="Times New Roman" w:cs="Times New Roman"/>
          <w:b/>
          <w:sz w:val="24"/>
          <w:szCs w:val="24"/>
        </w:rPr>
        <w:t xml:space="preserve"> </w:t>
      </w:r>
      <w:r w:rsidRPr="003609E9">
        <w:rPr>
          <w:rFonts w:ascii="Times New Roman" w:eastAsia="Times New Roman" w:hAnsi="Times New Roman" w:cs="Times New Roman"/>
          <w:sz w:val="24"/>
          <w:szCs w:val="24"/>
        </w:rPr>
        <w:t>График работы консультативно- методического пункта</w:t>
      </w:r>
    </w:p>
    <w:p w:rsidR="00BC290F" w:rsidRPr="003609E9" w:rsidRDefault="00BC290F" w:rsidP="004B062C">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w:t>
      </w:r>
      <w:r w:rsidR="004B062C">
        <w:rPr>
          <w:rFonts w:ascii="Times New Roman" w:eastAsia="Times New Roman" w:hAnsi="Times New Roman" w:cs="Times New Roman"/>
          <w:sz w:val="24"/>
          <w:szCs w:val="24"/>
        </w:rPr>
        <w:t>12</w:t>
      </w:r>
      <w:r w:rsidRPr="003609E9">
        <w:rPr>
          <w:rFonts w:ascii="Times New Roman" w:eastAsia="Times New Roman" w:hAnsi="Times New Roman" w:cs="Times New Roman"/>
          <w:sz w:val="24"/>
          <w:szCs w:val="24"/>
        </w:rPr>
        <w:t>.2. План работы консультативно- методического пункта</w:t>
      </w:r>
    </w:p>
    <w:p w:rsidR="00763ED5" w:rsidRPr="003609E9" w:rsidRDefault="002E792D" w:rsidP="004B06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B062C">
        <w:rPr>
          <w:rFonts w:ascii="Times New Roman" w:eastAsia="Times New Roman" w:hAnsi="Times New Roman" w:cs="Times New Roman"/>
          <w:b/>
          <w:sz w:val="24"/>
          <w:szCs w:val="24"/>
        </w:rPr>
        <w:t>Раздел 13</w:t>
      </w:r>
      <w:r w:rsidR="00763ED5" w:rsidRPr="003609E9">
        <w:rPr>
          <w:rFonts w:ascii="Times New Roman" w:eastAsia="Times New Roman" w:hAnsi="Times New Roman" w:cs="Times New Roman"/>
          <w:b/>
          <w:sz w:val="24"/>
          <w:szCs w:val="24"/>
        </w:rPr>
        <w:t>. Годовые планы филиалов и структурных подразделений</w:t>
      </w:r>
    </w:p>
    <w:p w:rsidR="00763ED5" w:rsidRPr="003609E9" w:rsidRDefault="00763ED5" w:rsidP="004B062C">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w:t>
      </w:r>
      <w:r w:rsidR="004B062C">
        <w:rPr>
          <w:rFonts w:ascii="Times New Roman" w:eastAsia="Times New Roman" w:hAnsi="Times New Roman" w:cs="Times New Roman"/>
          <w:sz w:val="24"/>
          <w:szCs w:val="24"/>
        </w:rPr>
        <w:t>13</w:t>
      </w:r>
      <w:r w:rsidRPr="003609E9">
        <w:rPr>
          <w:rFonts w:ascii="Times New Roman" w:eastAsia="Times New Roman" w:hAnsi="Times New Roman" w:cs="Times New Roman"/>
          <w:sz w:val="24"/>
          <w:szCs w:val="24"/>
        </w:rPr>
        <w:t>.1. Годовой план Филиала МАУ ДО «Сорокинский центр развития ребёнка- детский сад №1» -«Сорокинский центр развития ребёнка- детский сад №2»</w:t>
      </w:r>
    </w:p>
    <w:p w:rsidR="00763ED5" w:rsidRPr="003609E9" w:rsidRDefault="00763ED5" w:rsidP="004B062C">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w:t>
      </w:r>
      <w:r w:rsidR="004B062C">
        <w:rPr>
          <w:rFonts w:ascii="Times New Roman" w:eastAsia="Times New Roman" w:hAnsi="Times New Roman" w:cs="Times New Roman"/>
          <w:sz w:val="24"/>
          <w:szCs w:val="24"/>
        </w:rPr>
        <w:t>13</w:t>
      </w:r>
      <w:r w:rsidRPr="003609E9">
        <w:rPr>
          <w:rFonts w:ascii="Times New Roman" w:eastAsia="Times New Roman" w:hAnsi="Times New Roman" w:cs="Times New Roman"/>
          <w:sz w:val="24"/>
          <w:szCs w:val="24"/>
        </w:rPr>
        <w:t>.2. Годовой план Филиала МАУ ДО «Сорокинский центр развития ребёнка- детский сад №1» -«Сорокинский центр развития ребёнка- детский сад №4»</w:t>
      </w:r>
    </w:p>
    <w:p w:rsidR="00763ED5" w:rsidRPr="003609E9" w:rsidRDefault="00763ED5" w:rsidP="003609E9">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w:t>
      </w:r>
      <w:r w:rsidR="004B062C">
        <w:rPr>
          <w:rFonts w:ascii="Times New Roman" w:eastAsia="Times New Roman" w:hAnsi="Times New Roman" w:cs="Times New Roman"/>
          <w:sz w:val="24"/>
          <w:szCs w:val="24"/>
        </w:rPr>
        <w:t>13</w:t>
      </w:r>
      <w:r w:rsidRPr="003609E9">
        <w:rPr>
          <w:rFonts w:ascii="Times New Roman" w:eastAsia="Times New Roman" w:hAnsi="Times New Roman" w:cs="Times New Roman"/>
          <w:sz w:val="24"/>
          <w:szCs w:val="24"/>
        </w:rPr>
        <w:t>.3. Годовой план Филиала МАУ ДО «Сорокинский центр развития ребёнка- детский сад №1» -«Готопутовский детский сад»</w:t>
      </w:r>
    </w:p>
    <w:p w:rsidR="00763ED5" w:rsidRPr="003609E9" w:rsidRDefault="00763ED5" w:rsidP="003609E9">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w:t>
      </w:r>
      <w:r w:rsidR="004B062C">
        <w:rPr>
          <w:rFonts w:ascii="Times New Roman" w:eastAsia="Times New Roman" w:hAnsi="Times New Roman" w:cs="Times New Roman"/>
          <w:sz w:val="24"/>
          <w:szCs w:val="24"/>
        </w:rPr>
        <w:t>13</w:t>
      </w:r>
      <w:r w:rsidRPr="003609E9">
        <w:rPr>
          <w:rFonts w:ascii="Times New Roman" w:eastAsia="Times New Roman" w:hAnsi="Times New Roman" w:cs="Times New Roman"/>
          <w:sz w:val="24"/>
          <w:szCs w:val="24"/>
        </w:rPr>
        <w:t>.4. Годовой план Филиала МАУ ДО «Сорокинский центр развития ребёнка- детский сад №1» -«Пинигинский детский сад»</w:t>
      </w:r>
    </w:p>
    <w:p w:rsidR="00763ED5" w:rsidRPr="003609E9" w:rsidRDefault="00CE332A" w:rsidP="003609E9">
      <w:pPr>
        <w:spacing w:after="0" w:line="240" w:lineRule="auto"/>
        <w:rPr>
          <w:rFonts w:ascii="Times New Roman" w:eastAsia="Times New Roman" w:hAnsi="Times New Roman" w:cs="Times New Roman"/>
          <w:sz w:val="24"/>
          <w:szCs w:val="24"/>
        </w:rPr>
      </w:pPr>
      <w:r w:rsidRPr="003609E9">
        <w:rPr>
          <w:rFonts w:ascii="Times New Roman" w:eastAsia="Times New Roman" w:hAnsi="Times New Roman" w:cs="Times New Roman"/>
          <w:sz w:val="24"/>
          <w:szCs w:val="24"/>
        </w:rPr>
        <w:t xml:space="preserve">   </w:t>
      </w:r>
      <w:r w:rsidR="004B062C">
        <w:rPr>
          <w:rFonts w:ascii="Times New Roman" w:eastAsia="Times New Roman" w:hAnsi="Times New Roman" w:cs="Times New Roman"/>
          <w:sz w:val="24"/>
          <w:szCs w:val="24"/>
        </w:rPr>
        <w:t>13</w:t>
      </w:r>
      <w:r w:rsidRPr="003609E9">
        <w:rPr>
          <w:rFonts w:ascii="Times New Roman" w:eastAsia="Times New Roman" w:hAnsi="Times New Roman" w:cs="Times New Roman"/>
          <w:sz w:val="24"/>
          <w:szCs w:val="24"/>
        </w:rPr>
        <w:t>.5</w:t>
      </w:r>
      <w:r w:rsidR="00763ED5" w:rsidRPr="003609E9">
        <w:rPr>
          <w:rFonts w:ascii="Times New Roman" w:eastAsia="Times New Roman" w:hAnsi="Times New Roman" w:cs="Times New Roman"/>
          <w:sz w:val="24"/>
          <w:szCs w:val="24"/>
        </w:rPr>
        <w:t>. Годовой план структурного подразделения МАУ ДО «Сорокинский центр развития ребёнка- детский сад №1» -«Знаменщиковский детский сад»</w:t>
      </w:r>
    </w:p>
    <w:p w:rsidR="00CE332A" w:rsidRPr="00763ED5" w:rsidRDefault="00CE332A" w:rsidP="003609E9">
      <w:pPr>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4B062C">
        <w:rPr>
          <w:rFonts w:ascii="Times New Roman" w:eastAsia="Times New Roman" w:hAnsi="Times New Roman" w:cs="Times New Roman"/>
          <w:sz w:val="24"/>
          <w:szCs w:val="26"/>
        </w:rPr>
        <w:t>13</w:t>
      </w:r>
      <w:r>
        <w:rPr>
          <w:rFonts w:ascii="Times New Roman" w:eastAsia="Times New Roman" w:hAnsi="Times New Roman" w:cs="Times New Roman"/>
          <w:sz w:val="24"/>
          <w:szCs w:val="26"/>
        </w:rPr>
        <w:t>.6</w:t>
      </w:r>
      <w:r w:rsidRPr="00763ED5">
        <w:rPr>
          <w:rFonts w:ascii="Times New Roman" w:eastAsia="Times New Roman" w:hAnsi="Times New Roman" w:cs="Times New Roman"/>
          <w:sz w:val="24"/>
          <w:szCs w:val="26"/>
        </w:rPr>
        <w:t>. Годовой план структурного подразделения МАУ ДО «Сорокинский центр развития ребёнка- детский сад №1» -«Рядовиченский детский сад»</w:t>
      </w:r>
    </w:p>
    <w:p w:rsidR="00763ED5" w:rsidRPr="00763ED5" w:rsidRDefault="00763ED5" w:rsidP="003609E9">
      <w:pPr>
        <w:spacing w:after="0" w:line="240" w:lineRule="auto"/>
        <w:rPr>
          <w:rFonts w:ascii="Times New Roman" w:eastAsia="Times New Roman" w:hAnsi="Times New Roman" w:cs="Times New Roman"/>
          <w:b/>
        </w:rPr>
      </w:pPr>
    </w:p>
    <w:p w:rsidR="00763ED5" w:rsidRPr="007B3C37" w:rsidRDefault="00763ED5">
      <w:pPr>
        <w:spacing w:before="100" w:after="100" w:line="240" w:lineRule="auto"/>
        <w:rPr>
          <w:rFonts w:ascii="Times New Roman" w:eastAsia="Times New Roman" w:hAnsi="Times New Roman" w:cs="Times New Roman"/>
          <w:sz w:val="24"/>
          <w:szCs w:val="24"/>
        </w:rPr>
      </w:pPr>
    </w:p>
    <w:p w:rsidR="00431160" w:rsidRPr="007B3C37" w:rsidRDefault="004A02BF" w:rsidP="00431160">
      <w:pPr>
        <w:spacing w:before="100" w:after="100" w:line="240" w:lineRule="auto"/>
        <w:jc w:val="center"/>
        <w:rPr>
          <w:rFonts w:ascii="Times New Roman" w:eastAsia="Times New Roman" w:hAnsi="Times New Roman" w:cs="Times New Roman"/>
          <w:sz w:val="26"/>
          <w:szCs w:val="26"/>
        </w:rPr>
      </w:pPr>
      <w:r w:rsidRPr="007B3C37">
        <w:rPr>
          <w:rFonts w:ascii="Times New Roman" w:eastAsia="Times New Roman" w:hAnsi="Times New Roman" w:cs="Times New Roman"/>
          <w:b/>
          <w:sz w:val="26"/>
          <w:szCs w:val="26"/>
        </w:rPr>
        <w:t> </w:t>
      </w:r>
      <w:r w:rsidR="00431160" w:rsidRPr="007B3C37">
        <w:rPr>
          <w:rFonts w:ascii="Times New Roman" w:eastAsia="Times New Roman" w:hAnsi="Times New Roman" w:cs="Times New Roman"/>
          <w:b/>
          <w:color w:val="002060"/>
          <w:sz w:val="26"/>
          <w:szCs w:val="26"/>
        </w:rPr>
        <w:t xml:space="preserve">  </w:t>
      </w:r>
      <w:r w:rsidR="00431160" w:rsidRPr="007B3C37">
        <w:rPr>
          <w:rFonts w:ascii="Times New Roman" w:eastAsia="Times New Roman" w:hAnsi="Times New Roman" w:cs="Times New Roman"/>
          <w:b/>
          <w:sz w:val="26"/>
          <w:szCs w:val="26"/>
        </w:rPr>
        <w:t>Цель:</w:t>
      </w:r>
      <w:r w:rsidR="00431160" w:rsidRPr="007B3C37">
        <w:rPr>
          <w:rFonts w:ascii="Times New Roman" w:eastAsia="Times New Roman" w:hAnsi="Times New Roman" w:cs="Times New Roman"/>
          <w:sz w:val="26"/>
          <w:szCs w:val="26"/>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в школе, обеспечение безопасности жизнедеятельности дошкольника.</w:t>
      </w:r>
    </w:p>
    <w:p w:rsidR="00431160" w:rsidRPr="007B3C37" w:rsidRDefault="00431160" w:rsidP="00431160">
      <w:pPr>
        <w:tabs>
          <w:tab w:val="left" w:pos="3960"/>
        </w:tabs>
        <w:spacing w:after="0" w:line="240" w:lineRule="auto"/>
        <w:ind w:right="57"/>
        <w:jc w:val="center"/>
        <w:rPr>
          <w:rFonts w:ascii="Times New Roman" w:eastAsia="Times New Roman" w:hAnsi="Times New Roman" w:cs="Times New Roman"/>
          <w:sz w:val="26"/>
          <w:szCs w:val="26"/>
        </w:rPr>
      </w:pPr>
      <w:r w:rsidRPr="007B3C37">
        <w:rPr>
          <w:rFonts w:ascii="Times New Roman" w:eastAsia="Times New Roman" w:hAnsi="Times New Roman" w:cs="Times New Roman"/>
          <w:b/>
          <w:sz w:val="26"/>
          <w:szCs w:val="26"/>
          <w:u w:val="single"/>
        </w:rPr>
        <w:t>Задачи</w:t>
      </w:r>
      <w:r w:rsidR="00CC536C">
        <w:rPr>
          <w:rFonts w:ascii="Times New Roman" w:eastAsia="Times New Roman" w:hAnsi="Times New Roman" w:cs="Times New Roman"/>
          <w:b/>
          <w:sz w:val="26"/>
          <w:szCs w:val="26"/>
          <w:u w:val="single"/>
        </w:rPr>
        <w:t xml:space="preserve"> на 2018-2019</w:t>
      </w:r>
      <w:r w:rsidR="00C54F8D" w:rsidRPr="007B3C37">
        <w:rPr>
          <w:rFonts w:ascii="Times New Roman" w:eastAsia="Times New Roman" w:hAnsi="Times New Roman" w:cs="Times New Roman"/>
          <w:b/>
          <w:sz w:val="26"/>
          <w:szCs w:val="26"/>
          <w:u w:val="single"/>
        </w:rPr>
        <w:t>уч.год</w:t>
      </w:r>
      <w:r w:rsidRPr="007B3C37">
        <w:rPr>
          <w:rFonts w:ascii="Times New Roman" w:eastAsia="Times New Roman" w:hAnsi="Times New Roman" w:cs="Times New Roman"/>
          <w:b/>
          <w:sz w:val="26"/>
          <w:szCs w:val="26"/>
          <w:u w:val="single"/>
        </w:rPr>
        <w:t>:</w:t>
      </w:r>
    </w:p>
    <w:p w:rsidR="00C54F8D" w:rsidRPr="007B3C37" w:rsidRDefault="00C54F8D" w:rsidP="006A5332">
      <w:pPr>
        <w:numPr>
          <w:ilvl w:val="0"/>
          <w:numId w:val="60"/>
        </w:numPr>
        <w:tabs>
          <w:tab w:val="left" w:pos="720"/>
        </w:tabs>
        <w:spacing w:after="0" w:line="240" w:lineRule="auto"/>
        <w:ind w:left="1267"/>
        <w:contextualSpacing/>
        <w:rPr>
          <w:rFonts w:ascii="Times New Roman" w:eastAsia="Times New Roman" w:hAnsi="Times New Roman" w:cs="Times New Roman"/>
          <w:sz w:val="26"/>
          <w:szCs w:val="26"/>
        </w:rPr>
      </w:pPr>
      <w:r w:rsidRPr="007B3C37">
        <w:rPr>
          <w:rFonts w:ascii="Times New Roman" w:eastAsia="Times New Roman" w:hAnsi="Times New Roman" w:cs="+mn-cs"/>
          <w:color w:val="000000"/>
          <w:kern w:val="24"/>
          <w:sz w:val="26"/>
          <w:szCs w:val="26"/>
        </w:rPr>
        <w:t>повысить уровень профессиональной компетенции педагогов в соответствии с профстандартом по средством сетевого взаимодействия;</w:t>
      </w:r>
    </w:p>
    <w:p w:rsidR="00C54F8D" w:rsidRPr="007B3C37" w:rsidRDefault="00C54F8D" w:rsidP="006A5332">
      <w:pPr>
        <w:numPr>
          <w:ilvl w:val="0"/>
          <w:numId w:val="60"/>
        </w:numPr>
        <w:tabs>
          <w:tab w:val="left" w:pos="720"/>
        </w:tabs>
        <w:spacing w:after="0" w:line="240" w:lineRule="auto"/>
        <w:ind w:left="1267"/>
        <w:contextualSpacing/>
        <w:rPr>
          <w:rFonts w:ascii="Times New Roman" w:eastAsia="Times New Roman" w:hAnsi="Times New Roman" w:cs="Times New Roman"/>
          <w:sz w:val="26"/>
          <w:szCs w:val="26"/>
        </w:rPr>
      </w:pPr>
      <w:r w:rsidRPr="007B3C37">
        <w:rPr>
          <w:rFonts w:ascii="Times New Roman" w:eastAsia="Times New Roman" w:hAnsi="Times New Roman" w:cs="+mn-cs"/>
          <w:color w:val="000000"/>
          <w:kern w:val="24"/>
          <w:sz w:val="26"/>
          <w:szCs w:val="26"/>
        </w:rPr>
        <w:t>совершенствовать работу по нравственно-патриотическому воспитанию дошкольников;</w:t>
      </w:r>
    </w:p>
    <w:p w:rsidR="00C54F8D" w:rsidRPr="007B3C37" w:rsidRDefault="00C54F8D" w:rsidP="006A5332">
      <w:pPr>
        <w:numPr>
          <w:ilvl w:val="0"/>
          <w:numId w:val="60"/>
        </w:numPr>
        <w:tabs>
          <w:tab w:val="left" w:pos="720"/>
        </w:tabs>
        <w:spacing w:after="0" w:line="240" w:lineRule="auto"/>
        <w:ind w:left="1267"/>
        <w:contextualSpacing/>
        <w:rPr>
          <w:rFonts w:ascii="Times New Roman" w:eastAsia="Times New Roman" w:hAnsi="Times New Roman" w:cs="Times New Roman"/>
          <w:sz w:val="26"/>
          <w:szCs w:val="26"/>
        </w:rPr>
      </w:pPr>
      <w:r w:rsidRPr="007B3C37">
        <w:rPr>
          <w:rFonts w:ascii="Times New Roman" w:eastAsia="Times New Roman" w:hAnsi="Times New Roman" w:cs="+mn-cs"/>
          <w:color w:val="000000"/>
          <w:kern w:val="24"/>
          <w:sz w:val="26"/>
          <w:szCs w:val="26"/>
        </w:rPr>
        <w:t>сохранять и укреплять здоровье детей, обеспечивать их физическую и психическую безопасность в условиях детского сада совместно с семьями воспитанников.</w:t>
      </w:r>
    </w:p>
    <w:p w:rsidR="00431160" w:rsidRPr="00CD3FE2" w:rsidRDefault="00431160" w:rsidP="009B18DE">
      <w:pPr>
        <w:spacing w:before="100" w:beforeAutospacing="1" w:after="100" w:afterAutospacing="1" w:line="240" w:lineRule="auto"/>
        <w:contextualSpacing/>
        <w:jc w:val="both"/>
        <w:rPr>
          <w:rFonts w:ascii="Times New Roman" w:eastAsia="Times New Roman" w:hAnsi="Times New Roman" w:cs="Times New Roman"/>
          <w:sz w:val="26"/>
          <w:szCs w:val="26"/>
        </w:rPr>
      </w:pPr>
    </w:p>
    <w:p w:rsidR="00BC60C7" w:rsidRDefault="004B3B61" w:rsidP="009167D3">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Раздел 1. Организационно- </w:t>
      </w:r>
      <w:r w:rsidR="00C74750">
        <w:rPr>
          <w:rFonts w:ascii="Times New Roman" w:eastAsia="Times New Roman" w:hAnsi="Times New Roman" w:cs="Times New Roman"/>
          <w:b/>
          <w:sz w:val="24"/>
          <w:u w:val="single"/>
        </w:rPr>
        <w:t>управленческая работа</w:t>
      </w:r>
    </w:p>
    <w:p w:rsidR="008647DD" w:rsidRPr="009C5C68" w:rsidRDefault="008647DD" w:rsidP="006A5332">
      <w:pPr>
        <w:pStyle w:val="a6"/>
        <w:numPr>
          <w:ilvl w:val="1"/>
          <w:numId w:val="61"/>
        </w:numPr>
        <w:spacing w:after="0" w:line="240" w:lineRule="auto"/>
        <w:ind w:right="57"/>
        <w:rPr>
          <w:rFonts w:ascii="Times New Roman" w:hAnsi="Times New Roman" w:cs="Times New Roman"/>
          <w:b/>
          <w:sz w:val="24"/>
          <w:szCs w:val="24"/>
        </w:rPr>
      </w:pPr>
      <w:r w:rsidRPr="009C5C68">
        <w:rPr>
          <w:rFonts w:ascii="Times New Roman" w:hAnsi="Times New Roman" w:cs="Times New Roman"/>
          <w:b/>
          <w:sz w:val="24"/>
          <w:szCs w:val="24"/>
        </w:rPr>
        <w:t xml:space="preserve">Анализ </w:t>
      </w:r>
      <w:r w:rsidR="00C74750" w:rsidRPr="009C5C68">
        <w:rPr>
          <w:rFonts w:ascii="Times New Roman" w:hAnsi="Times New Roman" w:cs="Times New Roman"/>
          <w:b/>
          <w:sz w:val="24"/>
          <w:szCs w:val="24"/>
        </w:rPr>
        <w:t>работы за</w:t>
      </w:r>
      <w:r w:rsidR="00C162BD">
        <w:rPr>
          <w:rFonts w:ascii="Times New Roman" w:hAnsi="Times New Roman" w:cs="Times New Roman"/>
          <w:b/>
          <w:sz w:val="24"/>
          <w:szCs w:val="24"/>
        </w:rPr>
        <w:t xml:space="preserve"> 2018-2019</w:t>
      </w:r>
      <w:r w:rsidRPr="009C5C68">
        <w:rPr>
          <w:rFonts w:ascii="Times New Roman" w:hAnsi="Times New Roman" w:cs="Times New Roman"/>
          <w:b/>
          <w:sz w:val="24"/>
          <w:szCs w:val="24"/>
        </w:rPr>
        <w:t xml:space="preserve"> </w:t>
      </w:r>
      <w:r w:rsidR="009167D3" w:rsidRPr="009C5C68">
        <w:rPr>
          <w:rFonts w:ascii="Times New Roman" w:hAnsi="Times New Roman" w:cs="Times New Roman"/>
          <w:b/>
          <w:sz w:val="24"/>
          <w:szCs w:val="24"/>
        </w:rPr>
        <w:t>учебный год</w:t>
      </w:r>
      <w:r w:rsidRPr="009C5C68">
        <w:rPr>
          <w:rFonts w:ascii="Times New Roman" w:hAnsi="Times New Roman" w:cs="Times New Roman"/>
          <w:b/>
          <w:sz w:val="24"/>
          <w:szCs w:val="24"/>
        </w:rPr>
        <w:t>.</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Arial" w:eastAsia="Times New Roman" w:hAnsi="Arial" w:cs="Arial"/>
          <w:b/>
          <w:color w:val="222222"/>
          <w:sz w:val="21"/>
          <w:szCs w:val="21"/>
        </w:rPr>
        <w:t xml:space="preserve">1.1.  </w:t>
      </w:r>
      <w:r w:rsidRPr="009C5C68">
        <w:rPr>
          <w:rFonts w:ascii="Times New Roman" w:eastAsia="Times New Roman" w:hAnsi="Times New Roman" w:cs="Times New Roman"/>
          <w:color w:val="000000"/>
          <w:sz w:val="26"/>
          <w:szCs w:val="26"/>
        </w:rPr>
        <w:t xml:space="preserve">Детский сад имеет лицензии на право осуществления образовательной и медицинской деятельности. </w:t>
      </w:r>
      <w:r w:rsidRPr="009C5C68">
        <w:rPr>
          <w:rFonts w:ascii="Times New Roman" w:eastAsia="Times New Roman" w:hAnsi="Times New Roman" w:cs="Times New Roman"/>
          <w:sz w:val="26"/>
          <w:szCs w:val="26"/>
        </w:rPr>
        <w:t>Образовательный процесс МАУ ДО «Сорокинский центр развития ребёнка – детский сад 1» строится на основе основной общеобразовательной программы образовательного учреждения, разработанной на основе ФГОС ДО.</w:t>
      </w:r>
      <w:r w:rsidRPr="009C5C68">
        <w:rPr>
          <w:rFonts w:ascii="Times New Roman" w:eastAsia="Times New Roman" w:hAnsi="Times New Roman" w:cs="Times New Roman"/>
          <w:b/>
          <w:sz w:val="26"/>
          <w:szCs w:val="26"/>
        </w:rPr>
        <w:t xml:space="preserve"> </w:t>
      </w:r>
      <w:r w:rsidRPr="009C5C68">
        <w:rPr>
          <w:rFonts w:ascii="Times New Roman" w:eastAsia="Times New Roman" w:hAnsi="Times New Roman" w:cs="Times New Roman"/>
          <w:sz w:val="26"/>
          <w:szCs w:val="26"/>
        </w:rPr>
        <w:t>В учреждении функционирует 6 групп полного дня, из них: вторая группа детей раннего возраста – 1, первая младшая 1 группа, вторая младшая - 1 группа, средняя – 1 группа, старшая - 1 группа, подготовительная – 1 группа. В ходе реализации образовательной деятельности МАУ ДО «Сорокинский центр развития ребёнка – детский сад 1» применяются фронтальные и подгрупповые занятия, индивидуальная работа с воспитанниками. В качестве основных методов обучения используются словесные (беседа, рассказ, решение проблемных задач, использование художественной литературы, моделирование ситуаций), наглядные (демонстрация иллюстраций, видео презентаций, моделей), практические (упражнения, экспериментирование, проектирование, игровые ситуации).</w:t>
      </w:r>
    </w:p>
    <w:p w:rsidR="009C5C68" w:rsidRPr="009C5C68" w:rsidRDefault="009C5C68" w:rsidP="009C5C68">
      <w:pPr>
        <w:shd w:val="clear" w:color="auto" w:fill="FFFFFF"/>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В МАУ ДО «Сорокинский центр развития ребёнка – детский сад 1» организована образовательная деятельность в соответствии с основными нормативными документами федерального, регионального и муниципального уровня, что определяет его стабильное функционирование, взаимосвязь всех структурных подразделений, вовлеченность всех сотрудников и родителей в воспитательно-образовательный процесс.</w:t>
      </w:r>
    </w:p>
    <w:p w:rsidR="009C5C68" w:rsidRPr="009C5C68" w:rsidRDefault="009C5C68" w:rsidP="009C5C68">
      <w:pPr>
        <w:spacing w:before="100" w:beforeAutospacing="1" w:after="100" w:afterAutospacing="1"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b/>
          <w:sz w:val="26"/>
          <w:szCs w:val="26"/>
        </w:rPr>
        <w:t>1.2  Материально - техническая база детского сада и среда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3112"/>
        <w:gridCol w:w="3148"/>
      </w:tblGrid>
      <w:tr w:rsidR="009C5C68" w:rsidRPr="009C5C68" w:rsidTr="00273D50">
        <w:tc>
          <w:tcPr>
            <w:tcW w:w="3316"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Физкультурно-оздоровительный</w:t>
            </w:r>
          </w:p>
          <w:p w:rsidR="009C5C68" w:rsidRPr="009C5C68" w:rsidRDefault="009C5C68" w:rsidP="009C5C68">
            <w:pPr>
              <w:spacing w:after="0" w:line="322" w:lineRule="exact"/>
              <w:ind w:right="48"/>
              <w:jc w:val="both"/>
              <w:rPr>
                <w:rFonts w:ascii="Times New Roman" w:eastAsia="Times New Roman" w:hAnsi="Times New Roman" w:cs="Times New Roman"/>
                <w:color w:val="000000"/>
                <w:sz w:val="26"/>
                <w:szCs w:val="26"/>
              </w:rPr>
            </w:pPr>
            <w:r w:rsidRPr="009C5C68">
              <w:rPr>
                <w:rFonts w:ascii="Times New Roman" w:eastAsia="Times New Roman" w:hAnsi="Times New Roman" w:cs="Times New Roman"/>
                <w:b/>
                <w:sz w:val="26"/>
                <w:szCs w:val="26"/>
              </w:rPr>
              <w:t xml:space="preserve"> сектор</w:t>
            </w:r>
          </w:p>
        </w:tc>
        <w:tc>
          <w:tcPr>
            <w:tcW w:w="3112"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Образовательный</w:t>
            </w:r>
          </w:p>
          <w:p w:rsidR="009C5C68" w:rsidRPr="009C5C68" w:rsidRDefault="009C5C68" w:rsidP="009C5C68">
            <w:pPr>
              <w:spacing w:after="0" w:line="322" w:lineRule="exact"/>
              <w:ind w:right="48"/>
              <w:jc w:val="both"/>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сектор</w:t>
            </w:r>
          </w:p>
          <w:p w:rsidR="009C5C68" w:rsidRPr="009C5C68" w:rsidRDefault="009C5C68" w:rsidP="009C5C68">
            <w:pPr>
              <w:spacing w:after="0" w:line="322" w:lineRule="exact"/>
              <w:ind w:right="48"/>
              <w:jc w:val="both"/>
              <w:rPr>
                <w:rFonts w:ascii="Times New Roman" w:eastAsia="Times New Roman" w:hAnsi="Times New Roman" w:cs="Times New Roman"/>
                <w:color w:val="000000"/>
                <w:sz w:val="26"/>
                <w:szCs w:val="26"/>
              </w:rPr>
            </w:pPr>
          </w:p>
        </w:tc>
        <w:tc>
          <w:tcPr>
            <w:tcW w:w="3148" w:type="dxa"/>
            <w:shd w:val="clear" w:color="auto" w:fill="auto"/>
          </w:tcPr>
          <w:p w:rsidR="009C5C68" w:rsidRPr="009C5C68" w:rsidRDefault="009C5C68" w:rsidP="009C5C68">
            <w:pPr>
              <w:spacing w:after="0" w:line="322" w:lineRule="exact"/>
              <w:ind w:right="48"/>
              <w:jc w:val="both"/>
              <w:rPr>
                <w:rFonts w:ascii="Times New Roman" w:eastAsia="Times New Roman" w:hAnsi="Times New Roman" w:cs="Times New Roman"/>
                <w:color w:val="000000"/>
                <w:sz w:val="26"/>
                <w:szCs w:val="26"/>
              </w:rPr>
            </w:pPr>
            <w:r w:rsidRPr="009C5C68">
              <w:rPr>
                <w:rFonts w:ascii="Times New Roman" w:eastAsia="Times New Roman" w:hAnsi="Times New Roman" w:cs="Times New Roman"/>
                <w:b/>
                <w:sz w:val="26"/>
                <w:szCs w:val="26"/>
              </w:rPr>
              <w:t xml:space="preserve"> Административно-хозяйственный сектор</w:t>
            </w:r>
          </w:p>
        </w:tc>
      </w:tr>
      <w:tr w:rsidR="009C5C68" w:rsidRPr="009C5C68" w:rsidTr="00273D50">
        <w:tc>
          <w:tcPr>
            <w:tcW w:w="3316"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Прогулочные участки</w:t>
            </w:r>
          </w:p>
        </w:tc>
        <w:tc>
          <w:tcPr>
            <w:tcW w:w="3112"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Методический кабинет</w:t>
            </w:r>
          </w:p>
        </w:tc>
        <w:tc>
          <w:tcPr>
            <w:tcW w:w="3148"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Кабинет  руководителя</w:t>
            </w:r>
          </w:p>
        </w:tc>
      </w:tr>
      <w:tr w:rsidR="009C5C68" w:rsidRPr="009C5C68" w:rsidTr="00273D50">
        <w:tc>
          <w:tcPr>
            <w:tcW w:w="3316"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Медицинский кабинет</w:t>
            </w:r>
          </w:p>
        </w:tc>
        <w:tc>
          <w:tcPr>
            <w:tcW w:w="3112"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Кабинет логопеда</w:t>
            </w:r>
          </w:p>
        </w:tc>
        <w:tc>
          <w:tcPr>
            <w:tcW w:w="3148"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Бухгалтерия</w:t>
            </w:r>
          </w:p>
        </w:tc>
      </w:tr>
      <w:tr w:rsidR="009C5C68" w:rsidRPr="009C5C68" w:rsidTr="00273D50">
        <w:tc>
          <w:tcPr>
            <w:tcW w:w="3316"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Процедурный кабинет</w:t>
            </w:r>
          </w:p>
        </w:tc>
        <w:tc>
          <w:tcPr>
            <w:tcW w:w="3112"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Групповые помещения</w:t>
            </w:r>
          </w:p>
        </w:tc>
        <w:tc>
          <w:tcPr>
            <w:tcW w:w="3148"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Прачечная</w:t>
            </w:r>
          </w:p>
        </w:tc>
      </w:tr>
      <w:tr w:rsidR="009C5C68" w:rsidRPr="009C5C68" w:rsidTr="00273D50">
        <w:tc>
          <w:tcPr>
            <w:tcW w:w="3316"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Пищеблок</w:t>
            </w:r>
          </w:p>
        </w:tc>
        <w:tc>
          <w:tcPr>
            <w:tcW w:w="3112"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p>
        </w:tc>
        <w:tc>
          <w:tcPr>
            <w:tcW w:w="3148"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Складские помещения</w:t>
            </w:r>
          </w:p>
        </w:tc>
      </w:tr>
    </w:tbl>
    <w:p w:rsidR="009C5C68" w:rsidRPr="009C5C68" w:rsidRDefault="009C5C68" w:rsidP="009C5C68">
      <w:pPr>
        <w:shd w:val="clear" w:color="auto" w:fill="FFFFFF"/>
        <w:spacing w:after="0" w:line="322" w:lineRule="exact"/>
        <w:ind w:right="48"/>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lastRenderedPageBreak/>
        <w:t xml:space="preserve">     </w:t>
      </w:r>
      <w:r w:rsidRPr="009C5C68">
        <w:rPr>
          <w:rFonts w:ascii="Times New Roman" w:eastAsia="Times New Roman" w:hAnsi="Times New Roman" w:cs="Times New Roman"/>
          <w:color w:val="000000"/>
          <w:sz w:val="26"/>
          <w:szCs w:val="26"/>
        </w:rPr>
        <w:t xml:space="preserve">   </w:t>
      </w:r>
      <w:r w:rsidRPr="009C5C68">
        <w:rPr>
          <w:rFonts w:ascii="Times New Roman" w:eastAsia="Times New Roman" w:hAnsi="Times New Roman" w:cs="Times New Roman"/>
          <w:sz w:val="26"/>
          <w:szCs w:val="26"/>
        </w:rPr>
        <w:t>Детский сад оснащен мягким и твердым инвентарем, современной оргтехникой: компьютерами, ноутбуками, ксероксом, факсом, принтерами, ламинатором, мультимедийной установкой, телевизором, музыкальным центром, интерактивной доской.</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Шесть групп имеют отдельные спальни. Прогулочные участки оборудованы   верандами, малыми архитектурными формами, песочницами. На территории детского сада   оформлены цветники.</w:t>
      </w:r>
      <w:r w:rsidRPr="009C5C68">
        <w:rPr>
          <w:rFonts w:ascii="Times New Roman" w:eastAsia="Times New Roman" w:hAnsi="Times New Roman" w:cs="Times New Roman"/>
          <w:color w:val="000000"/>
          <w:sz w:val="26"/>
          <w:szCs w:val="26"/>
        </w:rPr>
        <w:t xml:space="preserve">  </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Материально-техническое оснащение учреждения с каждым годом улучшается за счёт бюджетных средств.  В этом учебном году приобретены: игрушки, наглядно – дидактические пособия, развивающие игры, обновлено игровое оборудование для  сюжетно-ролевых, спортивных игр («Больница», «Спортивный уголок»), детские трёхъярусные  кроватки,  скамейки, детские шкафчики для одежды.</w:t>
      </w:r>
    </w:p>
    <w:p w:rsidR="009C5C68" w:rsidRPr="009C5C68" w:rsidRDefault="009C5C68" w:rsidP="009C5C68">
      <w:pPr>
        <w:spacing w:after="0" w:line="240" w:lineRule="auto"/>
        <w:ind w:left="-142" w:right="-143"/>
        <w:contextualSpacing/>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В ДОУ организовано медицинское сопровождение воспитательно-образовательного процесса, которое выполняет следующие функции:</w:t>
      </w:r>
    </w:p>
    <w:p w:rsidR="009C5C68" w:rsidRPr="009C5C68" w:rsidRDefault="009C5C68" w:rsidP="009C5C68">
      <w:pPr>
        <w:spacing w:after="0" w:line="240" w:lineRule="auto"/>
        <w:ind w:left="-142" w:right="-143"/>
        <w:contextualSpacing/>
        <w:jc w:val="both"/>
        <w:rPr>
          <w:rFonts w:ascii="Times New Roman" w:eastAsia="Times New Roman" w:hAnsi="Times New Roman" w:cs="Times New Roman"/>
          <w:sz w:val="26"/>
          <w:szCs w:val="26"/>
        </w:rPr>
      </w:pPr>
      <w:r w:rsidRPr="009C5C68">
        <w:rPr>
          <w:rFonts w:ascii="Times New Roman" w:eastAsia="Times New Roman" w:hAnsi="Times New Roman" w:cs="Times New Roman"/>
          <w:b/>
          <w:sz w:val="26"/>
          <w:szCs w:val="26"/>
        </w:rPr>
        <w:t xml:space="preserve">           </w:t>
      </w:r>
      <w:r w:rsidRPr="009C5C68">
        <w:rPr>
          <w:rFonts w:ascii="Times New Roman" w:eastAsia="Times New Roman" w:hAnsi="Times New Roman" w:cs="Times New Roman"/>
          <w:sz w:val="26"/>
          <w:szCs w:val="26"/>
        </w:rPr>
        <w:t>1. Оздоровительная -  включающая в себя организацию санитарно-эпидемиологического режима и создание гигиенических условий жизнедеятельности детей, организацию питания, организацию лечебно-профилактической помощи (оказание неотложной медицинской помощи и вакцинопрофилактика, предупреждение нарушений осанки, заболеваемости ОРВИ и гриппа в межсезонье), осуществление мониторинга здоровья детей, выявление причин, вызывающих нарушение здоровья, коррекция здоровья детей;</w:t>
      </w:r>
    </w:p>
    <w:p w:rsidR="009C5C68" w:rsidRPr="009C5C68" w:rsidRDefault="009C5C68" w:rsidP="009C5C68">
      <w:pPr>
        <w:spacing w:after="0" w:line="240" w:lineRule="auto"/>
        <w:ind w:left="-142" w:right="-143"/>
        <w:contextualSpacing/>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2. Обучающая – пропаганда ЗОЖ, обучение детей и их родителей методам и средствам оздоровления, элементам первой медицинской помощи;</w:t>
      </w:r>
    </w:p>
    <w:p w:rsidR="009C5C68" w:rsidRPr="009C5C68" w:rsidRDefault="009C5C68" w:rsidP="009C5C68">
      <w:pPr>
        <w:spacing w:after="0" w:line="240" w:lineRule="auto"/>
        <w:ind w:left="-142" w:right="-143"/>
        <w:contextualSpacing/>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3. Просветительская  – организация системы методической работы по вопросам здорового и безопасного образа жизни;</w:t>
      </w:r>
    </w:p>
    <w:p w:rsidR="009C5C68" w:rsidRPr="009C5C68" w:rsidRDefault="009C5C68" w:rsidP="009C5C68">
      <w:pPr>
        <w:spacing w:after="0" w:line="240" w:lineRule="auto"/>
        <w:ind w:left="-142" w:right="-143" w:firstLine="709"/>
        <w:contextualSpacing/>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4. Контролирующая  – за соблюдением выполнения требований СанПиНа, за физическим воспитанием детей, за организацией двигательной активности детей в режиме дня, закаливанием.</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В течение года осуществлялись различные виды контроля:</w:t>
      </w:r>
    </w:p>
    <w:p w:rsidR="009C5C68" w:rsidRPr="009C5C68" w:rsidRDefault="009C5C68" w:rsidP="006A5332">
      <w:pPr>
        <w:numPr>
          <w:ilvl w:val="0"/>
          <w:numId w:val="59"/>
        </w:num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документация педагогов (календарно-тематические планы, перспективный план работы с родителями, план по самообразованию) – в каждой возрастной группе;</w:t>
      </w:r>
    </w:p>
    <w:p w:rsidR="009C5C68" w:rsidRPr="009C5C68" w:rsidRDefault="009C5C68" w:rsidP="006A5332">
      <w:pPr>
        <w:numPr>
          <w:ilvl w:val="0"/>
          <w:numId w:val="59"/>
        </w:num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организация питания в детском саду;</w:t>
      </w:r>
    </w:p>
    <w:p w:rsidR="009C5C68" w:rsidRPr="009C5C68" w:rsidRDefault="009C5C68" w:rsidP="006A5332">
      <w:pPr>
        <w:numPr>
          <w:ilvl w:val="0"/>
          <w:numId w:val="59"/>
        </w:num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организация непосредственно- образовательной деятельности во всех возрастных группах;</w:t>
      </w:r>
    </w:p>
    <w:p w:rsidR="009C5C68" w:rsidRPr="009C5C68" w:rsidRDefault="009C5C68" w:rsidP="006A5332">
      <w:pPr>
        <w:numPr>
          <w:ilvl w:val="0"/>
          <w:numId w:val="59"/>
        </w:num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организация двигательного режима детей в течение дня во всех возрастных группах;</w:t>
      </w:r>
    </w:p>
    <w:p w:rsidR="009C5C68" w:rsidRPr="009C5C68" w:rsidRDefault="009C5C68" w:rsidP="006A5332">
      <w:pPr>
        <w:numPr>
          <w:ilvl w:val="0"/>
          <w:numId w:val="59"/>
        </w:num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проведение прогулок и соблюдение воздушного и теплового режима во всех возрастных группах;</w:t>
      </w:r>
    </w:p>
    <w:p w:rsidR="009C5C68" w:rsidRPr="009C5C68" w:rsidRDefault="009C5C68" w:rsidP="006A5332">
      <w:pPr>
        <w:numPr>
          <w:ilvl w:val="0"/>
          <w:numId w:val="59"/>
        </w:num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сохранение условий для охраны жизни и здоровья детей.</w:t>
      </w:r>
    </w:p>
    <w:p w:rsidR="009C5C68" w:rsidRPr="009C5C68" w:rsidRDefault="009C5C68" w:rsidP="009C5C68">
      <w:pPr>
        <w:spacing w:after="0" w:line="240" w:lineRule="auto"/>
        <w:ind w:left="-142" w:right="-143"/>
        <w:contextualSpacing/>
        <w:jc w:val="both"/>
        <w:rPr>
          <w:rFonts w:ascii="Times New Roman" w:eastAsia="Times New Roman" w:hAnsi="Times New Roman" w:cs="Times New Roman"/>
          <w:sz w:val="26"/>
          <w:szCs w:val="26"/>
        </w:rPr>
      </w:pPr>
      <w:r w:rsidRPr="009C5C68">
        <w:rPr>
          <w:rFonts w:ascii="Times New Roman" w:eastAsia="Times New Roman" w:hAnsi="Times New Roman" w:cs="Times New Roman"/>
          <w:sz w:val="28"/>
          <w:szCs w:val="24"/>
        </w:rPr>
        <w:t xml:space="preserve">      </w:t>
      </w:r>
      <w:r w:rsidRPr="009C5C68">
        <w:rPr>
          <w:rFonts w:ascii="Times New Roman" w:eastAsia="Times New Roman" w:hAnsi="Times New Roman" w:cs="Times New Roman"/>
          <w:sz w:val="26"/>
          <w:szCs w:val="26"/>
        </w:rPr>
        <w:t xml:space="preserve">В МАУ ДО «Сорокинский центр развития ребёнка – детский сад 1» создана мобильная, целостная система управления. Благодаря данной структуре управления, работа представляет собой единый слаженный механизм. Однако, современные инновационные процессы, присоединение других детских садов мотивируют нас на модернизацию системы управления. В этом году в МАУ ДО «Сорокинский центр развития ребёнка – детский сад 1» </w:t>
      </w:r>
      <w:r w:rsidRPr="009C5C68">
        <w:rPr>
          <w:rFonts w:ascii="Times New Roman" w:eastAsia="Times New Roman" w:hAnsi="Times New Roman" w:cs="Times New Roman"/>
          <w:color w:val="000000"/>
          <w:sz w:val="26"/>
          <w:szCs w:val="26"/>
        </w:rPr>
        <w:t>с целью совершенствования и мобилизации деятельности учреждения, в систему управления ДОУ внесены проектные, творческие группы.</w:t>
      </w:r>
    </w:p>
    <w:p w:rsidR="009C5C68" w:rsidRPr="009C5C68" w:rsidRDefault="009C5C68" w:rsidP="009C5C68">
      <w:pPr>
        <w:spacing w:after="0" w:line="240" w:lineRule="auto"/>
        <w:ind w:left="-142" w:right="-143" w:firstLine="709"/>
        <w:contextualSpacing/>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В МАУ ДО «Сорокинский центр развития ребёнка – детский сад 1» функционируют: </w:t>
      </w:r>
    </w:p>
    <w:p w:rsidR="009C5C68" w:rsidRPr="009C5C68" w:rsidRDefault="009C5C68" w:rsidP="009C5C68">
      <w:pPr>
        <w:spacing w:after="0" w:line="240" w:lineRule="auto"/>
        <w:ind w:left="-142" w:right="-143" w:firstLine="709"/>
        <w:contextualSpacing/>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lastRenderedPageBreak/>
        <w:t xml:space="preserve">1. Адаптационная группа для детей от 1 до 2 лет для обеспечения более комфортной и легкой адаптации воспитанников к условия детского коллектива. </w:t>
      </w:r>
    </w:p>
    <w:p w:rsidR="009C5C68" w:rsidRPr="009C5C68" w:rsidRDefault="009C5C68" w:rsidP="009C5C68">
      <w:pPr>
        <w:spacing w:after="0" w:line="240" w:lineRule="auto"/>
        <w:ind w:left="-142" w:right="-143" w:firstLine="709"/>
        <w:contextualSpacing/>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 Консультативно - методический пункт – организован для родителей (законных представителей) и детей в возрасте от 1 года до 7 лет, не посещающих дошкольное образовательное учреждение, с целью обеспечения единства семейного и общественного воспитания, формирования родительской компетентности и оказание семье психолого-педагогической помощи, поддержки всестороннего развития личности ребенка.</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Вывод:  </w:t>
      </w:r>
    </w:p>
    <w:p w:rsidR="009C5C68" w:rsidRPr="009C5C68" w:rsidRDefault="009C5C68" w:rsidP="009C5C68">
      <w:pPr>
        <w:spacing w:after="0" w:line="240" w:lineRule="auto"/>
        <w:ind w:left="-142" w:right="-143"/>
        <w:contextualSpacing/>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Инфраструктура детского сада соответствует современным требованиям к дошкольному   учреждению, нормам пожарной безопасности, а также санитарным требованиям. </w:t>
      </w:r>
    </w:p>
    <w:p w:rsidR="009C5C68" w:rsidRPr="009C5C68" w:rsidRDefault="009C5C68" w:rsidP="009C5C68">
      <w:pPr>
        <w:spacing w:after="0" w:line="240" w:lineRule="auto"/>
        <w:jc w:val="both"/>
        <w:rPr>
          <w:rFonts w:ascii="Times New Roman" w:eastAsia="Times New Roman" w:hAnsi="Times New Roman" w:cs="Times New Roman"/>
          <w:b/>
          <w:sz w:val="26"/>
          <w:szCs w:val="26"/>
        </w:rPr>
      </w:pPr>
      <w:r w:rsidRPr="009C5C68">
        <w:rPr>
          <w:rFonts w:ascii="Times New Roman" w:eastAsia="Times New Roman" w:hAnsi="Times New Roman" w:cs="Times New Roman"/>
          <w:sz w:val="26"/>
          <w:szCs w:val="26"/>
        </w:rPr>
        <w:t xml:space="preserve">     Предложения:</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продолжать совершенствовать содержание предметно-развивающей среды не только в группах детского сада, но и всего пространства ДОО;</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активизировать деятельность воспитателей на создание предметно-развивающей среды, отражающей индивидуальность, неповторимость группы, прогулочного участка, веранды в соответствии с ФГОС ДО.</w:t>
      </w:r>
    </w:p>
    <w:p w:rsidR="009C5C68" w:rsidRPr="009C5C68" w:rsidRDefault="009C5C68" w:rsidP="009C5C68">
      <w:pPr>
        <w:spacing w:after="0" w:line="240" w:lineRule="auto"/>
        <w:jc w:val="both"/>
        <w:rPr>
          <w:rFonts w:ascii="Times New Roman" w:eastAsia="Times New Roman" w:hAnsi="Times New Roman" w:cs="Times New Roman"/>
          <w:b/>
          <w:sz w:val="26"/>
          <w:szCs w:val="26"/>
        </w:rPr>
      </w:pP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b/>
          <w:sz w:val="26"/>
          <w:szCs w:val="26"/>
        </w:rPr>
        <w:t>1.3</w:t>
      </w:r>
      <w:r w:rsidRPr="009C5C68">
        <w:rPr>
          <w:rFonts w:ascii="Times New Roman" w:eastAsia="Times New Roman" w:hAnsi="Times New Roman" w:cs="Times New Roman"/>
          <w:sz w:val="26"/>
          <w:szCs w:val="26"/>
        </w:rPr>
        <w:t xml:space="preserve"> Количество</w:t>
      </w:r>
      <w:r w:rsidRPr="009C5C68">
        <w:rPr>
          <w:rFonts w:ascii="Times New Roman" w:eastAsia="Times New Roman" w:hAnsi="Times New Roman" w:cs="Times New Roman"/>
          <w:b/>
          <w:sz w:val="26"/>
          <w:szCs w:val="26"/>
        </w:rPr>
        <w:t xml:space="preserve"> </w:t>
      </w:r>
      <w:r w:rsidRPr="009C5C68">
        <w:rPr>
          <w:rFonts w:ascii="Times New Roman" w:eastAsia="Times New Roman" w:hAnsi="Times New Roman" w:cs="Times New Roman"/>
          <w:sz w:val="26"/>
          <w:szCs w:val="26"/>
        </w:rPr>
        <w:t xml:space="preserve">возрастных групп </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В учреждении функционирует 6 групп полного дня, из них: вторая группа детей раннего возраста – 1, первая младшая 1 группа, вторая младшая - 1 группа, средняя – 1 группа, старшая - 1 группа, подготовительная – 1 группа.</w:t>
      </w:r>
    </w:p>
    <w:p w:rsidR="009C5C68" w:rsidRPr="009C5C68" w:rsidRDefault="009C5C68" w:rsidP="009C5C68">
      <w:pPr>
        <w:spacing w:after="0" w:line="240" w:lineRule="auto"/>
        <w:jc w:val="center"/>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Возрастная категория воспитанников</w:t>
      </w:r>
    </w:p>
    <w:p w:rsidR="009C5C68" w:rsidRPr="009C5C68" w:rsidRDefault="009C5C68" w:rsidP="009C5C68">
      <w:pPr>
        <w:spacing w:after="0" w:line="240" w:lineRule="auto"/>
        <w:jc w:val="both"/>
        <w:rPr>
          <w:rFonts w:ascii="Times New Roman" w:eastAsia="Times New Roman" w:hAnsi="Times New Roman"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3060"/>
        <w:gridCol w:w="2988"/>
      </w:tblGrid>
      <w:tr w:rsidR="009C5C68" w:rsidRPr="009C5C68" w:rsidTr="00273D50">
        <w:trPr>
          <w:jc w:val="center"/>
        </w:trPr>
        <w:tc>
          <w:tcPr>
            <w:tcW w:w="2055"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Группа</w:t>
            </w:r>
          </w:p>
        </w:tc>
        <w:tc>
          <w:tcPr>
            <w:tcW w:w="3060"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Возраст детей</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(лет)</w:t>
            </w:r>
          </w:p>
        </w:tc>
        <w:tc>
          <w:tcPr>
            <w:tcW w:w="2988"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Количество детей</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(чел)</w:t>
            </w:r>
          </w:p>
        </w:tc>
      </w:tr>
      <w:tr w:rsidR="009C5C68" w:rsidRPr="009C5C68" w:rsidTr="00273D50">
        <w:trPr>
          <w:jc w:val="center"/>
        </w:trPr>
        <w:tc>
          <w:tcPr>
            <w:tcW w:w="2055"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1 </w:t>
            </w:r>
          </w:p>
        </w:tc>
        <w:tc>
          <w:tcPr>
            <w:tcW w:w="3060"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1,5-2</w:t>
            </w:r>
          </w:p>
        </w:tc>
        <w:tc>
          <w:tcPr>
            <w:tcW w:w="2988"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10</w:t>
            </w:r>
          </w:p>
        </w:tc>
      </w:tr>
      <w:tr w:rsidR="009C5C68" w:rsidRPr="009C5C68" w:rsidTr="00273D50">
        <w:trPr>
          <w:jc w:val="center"/>
        </w:trPr>
        <w:tc>
          <w:tcPr>
            <w:tcW w:w="2055"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w:t>
            </w:r>
          </w:p>
        </w:tc>
        <w:tc>
          <w:tcPr>
            <w:tcW w:w="3060"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2-3</w:t>
            </w:r>
          </w:p>
        </w:tc>
        <w:tc>
          <w:tcPr>
            <w:tcW w:w="2988"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22</w:t>
            </w:r>
          </w:p>
        </w:tc>
      </w:tr>
      <w:tr w:rsidR="009C5C68" w:rsidRPr="009C5C68" w:rsidTr="00273D50">
        <w:trPr>
          <w:jc w:val="center"/>
        </w:trPr>
        <w:tc>
          <w:tcPr>
            <w:tcW w:w="2055"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3</w:t>
            </w:r>
          </w:p>
        </w:tc>
        <w:tc>
          <w:tcPr>
            <w:tcW w:w="3060"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3-4</w:t>
            </w:r>
          </w:p>
        </w:tc>
        <w:tc>
          <w:tcPr>
            <w:tcW w:w="2988"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30</w:t>
            </w:r>
          </w:p>
        </w:tc>
      </w:tr>
      <w:tr w:rsidR="009C5C68" w:rsidRPr="009C5C68" w:rsidTr="00273D50">
        <w:trPr>
          <w:jc w:val="center"/>
        </w:trPr>
        <w:tc>
          <w:tcPr>
            <w:tcW w:w="2055"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4</w:t>
            </w:r>
          </w:p>
        </w:tc>
        <w:tc>
          <w:tcPr>
            <w:tcW w:w="3060"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4-5</w:t>
            </w:r>
          </w:p>
        </w:tc>
        <w:tc>
          <w:tcPr>
            <w:tcW w:w="2988"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27</w:t>
            </w:r>
          </w:p>
        </w:tc>
      </w:tr>
      <w:tr w:rsidR="009C5C68" w:rsidRPr="009C5C68" w:rsidTr="00273D50">
        <w:trPr>
          <w:jc w:val="center"/>
        </w:trPr>
        <w:tc>
          <w:tcPr>
            <w:tcW w:w="2055"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5</w:t>
            </w:r>
          </w:p>
        </w:tc>
        <w:tc>
          <w:tcPr>
            <w:tcW w:w="3060"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5-6</w:t>
            </w:r>
          </w:p>
        </w:tc>
        <w:tc>
          <w:tcPr>
            <w:tcW w:w="2988"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35</w:t>
            </w:r>
          </w:p>
        </w:tc>
      </w:tr>
      <w:tr w:rsidR="009C5C68" w:rsidRPr="009C5C68" w:rsidTr="00273D50">
        <w:trPr>
          <w:jc w:val="center"/>
        </w:trPr>
        <w:tc>
          <w:tcPr>
            <w:tcW w:w="2055"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6</w:t>
            </w:r>
          </w:p>
        </w:tc>
        <w:tc>
          <w:tcPr>
            <w:tcW w:w="3060"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6-7</w:t>
            </w:r>
          </w:p>
        </w:tc>
        <w:tc>
          <w:tcPr>
            <w:tcW w:w="2988"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36</w:t>
            </w:r>
          </w:p>
        </w:tc>
      </w:tr>
      <w:tr w:rsidR="009C5C68" w:rsidRPr="009C5C68" w:rsidTr="00273D50">
        <w:trPr>
          <w:jc w:val="center"/>
        </w:trPr>
        <w:tc>
          <w:tcPr>
            <w:tcW w:w="2055"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КМП</w:t>
            </w:r>
          </w:p>
        </w:tc>
        <w:tc>
          <w:tcPr>
            <w:tcW w:w="3060"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1 -7</w:t>
            </w:r>
          </w:p>
        </w:tc>
        <w:tc>
          <w:tcPr>
            <w:tcW w:w="2988"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24</w:t>
            </w:r>
          </w:p>
        </w:tc>
      </w:tr>
      <w:tr w:rsidR="009C5C68" w:rsidRPr="009C5C68" w:rsidTr="00273D50">
        <w:trPr>
          <w:jc w:val="center"/>
        </w:trPr>
        <w:tc>
          <w:tcPr>
            <w:tcW w:w="2055"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Всего</w:t>
            </w:r>
          </w:p>
        </w:tc>
        <w:tc>
          <w:tcPr>
            <w:tcW w:w="3060"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b/>
                <w:sz w:val="26"/>
                <w:szCs w:val="26"/>
              </w:rPr>
            </w:pPr>
          </w:p>
        </w:tc>
        <w:tc>
          <w:tcPr>
            <w:tcW w:w="2988"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184</w:t>
            </w:r>
          </w:p>
        </w:tc>
      </w:tr>
    </w:tbl>
    <w:p w:rsidR="009C5C68" w:rsidRPr="009C5C68" w:rsidRDefault="009C5C68" w:rsidP="009C5C68">
      <w:pPr>
        <w:spacing w:after="0" w:line="240" w:lineRule="auto"/>
        <w:jc w:val="both"/>
        <w:rPr>
          <w:rFonts w:ascii="Times New Roman" w:eastAsia="Times New Roman" w:hAnsi="Times New Roman" w:cs="Times New Roman"/>
          <w:sz w:val="26"/>
          <w:szCs w:val="26"/>
          <w:lang w:val="x-none" w:eastAsia="x-none"/>
        </w:rPr>
      </w:pPr>
      <w:r w:rsidRPr="009C5C68">
        <w:rPr>
          <w:rFonts w:ascii="Times New Roman" w:eastAsia="Times New Roman" w:hAnsi="Times New Roman" w:cs="Times New Roman"/>
          <w:b/>
          <w:sz w:val="26"/>
          <w:szCs w:val="26"/>
          <w:lang w:val="x-none" w:eastAsia="x-none"/>
        </w:rPr>
        <w:t xml:space="preserve">1.4 Кадровый состав      </w:t>
      </w:r>
    </w:p>
    <w:p w:rsidR="009C5C68" w:rsidRPr="009C5C68" w:rsidRDefault="009C5C68" w:rsidP="009C5C68">
      <w:pPr>
        <w:spacing w:after="0" w:line="240" w:lineRule="auto"/>
        <w:jc w:val="center"/>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Сведения     об     уровне     квалификации     и     профессиональной     компетентности педагогических работников.</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Педагогическими кадрами в начале 2018-2019 учебного года учреждение было укомплектовано на 100%. </w:t>
      </w:r>
      <w:r w:rsidRPr="009C5C68">
        <w:rPr>
          <w:rFonts w:ascii="Times New Roman" w:eastAsia="Times New Roman" w:hAnsi="Times New Roman" w:cs="Times New Roman"/>
          <w:color w:val="000000"/>
          <w:sz w:val="26"/>
          <w:szCs w:val="26"/>
        </w:rPr>
        <w:t xml:space="preserve"> Всего 13 педагогов, из них: </w:t>
      </w:r>
      <w:r w:rsidRPr="009C5C68">
        <w:rPr>
          <w:rFonts w:ascii="Times New Roman" w:eastAsia="Times New Roman" w:hAnsi="Times New Roman" w:cs="Times New Roman"/>
          <w:sz w:val="26"/>
          <w:szCs w:val="26"/>
        </w:rPr>
        <w:t xml:space="preserve">заместитель директора – 2 человека, воспитатели- 9 человек, узкие специалисты - 2 человека.  </w:t>
      </w:r>
    </w:p>
    <w:p w:rsidR="009C5C68" w:rsidRPr="009C5C68" w:rsidRDefault="009C5C68" w:rsidP="009C5C68">
      <w:pPr>
        <w:spacing w:after="0" w:line="240" w:lineRule="auto"/>
        <w:jc w:val="center"/>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Квалификация педагогов</w:t>
      </w:r>
    </w:p>
    <w:p w:rsidR="009C5C68" w:rsidRPr="009C5C68" w:rsidRDefault="009C5C68" w:rsidP="009C5C68">
      <w:pPr>
        <w:spacing w:after="0" w:line="240" w:lineRule="auto"/>
        <w:jc w:val="both"/>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Квалификационная категория за 2018-2019 учебный год:</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Высшая -3 педагога (23%) Никитина Л.Ю., Берлина С.П., Шепелева Т.В.</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Первая- 4 педагога (31%) Подлипаева Н.С., Воробьева Е.В.,Куандыкова А.К., Насникова И.Н.</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Соответствие занимаемой должности- 4 (31%),без категории-2 (15%)</w:t>
      </w:r>
    </w:p>
    <w:p w:rsidR="009C5C68" w:rsidRPr="009C5C68" w:rsidRDefault="009C5C68" w:rsidP="009C5C68">
      <w:pPr>
        <w:spacing w:after="0" w:line="240" w:lineRule="auto"/>
        <w:jc w:val="both"/>
        <w:rPr>
          <w:rFonts w:ascii="Times New Roman" w:eastAsia="Times New Roman" w:hAnsi="Times New Roman" w:cs="Times New Roman"/>
          <w:sz w:val="26"/>
          <w:szCs w:val="26"/>
          <w:lang w:eastAsia="x-none"/>
        </w:rPr>
      </w:pPr>
      <w:r w:rsidRPr="009C5C68">
        <w:rPr>
          <w:rFonts w:ascii="Times New Roman" w:eastAsia="Times New Roman" w:hAnsi="Times New Roman" w:cs="Times New Roman"/>
          <w:sz w:val="26"/>
          <w:szCs w:val="26"/>
          <w:lang w:val="x-none" w:eastAsia="x-none"/>
        </w:rPr>
        <w:t xml:space="preserve">      </w:t>
      </w:r>
      <w:r w:rsidRPr="009C5C68">
        <w:rPr>
          <w:rFonts w:ascii="Times New Roman" w:eastAsia="Times New Roman" w:hAnsi="Times New Roman" w:cs="Times New Roman"/>
          <w:sz w:val="26"/>
          <w:szCs w:val="26"/>
          <w:lang w:eastAsia="x-none"/>
        </w:rPr>
        <w:t xml:space="preserve">В этом году воспитателю Шепелевой Т.В. </w:t>
      </w:r>
      <w:r w:rsidRPr="009C5C68">
        <w:rPr>
          <w:rFonts w:ascii="Times New Roman" w:eastAsia="Times New Roman" w:hAnsi="Times New Roman" w:cs="Times New Roman"/>
          <w:sz w:val="26"/>
          <w:szCs w:val="26"/>
          <w:lang w:val="x-none" w:eastAsia="x-none"/>
        </w:rPr>
        <w:t xml:space="preserve">была присвоена </w:t>
      </w:r>
      <w:r w:rsidRPr="009C5C68">
        <w:rPr>
          <w:rFonts w:ascii="Times New Roman" w:eastAsia="Times New Roman" w:hAnsi="Times New Roman" w:cs="Times New Roman"/>
          <w:sz w:val="26"/>
          <w:szCs w:val="26"/>
          <w:lang w:eastAsia="x-none"/>
        </w:rPr>
        <w:t xml:space="preserve">высшая </w:t>
      </w:r>
      <w:r w:rsidRPr="009C5C68">
        <w:rPr>
          <w:rFonts w:ascii="Times New Roman" w:eastAsia="Times New Roman" w:hAnsi="Times New Roman" w:cs="Times New Roman"/>
          <w:sz w:val="26"/>
          <w:szCs w:val="26"/>
          <w:lang w:val="x-none" w:eastAsia="x-none"/>
        </w:rPr>
        <w:t>квалификационная категори</w:t>
      </w:r>
      <w:r w:rsidRPr="009C5C68">
        <w:rPr>
          <w:rFonts w:ascii="Times New Roman" w:eastAsia="Times New Roman" w:hAnsi="Times New Roman" w:cs="Times New Roman"/>
          <w:sz w:val="26"/>
          <w:szCs w:val="26"/>
          <w:lang w:eastAsia="x-none"/>
        </w:rPr>
        <w:t>я.</w:t>
      </w:r>
    </w:p>
    <w:p w:rsidR="009C5C68" w:rsidRPr="009C5C68" w:rsidRDefault="009C5C68" w:rsidP="009C5C68">
      <w:pPr>
        <w:spacing w:after="0" w:line="240" w:lineRule="auto"/>
        <w:jc w:val="both"/>
        <w:rPr>
          <w:rFonts w:ascii="Times New Roman" w:eastAsia="Times New Roman" w:hAnsi="Times New Roman" w:cs="Times New Roman"/>
          <w:sz w:val="26"/>
          <w:szCs w:val="26"/>
          <w:lang w:val="x-none" w:eastAsia="x-none"/>
        </w:rPr>
      </w:pPr>
      <w:r w:rsidRPr="009C5C68">
        <w:rPr>
          <w:rFonts w:ascii="Times New Roman" w:eastAsia="Times New Roman" w:hAnsi="Times New Roman" w:cs="Times New Roman"/>
          <w:b/>
          <w:sz w:val="26"/>
          <w:szCs w:val="26"/>
          <w:lang w:val="x-none" w:eastAsia="x-none"/>
        </w:rPr>
        <w:lastRenderedPageBreak/>
        <w:t xml:space="preserve">   Вывод:</w:t>
      </w:r>
      <w:r w:rsidRPr="009C5C68">
        <w:rPr>
          <w:rFonts w:ascii="Times New Roman" w:eastAsia="Times New Roman" w:hAnsi="Times New Roman" w:cs="Times New Roman"/>
          <w:sz w:val="26"/>
          <w:szCs w:val="26"/>
          <w:lang w:val="x-none" w:eastAsia="x-none"/>
        </w:rPr>
        <w:t xml:space="preserve"> в ДОУ работа по повышению квалификации педагогов ведется планомерно и систематически. На следующий учебный год запланирована аттестация 2 педагогов.</w:t>
      </w:r>
    </w:p>
    <w:p w:rsidR="009C5C68" w:rsidRPr="009C5C68" w:rsidRDefault="009C5C68" w:rsidP="009C5C68">
      <w:pPr>
        <w:spacing w:after="0" w:line="240" w:lineRule="auto"/>
        <w:jc w:val="both"/>
        <w:rPr>
          <w:rFonts w:ascii="Times New Roman" w:eastAsia="Times New Roman" w:hAnsi="Times New Roman" w:cs="Times New Roman"/>
          <w:b/>
          <w:sz w:val="26"/>
          <w:szCs w:val="26"/>
        </w:rPr>
      </w:pPr>
    </w:p>
    <w:p w:rsidR="009C5C68" w:rsidRPr="009C5C68" w:rsidRDefault="009C5C68" w:rsidP="009C5C68">
      <w:pPr>
        <w:spacing w:after="0" w:line="240" w:lineRule="auto"/>
        <w:jc w:val="center"/>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Уровень образования педагогов за 2018-2019 учебный год:</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Высшее педагогическое</w:t>
      </w:r>
      <w:r w:rsidRPr="009C5C68">
        <w:rPr>
          <w:rFonts w:ascii="Times New Roman" w:eastAsia="Times New Roman" w:hAnsi="Times New Roman" w:cs="Times New Roman"/>
          <w:b/>
          <w:sz w:val="26"/>
          <w:szCs w:val="26"/>
        </w:rPr>
        <w:t xml:space="preserve">- </w:t>
      </w:r>
      <w:r w:rsidRPr="009C5C68">
        <w:rPr>
          <w:rFonts w:ascii="Times New Roman" w:eastAsia="Times New Roman" w:hAnsi="Times New Roman" w:cs="Times New Roman"/>
          <w:sz w:val="26"/>
          <w:szCs w:val="26"/>
        </w:rPr>
        <w:t>7 чел. (43%)</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Среднее специальное-3чел. (21%)</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Незаконченное высшее- 3 чел. (36%)</w:t>
      </w:r>
    </w:p>
    <w:p w:rsidR="009C5C68" w:rsidRPr="009C5C68" w:rsidRDefault="009C5C68" w:rsidP="009C5C68">
      <w:pPr>
        <w:spacing w:after="0" w:line="240" w:lineRule="auto"/>
        <w:rPr>
          <w:rFonts w:ascii="Times New Roman" w:eastAsia="Times New Roman" w:hAnsi="Times New Roman" w:cs="Times New Roman"/>
          <w:b/>
          <w:sz w:val="26"/>
          <w:szCs w:val="26"/>
        </w:rPr>
      </w:pPr>
      <w:r w:rsidRPr="009C5C68">
        <w:rPr>
          <w:rFonts w:ascii="Times New Roman" w:eastAsia="Times New Roman" w:hAnsi="Times New Roman" w:cs="Times New Roman"/>
          <w:sz w:val="26"/>
          <w:szCs w:val="26"/>
        </w:rPr>
        <w:t>Без педагогического образования - нет</w:t>
      </w:r>
    </w:p>
    <w:p w:rsidR="009C5C68" w:rsidRPr="009C5C68" w:rsidRDefault="009C5C68" w:rsidP="009C5C68">
      <w:pPr>
        <w:spacing w:after="0" w:line="240" w:lineRule="auto"/>
        <w:jc w:val="both"/>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 xml:space="preserve">      </w:t>
      </w:r>
      <w:r w:rsidRPr="009C5C68">
        <w:rPr>
          <w:rFonts w:ascii="Times New Roman" w:eastAsia="Times New Roman" w:hAnsi="Times New Roman" w:cs="Times New Roman"/>
          <w:sz w:val="26"/>
          <w:szCs w:val="26"/>
        </w:rPr>
        <w:t>В связи с принятием ФГОС дошкольного образования к педагогу предъявляются определенные требования. Одно из них – высшее профессиональное образование. Три педагога учреждения получают высшее образование в ИГПИ на специальность «Дошкольное образование». Согласно требованиям ФГОС дошкольного образования педагоги должны пройти курсовую подготовку по организации и осуществлению образовательного процесса согласно современным требованиям</w:t>
      </w:r>
      <w:r w:rsidRPr="009C5C68">
        <w:rPr>
          <w:rFonts w:ascii="Times New Roman" w:eastAsia="Times New Roman" w:hAnsi="Times New Roman" w:cs="Times New Roman"/>
          <w:bCs/>
          <w:sz w:val="26"/>
          <w:szCs w:val="26"/>
        </w:rPr>
        <w:t>. В этом учебном году прошли курсы повышения квалификации 3 педагога.</w:t>
      </w:r>
    </w:p>
    <w:p w:rsidR="009C5C68" w:rsidRPr="009C5C68" w:rsidRDefault="009C5C68" w:rsidP="009C5C68">
      <w:pPr>
        <w:spacing w:after="0" w:line="240" w:lineRule="auto"/>
        <w:jc w:val="both"/>
        <w:rPr>
          <w:rFonts w:ascii="Times New Roman" w:eastAsia="Times New Roman" w:hAnsi="Times New Roman" w:cs="Times New Roman"/>
          <w:b/>
          <w:sz w:val="26"/>
          <w:szCs w:val="26"/>
        </w:rPr>
      </w:pPr>
      <w:r w:rsidRPr="009C5C68">
        <w:rPr>
          <w:rFonts w:ascii="Times New Roman" w:eastAsia="Times New Roman" w:hAnsi="Times New Roman" w:cs="Times New Roman"/>
          <w:sz w:val="26"/>
          <w:szCs w:val="26"/>
        </w:rPr>
        <w:t xml:space="preserve">     Вывод:</w:t>
      </w:r>
      <w:r w:rsidRPr="009C5C68">
        <w:rPr>
          <w:rFonts w:ascii="Times New Roman" w:eastAsia="Times New Roman" w:hAnsi="Times New Roman" w:cs="Times New Roman"/>
          <w:b/>
          <w:sz w:val="26"/>
          <w:szCs w:val="26"/>
        </w:rPr>
        <w:t xml:space="preserve"> </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b/>
          <w:sz w:val="26"/>
          <w:szCs w:val="26"/>
        </w:rPr>
        <w:t xml:space="preserve">     </w:t>
      </w:r>
      <w:r w:rsidRPr="009C5C68">
        <w:rPr>
          <w:rFonts w:ascii="Times New Roman" w:eastAsia="Times New Roman" w:hAnsi="Times New Roman" w:cs="Times New Roman"/>
          <w:sz w:val="26"/>
          <w:szCs w:val="26"/>
        </w:rPr>
        <w:t>Работа по повышению квалификационного уровня педагогов ведется на хорошем уровне, планомерно и систематически.</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Предложения: </w:t>
      </w:r>
    </w:p>
    <w:p w:rsidR="009C5C68" w:rsidRPr="009C5C68" w:rsidRDefault="009C5C68" w:rsidP="009C5C68">
      <w:pPr>
        <w:numPr>
          <w:ilvl w:val="0"/>
          <w:numId w:val="57"/>
        </w:numPr>
        <w:spacing w:after="0" w:line="240" w:lineRule="auto"/>
        <w:jc w:val="both"/>
        <w:rPr>
          <w:rFonts w:ascii="Times New Roman" w:eastAsia="Times New Roman" w:hAnsi="Times New Roman" w:cs="Times New Roman"/>
          <w:b/>
          <w:sz w:val="26"/>
          <w:szCs w:val="26"/>
        </w:rPr>
      </w:pPr>
      <w:r w:rsidRPr="009C5C68">
        <w:rPr>
          <w:rFonts w:ascii="Times New Roman" w:eastAsia="Times New Roman" w:hAnsi="Times New Roman" w:cs="Times New Roman"/>
          <w:color w:val="000000"/>
          <w:sz w:val="26"/>
          <w:szCs w:val="26"/>
        </w:rPr>
        <w:t>Продолжить работу в данном направлении.</w:t>
      </w:r>
    </w:p>
    <w:p w:rsidR="009C5C68" w:rsidRPr="009C5C68" w:rsidRDefault="009C5C68" w:rsidP="009C5C68">
      <w:pPr>
        <w:spacing w:after="0" w:line="240" w:lineRule="auto"/>
        <w:jc w:val="center"/>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Педагогический стаж воспитателей</w:t>
      </w:r>
    </w:p>
    <w:p w:rsidR="009C5C68" w:rsidRPr="009C5C68" w:rsidRDefault="009C5C68" w:rsidP="009C5C68">
      <w:pPr>
        <w:spacing w:after="0" w:line="240" w:lineRule="auto"/>
        <w:jc w:val="center"/>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Педагогический стаж работы на период 2018-2019учебный год:</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0-3года- нет;</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3-5лет-3педагога (29%);</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5-10лет-4(29%);</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более 10лет- 6(42%).    </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Вывод: Преобладание педагогов со стажем работы до 15 лет свидетельствует о перспективности педагогического коллектива, который включен в активную творческую работу, стабилен, объединен едиными целями и задачами, заинтересован в профессиональном росте и самосовершенствовании. </w:t>
      </w:r>
    </w:p>
    <w:p w:rsidR="009C5C68" w:rsidRPr="009C5C68" w:rsidRDefault="009C5C68" w:rsidP="009C5C68">
      <w:pPr>
        <w:spacing w:after="0" w:line="240" w:lineRule="auto"/>
        <w:jc w:val="both"/>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1.6 Анализ программно-методического обеспечения</w:t>
      </w:r>
    </w:p>
    <w:p w:rsidR="009C5C68" w:rsidRPr="009C5C68" w:rsidRDefault="009C5C68" w:rsidP="009C5C68">
      <w:pPr>
        <w:spacing w:after="0" w:line="240" w:lineRule="auto"/>
        <w:ind w:left="-142" w:right="-143"/>
        <w:contextualSpacing/>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В 2018 – 2019 учебном году с целью решения годовых задач, поставленных перед педагогическим коллективом, работа строилась на основе «Основной образовательной программы дошкольного образования МАУ ДО «Сорокинский центр развития ребенка – детский сад №1».</w:t>
      </w:r>
    </w:p>
    <w:p w:rsidR="009C5C68" w:rsidRPr="009C5C68" w:rsidRDefault="009C5C68" w:rsidP="009C5C68">
      <w:pPr>
        <w:spacing w:after="0" w:line="240" w:lineRule="auto"/>
        <w:ind w:left="-142" w:right="-143"/>
        <w:contextualSpacing/>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Для осуществления воспитательно-образовательного процесса в переходный период использовались методические пособия из списка, приведенного в перечне пособий к Программе «От рождения до школы» / Под ред. Н. Е. Вераксы, Т. С. Комаровой, М. А. Васильевой и </w:t>
      </w:r>
      <w:r w:rsidRPr="009C5C68">
        <w:rPr>
          <w:rFonts w:ascii="Times New Roman" w:eastAsia="Times New Roman" w:hAnsi="Times New Roman" w:cs="Times New Roman"/>
          <w:kern w:val="36"/>
          <w:sz w:val="26"/>
          <w:szCs w:val="26"/>
        </w:rPr>
        <w:t>примерной основной образовательной программы дошкольного образования «Мозаика» авторы Белькович В.Ю., Гребёнкина Н.В., Кильдышева И.А.</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Предложения:</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1. Обновить учебно-методический комплекс в соответствии с новой образовательной программой.  </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 Систематизировать пособия в соответствии с ФГОС ДО.</w:t>
      </w:r>
    </w:p>
    <w:p w:rsidR="009C5C68" w:rsidRPr="009C5C68" w:rsidRDefault="009C5C68" w:rsidP="009C5C68">
      <w:pPr>
        <w:spacing w:after="0" w:line="240" w:lineRule="auto"/>
        <w:jc w:val="both"/>
        <w:rPr>
          <w:rFonts w:ascii="Times New Roman" w:eastAsia="Times New Roman" w:hAnsi="Times New Roman" w:cs="Times New Roman"/>
          <w:b/>
          <w:sz w:val="26"/>
          <w:szCs w:val="26"/>
        </w:rPr>
      </w:pPr>
      <w:r w:rsidRPr="009C5C68">
        <w:rPr>
          <w:rFonts w:ascii="Times New Roman" w:eastAsia="Times New Roman" w:hAnsi="Times New Roman" w:cs="Times New Roman"/>
          <w:sz w:val="26"/>
          <w:szCs w:val="26"/>
        </w:rPr>
        <w:t>2</w:t>
      </w:r>
      <w:r w:rsidRPr="009C5C68">
        <w:rPr>
          <w:rFonts w:ascii="Times New Roman" w:eastAsia="Times New Roman" w:hAnsi="Times New Roman" w:cs="Times New Roman"/>
          <w:b/>
          <w:sz w:val="26"/>
          <w:szCs w:val="26"/>
        </w:rPr>
        <w:t>. Состояние физкультурно-оздоровительной деятельности</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Анализ заболеваемости детей в 2018-2019 учебном году</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С целью решения задач, выделенных в новых стандартах дошкольного образования в разделе «Здоровье»  </w:t>
      </w:r>
    </w:p>
    <w:p w:rsidR="009C5C68" w:rsidRPr="009C5C68" w:rsidRDefault="009C5C68" w:rsidP="006A5332">
      <w:pPr>
        <w:numPr>
          <w:ilvl w:val="0"/>
          <w:numId w:val="62"/>
        </w:num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Сохранение и укрепление здоровья детей;</w:t>
      </w:r>
    </w:p>
    <w:p w:rsidR="009C5C68" w:rsidRPr="009C5C68" w:rsidRDefault="009C5C68" w:rsidP="006A5332">
      <w:pPr>
        <w:numPr>
          <w:ilvl w:val="0"/>
          <w:numId w:val="62"/>
        </w:num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lastRenderedPageBreak/>
        <w:t>Воспитание культурно-гигиенических навыков;</w:t>
      </w:r>
    </w:p>
    <w:p w:rsidR="009C5C68" w:rsidRPr="009C5C68" w:rsidRDefault="009C5C68" w:rsidP="006A5332">
      <w:pPr>
        <w:numPr>
          <w:ilvl w:val="0"/>
          <w:numId w:val="62"/>
        </w:num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Формирование начальных представлений о ЗОЖ, развитие физических, личностных и интеллектуальных качеств.</w:t>
      </w:r>
    </w:p>
    <w:p w:rsidR="009C5C68" w:rsidRPr="009C5C68" w:rsidRDefault="009C5C68" w:rsidP="006A5332">
      <w:pPr>
        <w:numPr>
          <w:ilvl w:val="0"/>
          <w:numId w:val="62"/>
        </w:num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Функционирование семейного клуба для родителей детей с ослабленным здоровьем «Здоровичок».</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В своем учреждении мы сформировали здоровьеразвивающую среду, которая позволяет не только сохранять и развивать здоровье детей, но и способствует привлечению всех личностных положительных ресурсов ребенка в здоровьесберегающую и здоровье формирующую деятельность.</w:t>
      </w:r>
    </w:p>
    <w:p w:rsidR="009C5C68" w:rsidRPr="009C5C68" w:rsidRDefault="009C5C68" w:rsidP="009C5C68">
      <w:pPr>
        <w:spacing w:after="0" w:line="240" w:lineRule="auto"/>
        <w:ind w:left="360"/>
        <w:jc w:val="both"/>
        <w:rPr>
          <w:rFonts w:ascii="Times New Roman" w:eastAsia="Times New Roman" w:hAnsi="Times New Roman" w:cs="Times New Roman"/>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20"/>
        <w:gridCol w:w="5220"/>
      </w:tblGrid>
      <w:tr w:rsidR="009C5C68" w:rsidRPr="009C5C68" w:rsidTr="00273D50">
        <w:tc>
          <w:tcPr>
            <w:tcW w:w="2088"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jc w:val="center"/>
              <w:rPr>
                <w:rFonts w:ascii="Times New Roman" w:eastAsia="Times New Roman" w:hAnsi="Times New Roman" w:cs="Times New Roman"/>
                <w:b/>
                <w:sz w:val="24"/>
                <w:szCs w:val="24"/>
              </w:rPr>
            </w:pPr>
            <w:r w:rsidRPr="009C5C68">
              <w:rPr>
                <w:rFonts w:ascii="Times New Roman" w:eastAsia="Times New Roman" w:hAnsi="Times New Roman" w:cs="Times New Roman"/>
                <w:b/>
                <w:sz w:val="24"/>
                <w:szCs w:val="24"/>
              </w:rPr>
              <w:t>Задача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jc w:val="center"/>
              <w:rPr>
                <w:rFonts w:ascii="Times New Roman" w:eastAsia="Times New Roman" w:hAnsi="Times New Roman" w:cs="Times New Roman"/>
                <w:b/>
                <w:sz w:val="24"/>
                <w:szCs w:val="24"/>
              </w:rPr>
            </w:pPr>
            <w:r w:rsidRPr="009C5C68">
              <w:rPr>
                <w:rFonts w:ascii="Times New Roman" w:eastAsia="Times New Roman" w:hAnsi="Times New Roman" w:cs="Times New Roman"/>
                <w:b/>
                <w:sz w:val="24"/>
                <w:szCs w:val="24"/>
              </w:rPr>
              <w:t>Вид деятельности</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jc w:val="center"/>
              <w:rPr>
                <w:rFonts w:ascii="Times New Roman" w:eastAsia="Times New Roman" w:hAnsi="Times New Roman" w:cs="Times New Roman"/>
                <w:b/>
                <w:sz w:val="24"/>
                <w:szCs w:val="24"/>
              </w:rPr>
            </w:pPr>
            <w:r w:rsidRPr="009C5C68">
              <w:rPr>
                <w:rFonts w:ascii="Times New Roman" w:eastAsia="Times New Roman" w:hAnsi="Times New Roman" w:cs="Times New Roman"/>
                <w:b/>
                <w:sz w:val="24"/>
                <w:szCs w:val="24"/>
              </w:rPr>
              <w:t>Формы и методы решения</w:t>
            </w:r>
          </w:p>
          <w:p w:rsidR="009C5C68" w:rsidRPr="009C5C68" w:rsidRDefault="009C5C68" w:rsidP="009C5C68">
            <w:pPr>
              <w:spacing w:after="0" w:line="240" w:lineRule="auto"/>
              <w:jc w:val="center"/>
              <w:rPr>
                <w:rFonts w:ascii="Times New Roman" w:eastAsia="Times New Roman" w:hAnsi="Times New Roman" w:cs="Times New Roman"/>
                <w:b/>
                <w:sz w:val="24"/>
                <w:szCs w:val="24"/>
              </w:rPr>
            </w:pPr>
          </w:p>
        </w:tc>
      </w:tr>
      <w:tr w:rsidR="009C5C68" w:rsidRPr="009C5C68" w:rsidTr="00273D50">
        <w:tc>
          <w:tcPr>
            <w:tcW w:w="2088" w:type="dxa"/>
            <w:vMerge w:val="restart"/>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1.Сохранение и укрепление здоровья детей</w:t>
            </w: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p w:rsidR="009C5C68" w:rsidRPr="009C5C68" w:rsidRDefault="009C5C68" w:rsidP="009C5C68">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lastRenderedPageBreak/>
              <w:t>Оздоровительная</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6A5332">
            <w:pPr>
              <w:numPr>
                <w:ilvl w:val="0"/>
                <w:numId w:val="63"/>
              </w:numPr>
              <w:spacing w:after="0" w:line="240" w:lineRule="auto"/>
              <w:jc w:val="both"/>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Полноценное питание (приобретено меню в Центре технологического контроля, утвержденное главным санитарным врачом, внедрена компьютерная программа составления меню на день с подсчетом стоимости питания  в день, его калорийности и сбалансированности по белкам, жирам и углеводам)</w:t>
            </w:r>
          </w:p>
          <w:p w:rsidR="009C5C68" w:rsidRPr="009C5C68" w:rsidRDefault="009C5C68" w:rsidP="006A5332">
            <w:pPr>
              <w:numPr>
                <w:ilvl w:val="0"/>
                <w:numId w:val="63"/>
              </w:numPr>
              <w:spacing w:after="0" w:line="240" w:lineRule="auto"/>
              <w:jc w:val="both"/>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Выполнение режима дня</w:t>
            </w:r>
          </w:p>
          <w:p w:rsidR="009C5C68" w:rsidRPr="009C5C68" w:rsidRDefault="009C5C68" w:rsidP="006A5332">
            <w:pPr>
              <w:numPr>
                <w:ilvl w:val="0"/>
                <w:numId w:val="63"/>
              </w:numPr>
              <w:spacing w:after="0" w:line="240" w:lineRule="auto"/>
              <w:jc w:val="both"/>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Закаливание (местное и общее)</w:t>
            </w:r>
          </w:p>
          <w:p w:rsidR="009C5C68" w:rsidRPr="009C5C68" w:rsidRDefault="009C5C68" w:rsidP="006A5332">
            <w:pPr>
              <w:numPr>
                <w:ilvl w:val="0"/>
                <w:numId w:val="63"/>
              </w:numPr>
              <w:spacing w:after="0" w:line="240" w:lineRule="auto"/>
              <w:jc w:val="both"/>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Неспецифическая иммунопрофилактика:</w:t>
            </w:r>
          </w:p>
          <w:p w:rsidR="009C5C68" w:rsidRPr="009C5C68" w:rsidRDefault="009C5C68" w:rsidP="009C5C68">
            <w:pPr>
              <w:spacing w:after="0" w:line="240" w:lineRule="auto"/>
              <w:jc w:val="both"/>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 xml:space="preserve">      - точечный массаж </w:t>
            </w:r>
          </w:p>
          <w:p w:rsidR="009C5C68" w:rsidRPr="009C5C68" w:rsidRDefault="009C5C68" w:rsidP="009C5C68">
            <w:pPr>
              <w:spacing w:after="0" w:line="240" w:lineRule="auto"/>
              <w:jc w:val="both"/>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 xml:space="preserve">      - фитонцидотерапия луком и чесноком</w:t>
            </w:r>
          </w:p>
          <w:p w:rsidR="009C5C68" w:rsidRPr="009C5C68" w:rsidRDefault="009C5C68" w:rsidP="009C5C68">
            <w:pPr>
              <w:spacing w:after="0" w:line="240" w:lineRule="auto"/>
              <w:jc w:val="both"/>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 xml:space="preserve">      - витаминотерапия: С - витаминизация третьего блюда, ввели в меню витаминный хлеб, отвар шиповника, соки, компоты из свежих фруктов</w:t>
            </w:r>
          </w:p>
          <w:p w:rsidR="009C5C68" w:rsidRPr="009C5C68" w:rsidRDefault="009C5C68" w:rsidP="006A5332">
            <w:pPr>
              <w:numPr>
                <w:ilvl w:val="0"/>
                <w:numId w:val="64"/>
              </w:numPr>
              <w:spacing w:after="0" w:line="240" w:lineRule="auto"/>
              <w:jc w:val="both"/>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Специфическая иммунопрофилактика:</w:t>
            </w:r>
          </w:p>
          <w:p w:rsidR="009C5C68" w:rsidRPr="009C5C68" w:rsidRDefault="009C5C68" w:rsidP="009C5C68">
            <w:pPr>
              <w:spacing w:after="0" w:line="240" w:lineRule="auto"/>
              <w:ind w:left="360"/>
              <w:jc w:val="both"/>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 xml:space="preserve"> -вакцинопрофилактика по национальному календарю и по эпидпоказаниям (от гриппа было привито 35% детей)</w:t>
            </w:r>
          </w:p>
          <w:p w:rsidR="009C5C68" w:rsidRPr="009C5C68" w:rsidRDefault="009C5C68" w:rsidP="006A5332">
            <w:pPr>
              <w:numPr>
                <w:ilvl w:val="0"/>
                <w:numId w:val="64"/>
              </w:numPr>
              <w:spacing w:after="0" w:line="240" w:lineRule="auto"/>
              <w:jc w:val="both"/>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Гимнастика для глаз</w:t>
            </w:r>
          </w:p>
          <w:p w:rsidR="009C5C68" w:rsidRPr="009C5C68" w:rsidRDefault="009C5C68" w:rsidP="009C5C68">
            <w:pPr>
              <w:spacing w:after="0" w:line="240" w:lineRule="auto"/>
              <w:ind w:left="360"/>
              <w:jc w:val="both"/>
              <w:rPr>
                <w:rFonts w:ascii="Times New Roman" w:eastAsia="Times New Roman" w:hAnsi="Times New Roman" w:cs="Times New Roman"/>
                <w:sz w:val="24"/>
                <w:szCs w:val="24"/>
              </w:rPr>
            </w:pPr>
          </w:p>
        </w:tc>
      </w:tr>
      <w:tr w:rsidR="009C5C68" w:rsidRPr="009C5C68" w:rsidTr="00273D50">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5C68" w:rsidRPr="009C5C68" w:rsidRDefault="009C5C68" w:rsidP="009C5C68">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Физическое развитие</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6A5332">
            <w:pPr>
              <w:numPr>
                <w:ilvl w:val="0"/>
                <w:numId w:val="65"/>
              </w:numPr>
              <w:spacing w:after="0" w:line="240" w:lineRule="auto"/>
              <w:jc w:val="both"/>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Утренняя гимнастика</w:t>
            </w:r>
          </w:p>
          <w:p w:rsidR="009C5C68" w:rsidRPr="009C5C68" w:rsidRDefault="009C5C68" w:rsidP="006A5332">
            <w:pPr>
              <w:numPr>
                <w:ilvl w:val="0"/>
                <w:numId w:val="65"/>
              </w:numPr>
              <w:spacing w:after="0" w:line="240" w:lineRule="auto"/>
              <w:jc w:val="both"/>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Гимнастика на свежем воздухе</w:t>
            </w:r>
          </w:p>
          <w:p w:rsidR="009C5C68" w:rsidRPr="009C5C68" w:rsidRDefault="009C5C68" w:rsidP="006A5332">
            <w:pPr>
              <w:numPr>
                <w:ilvl w:val="0"/>
                <w:numId w:val="65"/>
              </w:numPr>
              <w:spacing w:after="0" w:line="240" w:lineRule="auto"/>
              <w:jc w:val="both"/>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Физкультурные занятия</w:t>
            </w:r>
          </w:p>
          <w:p w:rsidR="009C5C68" w:rsidRPr="009C5C68" w:rsidRDefault="009C5C68" w:rsidP="006A5332">
            <w:pPr>
              <w:numPr>
                <w:ilvl w:val="0"/>
                <w:numId w:val="65"/>
              </w:numPr>
              <w:spacing w:after="0" w:line="240" w:lineRule="auto"/>
              <w:jc w:val="both"/>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Дыхательная гимнастика</w:t>
            </w:r>
          </w:p>
          <w:p w:rsidR="009C5C68" w:rsidRPr="009C5C68" w:rsidRDefault="009C5C68" w:rsidP="006A5332">
            <w:pPr>
              <w:numPr>
                <w:ilvl w:val="0"/>
                <w:numId w:val="65"/>
              </w:numPr>
              <w:spacing w:after="0" w:line="240" w:lineRule="auto"/>
              <w:jc w:val="both"/>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Гимнастика после сна</w:t>
            </w:r>
          </w:p>
          <w:p w:rsidR="009C5C68" w:rsidRPr="009C5C68" w:rsidRDefault="009C5C68" w:rsidP="006A5332">
            <w:pPr>
              <w:numPr>
                <w:ilvl w:val="0"/>
                <w:numId w:val="65"/>
              </w:numPr>
              <w:spacing w:after="0" w:line="240" w:lineRule="auto"/>
              <w:jc w:val="both"/>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Корригирующая гимнастика</w:t>
            </w:r>
          </w:p>
          <w:p w:rsidR="009C5C68" w:rsidRPr="009C5C68" w:rsidRDefault="009C5C68" w:rsidP="006A5332">
            <w:pPr>
              <w:numPr>
                <w:ilvl w:val="0"/>
                <w:numId w:val="65"/>
              </w:numPr>
              <w:spacing w:after="0" w:line="240" w:lineRule="auto"/>
              <w:jc w:val="both"/>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Подвижные игры</w:t>
            </w:r>
          </w:p>
          <w:p w:rsidR="009C5C68" w:rsidRPr="009C5C68" w:rsidRDefault="009C5C68" w:rsidP="006A5332">
            <w:pPr>
              <w:numPr>
                <w:ilvl w:val="0"/>
                <w:numId w:val="65"/>
              </w:numPr>
              <w:spacing w:after="0" w:line="240" w:lineRule="auto"/>
              <w:jc w:val="both"/>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Экскурсии, ближний туризм</w:t>
            </w:r>
          </w:p>
          <w:p w:rsidR="009C5C68" w:rsidRPr="009C5C68" w:rsidRDefault="009C5C68" w:rsidP="006A5332">
            <w:pPr>
              <w:numPr>
                <w:ilvl w:val="0"/>
                <w:numId w:val="65"/>
              </w:numPr>
              <w:spacing w:after="0" w:line="240" w:lineRule="auto"/>
              <w:jc w:val="both"/>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Спортивные праздники и развлечения</w:t>
            </w:r>
          </w:p>
          <w:p w:rsidR="009C5C68" w:rsidRPr="009C5C68" w:rsidRDefault="009C5C68" w:rsidP="006A5332">
            <w:pPr>
              <w:numPr>
                <w:ilvl w:val="0"/>
                <w:numId w:val="65"/>
              </w:numPr>
              <w:spacing w:after="0" w:line="240" w:lineRule="auto"/>
              <w:jc w:val="both"/>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Соблюдение требований СанПина по мебели, освещенности, влажности</w:t>
            </w:r>
          </w:p>
        </w:tc>
      </w:tr>
      <w:tr w:rsidR="009C5C68" w:rsidRPr="009C5C68" w:rsidTr="00273D50">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5C68" w:rsidRPr="009C5C68" w:rsidRDefault="009C5C68" w:rsidP="009C5C68">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Профилактика переутомления</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6A5332">
            <w:pPr>
              <w:numPr>
                <w:ilvl w:val="0"/>
                <w:numId w:val="66"/>
              </w:num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Физкультминутки</w:t>
            </w:r>
          </w:p>
          <w:p w:rsidR="009C5C68" w:rsidRPr="009C5C68" w:rsidRDefault="009C5C68" w:rsidP="006A5332">
            <w:pPr>
              <w:numPr>
                <w:ilvl w:val="0"/>
                <w:numId w:val="66"/>
              </w:num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Динамические паузы</w:t>
            </w:r>
          </w:p>
          <w:p w:rsidR="009C5C68" w:rsidRPr="009C5C68" w:rsidRDefault="009C5C68" w:rsidP="006A5332">
            <w:pPr>
              <w:numPr>
                <w:ilvl w:val="0"/>
                <w:numId w:val="66"/>
              </w:num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Музыкальные паузы</w:t>
            </w:r>
          </w:p>
          <w:p w:rsidR="009C5C68" w:rsidRPr="009C5C68" w:rsidRDefault="009C5C68" w:rsidP="006A5332">
            <w:pPr>
              <w:numPr>
                <w:ilvl w:val="0"/>
                <w:numId w:val="66"/>
              </w:num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Энергизаторы</w:t>
            </w:r>
          </w:p>
        </w:tc>
      </w:tr>
      <w:tr w:rsidR="009C5C68" w:rsidRPr="009C5C68" w:rsidTr="00273D50">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5C68" w:rsidRPr="009C5C68" w:rsidRDefault="009C5C68" w:rsidP="009C5C68">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Психологическое здоровье</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6A5332">
            <w:pPr>
              <w:numPr>
                <w:ilvl w:val="0"/>
                <w:numId w:val="67"/>
              </w:num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Целевые установки на день</w:t>
            </w:r>
          </w:p>
          <w:p w:rsidR="009C5C68" w:rsidRPr="009C5C68" w:rsidRDefault="009C5C68" w:rsidP="006A5332">
            <w:pPr>
              <w:numPr>
                <w:ilvl w:val="0"/>
                <w:numId w:val="67"/>
              </w:num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Аутотренинг</w:t>
            </w:r>
          </w:p>
          <w:p w:rsidR="009C5C68" w:rsidRPr="009C5C68" w:rsidRDefault="009C5C68" w:rsidP="006A5332">
            <w:pPr>
              <w:numPr>
                <w:ilvl w:val="0"/>
                <w:numId w:val="67"/>
              </w:num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Сказкотерапия</w:t>
            </w:r>
          </w:p>
          <w:p w:rsidR="009C5C68" w:rsidRPr="009C5C68" w:rsidRDefault="009C5C68" w:rsidP="006A5332">
            <w:pPr>
              <w:numPr>
                <w:ilvl w:val="0"/>
                <w:numId w:val="67"/>
              </w:num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Артикуляционная гимнастика</w:t>
            </w:r>
          </w:p>
          <w:p w:rsidR="009C5C68" w:rsidRPr="009C5C68" w:rsidRDefault="009C5C68" w:rsidP="006A5332">
            <w:pPr>
              <w:numPr>
                <w:ilvl w:val="0"/>
                <w:numId w:val="67"/>
              </w:num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Пальчиковая гимнастика</w:t>
            </w:r>
          </w:p>
        </w:tc>
      </w:tr>
      <w:tr w:rsidR="009C5C68" w:rsidRPr="009C5C68" w:rsidTr="00273D50">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5C68" w:rsidRPr="009C5C68" w:rsidRDefault="009C5C68" w:rsidP="009C5C68">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Профилактика травматизма</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6A5332">
            <w:pPr>
              <w:numPr>
                <w:ilvl w:val="0"/>
                <w:numId w:val="68"/>
              </w:num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Соблюдение работниками инструкций по технике безопасности</w:t>
            </w:r>
          </w:p>
          <w:p w:rsidR="009C5C68" w:rsidRPr="009C5C68" w:rsidRDefault="009C5C68" w:rsidP="006A5332">
            <w:pPr>
              <w:numPr>
                <w:ilvl w:val="0"/>
                <w:numId w:val="68"/>
              </w:num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Инструктаж детей по технике безопасности</w:t>
            </w:r>
          </w:p>
          <w:p w:rsidR="009C5C68" w:rsidRPr="009C5C68" w:rsidRDefault="009C5C68" w:rsidP="006A5332">
            <w:pPr>
              <w:numPr>
                <w:ilvl w:val="0"/>
                <w:numId w:val="68"/>
              </w:num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Содержание территории и помещений в безопасном состоянии</w:t>
            </w:r>
          </w:p>
        </w:tc>
      </w:tr>
      <w:tr w:rsidR="009C5C68" w:rsidRPr="009C5C68" w:rsidTr="00273D50">
        <w:trPr>
          <w:trHeight w:val="1493"/>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5C68" w:rsidRPr="009C5C68" w:rsidRDefault="009C5C68" w:rsidP="009C5C68">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Профилактика инфекционных заболеваний</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6A5332">
            <w:pPr>
              <w:numPr>
                <w:ilvl w:val="0"/>
                <w:numId w:val="69"/>
              </w:num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Выполнение требований СанПиН и Производственного контроля</w:t>
            </w:r>
          </w:p>
          <w:p w:rsidR="009C5C68" w:rsidRPr="009C5C68" w:rsidRDefault="009C5C68" w:rsidP="006A5332">
            <w:pPr>
              <w:numPr>
                <w:ilvl w:val="0"/>
                <w:numId w:val="69"/>
              </w:num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Кварцевание и проветривание помещений по графику</w:t>
            </w:r>
          </w:p>
          <w:p w:rsidR="009C5C68" w:rsidRPr="009C5C68" w:rsidRDefault="009C5C68" w:rsidP="006A5332">
            <w:pPr>
              <w:numPr>
                <w:ilvl w:val="0"/>
                <w:numId w:val="69"/>
              </w:num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Выявление больных детей и их изоляция</w:t>
            </w:r>
          </w:p>
        </w:tc>
      </w:tr>
      <w:tr w:rsidR="009C5C68" w:rsidRPr="009C5C68" w:rsidTr="00273D50">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9C5C68" w:rsidRPr="009C5C68" w:rsidRDefault="009C5C68" w:rsidP="009C5C68">
            <w:p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Воспитание культурно-гигиенических навыков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rPr>
                <w:rFonts w:ascii="Times New Roman" w:eastAsia="Times New Roman" w:hAnsi="Times New Roman" w:cs="Times New Roman"/>
                <w:i/>
                <w:sz w:val="24"/>
                <w:szCs w:val="24"/>
              </w:rPr>
            </w:pPr>
            <w:r w:rsidRPr="009C5C68">
              <w:rPr>
                <w:rFonts w:ascii="Times New Roman" w:eastAsia="Times New Roman" w:hAnsi="Times New Roman" w:cs="Times New Roman"/>
                <w:i/>
                <w:sz w:val="24"/>
                <w:szCs w:val="24"/>
              </w:rPr>
              <w:t>Регламентированная деятельность:</w:t>
            </w:r>
          </w:p>
          <w:p w:rsidR="009C5C68" w:rsidRPr="009C5C68" w:rsidRDefault="009C5C68" w:rsidP="009C5C68">
            <w:p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 xml:space="preserve">-образовательная </w:t>
            </w:r>
          </w:p>
          <w:p w:rsidR="009C5C68" w:rsidRPr="009C5C68" w:rsidRDefault="009C5C68" w:rsidP="009C5C68">
            <w:pPr>
              <w:spacing w:after="0" w:line="240" w:lineRule="auto"/>
              <w:rPr>
                <w:rFonts w:ascii="Times New Roman" w:eastAsia="Times New Roman" w:hAnsi="Times New Roman" w:cs="Times New Roman"/>
                <w:i/>
                <w:sz w:val="24"/>
                <w:szCs w:val="24"/>
              </w:rPr>
            </w:pPr>
            <w:r w:rsidRPr="009C5C68">
              <w:rPr>
                <w:rFonts w:ascii="Times New Roman" w:eastAsia="Times New Roman" w:hAnsi="Times New Roman" w:cs="Times New Roman"/>
                <w:i/>
                <w:sz w:val="24"/>
                <w:szCs w:val="24"/>
              </w:rPr>
              <w:t>Нерегламентирован-</w:t>
            </w:r>
          </w:p>
          <w:p w:rsidR="009C5C68" w:rsidRPr="009C5C68" w:rsidRDefault="009C5C68" w:rsidP="009C5C68">
            <w:pPr>
              <w:spacing w:after="0" w:line="240" w:lineRule="auto"/>
              <w:rPr>
                <w:rFonts w:ascii="Times New Roman" w:eastAsia="Times New Roman" w:hAnsi="Times New Roman" w:cs="Times New Roman"/>
                <w:i/>
                <w:sz w:val="24"/>
                <w:szCs w:val="24"/>
              </w:rPr>
            </w:pPr>
            <w:r w:rsidRPr="009C5C68">
              <w:rPr>
                <w:rFonts w:ascii="Times New Roman" w:eastAsia="Times New Roman" w:hAnsi="Times New Roman" w:cs="Times New Roman"/>
                <w:i/>
                <w:sz w:val="24"/>
                <w:szCs w:val="24"/>
              </w:rPr>
              <w:t>ная деятельность</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6A5332">
            <w:pPr>
              <w:numPr>
                <w:ilvl w:val="0"/>
                <w:numId w:val="69"/>
              </w:num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Игра (дидактические, сожетно-ролевые, театрализованные)</w:t>
            </w:r>
          </w:p>
          <w:p w:rsidR="009C5C68" w:rsidRPr="009C5C68" w:rsidRDefault="009C5C68" w:rsidP="006A5332">
            <w:pPr>
              <w:numPr>
                <w:ilvl w:val="0"/>
                <w:numId w:val="69"/>
              </w:num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Беседа</w:t>
            </w:r>
          </w:p>
          <w:p w:rsidR="009C5C68" w:rsidRPr="009C5C68" w:rsidRDefault="009C5C68" w:rsidP="006A5332">
            <w:pPr>
              <w:numPr>
                <w:ilvl w:val="0"/>
                <w:numId w:val="69"/>
              </w:num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Самостоятельная деятельность (дежурство детей)</w:t>
            </w:r>
          </w:p>
          <w:p w:rsidR="009C5C68" w:rsidRPr="009C5C68" w:rsidRDefault="009C5C68" w:rsidP="006A5332">
            <w:pPr>
              <w:numPr>
                <w:ilvl w:val="0"/>
                <w:numId w:val="69"/>
              </w:num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Совместная деятельность педагога с детьми</w:t>
            </w:r>
          </w:p>
        </w:tc>
      </w:tr>
    </w:tbl>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8"/>
          <w:szCs w:val="28"/>
        </w:rPr>
        <w:t xml:space="preserve">      </w:t>
      </w:r>
      <w:r w:rsidRPr="009C5C68">
        <w:rPr>
          <w:rFonts w:ascii="Times New Roman" w:eastAsia="Times New Roman" w:hAnsi="Times New Roman" w:cs="Times New Roman"/>
          <w:sz w:val="26"/>
          <w:szCs w:val="26"/>
        </w:rPr>
        <w:t xml:space="preserve">Заместителем директора по учебно-воспитательной работе регулярно осуществлялся контроль за физическим развитием детей.   После углубленного медицинского осмотра детей, была проведена комплексная оценка состояния здоровья воспитанников. </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По результатам комплексной оценки состояния здоровья детей определены   группы здоровья детей:</w:t>
      </w:r>
      <w:r w:rsidRPr="009C5C68">
        <w:rPr>
          <w:rFonts w:ascii="Times New Roman" w:eastAsia="Times New Roman" w:hAnsi="Times New Roman" w:cs="Times New Roman"/>
          <w:b/>
          <w:sz w:val="26"/>
          <w:szCs w:val="26"/>
        </w:rPr>
        <w:t xml:space="preserve">                                                                               </w:t>
      </w:r>
    </w:p>
    <w:p w:rsidR="009C5C68" w:rsidRPr="009C5C68" w:rsidRDefault="009C5C68" w:rsidP="009C5C68">
      <w:pPr>
        <w:spacing w:after="0" w:line="240" w:lineRule="auto"/>
        <w:ind w:left="360"/>
        <w:jc w:val="center"/>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Распределение детей по группам здоровья</w:t>
      </w:r>
    </w:p>
    <w:p w:rsidR="009C5C68" w:rsidRPr="009C5C68" w:rsidRDefault="009C5C68" w:rsidP="009C5C68">
      <w:pPr>
        <w:spacing w:after="0" w:line="240" w:lineRule="auto"/>
        <w:ind w:left="360"/>
        <w:jc w:val="center"/>
        <w:rPr>
          <w:rFonts w:ascii="Times New Roman" w:eastAsia="Times New Roman" w:hAnsi="Times New Roman" w:cs="Times New Roman"/>
          <w:b/>
          <w:sz w:val="28"/>
          <w:szCs w:val="28"/>
        </w:rPr>
      </w:pPr>
    </w:p>
    <w:tbl>
      <w:tblPr>
        <w:tblW w:w="9441"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739"/>
        <w:gridCol w:w="1779"/>
        <w:gridCol w:w="1321"/>
        <w:gridCol w:w="1285"/>
        <w:gridCol w:w="1942"/>
      </w:tblGrid>
      <w:tr w:rsidR="009C5C68" w:rsidRPr="009C5C68" w:rsidTr="00273D50">
        <w:tc>
          <w:tcPr>
            <w:tcW w:w="1375"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jc w:val="center"/>
              <w:rPr>
                <w:rFonts w:ascii="Times New Roman" w:eastAsia="Times New Roman" w:hAnsi="Times New Roman" w:cs="Times New Roman"/>
                <w:b/>
                <w:sz w:val="26"/>
                <w:szCs w:val="26"/>
              </w:rPr>
            </w:pPr>
          </w:p>
        </w:tc>
        <w:tc>
          <w:tcPr>
            <w:tcW w:w="173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b/>
                <w:sz w:val="24"/>
                <w:szCs w:val="26"/>
              </w:rPr>
            </w:pPr>
            <w:r w:rsidRPr="009C5C68">
              <w:rPr>
                <w:rFonts w:ascii="Times New Roman" w:eastAsia="Times New Roman" w:hAnsi="Times New Roman" w:cs="Times New Roman"/>
                <w:b/>
                <w:sz w:val="24"/>
                <w:szCs w:val="26"/>
              </w:rPr>
              <w:t>2014-2015 уч.г.</w:t>
            </w:r>
          </w:p>
        </w:tc>
        <w:tc>
          <w:tcPr>
            <w:tcW w:w="177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b/>
                <w:sz w:val="24"/>
                <w:szCs w:val="26"/>
              </w:rPr>
            </w:pPr>
            <w:r w:rsidRPr="009C5C68">
              <w:rPr>
                <w:rFonts w:ascii="Times New Roman" w:eastAsia="Times New Roman" w:hAnsi="Times New Roman" w:cs="Times New Roman"/>
                <w:b/>
                <w:sz w:val="24"/>
                <w:szCs w:val="26"/>
              </w:rPr>
              <w:t>2015-2016 уч.г.</w:t>
            </w:r>
          </w:p>
        </w:tc>
        <w:tc>
          <w:tcPr>
            <w:tcW w:w="1321"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b/>
                <w:sz w:val="24"/>
                <w:szCs w:val="26"/>
              </w:rPr>
            </w:pPr>
            <w:r w:rsidRPr="009C5C68">
              <w:rPr>
                <w:rFonts w:ascii="Times New Roman" w:eastAsia="Times New Roman" w:hAnsi="Times New Roman" w:cs="Times New Roman"/>
                <w:b/>
                <w:sz w:val="24"/>
                <w:szCs w:val="26"/>
              </w:rPr>
              <w:t>2016-2017 уч.г.</w:t>
            </w:r>
          </w:p>
        </w:tc>
        <w:tc>
          <w:tcPr>
            <w:tcW w:w="1285"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rPr>
                <w:rFonts w:ascii="Times New Roman" w:eastAsia="Times New Roman" w:hAnsi="Times New Roman" w:cs="Times New Roman"/>
                <w:b/>
                <w:sz w:val="24"/>
                <w:szCs w:val="26"/>
              </w:rPr>
            </w:pPr>
            <w:r w:rsidRPr="009C5C68">
              <w:rPr>
                <w:rFonts w:ascii="Times New Roman" w:eastAsia="Times New Roman" w:hAnsi="Times New Roman" w:cs="Times New Roman"/>
                <w:b/>
                <w:sz w:val="24"/>
                <w:szCs w:val="26"/>
              </w:rPr>
              <w:t>2017-2018 уч.г.</w:t>
            </w:r>
          </w:p>
          <w:p w:rsidR="009C5C68" w:rsidRPr="009C5C68" w:rsidRDefault="009C5C68" w:rsidP="009C5C68">
            <w:pPr>
              <w:spacing w:after="0" w:line="240" w:lineRule="auto"/>
              <w:jc w:val="center"/>
              <w:rPr>
                <w:rFonts w:ascii="Times New Roman" w:eastAsia="Times New Roman" w:hAnsi="Times New Roman" w:cs="Times New Roman"/>
                <w:b/>
                <w:sz w:val="24"/>
                <w:szCs w:val="26"/>
              </w:rPr>
            </w:pPr>
          </w:p>
        </w:tc>
        <w:tc>
          <w:tcPr>
            <w:tcW w:w="1942"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rPr>
                <w:rFonts w:ascii="Times New Roman" w:eastAsia="Times New Roman" w:hAnsi="Times New Roman" w:cs="Times New Roman"/>
                <w:b/>
                <w:sz w:val="24"/>
                <w:szCs w:val="26"/>
              </w:rPr>
            </w:pPr>
            <w:r w:rsidRPr="009C5C68">
              <w:rPr>
                <w:rFonts w:ascii="Times New Roman" w:eastAsia="Times New Roman" w:hAnsi="Times New Roman" w:cs="Times New Roman"/>
                <w:b/>
                <w:sz w:val="24"/>
                <w:szCs w:val="26"/>
              </w:rPr>
              <w:t>2018-2019 уч.г.</w:t>
            </w:r>
          </w:p>
          <w:p w:rsidR="009C5C68" w:rsidRPr="009C5C68" w:rsidRDefault="009C5C68" w:rsidP="009C5C68">
            <w:pPr>
              <w:spacing w:after="0" w:line="240" w:lineRule="auto"/>
              <w:rPr>
                <w:rFonts w:ascii="Times New Roman" w:eastAsia="Times New Roman" w:hAnsi="Times New Roman" w:cs="Times New Roman"/>
                <w:b/>
                <w:sz w:val="24"/>
                <w:szCs w:val="26"/>
              </w:rPr>
            </w:pPr>
          </w:p>
          <w:p w:rsidR="009C5C68" w:rsidRPr="009C5C68" w:rsidRDefault="009C5C68" w:rsidP="009C5C68">
            <w:pPr>
              <w:spacing w:after="0" w:line="240" w:lineRule="auto"/>
              <w:rPr>
                <w:rFonts w:ascii="Times New Roman" w:eastAsia="Times New Roman" w:hAnsi="Times New Roman" w:cs="Times New Roman"/>
                <w:b/>
                <w:sz w:val="24"/>
                <w:szCs w:val="26"/>
              </w:rPr>
            </w:pPr>
          </w:p>
          <w:p w:rsidR="009C5C68" w:rsidRPr="009C5C68" w:rsidRDefault="009C5C68" w:rsidP="009C5C68">
            <w:pPr>
              <w:spacing w:after="0" w:line="240" w:lineRule="auto"/>
              <w:jc w:val="center"/>
              <w:rPr>
                <w:rFonts w:ascii="Times New Roman" w:eastAsia="Times New Roman" w:hAnsi="Times New Roman" w:cs="Times New Roman"/>
                <w:b/>
                <w:sz w:val="24"/>
                <w:szCs w:val="26"/>
              </w:rPr>
            </w:pPr>
          </w:p>
        </w:tc>
      </w:tr>
      <w:tr w:rsidR="009C5C68" w:rsidRPr="009C5C68" w:rsidTr="00273D50">
        <w:tc>
          <w:tcPr>
            <w:tcW w:w="1375"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Всего детей</w:t>
            </w:r>
          </w:p>
        </w:tc>
        <w:tc>
          <w:tcPr>
            <w:tcW w:w="173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219</w:t>
            </w:r>
          </w:p>
        </w:tc>
        <w:tc>
          <w:tcPr>
            <w:tcW w:w="177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221</w:t>
            </w:r>
          </w:p>
        </w:tc>
        <w:tc>
          <w:tcPr>
            <w:tcW w:w="1321"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220</w:t>
            </w:r>
          </w:p>
        </w:tc>
        <w:tc>
          <w:tcPr>
            <w:tcW w:w="1285"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184</w:t>
            </w:r>
          </w:p>
        </w:tc>
        <w:tc>
          <w:tcPr>
            <w:tcW w:w="1942"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201</w:t>
            </w:r>
          </w:p>
        </w:tc>
      </w:tr>
      <w:tr w:rsidR="009C5C68" w:rsidRPr="009C5C68" w:rsidTr="00273D50">
        <w:tc>
          <w:tcPr>
            <w:tcW w:w="1375"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1 группа</w:t>
            </w:r>
          </w:p>
        </w:tc>
        <w:tc>
          <w:tcPr>
            <w:tcW w:w="173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136(62%)</w:t>
            </w:r>
          </w:p>
        </w:tc>
        <w:tc>
          <w:tcPr>
            <w:tcW w:w="177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145(65,61%)</w:t>
            </w:r>
          </w:p>
        </w:tc>
        <w:tc>
          <w:tcPr>
            <w:tcW w:w="1321"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127(58%)</w:t>
            </w:r>
          </w:p>
        </w:tc>
        <w:tc>
          <w:tcPr>
            <w:tcW w:w="1285"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97(52%)</w:t>
            </w:r>
          </w:p>
        </w:tc>
        <w:tc>
          <w:tcPr>
            <w:tcW w:w="1942"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116 (57%)</w:t>
            </w:r>
          </w:p>
        </w:tc>
      </w:tr>
      <w:tr w:rsidR="009C5C68" w:rsidRPr="009C5C68" w:rsidTr="00273D50">
        <w:tc>
          <w:tcPr>
            <w:tcW w:w="1375"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 группа</w:t>
            </w:r>
          </w:p>
        </w:tc>
        <w:tc>
          <w:tcPr>
            <w:tcW w:w="173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81(37%)</w:t>
            </w:r>
          </w:p>
        </w:tc>
        <w:tc>
          <w:tcPr>
            <w:tcW w:w="177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74(33,48%)</w:t>
            </w:r>
          </w:p>
        </w:tc>
        <w:tc>
          <w:tcPr>
            <w:tcW w:w="1321"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89(40,5%)</w:t>
            </w:r>
          </w:p>
        </w:tc>
        <w:tc>
          <w:tcPr>
            <w:tcW w:w="1285"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83(45%)</w:t>
            </w:r>
          </w:p>
        </w:tc>
        <w:tc>
          <w:tcPr>
            <w:tcW w:w="1942"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80 (40%)</w:t>
            </w:r>
          </w:p>
        </w:tc>
      </w:tr>
      <w:tr w:rsidR="009C5C68" w:rsidRPr="009C5C68" w:rsidTr="00273D50">
        <w:tc>
          <w:tcPr>
            <w:tcW w:w="1375"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3 группа</w:t>
            </w:r>
          </w:p>
        </w:tc>
        <w:tc>
          <w:tcPr>
            <w:tcW w:w="173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w:t>
            </w:r>
          </w:p>
        </w:tc>
        <w:tc>
          <w:tcPr>
            <w:tcW w:w="177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w:t>
            </w:r>
          </w:p>
        </w:tc>
        <w:tc>
          <w:tcPr>
            <w:tcW w:w="1321"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3(1%)</w:t>
            </w:r>
          </w:p>
        </w:tc>
        <w:tc>
          <w:tcPr>
            <w:tcW w:w="1285"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3(1%)</w:t>
            </w:r>
          </w:p>
        </w:tc>
        <w:tc>
          <w:tcPr>
            <w:tcW w:w="1942"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4(2%)</w:t>
            </w:r>
          </w:p>
        </w:tc>
      </w:tr>
      <w:tr w:rsidR="009C5C68" w:rsidRPr="009C5C68" w:rsidTr="00273D50">
        <w:tc>
          <w:tcPr>
            <w:tcW w:w="1375"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4 группа</w:t>
            </w:r>
          </w:p>
        </w:tc>
        <w:tc>
          <w:tcPr>
            <w:tcW w:w="173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2(1%)</w:t>
            </w:r>
          </w:p>
        </w:tc>
        <w:tc>
          <w:tcPr>
            <w:tcW w:w="177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2(0,9%)</w:t>
            </w:r>
          </w:p>
        </w:tc>
        <w:tc>
          <w:tcPr>
            <w:tcW w:w="1321"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1(0,5%)</w:t>
            </w:r>
          </w:p>
        </w:tc>
        <w:tc>
          <w:tcPr>
            <w:tcW w:w="1285"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1(0,5)%</w:t>
            </w:r>
          </w:p>
        </w:tc>
        <w:tc>
          <w:tcPr>
            <w:tcW w:w="1942"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1 (1%)</w:t>
            </w:r>
          </w:p>
        </w:tc>
      </w:tr>
    </w:tbl>
    <w:p w:rsidR="009C5C68" w:rsidRPr="009C5C68" w:rsidRDefault="009C5C68" w:rsidP="009C5C68">
      <w:pPr>
        <w:spacing w:after="0" w:line="240" w:lineRule="auto"/>
        <w:ind w:left="360"/>
        <w:jc w:val="both"/>
        <w:rPr>
          <w:rFonts w:ascii="Times New Roman" w:eastAsia="Times New Roman" w:hAnsi="Times New Roman" w:cs="Times New Roman"/>
          <w:b/>
          <w:sz w:val="26"/>
          <w:szCs w:val="26"/>
        </w:rPr>
      </w:pPr>
    </w:p>
    <w:p w:rsidR="009C5C68" w:rsidRPr="009C5C68" w:rsidRDefault="009C5C68" w:rsidP="009C5C68">
      <w:pPr>
        <w:spacing w:after="0" w:line="240" w:lineRule="auto"/>
        <w:jc w:val="both"/>
        <w:rPr>
          <w:rFonts w:ascii="Times New Roman" w:eastAsia="Times New Roman" w:hAnsi="Times New Roman" w:cs="Times New Roman"/>
          <w:b/>
          <w:sz w:val="26"/>
          <w:szCs w:val="26"/>
        </w:rPr>
      </w:pPr>
      <w:r w:rsidRPr="009C5C68">
        <w:rPr>
          <w:rFonts w:ascii="Times New Roman" w:eastAsia="Times New Roman" w:hAnsi="Times New Roman" w:cs="Times New Roman"/>
          <w:sz w:val="26"/>
          <w:szCs w:val="26"/>
        </w:rPr>
        <w:t xml:space="preserve">         Количество детей с 2 и 3 группой здоровья увеличилось из числа поступивших в детский сад.  По результатам медицинского осмотра в 2018-2019 году с 3 группой здоровья 4 ребенка ,4 группа составила 1 %(1 ребенок инвалид).</w:t>
      </w:r>
    </w:p>
    <w:p w:rsidR="009C5C68" w:rsidRPr="009C5C68" w:rsidRDefault="009C5C68" w:rsidP="009C5C68">
      <w:pPr>
        <w:spacing w:after="0" w:line="240" w:lineRule="auto"/>
        <w:jc w:val="center"/>
        <w:rPr>
          <w:rFonts w:ascii="Times New Roman" w:eastAsia="Times New Roman" w:hAnsi="Times New Roman" w:cs="Times New Roman"/>
          <w:b/>
          <w:sz w:val="26"/>
          <w:szCs w:val="26"/>
        </w:rPr>
      </w:pPr>
    </w:p>
    <w:p w:rsidR="009C5C68" w:rsidRPr="009C5C68" w:rsidRDefault="009C5C68" w:rsidP="009C5C68">
      <w:pPr>
        <w:spacing w:after="0" w:line="240" w:lineRule="auto"/>
        <w:jc w:val="center"/>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Индекс здоровья воспитанников</w:t>
      </w:r>
    </w:p>
    <w:tbl>
      <w:tblPr>
        <w:tblpPr w:leftFromText="180" w:rightFromText="180" w:vertAnchor="text" w:horzAnchor="margin" w:tblpY="12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1551"/>
        <w:gridCol w:w="1375"/>
        <w:gridCol w:w="1321"/>
        <w:gridCol w:w="1785"/>
        <w:gridCol w:w="1984"/>
      </w:tblGrid>
      <w:tr w:rsidR="009C5C68" w:rsidRPr="009C5C68" w:rsidTr="00273D50">
        <w:trPr>
          <w:trHeight w:val="595"/>
        </w:trPr>
        <w:tc>
          <w:tcPr>
            <w:tcW w:w="2298"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jc w:val="center"/>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Показатели</w:t>
            </w:r>
          </w:p>
        </w:tc>
        <w:tc>
          <w:tcPr>
            <w:tcW w:w="1551"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2014-2015гг</w:t>
            </w:r>
          </w:p>
        </w:tc>
        <w:tc>
          <w:tcPr>
            <w:tcW w:w="1375"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2015-2016г.</w:t>
            </w:r>
          </w:p>
          <w:p w:rsidR="009C5C68" w:rsidRPr="009C5C68" w:rsidRDefault="009C5C68" w:rsidP="009C5C68">
            <w:pPr>
              <w:spacing w:after="0" w:line="240" w:lineRule="auto"/>
              <w:jc w:val="center"/>
              <w:rPr>
                <w:rFonts w:ascii="Times New Roman" w:eastAsia="Times New Roman" w:hAnsi="Times New Roman" w:cs="Times New Roman"/>
                <w:b/>
                <w:sz w:val="26"/>
                <w:szCs w:val="26"/>
              </w:rPr>
            </w:pPr>
          </w:p>
        </w:tc>
        <w:tc>
          <w:tcPr>
            <w:tcW w:w="1321"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2016-2017г.</w:t>
            </w:r>
          </w:p>
          <w:p w:rsidR="009C5C68" w:rsidRPr="009C5C68" w:rsidRDefault="009C5C68" w:rsidP="009C5C68">
            <w:pPr>
              <w:spacing w:after="0" w:line="240" w:lineRule="auto"/>
              <w:rPr>
                <w:rFonts w:ascii="Times New Roman" w:eastAsia="Times New Roman" w:hAnsi="Times New Roman" w:cs="Times New Roman"/>
                <w:b/>
                <w:sz w:val="26"/>
                <w:szCs w:val="26"/>
              </w:rPr>
            </w:pPr>
          </w:p>
          <w:p w:rsidR="009C5C68" w:rsidRPr="009C5C68" w:rsidRDefault="009C5C68" w:rsidP="009C5C68">
            <w:pPr>
              <w:spacing w:after="0" w:line="240" w:lineRule="auto"/>
              <w:jc w:val="center"/>
              <w:rPr>
                <w:rFonts w:ascii="Times New Roman" w:eastAsia="Times New Roman" w:hAnsi="Times New Roman" w:cs="Times New Roman"/>
                <w:b/>
                <w:sz w:val="26"/>
                <w:szCs w:val="26"/>
              </w:rPr>
            </w:pPr>
          </w:p>
        </w:tc>
        <w:tc>
          <w:tcPr>
            <w:tcW w:w="1785"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2017-2018г.</w:t>
            </w:r>
          </w:p>
          <w:p w:rsidR="009C5C68" w:rsidRPr="009C5C68" w:rsidRDefault="009C5C68" w:rsidP="009C5C68">
            <w:pPr>
              <w:spacing w:after="0" w:line="240" w:lineRule="auto"/>
              <w:rPr>
                <w:rFonts w:ascii="Times New Roman" w:eastAsia="Times New Roman" w:hAnsi="Times New Roman" w:cs="Times New Roman"/>
                <w:b/>
                <w:sz w:val="26"/>
                <w:szCs w:val="26"/>
              </w:rPr>
            </w:pPr>
          </w:p>
          <w:p w:rsidR="009C5C68" w:rsidRPr="009C5C68" w:rsidRDefault="009C5C68" w:rsidP="009C5C68">
            <w:pPr>
              <w:spacing w:after="0" w:line="240" w:lineRule="auto"/>
              <w:jc w:val="center"/>
              <w:rPr>
                <w:rFonts w:ascii="Times New Roman" w:eastAsia="Times New Roman" w:hAnsi="Times New Roman" w:cs="Times New Roman"/>
                <w:b/>
                <w:sz w:val="26"/>
                <w:szCs w:val="26"/>
              </w:rPr>
            </w:pPr>
          </w:p>
        </w:tc>
        <w:tc>
          <w:tcPr>
            <w:tcW w:w="1984" w:type="dxa"/>
            <w:tcBorders>
              <w:top w:val="single" w:sz="4" w:space="0" w:color="auto"/>
              <w:left w:val="single" w:sz="4" w:space="0" w:color="auto"/>
              <w:bottom w:val="single" w:sz="4" w:space="0" w:color="auto"/>
              <w:right w:val="single" w:sz="4" w:space="0" w:color="auto"/>
            </w:tcBorders>
          </w:tcPr>
          <w:p w:rsidR="009C5C68" w:rsidRPr="009C5C68" w:rsidRDefault="007A2954" w:rsidP="009C5C68">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2018-2019</w:t>
            </w:r>
            <w:r w:rsidR="009C5C68" w:rsidRPr="009C5C68">
              <w:rPr>
                <w:rFonts w:ascii="Times New Roman" w:eastAsia="Times New Roman" w:hAnsi="Times New Roman" w:cs="Times New Roman"/>
                <w:b/>
                <w:sz w:val="26"/>
                <w:szCs w:val="26"/>
              </w:rPr>
              <w:t>г.</w:t>
            </w:r>
          </w:p>
          <w:p w:rsidR="009C5C68" w:rsidRPr="009C5C68" w:rsidRDefault="009C5C68" w:rsidP="009C5C68">
            <w:pPr>
              <w:spacing w:after="0" w:line="240" w:lineRule="auto"/>
              <w:jc w:val="center"/>
              <w:rPr>
                <w:rFonts w:ascii="Times New Roman" w:eastAsia="Times New Roman" w:hAnsi="Times New Roman" w:cs="Times New Roman"/>
                <w:b/>
                <w:sz w:val="26"/>
                <w:szCs w:val="26"/>
              </w:rPr>
            </w:pPr>
          </w:p>
        </w:tc>
      </w:tr>
      <w:tr w:rsidR="009C5C68" w:rsidRPr="009C5C68" w:rsidTr="00273D50">
        <w:trPr>
          <w:trHeight w:val="298"/>
        </w:trPr>
        <w:tc>
          <w:tcPr>
            <w:tcW w:w="2298"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Всего </w:t>
            </w:r>
            <w:r w:rsidRPr="009C5C68">
              <w:rPr>
                <w:rFonts w:ascii="Times New Roman" w:eastAsia="Times New Roman" w:hAnsi="Times New Roman" w:cs="Times New Roman"/>
                <w:sz w:val="26"/>
                <w:szCs w:val="26"/>
              </w:rPr>
              <w:lastRenderedPageBreak/>
              <w:t>воспитанников</w:t>
            </w:r>
          </w:p>
        </w:tc>
        <w:tc>
          <w:tcPr>
            <w:tcW w:w="1551"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lastRenderedPageBreak/>
              <w:t>219</w:t>
            </w:r>
          </w:p>
        </w:tc>
        <w:tc>
          <w:tcPr>
            <w:tcW w:w="1375"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221</w:t>
            </w:r>
          </w:p>
        </w:tc>
        <w:tc>
          <w:tcPr>
            <w:tcW w:w="1321"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220</w:t>
            </w:r>
          </w:p>
        </w:tc>
        <w:tc>
          <w:tcPr>
            <w:tcW w:w="1785"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184</w:t>
            </w:r>
          </w:p>
        </w:tc>
        <w:tc>
          <w:tcPr>
            <w:tcW w:w="1984"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201</w:t>
            </w:r>
          </w:p>
        </w:tc>
      </w:tr>
      <w:tr w:rsidR="009C5C68" w:rsidRPr="009C5C68" w:rsidTr="00273D50">
        <w:trPr>
          <w:trHeight w:val="609"/>
        </w:trPr>
        <w:tc>
          <w:tcPr>
            <w:tcW w:w="2298"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Количество не болевших детей</w:t>
            </w:r>
          </w:p>
        </w:tc>
        <w:tc>
          <w:tcPr>
            <w:tcW w:w="1551"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72(32,88%)</w:t>
            </w:r>
          </w:p>
        </w:tc>
        <w:tc>
          <w:tcPr>
            <w:tcW w:w="1375"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86(38,9%)</w:t>
            </w:r>
          </w:p>
        </w:tc>
        <w:tc>
          <w:tcPr>
            <w:tcW w:w="1321"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82(37,3%)</w:t>
            </w:r>
          </w:p>
        </w:tc>
        <w:tc>
          <w:tcPr>
            <w:tcW w:w="1785"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76(41% )</w:t>
            </w:r>
          </w:p>
        </w:tc>
        <w:tc>
          <w:tcPr>
            <w:tcW w:w="1984"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62(30,85%)</w:t>
            </w:r>
          </w:p>
        </w:tc>
      </w:tr>
      <w:tr w:rsidR="009C5C68" w:rsidRPr="009C5C68" w:rsidTr="00273D50">
        <w:trPr>
          <w:trHeight w:val="657"/>
        </w:trPr>
        <w:tc>
          <w:tcPr>
            <w:tcW w:w="2298"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Количество пропусков по болезни на одного ребенка</w:t>
            </w:r>
          </w:p>
        </w:tc>
        <w:tc>
          <w:tcPr>
            <w:tcW w:w="1551"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3,04</w:t>
            </w:r>
          </w:p>
        </w:tc>
        <w:tc>
          <w:tcPr>
            <w:tcW w:w="1375"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3,53</w:t>
            </w:r>
          </w:p>
        </w:tc>
        <w:tc>
          <w:tcPr>
            <w:tcW w:w="1321"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3,51</w:t>
            </w:r>
          </w:p>
        </w:tc>
        <w:tc>
          <w:tcPr>
            <w:tcW w:w="1785"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4,01</w:t>
            </w:r>
          </w:p>
        </w:tc>
        <w:tc>
          <w:tcPr>
            <w:tcW w:w="1984"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4,17</w:t>
            </w:r>
          </w:p>
        </w:tc>
      </w:tr>
      <w:tr w:rsidR="009C5C68" w:rsidRPr="009C5C68" w:rsidTr="00273D50">
        <w:trPr>
          <w:trHeight w:val="72"/>
        </w:trPr>
        <w:tc>
          <w:tcPr>
            <w:tcW w:w="2298"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Индекс здоровья</w:t>
            </w:r>
          </w:p>
        </w:tc>
        <w:tc>
          <w:tcPr>
            <w:tcW w:w="1551"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32,88%</w:t>
            </w:r>
          </w:p>
        </w:tc>
        <w:tc>
          <w:tcPr>
            <w:tcW w:w="1375"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38,9%</w:t>
            </w:r>
          </w:p>
        </w:tc>
        <w:tc>
          <w:tcPr>
            <w:tcW w:w="1321"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37,3%</w:t>
            </w:r>
          </w:p>
        </w:tc>
        <w:tc>
          <w:tcPr>
            <w:tcW w:w="1785"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41%</w:t>
            </w:r>
          </w:p>
        </w:tc>
        <w:tc>
          <w:tcPr>
            <w:tcW w:w="1984"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rPr>
                <w:rFonts w:ascii="Times New Roman" w:eastAsia="Times New Roman" w:hAnsi="Times New Roman" w:cs="Times New Roman"/>
                <w:sz w:val="24"/>
                <w:szCs w:val="24"/>
              </w:rPr>
            </w:pPr>
            <w:r w:rsidRPr="009C5C68">
              <w:rPr>
                <w:rFonts w:ascii="Times New Roman" w:eastAsia="Times New Roman" w:hAnsi="Times New Roman" w:cs="Times New Roman"/>
                <w:sz w:val="24"/>
                <w:szCs w:val="24"/>
              </w:rPr>
              <w:t>30,85%</w:t>
            </w:r>
          </w:p>
        </w:tc>
      </w:tr>
    </w:tbl>
    <w:p w:rsidR="009C5C68" w:rsidRPr="009C5C68" w:rsidRDefault="009C5C68" w:rsidP="009C5C68">
      <w:pPr>
        <w:spacing w:after="0" w:line="240" w:lineRule="auto"/>
        <w:jc w:val="center"/>
        <w:rPr>
          <w:rFonts w:ascii="Times New Roman" w:eastAsia="Times New Roman" w:hAnsi="Times New Roman" w:cs="Times New Roman"/>
          <w:b/>
          <w:sz w:val="26"/>
          <w:szCs w:val="26"/>
        </w:rPr>
      </w:pPr>
      <w:r w:rsidRPr="009C5C68">
        <w:rPr>
          <w:rFonts w:ascii="Times New Roman" w:eastAsia="Times New Roman" w:hAnsi="Times New Roman" w:cs="Times New Roman"/>
          <w:noProof/>
          <w:sz w:val="26"/>
          <w:szCs w:val="26"/>
        </w:rPr>
        <w:drawing>
          <wp:anchor distT="0" distB="0" distL="114300" distR="114300" simplePos="0" relativeHeight="251659264" behindDoc="1" locked="0" layoutInCell="1" allowOverlap="1">
            <wp:simplePos x="0" y="0"/>
            <wp:positionH relativeFrom="column">
              <wp:posOffset>-3175</wp:posOffset>
            </wp:positionH>
            <wp:positionV relativeFrom="paragraph">
              <wp:posOffset>2627630</wp:posOffset>
            </wp:positionV>
            <wp:extent cx="6122035" cy="2326640"/>
            <wp:effectExtent l="2540" t="0" r="0" b="1905"/>
            <wp:wrapNone/>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w:t>
      </w:r>
    </w:p>
    <w:p w:rsidR="009C5C68" w:rsidRPr="009C5C68" w:rsidRDefault="009C5C68" w:rsidP="009C5C68">
      <w:pPr>
        <w:spacing w:after="0" w:line="240" w:lineRule="auto"/>
        <w:jc w:val="both"/>
        <w:rPr>
          <w:rFonts w:ascii="Times New Roman" w:eastAsia="Times New Roman" w:hAnsi="Times New Roman" w:cs="Times New Roman"/>
          <w:sz w:val="26"/>
          <w:szCs w:val="26"/>
        </w:rPr>
      </w:pPr>
    </w:p>
    <w:p w:rsidR="009C5C68" w:rsidRPr="009C5C68" w:rsidRDefault="009C5C68" w:rsidP="009C5C68">
      <w:pPr>
        <w:spacing w:after="0" w:line="240" w:lineRule="auto"/>
        <w:jc w:val="both"/>
        <w:rPr>
          <w:rFonts w:ascii="Times New Roman" w:eastAsia="Times New Roman" w:hAnsi="Times New Roman" w:cs="Times New Roman"/>
          <w:sz w:val="26"/>
          <w:szCs w:val="26"/>
        </w:rPr>
      </w:pPr>
    </w:p>
    <w:p w:rsidR="009C5C68" w:rsidRPr="009C5C68" w:rsidRDefault="009C5C68" w:rsidP="009C5C68">
      <w:pPr>
        <w:spacing w:after="0" w:line="240" w:lineRule="auto"/>
        <w:jc w:val="both"/>
        <w:rPr>
          <w:rFonts w:ascii="Times New Roman" w:eastAsia="Times New Roman" w:hAnsi="Times New Roman" w:cs="Times New Roman"/>
          <w:sz w:val="26"/>
          <w:szCs w:val="26"/>
        </w:rPr>
      </w:pP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w:t>
      </w:r>
    </w:p>
    <w:p w:rsidR="009C5C68" w:rsidRPr="009C5C68" w:rsidRDefault="009C5C68" w:rsidP="009C5C68">
      <w:pPr>
        <w:spacing w:after="0" w:line="240" w:lineRule="auto"/>
        <w:jc w:val="both"/>
        <w:rPr>
          <w:rFonts w:ascii="Times New Roman" w:eastAsia="Times New Roman" w:hAnsi="Times New Roman" w:cs="Times New Roman"/>
          <w:sz w:val="26"/>
          <w:szCs w:val="26"/>
        </w:rPr>
      </w:pPr>
    </w:p>
    <w:p w:rsidR="009C5C68" w:rsidRPr="009C5C68" w:rsidRDefault="009C5C68" w:rsidP="009C5C68">
      <w:pPr>
        <w:spacing w:after="0" w:line="240" w:lineRule="auto"/>
        <w:jc w:val="both"/>
        <w:rPr>
          <w:rFonts w:ascii="Times New Roman" w:eastAsia="Times New Roman" w:hAnsi="Times New Roman" w:cs="Times New Roman"/>
          <w:sz w:val="26"/>
          <w:szCs w:val="26"/>
        </w:rPr>
      </w:pPr>
    </w:p>
    <w:p w:rsidR="009C5C68" w:rsidRPr="009C5C68" w:rsidRDefault="009C5C68" w:rsidP="009C5C68">
      <w:pPr>
        <w:spacing w:after="0" w:line="240" w:lineRule="auto"/>
        <w:jc w:val="both"/>
        <w:rPr>
          <w:rFonts w:ascii="Times New Roman" w:eastAsia="Times New Roman" w:hAnsi="Times New Roman" w:cs="Times New Roman"/>
          <w:sz w:val="26"/>
          <w:szCs w:val="26"/>
        </w:rPr>
      </w:pPr>
    </w:p>
    <w:p w:rsidR="009C5C68" w:rsidRPr="009C5C68" w:rsidRDefault="009C5C68" w:rsidP="009C5C68">
      <w:pPr>
        <w:spacing w:after="0" w:line="240" w:lineRule="auto"/>
        <w:jc w:val="both"/>
        <w:rPr>
          <w:rFonts w:ascii="Times New Roman" w:eastAsia="Times New Roman" w:hAnsi="Times New Roman" w:cs="Times New Roman"/>
          <w:sz w:val="26"/>
          <w:szCs w:val="26"/>
        </w:rPr>
      </w:pPr>
    </w:p>
    <w:p w:rsidR="009C5C68" w:rsidRPr="009C5C68" w:rsidRDefault="009C5C68" w:rsidP="009C5C68">
      <w:pPr>
        <w:spacing w:after="0" w:line="240" w:lineRule="auto"/>
        <w:jc w:val="both"/>
        <w:rPr>
          <w:rFonts w:ascii="Times New Roman" w:eastAsia="Times New Roman" w:hAnsi="Times New Roman" w:cs="Times New Roman"/>
          <w:sz w:val="26"/>
          <w:szCs w:val="26"/>
        </w:rPr>
      </w:pPr>
    </w:p>
    <w:p w:rsidR="009C5C68" w:rsidRPr="009C5C68" w:rsidRDefault="009C5C68" w:rsidP="009C5C68">
      <w:pPr>
        <w:spacing w:after="0" w:line="240" w:lineRule="auto"/>
        <w:jc w:val="both"/>
        <w:rPr>
          <w:rFonts w:ascii="Times New Roman" w:eastAsia="Times New Roman" w:hAnsi="Times New Roman" w:cs="Times New Roman"/>
          <w:sz w:val="26"/>
          <w:szCs w:val="26"/>
        </w:rPr>
      </w:pP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Одним из главных показателей состояния здоровья воспитанников является индекс здоровья (процент неболевших детей). Данный показатель в ДОУ с каждым годом, хоть и незначительно увеличивается, что является одним из показателей качественной оздоровительной работы. Количество детей часто и длительно болеющих ОРВИ уменьшается с каждым годом, при этом увеличивается количество детей ни разу не болевших простудными заболеваниями. Много заболевших детей было ветряной оспой эпидемиологические мероприятия были проведены своевременно и эффективно. По сравнению с прошлым годом заболеваемость снизилась: этому способствовала большая проделанная работа по обеспечению контроля за реализацией комплексного плана оздоровительных мероприятий по сохранению и укреплению здоровья воспитанников, активизация форм работы с родителями по пропаганде закаливания и оздоровления детей.</w:t>
      </w:r>
    </w:p>
    <w:p w:rsidR="009C5C68" w:rsidRPr="009C5C68" w:rsidRDefault="009C5C68" w:rsidP="009C5C68">
      <w:pPr>
        <w:spacing w:after="0" w:line="240" w:lineRule="auto"/>
        <w:jc w:val="both"/>
        <w:rPr>
          <w:rFonts w:ascii="Times New Roman" w:eastAsia="Times New Roman" w:hAnsi="Times New Roman" w:cs="Times New Roman"/>
          <w:color w:val="FF0000"/>
          <w:sz w:val="26"/>
          <w:szCs w:val="26"/>
        </w:rPr>
      </w:pPr>
      <w:r w:rsidRPr="009C5C68">
        <w:rPr>
          <w:rFonts w:ascii="Times New Roman" w:eastAsia="Times New Roman" w:hAnsi="Times New Roman" w:cs="Times New Roman"/>
          <w:sz w:val="26"/>
          <w:szCs w:val="26"/>
        </w:rPr>
        <w:t xml:space="preserve">       Динамика данных показателей свидетельствует об эффективности проводимых в детском саду противоэпидемиологических  и оздоровительных мероприятий</w:t>
      </w:r>
      <w:r w:rsidRPr="009C5C68">
        <w:rPr>
          <w:rFonts w:ascii="Times New Roman" w:eastAsia="Times New Roman" w:hAnsi="Times New Roman" w:cs="Times New Roman"/>
          <w:color w:val="FF0000"/>
          <w:sz w:val="26"/>
          <w:szCs w:val="26"/>
        </w:rPr>
        <w:t>.</w:t>
      </w:r>
    </w:p>
    <w:p w:rsidR="009C5C68" w:rsidRPr="009C5C68" w:rsidRDefault="009C5C68" w:rsidP="009C5C68">
      <w:pPr>
        <w:spacing w:after="0" w:line="240" w:lineRule="auto"/>
        <w:ind w:firstLine="709"/>
        <w:jc w:val="center"/>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Мониторинг физической подготовленности воспитанников</w:t>
      </w:r>
    </w:p>
    <w:tbl>
      <w:tblPr>
        <w:tblpPr w:leftFromText="180" w:rightFromText="180" w:vertAnchor="text" w:horzAnchor="margin" w:tblpXSpec="center" w:tblpY="26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560"/>
        <w:gridCol w:w="1559"/>
        <w:gridCol w:w="1559"/>
        <w:gridCol w:w="1417"/>
        <w:gridCol w:w="1559"/>
      </w:tblGrid>
      <w:tr w:rsidR="009C5C68" w:rsidRPr="009C5C68" w:rsidTr="00273D50">
        <w:tc>
          <w:tcPr>
            <w:tcW w:w="2269"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jc w:val="center"/>
              <w:rPr>
                <w:rFonts w:ascii="Times New Roman" w:eastAsia="Times New Roman" w:hAnsi="Times New Roman" w:cs="Times New Roman"/>
                <w:b/>
                <w:sz w:val="24"/>
                <w:szCs w:val="26"/>
              </w:rPr>
            </w:pPr>
            <w:r w:rsidRPr="009C5C68">
              <w:rPr>
                <w:rFonts w:ascii="Times New Roman" w:eastAsia="Times New Roman" w:hAnsi="Times New Roman" w:cs="Times New Roman"/>
                <w:b/>
                <w:sz w:val="24"/>
                <w:szCs w:val="26"/>
              </w:rPr>
              <w:t>Уровни</w:t>
            </w:r>
          </w:p>
        </w:tc>
        <w:tc>
          <w:tcPr>
            <w:tcW w:w="1560"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b/>
                <w:sz w:val="24"/>
                <w:szCs w:val="26"/>
              </w:rPr>
            </w:pPr>
            <w:r w:rsidRPr="009C5C68">
              <w:rPr>
                <w:rFonts w:ascii="Times New Roman" w:eastAsia="Times New Roman" w:hAnsi="Times New Roman" w:cs="Times New Roman"/>
                <w:b/>
                <w:sz w:val="24"/>
                <w:szCs w:val="26"/>
              </w:rPr>
              <w:t>2014-2015гг</w:t>
            </w:r>
          </w:p>
        </w:tc>
        <w:tc>
          <w:tcPr>
            <w:tcW w:w="155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b/>
                <w:sz w:val="24"/>
                <w:szCs w:val="26"/>
              </w:rPr>
            </w:pPr>
            <w:r w:rsidRPr="009C5C68">
              <w:rPr>
                <w:rFonts w:ascii="Times New Roman" w:eastAsia="Times New Roman" w:hAnsi="Times New Roman" w:cs="Times New Roman"/>
                <w:b/>
                <w:sz w:val="24"/>
                <w:szCs w:val="26"/>
              </w:rPr>
              <w:t>2015-2016г.</w:t>
            </w:r>
          </w:p>
        </w:tc>
        <w:tc>
          <w:tcPr>
            <w:tcW w:w="155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b/>
                <w:sz w:val="24"/>
                <w:szCs w:val="26"/>
              </w:rPr>
            </w:pPr>
            <w:r w:rsidRPr="009C5C68">
              <w:rPr>
                <w:rFonts w:ascii="Times New Roman" w:eastAsia="Times New Roman" w:hAnsi="Times New Roman" w:cs="Times New Roman"/>
                <w:b/>
                <w:sz w:val="24"/>
                <w:szCs w:val="26"/>
              </w:rPr>
              <w:t>2016-2017г.</w:t>
            </w:r>
          </w:p>
        </w:tc>
        <w:tc>
          <w:tcPr>
            <w:tcW w:w="1417"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b/>
                <w:sz w:val="24"/>
                <w:szCs w:val="26"/>
              </w:rPr>
            </w:pPr>
            <w:r w:rsidRPr="009C5C68">
              <w:rPr>
                <w:rFonts w:ascii="Times New Roman" w:eastAsia="Times New Roman" w:hAnsi="Times New Roman" w:cs="Times New Roman"/>
                <w:b/>
                <w:sz w:val="24"/>
                <w:szCs w:val="26"/>
              </w:rPr>
              <w:t>2017-2018г.</w:t>
            </w:r>
          </w:p>
        </w:tc>
        <w:tc>
          <w:tcPr>
            <w:tcW w:w="155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b/>
                <w:sz w:val="24"/>
                <w:szCs w:val="26"/>
              </w:rPr>
            </w:pPr>
            <w:r w:rsidRPr="009C5C68">
              <w:rPr>
                <w:rFonts w:ascii="Times New Roman" w:eastAsia="Times New Roman" w:hAnsi="Times New Roman" w:cs="Times New Roman"/>
                <w:b/>
                <w:sz w:val="24"/>
                <w:szCs w:val="26"/>
              </w:rPr>
              <w:t>2018-2019г.</w:t>
            </w:r>
          </w:p>
        </w:tc>
      </w:tr>
      <w:tr w:rsidR="009C5C68" w:rsidRPr="009C5C68" w:rsidTr="00273D50">
        <w:tc>
          <w:tcPr>
            <w:tcW w:w="2269"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rPr>
                <w:rFonts w:ascii="Times New Roman" w:eastAsia="Times New Roman" w:hAnsi="Times New Roman" w:cs="Times New Roman"/>
                <w:sz w:val="24"/>
                <w:szCs w:val="26"/>
              </w:rPr>
            </w:pPr>
            <w:r w:rsidRPr="009C5C68">
              <w:rPr>
                <w:rFonts w:ascii="Times New Roman" w:eastAsia="Times New Roman" w:hAnsi="Times New Roman" w:cs="Times New Roman"/>
                <w:sz w:val="24"/>
                <w:szCs w:val="26"/>
              </w:rPr>
              <w:t>повышенный</w:t>
            </w:r>
          </w:p>
        </w:tc>
        <w:tc>
          <w:tcPr>
            <w:tcW w:w="1560"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4"/>
                <w:szCs w:val="26"/>
              </w:rPr>
            </w:pPr>
            <w:r w:rsidRPr="009C5C68">
              <w:rPr>
                <w:rFonts w:ascii="Times New Roman" w:eastAsia="Times New Roman" w:hAnsi="Times New Roman" w:cs="Times New Roman"/>
                <w:sz w:val="24"/>
                <w:szCs w:val="26"/>
              </w:rPr>
              <w:t>48(22%)</w:t>
            </w:r>
          </w:p>
        </w:tc>
        <w:tc>
          <w:tcPr>
            <w:tcW w:w="155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4"/>
                <w:szCs w:val="26"/>
              </w:rPr>
            </w:pPr>
            <w:r w:rsidRPr="009C5C68">
              <w:rPr>
                <w:rFonts w:ascii="Times New Roman" w:eastAsia="Times New Roman" w:hAnsi="Times New Roman" w:cs="Times New Roman"/>
                <w:sz w:val="24"/>
                <w:szCs w:val="26"/>
              </w:rPr>
              <w:t>48(22%)</w:t>
            </w:r>
          </w:p>
        </w:tc>
        <w:tc>
          <w:tcPr>
            <w:tcW w:w="155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4"/>
                <w:szCs w:val="26"/>
              </w:rPr>
            </w:pPr>
            <w:r w:rsidRPr="009C5C68">
              <w:rPr>
                <w:rFonts w:ascii="Times New Roman" w:eastAsia="Times New Roman" w:hAnsi="Times New Roman" w:cs="Times New Roman"/>
                <w:sz w:val="24"/>
                <w:szCs w:val="26"/>
              </w:rPr>
              <w:t>56(25%)</w:t>
            </w:r>
          </w:p>
        </w:tc>
        <w:tc>
          <w:tcPr>
            <w:tcW w:w="1417"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4"/>
                <w:szCs w:val="26"/>
              </w:rPr>
            </w:pPr>
            <w:r w:rsidRPr="009C5C68">
              <w:rPr>
                <w:rFonts w:ascii="Times New Roman" w:eastAsia="Times New Roman" w:hAnsi="Times New Roman" w:cs="Times New Roman"/>
                <w:sz w:val="24"/>
                <w:szCs w:val="26"/>
              </w:rPr>
              <w:t>63(34%)</w:t>
            </w:r>
          </w:p>
        </w:tc>
        <w:tc>
          <w:tcPr>
            <w:tcW w:w="155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4"/>
                <w:szCs w:val="26"/>
              </w:rPr>
            </w:pPr>
            <w:r w:rsidRPr="009C5C68">
              <w:rPr>
                <w:rFonts w:ascii="Times New Roman" w:eastAsia="Times New Roman" w:hAnsi="Times New Roman" w:cs="Times New Roman"/>
                <w:sz w:val="24"/>
                <w:szCs w:val="26"/>
              </w:rPr>
              <w:t>39(19,4%)</w:t>
            </w:r>
          </w:p>
        </w:tc>
      </w:tr>
      <w:tr w:rsidR="009C5C68" w:rsidRPr="009C5C68" w:rsidTr="00273D50">
        <w:tc>
          <w:tcPr>
            <w:tcW w:w="2269"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rPr>
                <w:rFonts w:ascii="Times New Roman" w:eastAsia="Times New Roman" w:hAnsi="Times New Roman" w:cs="Times New Roman"/>
                <w:sz w:val="24"/>
                <w:szCs w:val="26"/>
              </w:rPr>
            </w:pPr>
            <w:r w:rsidRPr="009C5C68">
              <w:rPr>
                <w:rFonts w:ascii="Times New Roman" w:eastAsia="Times New Roman" w:hAnsi="Times New Roman" w:cs="Times New Roman"/>
                <w:sz w:val="24"/>
                <w:szCs w:val="26"/>
              </w:rPr>
              <w:t>нормальный</w:t>
            </w:r>
          </w:p>
        </w:tc>
        <w:tc>
          <w:tcPr>
            <w:tcW w:w="1560"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4"/>
                <w:szCs w:val="26"/>
              </w:rPr>
            </w:pPr>
            <w:r w:rsidRPr="009C5C68">
              <w:rPr>
                <w:rFonts w:ascii="Times New Roman" w:eastAsia="Times New Roman" w:hAnsi="Times New Roman" w:cs="Times New Roman"/>
                <w:sz w:val="24"/>
                <w:szCs w:val="26"/>
              </w:rPr>
              <w:t>165(75,3%)</w:t>
            </w:r>
          </w:p>
        </w:tc>
        <w:tc>
          <w:tcPr>
            <w:tcW w:w="155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4"/>
                <w:szCs w:val="26"/>
              </w:rPr>
            </w:pPr>
            <w:r w:rsidRPr="009C5C68">
              <w:rPr>
                <w:rFonts w:ascii="Times New Roman" w:eastAsia="Times New Roman" w:hAnsi="Times New Roman" w:cs="Times New Roman"/>
                <w:sz w:val="24"/>
                <w:szCs w:val="26"/>
              </w:rPr>
              <w:t>169(76%)</w:t>
            </w:r>
          </w:p>
        </w:tc>
        <w:tc>
          <w:tcPr>
            <w:tcW w:w="155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4"/>
                <w:szCs w:val="26"/>
              </w:rPr>
            </w:pPr>
            <w:r w:rsidRPr="009C5C68">
              <w:rPr>
                <w:rFonts w:ascii="Times New Roman" w:eastAsia="Times New Roman" w:hAnsi="Times New Roman" w:cs="Times New Roman"/>
                <w:sz w:val="24"/>
                <w:szCs w:val="26"/>
              </w:rPr>
              <w:t>162(74%)</w:t>
            </w:r>
          </w:p>
        </w:tc>
        <w:tc>
          <w:tcPr>
            <w:tcW w:w="1417"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4"/>
                <w:szCs w:val="26"/>
              </w:rPr>
            </w:pPr>
            <w:r w:rsidRPr="009C5C68">
              <w:rPr>
                <w:rFonts w:ascii="Times New Roman" w:eastAsia="Times New Roman" w:hAnsi="Times New Roman" w:cs="Times New Roman"/>
                <w:sz w:val="24"/>
                <w:szCs w:val="26"/>
              </w:rPr>
              <w:t>120(65%)</w:t>
            </w:r>
          </w:p>
        </w:tc>
        <w:tc>
          <w:tcPr>
            <w:tcW w:w="155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4"/>
                <w:szCs w:val="26"/>
              </w:rPr>
            </w:pPr>
            <w:r w:rsidRPr="009C5C68">
              <w:rPr>
                <w:rFonts w:ascii="Times New Roman" w:eastAsia="Times New Roman" w:hAnsi="Times New Roman" w:cs="Times New Roman"/>
                <w:sz w:val="24"/>
                <w:szCs w:val="26"/>
              </w:rPr>
              <w:t>157(78,11%)</w:t>
            </w:r>
          </w:p>
        </w:tc>
      </w:tr>
      <w:tr w:rsidR="009C5C68" w:rsidRPr="009C5C68" w:rsidTr="00273D50">
        <w:tc>
          <w:tcPr>
            <w:tcW w:w="2269" w:type="dxa"/>
            <w:tcBorders>
              <w:top w:val="single" w:sz="4" w:space="0" w:color="auto"/>
              <w:left w:val="single" w:sz="4" w:space="0" w:color="auto"/>
              <w:bottom w:val="single" w:sz="4" w:space="0" w:color="auto"/>
              <w:right w:val="single" w:sz="4" w:space="0" w:color="auto"/>
            </w:tcBorders>
            <w:shd w:val="clear" w:color="auto" w:fill="auto"/>
          </w:tcPr>
          <w:p w:rsidR="009C5C68" w:rsidRPr="009C5C68" w:rsidRDefault="009C5C68" w:rsidP="009C5C68">
            <w:pPr>
              <w:spacing w:after="0" w:line="240" w:lineRule="auto"/>
              <w:rPr>
                <w:rFonts w:ascii="Times New Roman" w:eastAsia="Times New Roman" w:hAnsi="Times New Roman" w:cs="Times New Roman"/>
                <w:sz w:val="24"/>
                <w:szCs w:val="26"/>
              </w:rPr>
            </w:pPr>
            <w:r w:rsidRPr="009C5C68">
              <w:rPr>
                <w:rFonts w:ascii="Times New Roman" w:eastAsia="Times New Roman" w:hAnsi="Times New Roman" w:cs="Times New Roman"/>
                <w:sz w:val="24"/>
                <w:szCs w:val="26"/>
              </w:rPr>
              <w:t>пониженный</w:t>
            </w:r>
          </w:p>
        </w:tc>
        <w:tc>
          <w:tcPr>
            <w:tcW w:w="1560"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4"/>
                <w:szCs w:val="26"/>
              </w:rPr>
            </w:pPr>
            <w:r w:rsidRPr="009C5C68">
              <w:rPr>
                <w:rFonts w:ascii="Times New Roman" w:eastAsia="Times New Roman" w:hAnsi="Times New Roman" w:cs="Times New Roman"/>
                <w:sz w:val="24"/>
                <w:szCs w:val="26"/>
              </w:rPr>
              <w:t>6(2,7%)</w:t>
            </w:r>
          </w:p>
        </w:tc>
        <w:tc>
          <w:tcPr>
            <w:tcW w:w="155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4"/>
                <w:szCs w:val="26"/>
              </w:rPr>
            </w:pPr>
            <w:r w:rsidRPr="009C5C68">
              <w:rPr>
                <w:rFonts w:ascii="Times New Roman" w:eastAsia="Times New Roman" w:hAnsi="Times New Roman" w:cs="Times New Roman"/>
                <w:sz w:val="24"/>
                <w:szCs w:val="26"/>
              </w:rPr>
              <w:t>4(2%)</w:t>
            </w:r>
          </w:p>
        </w:tc>
        <w:tc>
          <w:tcPr>
            <w:tcW w:w="155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4"/>
                <w:szCs w:val="26"/>
              </w:rPr>
            </w:pPr>
            <w:r w:rsidRPr="009C5C68">
              <w:rPr>
                <w:rFonts w:ascii="Times New Roman" w:eastAsia="Times New Roman" w:hAnsi="Times New Roman" w:cs="Times New Roman"/>
                <w:sz w:val="24"/>
                <w:szCs w:val="26"/>
              </w:rPr>
              <w:t>2(1%)</w:t>
            </w:r>
          </w:p>
        </w:tc>
        <w:tc>
          <w:tcPr>
            <w:tcW w:w="1417"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4"/>
                <w:szCs w:val="26"/>
              </w:rPr>
            </w:pPr>
            <w:r w:rsidRPr="009C5C68">
              <w:rPr>
                <w:rFonts w:ascii="Times New Roman" w:eastAsia="Times New Roman" w:hAnsi="Times New Roman" w:cs="Times New Roman"/>
                <w:sz w:val="24"/>
                <w:szCs w:val="26"/>
              </w:rPr>
              <w:t>1(1%)</w:t>
            </w:r>
          </w:p>
        </w:tc>
        <w:tc>
          <w:tcPr>
            <w:tcW w:w="1559" w:type="dxa"/>
            <w:tcBorders>
              <w:top w:val="single" w:sz="4" w:space="0" w:color="auto"/>
              <w:left w:val="single" w:sz="4" w:space="0" w:color="auto"/>
              <w:bottom w:val="single" w:sz="4" w:space="0" w:color="auto"/>
              <w:right w:val="single" w:sz="4" w:space="0" w:color="auto"/>
            </w:tcBorders>
          </w:tcPr>
          <w:p w:rsidR="009C5C68" w:rsidRPr="009C5C68" w:rsidRDefault="009C5C68" w:rsidP="009C5C68">
            <w:pPr>
              <w:spacing w:after="0" w:line="240" w:lineRule="auto"/>
              <w:jc w:val="center"/>
              <w:rPr>
                <w:rFonts w:ascii="Times New Roman" w:eastAsia="Times New Roman" w:hAnsi="Times New Roman" w:cs="Times New Roman"/>
                <w:sz w:val="24"/>
                <w:szCs w:val="26"/>
              </w:rPr>
            </w:pPr>
            <w:r w:rsidRPr="009C5C68">
              <w:rPr>
                <w:rFonts w:ascii="Times New Roman" w:eastAsia="Times New Roman" w:hAnsi="Times New Roman" w:cs="Times New Roman"/>
                <w:sz w:val="24"/>
                <w:szCs w:val="26"/>
              </w:rPr>
              <w:t>5(2,49%)</w:t>
            </w:r>
          </w:p>
        </w:tc>
      </w:tr>
    </w:tbl>
    <w:p w:rsidR="009C5C68" w:rsidRPr="009C5C68" w:rsidRDefault="009C5C68" w:rsidP="009C5C68">
      <w:pPr>
        <w:shd w:val="clear" w:color="auto" w:fill="FFFFFF"/>
        <w:spacing w:after="0" w:line="240" w:lineRule="auto"/>
        <w:jc w:val="both"/>
        <w:rPr>
          <w:rFonts w:ascii="Times New Roman" w:eastAsia="Times New Roman" w:hAnsi="Times New Roman" w:cs="Times New Roman"/>
          <w:sz w:val="26"/>
          <w:szCs w:val="26"/>
        </w:rPr>
      </w:pPr>
    </w:p>
    <w:p w:rsidR="009C5C68" w:rsidRPr="009C5C68" w:rsidRDefault="009C5C68" w:rsidP="009C5C68">
      <w:pPr>
        <w:shd w:val="clear" w:color="auto" w:fill="FFFFFF"/>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Показатели физического развития воспитанников и данные мониторинга физической подготовленности, свидетельствуют о стабильности системы физической подготовки воспитанников. Но, несмотря на проводимые мероприятия по здоровьеформированию и положительную динамику по здоровьесбережению, заболеваемость простудными заболеваниями сохраняется.</w:t>
      </w:r>
    </w:p>
    <w:p w:rsidR="009C5C68" w:rsidRPr="009C5C68" w:rsidRDefault="009C5C68" w:rsidP="009C5C68">
      <w:pPr>
        <w:tabs>
          <w:tab w:val="num" w:pos="426"/>
        </w:tabs>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b/>
          <w:sz w:val="26"/>
          <w:szCs w:val="26"/>
        </w:rPr>
        <w:t xml:space="preserve"> Вывод</w:t>
      </w:r>
      <w:r w:rsidRPr="009C5C68">
        <w:rPr>
          <w:rFonts w:ascii="Times New Roman" w:eastAsia="Times New Roman" w:hAnsi="Times New Roman" w:cs="Times New Roman"/>
          <w:sz w:val="26"/>
          <w:szCs w:val="26"/>
        </w:rPr>
        <w:t xml:space="preserve">: </w:t>
      </w:r>
    </w:p>
    <w:p w:rsidR="009C5C68" w:rsidRPr="009C5C68" w:rsidRDefault="009C5C68" w:rsidP="009C5C68">
      <w:pPr>
        <w:tabs>
          <w:tab w:val="num" w:pos="426"/>
        </w:tabs>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lastRenderedPageBreak/>
        <w:t xml:space="preserve">       Проанализировав в комплексе физическое развитие и состояние здоровья воспитанников, можно сделать вывод, что в нашем ДОУ прослеживается положительная динамика состояния здоровья детей. Однако необходимо систематически осуществлять комплексный и дифференцированный подход к каждому ребенку при проведении оздоровительных и закаливающих мероприятий; осуществлять систематический качественный контроль со стороны медицинского персонала за реализацией комплексного плана оздоровительных мероприятий по сохранению и укреплению здоровья детей.</w:t>
      </w:r>
    </w:p>
    <w:p w:rsidR="009C5C68" w:rsidRPr="009C5C68" w:rsidRDefault="009C5C68" w:rsidP="009C5C68">
      <w:pPr>
        <w:tabs>
          <w:tab w:val="num" w:pos="426"/>
        </w:tabs>
        <w:spacing w:after="0" w:line="240" w:lineRule="auto"/>
        <w:jc w:val="both"/>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 xml:space="preserve">Предложения: </w:t>
      </w:r>
    </w:p>
    <w:p w:rsidR="009C5C68" w:rsidRPr="009C5C68" w:rsidRDefault="009C5C68" w:rsidP="009C5C68">
      <w:pPr>
        <w:tabs>
          <w:tab w:val="num" w:pos="426"/>
        </w:tabs>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1.Продолжить работу по здоровьесбережению воспитанников.</w:t>
      </w:r>
    </w:p>
    <w:p w:rsidR="009C5C68" w:rsidRPr="009C5C68" w:rsidRDefault="009C5C68" w:rsidP="009C5C68">
      <w:pPr>
        <w:tabs>
          <w:tab w:val="num" w:pos="426"/>
        </w:tabs>
        <w:spacing w:after="0" w:line="240" w:lineRule="auto"/>
        <w:jc w:val="both"/>
        <w:rPr>
          <w:rFonts w:ascii="Times New Roman" w:eastAsia="Times New Roman" w:hAnsi="Times New Roman" w:cs="Times New Roman"/>
          <w:b/>
          <w:sz w:val="26"/>
          <w:szCs w:val="26"/>
        </w:rPr>
      </w:pPr>
      <w:r w:rsidRPr="009C5C68">
        <w:rPr>
          <w:rFonts w:ascii="Times New Roman" w:eastAsia="Times New Roman" w:hAnsi="Times New Roman" w:cs="Times New Roman"/>
          <w:sz w:val="26"/>
          <w:szCs w:val="26"/>
        </w:rPr>
        <w:t>2</w:t>
      </w:r>
      <w:r w:rsidRPr="009C5C68">
        <w:rPr>
          <w:rFonts w:ascii="Times New Roman" w:eastAsia="Times New Roman" w:hAnsi="Times New Roman" w:cs="Times New Roman"/>
          <w:b/>
          <w:sz w:val="26"/>
          <w:szCs w:val="26"/>
        </w:rPr>
        <w:t>.</w:t>
      </w:r>
      <w:r w:rsidRPr="009C5C68">
        <w:rPr>
          <w:rFonts w:ascii="Times New Roman" w:eastAsia="Times New Roman" w:hAnsi="Times New Roman" w:cs="Times New Roman"/>
          <w:sz w:val="26"/>
          <w:szCs w:val="26"/>
        </w:rPr>
        <w:t>Организовать обмен семейного опыта по воспитанию</w:t>
      </w:r>
      <w:r w:rsidRPr="009C5C68">
        <w:rPr>
          <w:rFonts w:ascii="Times New Roman" w:eastAsia="Times New Roman" w:hAnsi="Times New Roman" w:cs="Times New Roman"/>
          <w:b/>
          <w:sz w:val="26"/>
          <w:szCs w:val="26"/>
        </w:rPr>
        <w:t xml:space="preserve"> </w:t>
      </w:r>
      <w:r w:rsidRPr="009C5C68">
        <w:rPr>
          <w:rFonts w:ascii="Times New Roman" w:eastAsia="Times New Roman" w:hAnsi="Times New Roman" w:cs="Times New Roman"/>
          <w:sz w:val="26"/>
          <w:szCs w:val="26"/>
        </w:rPr>
        <w:t xml:space="preserve">здорового ребенка </w:t>
      </w:r>
    </w:p>
    <w:p w:rsidR="009C5C68" w:rsidRPr="009C5C68" w:rsidRDefault="009C5C68" w:rsidP="009C5C68">
      <w:pPr>
        <w:tabs>
          <w:tab w:val="num" w:pos="426"/>
        </w:tabs>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3.Привлечь родительскую общественность к организации физкультурно-оздоровительной работы.</w:t>
      </w:r>
    </w:p>
    <w:p w:rsidR="009C5C68" w:rsidRPr="009C5C68" w:rsidRDefault="009C5C68" w:rsidP="009C5C68">
      <w:pPr>
        <w:tabs>
          <w:tab w:val="num" w:pos="426"/>
        </w:tabs>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4.Найти и внедрить технологии воспитания, способствующие усвоению детьми ценностей здоровья и ЗОЖ.</w:t>
      </w:r>
    </w:p>
    <w:p w:rsidR="009C5C68" w:rsidRPr="009C5C68" w:rsidRDefault="009C5C68" w:rsidP="009C5C68">
      <w:pPr>
        <w:spacing w:after="0" w:line="240" w:lineRule="auto"/>
        <w:jc w:val="both"/>
        <w:rPr>
          <w:rFonts w:ascii="Times New Roman" w:eastAsia="Times New Roman" w:hAnsi="Times New Roman" w:cs="Times New Roman"/>
          <w:b/>
          <w:sz w:val="26"/>
          <w:szCs w:val="26"/>
          <w:lang w:val="x-none" w:eastAsia="x-none"/>
        </w:rPr>
      </w:pPr>
      <w:r w:rsidRPr="009C5C68">
        <w:rPr>
          <w:rFonts w:ascii="Times New Roman" w:eastAsia="Times New Roman" w:hAnsi="Times New Roman" w:cs="Times New Roman"/>
          <w:b/>
          <w:sz w:val="26"/>
          <w:szCs w:val="26"/>
          <w:lang w:val="x-none" w:eastAsia="x-none"/>
        </w:rPr>
        <w:t xml:space="preserve">3.Анализ реализации годовых задач </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w:t>
      </w:r>
      <w:r w:rsidRPr="009C5C68">
        <w:rPr>
          <w:rFonts w:ascii="Times New Roman" w:eastAsia="Times New Roman" w:hAnsi="Times New Roman" w:cs="Times New Roman"/>
          <w:b/>
          <w:sz w:val="26"/>
          <w:szCs w:val="26"/>
        </w:rPr>
        <w:t>3.1</w:t>
      </w:r>
      <w:r w:rsidRPr="009C5C68">
        <w:rPr>
          <w:rFonts w:ascii="Times New Roman" w:eastAsia="Times New Roman" w:hAnsi="Times New Roman" w:cs="Times New Roman"/>
          <w:sz w:val="26"/>
          <w:szCs w:val="26"/>
        </w:rPr>
        <w:t xml:space="preserve">  </w:t>
      </w:r>
      <w:r w:rsidRPr="009C5C68">
        <w:rPr>
          <w:rFonts w:ascii="Times New Roman" w:eastAsia="Times New Roman" w:hAnsi="Times New Roman" w:cs="Times New Roman"/>
          <w:b/>
          <w:sz w:val="26"/>
          <w:szCs w:val="26"/>
        </w:rPr>
        <w:t>Количественная и качественная характеристика</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Вся работа коллектива в 2018-2019 учебном году была направлена на формирование  целостного педагогического пространства и комфортных условий для всестороннего развития, воспитания и оздоровления детей в соответствии с ФГОС. </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В 2018-2019 учебном году стояли   следующие задачи: </w:t>
      </w:r>
    </w:p>
    <w:p w:rsidR="009C5C68" w:rsidRPr="009C5C68" w:rsidRDefault="009C5C68" w:rsidP="009C5C68">
      <w:pPr>
        <w:spacing w:after="0" w:line="240" w:lineRule="auto"/>
        <w:jc w:val="both"/>
        <w:rPr>
          <w:rFonts w:ascii="Times New Roman" w:eastAsia="Times New Roman" w:hAnsi="Times New Roman" w:cs="Times New Roman"/>
          <w:sz w:val="26"/>
          <w:szCs w:val="26"/>
        </w:rPr>
      </w:pPr>
    </w:p>
    <w:p w:rsidR="009C5C68" w:rsidRPr="009C5C68" w:rsidRDefault="009C5C68" w:rsidP="009C5C68">
      <w:pPr>
        <w:numPr>
          <w:ilvl w:val="0"/>
          <w:numId w:val="17"/>
        </w:numPr>
        <w:spacing w:after="0" w:line="240" w:lineRule="auto"/>
        <w:ind w:left="720"/>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Выравнивание  уровня  профессионализма, разработка устойчивых взаимо- профессиональных связей, профессиональное  совершенствование педагогического мастерства в условиях социального партнерства и равный доступ к качественному образованию.</w:t>
      </w:r>
    </w:p>
    <w:p w:rsidR="009C5C68" w:rsidRPr="009C5C68" w:rsidRDefault="009C5C68" w:rsidP="009C5C68">
      <w:pPr>
        <w:numPr>
          <w:ilvl w:val="0"/>
          <w:numId w:val="17"/>
        </w:numPr>
        <w:spacing w:after="0" w:line="240" w:lineRule="auto"/>
        <w:ind w:left="720"/>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Использовать интегрированные формы  построения образовательного процесса, максимально направленных на развитие интеллектуальных, коммуникативных, творческих и индивидуальных возможностей дошкольников.</w:t>
      </w:r>
    </w:p>
    <w:p w:rsidR="009C5C68" w:rsidRPr="009C5C68" w:rsidRDefault="009C5C68" w:rsidP="009C5C68">
      <w:pPr>
        <w:numPr>
          <w:ilvl w:val="0"/>
          <w:numId w:val="17"/>
        </w:numPr>
        <w:spacing w:after="0" w:line="240" w:lineRule="auto"/>
        <w:ind w:left="720"/>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Совершенствовать модель взаимодействия с семьями воспитанников, обеспечивающих единство подходов к воспитанию и образованию дошкольников в соответствии с ФГОС ДО.</w:t>
      </w:r>
    </w:p>
    <w:p w:rsidR="009C5C68" w:rsidRPr="009C5C68" w:rsidRDefault="009C5C68" w:rsidP="009C5C68">
      <w:pPr>
        <w:spacing w:after="0" w:line="240" w:lineRule="auto"/>
        <w:ind w:left="720"/>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Важнейшими  направлениями  работы в 2018-2019 учебном году являлись:</w:t>
      </w:r>
    </w:p>
    <w:p w:rsidR="009C5C68" w:rsidRPr="009C5C68" w:rsidRDefault="009C5C68" w:rsidP="009C5C68">
      <w:pPr>
        <w:spacing w:after="0" w:line="240" w:lineRule="auto"/>
        <w:ind w:left="720"/>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w:t>
      </w:r>
      <w:r w:rsidRPr="009C5C68">
        <w:rPr>
          <w:rFonts w:ascii="Times New Roman" w:eastAsia="Times New Roman" w:hAnsi="Times New Roman" w:cs="Times New Roman"/>
          <w:sz w:val="26"/>
          <w:szCs w:val="26"/>
        </w:rPr>
        <w:tab/>
        <w:t>оказание методической помощи начинающим педагогам в поисках эффективных  методов  работы  с детьми;</w:t>
      </w:r>
    </w:p>
    <w:p w:rsidR="009C5C68" w:rsidRPr="009C5C68" w:rsidRDefault="009C5C68" w:rsidP="009C5C68">
      <w:pPr>
        <w:spacing w:after="0" w:line="240" w:lineRule="auto"/>
        <w:ind w:left="720"/>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w:t>
      </w:r>
      <w:r w:rsidRPr="009C5C68">
        <w:rPr>
          <w:rFonts w:ascii="Times New Roman" w:eastAsia="Times New Roman" w:hAnsi="Times New Roman" w:cs="Times New Roman"/>
          <w:sz w:val="26"/>
          <w:szCs w:val="26"/>
        </w:rPr>
        <w:tab/>
        <w:t>создание условий для творческой реализации личности педагога в рамках самообразования;</w:t>
      </w:r>
    </w:p>
    <w:p w:rsidR="009C5C68" w:rsidRPr="009C5C68" w:rsidRDefault="009C5C68" w:rsidP="009C5C68">
      <w:pPr>
        <w:spacing w:after="0" w:line="240" w:lineRule="auto"/>
        <w:ind w:left="720"/>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w:t>
      </w:r>
      <w:r w:rsidRPr="009C5C68">
        <w:rPr>
          <w:rFonts w:ascii="Times New Roman" w:eastAsia="Times New Roman" w:hAnsi="Times New Roman" w:cs="Times New Roman"/>
          <w:sz w:val="26"/>
          <w:szCs w:val="26"/>
        </w:rPr>
        <w:tab/>
        <w:t>организация воспитательно-образовательного процесса с использованием ИКТ, новых образовательных технологий;</w:t>
      </w:r>
    </w:p>
    <w:p w:rsidR="009C5C68" w:rsidRPr="009C5C68" w:rsidRDefault="009C5C68" w:rsidP="009C5C68">
      <w:pPr>
        <w:spacing w:after="0" w:line="240" w:lineRule="auto"/>
        <w:ind w:left="720"/>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w:t>
      </w:r>
      <w:r w:rsidRPr="009C5C68">
        <w:rPr>
          <w:rFonts w:ascii="Times New Roman" w:eastAsia="Times New Roman" w:hAnsi="Times New Roman" w:cs="Times New Roman"/>
          <w:sz w:val="26"/>
          <w:szCs w:val="26"/>
        </w:rPr>
        <w:tab/>
        <w:t xml:space="preserve"> индивидуальная помощь воспитателям при организации учебно-воспитательного процесса с детьми и взаимодействия с родителями, МО, семинары, консультации для педагогов. Повысилась компетентность педагогов через профессиональное совершенствование педагогического мастерства, пополнили свои «педагогические копилки» через обмен опытом, участие в конкурсах, взаимопосещения и коллективные просмотры, интеграцию образовательных областей в образовательной деятельности. В работе воспитатели использовали развивающие игры, как средство развития познавательных процессов.</w:t>
      </w:r>
    </w:p>
    <w:p w:rsidR="009C5C68" w:rsidRPr="009C5C68" w:rsidRDefault="009C5C68" w:rsidP="009C5C68">
      <w:pPr>
        <w:shd w:val="clear" w:color="auto" w:fill="FFFFFF"/>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lastRenderedPageBreak/>
        <w:t xml:space="preserve">       Во время коллективных просмотров педагоги смогли не только познакомиться с новыми формами и приемами, но и проанализировать недостатки того или иного приема, что предотвращает повторение негативного опыта коллеги в своей деятельности. </w:t>
      </w:r>
    </w:p>
    <w:p w:rsidR="009C5C68" w:rsidRPr="009C5C68" w:rsidRDefault="009C5C68" w:rsidP="009C5C68">
      <w:pPr>
        <w:shd w:val="clear" w:color="auto" w:fill="FFFFFF"/>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Педагогический совет на </w:t>
      </w:r>
      <w:r w:rsidRPr="009C5C68">
        <w:rPr>
          <w:rFonts w:ascii="Times New Roman" w:eastAsia="Times New Roman" w:hAnsi="Times New Roman" w:cs="Times New Roman"/>
          <w:bCs/>
          <w:sz w:val="26"/>
          <w:szCs w:val="26"/>
          <w:shd w:val="clear" w:color="auto" w:fill="FFFFFF"/>
        </w:rPr>
        <w:t xml:space="preserve">тему: </w:t>
      </w:r>
      <w:r w:rsidRPr="009C5C68">
        <w:rPr>
          <w:rFonts w:ascii="Times New Roman" w:eastAsia="Times New Roman" w:hAnsi="Times New Roman" w:cs="Times New Roman"/>
          <w:sz w:val="26"/>
          <w:szCs w:val="26"/>
        </w:rPr>
        <w:t>«Роль современных педагогических технологий в формировании условий повышения качества образовательного процесса в ДОУ</w:t>
      </w:r>
      <w:r w:rsidRPr="009C5C68">
        <w:rPr>
          <w:rFonts w:ascii="Times New Roman" w:eastAsia="Times New Roman" w:hAnsi="Times New Roman" w:cs="Times New Roman"/>
          <w:bCs/>
          <w:sz w:val="26"/>
          <w:szCs w:val="26"/>
          <w:shd w:val="clear" w:color="auto" w:fill="FFFFFF"/>
        </w:rPr>
        <w:t xml:space="preserve">» </w:t>
      </w:r>
      <w:r w:rsidRPr="009C5C68">
        <w:rPr>
          <w:rFonts w:ascii="Times New Roman" w:eastAsia="Times New Roman" w:hAnsi="Times New Roman" w:cs="Times New Roman"/>
          <w:bCs/>
          <w:sz w:val="26"/>
          <w:szCs w:val="26"/>
        </w:rPr>
        <w:t>Целью которого являлось</w:t>
      </w:r>
      <w:r w:rsidRPr="009C5C68">
        <w:rPr>
          <w:rFonts w:ascii="Times New Roman" w:eastAsia="Times New Roman" w:hAnsi="Times New Roman" w:cs="Times New Roman"/>
          <w:sz w:val="26"/>
          <w:szCs w:val="26"/>
        </w:rPr>
        <w:t xml:space="preserve"> использование современных образовательных технологий как средство повышения качества дошкольного образования. Рассмотренные на педсовете вопросы способствовали повышению эффективности профессиональной деятельности педагогов по использованию современных технологий в воспитании и обучении детей дошкольного возраста. Познакомились с презентацией из опыта работы «Здоровьесберегающие технологии», с проектной технологией с детьми среднего возраста, мастер- класс «Технологии коррекционной направленности», «Коллажная техника в образовательной деятельности»,</w:t>
      </w:r>
      <w:r w:rsidRPr="009C5C68">
        <w:rPr>
          <w:rFonts w:ascii="Times New Roman" w:eastAsia="Times New Roman" w:hAnsi="Times New Roman" w:cs="Times New Roman"/>
          <w:bCs/>
          <w:color w:val="111111"/>
          <w:sz w:val="26"/>
          <w:szCs w:val="26"/>
          <w:bdr w:val="none" w:sz="0" w:space="0" w:color="auto" w:frame="1"/>
          <w:shd w:val="clear" w:color="auto" w:fill="FFFFFF"/>
        </w:rPr>
        <w:t xml:space="preserve"> мастер – класс для воспитателей на тему</w:t>
      </w:r>
      <w:r w:rsidRPr="009C5C68">
        <w:rPr>
          <w:rFonts w:ascii="Times New Roman" w:eastAsia="Times New Roman" w:hAnsi="Times New Roman" w:cs="Times New Roman"/>
          <w:b/>
          <w:color w:val="111111"/>
          <w:sz w:val="26"/>
          <w:szCs w:val="26"/>
          <w:shd w:val="clear" w:color="auto" w:fill="FFFFFF"/>
        </w:rPr>
        <w:t>: </w:t>
      </w:r>
      <w:r w:rsidRPr="009C5C68">
        <w:rPr>
          <w:rFonts w:ascii="Times New Roman" w:eastAsia="Times New Roman" w:hAnsi="Times New Roman" w:cs="Times New Roman"/>
          <w:b/>
          <w:iCs/>
          <w:color w:val="111111"/>
          <w:sz w:val="26"/>
          <w:szCs w:val="26"/>
          <w:bdr w:val="none" w:sz="0" w:space="0" w:color="auto" w:frame="1"/>
          <w:shd w:val="clear" w:color="auto" w:fill="FFFFFF"/>
        </w:rPr>
        <w:t>«</w:t>
      </w:r>
      <w:r w:rsidRPr="009C5C68">
        <w:rPr>
          <w:rFonts w:ascii="Times New Roman" w:eastAsia="Times New Roman" w:hAnsi="Times New Roman" w:cs="Times New Roman"/>
          <w:bCs/>
          <w:iCs/>
          <w:color w:val="111111"/>
          <w:sz w:val="26"/>
          <w:szCs w:val="26"/>
          <w:bdr w:val="none" w:sz="0" w:space="0" w:color="auto" w:frame="1"/>
        </w:rPr>
        <w:t>Волшебные Круги Луллия</w:t>
      </w:r>
      <w:r w:rsidRPr="009C5C68">
        <w:rPr>
          <w:rFonts w:ascii="Times New Roman" w:eastAsia="Times New Roman" w:hAnsi="Times New Roman" w:cs="Times New Roman"/>
          <w:b/>
          <w:iCs/>
          <w:color w:val="111111"/>
          <w:sz w:val="26"/>
          <w:szCs w:val="26"/>
          <w:bdr w:val="none" w:sz="0" w:space="0" w:color="auto" w:frame="1"/>
          <w:shd w:val="clear" w:color="auto" w:fill="FFFFFF"/>
        </w:rPr>
        <w:t xml:space="preserve">» </w:t>
      </w:r>
      <w:r w:rsidRPr="009C5C68">
        <w:rPr>
          <w:rFonts w:ascii="Times New Roman" w:eastAsia="Times New Roman" w:hAnsi="Times New Roman" w:cs="Times New Roman"/>
          <w:iCs/>
          <w:color w:val="111111"/>
          <w:sz w:val="26"/>
          <w:szCs w:val="26"/>
          <w:bdr w:val="none" w:sz="0" w:space="0" w:color="auto" w:frame="1"/>
          <w:shd w:val="clear" w:color="auto" w:fill="FFFFFF"/>
        </w:rPr>
        <w:t>Технология «Математика творчества»,</w:t>
      </w:r>
      <w:r w:rsidRPr="009C5C68">
        <w:rPr>
          <w:rFonts w:ascii="Times New Roman" w:eastAsia="Times New Roman" w:hAnsi="Times New Roman" w:cs="Times New Roman"/>
          <w:sz w:val="26"/>
          <w:szCs w:val="26"/>
        </w:rPr>
        <w:t xml:space="preserve"> мастер- класс «Развитие творческого потенциала дошкольников в процессе использования эвритмии в музыкальной деятельности»</w:t>
      </w:r>
      <w:r w:rsidRPr="009C5C68">
        <w:rPr>
          <w:rFonts w:ascii="Times New Roman" w:eastAsia="Times New Roman" w:hAnsi="Times New Roman" w:cs="Times New Roman"/>
          <w:iCs/>
          <w:color w:val="111111"/>
          <w:sz w:val="26"/>
          <w:szCs w:val="26"/>
          <w:bdr w:val="none" w:sz="0" w:space="0" w:color="auto" w:frame="1"/>
          <w:shd w:val="clear" w:color="auto" w:fill="FFFFFF"/>
        </w:rPr>
        <w:t>,</w:t>
      </w:r>
      <w:hyperlink r:id="rId9" w:history="1">
        <w:r w:rsidRPr="009C5C68">
          <w:rPr>
            <w:rFonts w:ascii="Times New Roman" w:eastAsia="Times New Roman" w:hAnsi="Times New Roman" w:cs="Times New Roman"/>
            <w:sz w:val="26"/>
            <w:szCs w:val="26"/>
            <w:bdr w:val="none" w:sz="0" w:space="0" w:color="auto" w:frame="1"/>
            <w:shd w:val="clear" w:color="auto" w:fill="FFFFFF"/>
          </w:rPr>
          <w:t>«Адвент-календарь»</w:t>
        </w:r>
      </w:hyperlink>
      <w:r w:rsidRPr="009C5C68">
        <w:rPr>
          <w:rFonts w:ascii="Times New Roman" w:eastAsia="Times New Roman" w:hAnsi="Times New Roman" w:cs="Times New Roman"/>
          <w:sz w:val="26"/>
          <w:szCs w:val="26"/>
        </w:rPr>
        <w:t xml:space="preserve"> в образовательной деятельности,  «</w:t>
      </w:r>
      <w:hyperlink r:id="rId10" w:history="1">
        <w:r w:rsidRPr="009C5C68">
          <w:rPr>
            <w:rFonts w:ascii="Times New Roman" w:eastAsia="Times New Roman" w:hAnsi="Times New Roman" w:cs="Times New Roman"/>
            <w:sz w:val="26"/>
            <w:szCs w:val="26"/>
            <w:bdr w:val="none" w:sz="0" w:space="0" w:color="auto" w:frame="1"/>
            <w:shd w:val="clear" w:color="auto" w:fill="FFFFFF"/>
          </w:rPr>
          <w:t>Нетрадиционные формы родительских собраний</w:t>
        </w:r>
      </w:hyperlink>
      <w:r w:rsidRPr="009C5C68">
        <w:rPr>
          <w:rFonts w:ascii="Times New Roman" w:eastAsia="Times New Roman" w:hAnsi="Times New Roman" w:cs="Times New Roman"/>
          <w:sz w:val="26"/>
          <w:szCs w:val="26"/>
        </w:rPr>
        <w:t>»,</w:t>
      </w:r>
      <w:r w:rsidRPr="009C5C68">
        <w:rPr>
          <w:rFonts w:ascii="Times New Roman" w:eastAsia="Times New Roman" w:hAnsi="Times New Roman" w:cs="Times New Roman"/>
          <w:color w:val="FF0000"/>
          <w:sz w:val="26"/>
          <w:szCs w:val="26"/>
        </w:rPr>
        <w:t xml:space="preserve"> </w:t>
      </w:r>
      <w:r w:rsidRPr="009C5C68">
        <w:rPr>
          <w:rFonts w:ascii="Times New Roman" w:eastAsia="Times New Roman" w:hAnsi="Times New Roman" w:cs="Times New Roman"/>
          <w:sz w:val="26"/>
          <w:szCs w:val="26"/>
        </w:rPr>
        <w:t xml:space="preserve">НОД  с использованием </w:t>
      </w:r>
      <w:hyperlink r:id="rId11" w:history="1">
        <w:r w:rsidRPr="009C5C68">
          <w:rPr>
            <w:rFonts w:ascii="Times New Roman" w:eastAsia="Times New Roman" w:hAnsi="Times New Roman" w:cs="Times New Roman"/>
            <w:sz w:val="26"/>
            <w:szCs w:val="26"/>
            <w:bdr w:val="none" w:sz="0" w:space="0" w:color="auto" w:frame="1"/>
            <w:shd w:val="clear" w:color="auto" w:fill="FFFFFF"/>
          </w:rPr>
          <w:t>технологии ТРИЗ на тему «Составление загадок о домашних животных»</w:t>
        </w:r>
      </w:hyperlink>
      <w:r w:rsidRPr="009C5C68">
        <w:rPr>
          <w:rFonts w:ascii="Times New Roman" w:eastAsia="Times New Roman" w:hAnsi="Times New Roman" w:cs="Times New Roman"/>
          <w:sz w:val="26"/>
          <w:szCs w:val="26"/>
          <w:bdr w:val="none" w:sz="0" w:space="0" w:color="auto" w:frame="1"/>
          <w:shd w:val="clear" w:color="auto" w:fill="FFFFFF"/>
        </w:rPr>
        <w:t xml:space="preserve">. </w:t>
      </w:r>
      <w:r w:rsidRPr="009C5C68">
        <w:rPr>
          <w:rFonts w:ascii="Times New Roman" w:eastAsia="Times New Roman" w:hAnsi="Times New Roman" w:cs="Times New Roman"/>
          <w:sz w:val="26"/>
          <w:szCs w:val="26"/>
        </w:rPr>
        <w:t>Итоги тематического контроля «Владение педагогами современными технологиями в воспитании и обучении дошкольников» показал повышение уровня профессиональной компетентности педагогов в области применения современных образовательных технологий.</w:t>
      </w:r>
    </w:p>
    <w:p w:rsidR="009C5C68" w:rsidRPr="009C5C68" w:rsidRDefault="009C5C68" w:rsidP="009C5C68">
      <w:pPr>
        <w:spacing w:after="0" w:line="240" w:lineRule="auto"/>
        <w:ind w:left="284"/>
        <w:contextualSpacing/>
        <w:jc w:val="both"/>
        <w:rPr>
          <w:rFonts w:ascii="Times New Roman" w:eastAsia="Times New Roman" w:hAnsi="Times New Roman" w:cs="Times New Roman"/>
          <w:sz w:val="26"/>
          <w:szCs w:val="26"/>
        </w:rPr>
      </w:pPr>
      <w:r w:rsidRPr="009C5C68">
        <w:rPr>
          <w:rFonts w:ascii="Times New Roman" w:eastAsia="Times New Roman" w:hAnsi="Times New Roman" w:cs="Times New Roman"/>
          <w:bCs/>
          <w:color w:val="111111"/>
          <w:sz w:val="26"/>
          <w:szCs w:val="26"/>
          <w:shd w:val="clear" w:color="auto" w:fill="FFFFFF"/>
        </w:rPr>
        <w:t xml:space="preserve">С целью </w:t>
      </w:r>
      <w:r w:rsidRPr="009C5C68">
        <w:rPr>
          <w:rFonts w:ascii="Times New Roman" w:eastAsia="Times New Roman" w:hAnsi="Times New Roman" w:cs="Times New Roman"/>
          <w:color w:val="111111"/>
          <w:sz w:val="26"/>
          <w:szCs w:val="26"/>
          <w:bdr w:val="none" w:sz="0" w:space="0" w:color="auto" w:frame="1"/>
          <w:shd w:val="clear" w:color="auto" w:fill="FFFFFF"/>
        </w:rPr>
        <w:t xml:space="preserve">совершенствования </w:t>
      </w:r>
      <w:r w:rsidRPr="009C5C68">
        <w:rPr>
          <w:rFonts w:ascii="Times New Roman" w:eastAsia="Times New Roman" w:hAnsi="Times New Roman" w:cs="Times New Roman"/>
          <w:bCs/>
          <w:color w:val="111111"/>
          <w:sz w:val="26"/>
          <w:szCs w:val="26"/>
          <w:shd w:val="clear" w:color="auto" w:fill="FFFFFF"/>
        </w:rPr>
        <w:t>работы в учреждении по</w:t>
      </w:r>
      <w:r w:rsidRPr="009C5C68">
        <w:rPr>
          <w:rFonts w:ascii="Times New Roman" w:eastAsia="Times New Roman" w:hAnsi="Times New Roman" w:cs="Times New Roman"/>
          <w:b/>
          <w:bCs/>
          <w:color w:val="111111"/>
          <w:sz w:val="26"/>
          <w:szCs w:val="26"/>
          <w:shd w:val="clear" w:color="auto" w:fill="FFFFFF"/>
        </w:rPr>
        <w:t> </w:t>
      </w:r>
      <w:r w:rsidRPr="009C5C68">
        <w:rPr>
          <w:rFonts w:ascii="Times New Roman" w:eastAsia="Times New Roman" w:hAnsi="Times New Roman" w:cs="Times New Roman"/>
          <w:color w:val="111111"/>
          <w:sz w:val="26"/>
          <w:szCs w:val="26"/>
          <w:bdr w:val="none" w:sz="0" w:space="0" w:color="auto" w:frame="1"/>
          <w:shd w:val="clear" w:color="auto" w:fill="FFFFFF"/>
        </w:rPr>
        <w:t>речевому развитию</w:t>
      </w:r>
      <w:r w:rsidRPr="009C5C68">
        <w:rPr>
          <w:rFonts w:ascii="Times New Roman" w:eastAsia="Times New Roman" w:hAnsi="Times New Roman" w:cs="Times New Roman"/>
          <w:bCs/>
          <w:color w:val="111111"/>
          <w:sz w:val="26"/>
          <w:szCs w:val="26"/>
          <w:shd w:val="clear" w:color="auto" w:fill="FFFFFF"/>
        </w:rPr>
        <w:t> детей дошкольного возраста и совершенствования</w:t>
      </w:r>
      <w:r w:rsidRPr="009C5C68">
        <w:rPr>
          <w:rFonts w:ascii="Times New Roman" w:eastAsia="Times New Roman" w:hAnsi="Times New Roman" w:cs="Times New Roman"/>
          <w:sz w:val="26"/>
          <w:szCs w:val="26"/>
        </w:rPr>
        <w:t xml:space="preserve"> уровня профессионализма педагогов по познавательно - речевому развитию детей дошкольного возраста, взаимодействие с узкими специалистами ДОУ и систематизация работы по данной теме </w:t>
      </w:r>
      <w:r w:rsidRPr="009C5C68">
        <w:rPr>
          <w:rFonts w:ascii="Times New Roman" w:eastAsia="Times New Roman" w:hAnsi="Times New Roman" w:cs="Times New Roman"/>
          <w:bCs/>
          <w:color w:val="111111"/>
          <w:sz w:val="26"/>
          <w:szCs w:val="26"/>
          <w:shd w:val="clear" w:color="auto" w:fill="FFFFFF"/>
        </w:rPr>
        <w:t>был проведён</w:t>
      </w:r>
      <w:r w:rsidRPr="009C5C68">
        <w:rPr>
          <w:rFonts w:ascii="Times New Roman" w:eastAsia="Times New Roman" w:hAnsi="Times New Roman" w:cs="Times New Roman"/>
          <w:b/>
          <w:bCs/>
          <w:sz w:val="26"/>
          <w:szCs w:val="26"/>
        </w:rPr>
        <w:t xml:space="preserve"> </w:t>
      </w:r>
      <w:r w:rsidRPr="009C5C68">
        <w:rPr>
          <w:rFonts w:ascii="Times New Roman" w:eastAsia="Times New Roman" w:hAnsi="Times New Roman" w:cs="Times New Roman"/>
          <w:bCs/>
          <w:sz w:val="26"/>
          <w:szCs w:val="26"/>
        </w:rPr>
        <w:t xml:space="preserve">педагогический совет на тему: </w:t>
      </w:r>
      <w:r w:rsidRPr="009C5C68">
        <w:rPr>
          <w:rFonts w:ascii="Times New Roman" w:eastAsia="Times New Roman" w:hAnsi="Times New Roman" w:cs="Times New Roman"/>
          <w:sz w:val="26"/>
          <w:szCs w:val="26"/>
        </w:rPr>
        <w:t>«Речевое развитие: проблемы, пути решения». По результатам</w:t>
      </w:r>
      <w:r w:rsidRPr="009C5C68">
        <w:rPr>
          <w:rFonts w:ascii="Times New Roman" w:eastAsia="Times New Roman" w:hAnsi="Times New Roman" w:cs="Times New Roman"/>
          <w:color w:val="111111"/>
          <w:sz w:val="26"/>
          <w:szCs w:val="26"/>
        </w:rPr>
        <w:t xml:space="preserve"> тематического контроля </w:t>
      </w:r>
      <w:r w:rsidRPr="009C5C68">
        <w:rPr>
          <w:rFonts w:ascii="Times New Roman" w:eastAsia="Times New Roman" w:hAnsi="Times New Roman" w:cs="Times New Roman"/>
          <w:iCs/>
          <w:color w:val="111111"/>
          <w:sz w:val="26"/>
          <w:szCs w:val="26"/>
          <w:bdr w:val="none" w:sz="0" w:space="0" w:color="auto" w:frame="1"/>
        </w:rPr>
        <w:t>«Комплексный подход в</w:t>
      </w:r>
      <w:r w:rsidRPr="009C5C68">
        <w:rPr>
          <w:rFonts w:ascii="Times New Roman" w:eastAsia="Times New Roman" w:hAnsi="Times New Roman" w:cs="Times New Roman"/>
          <w:b/>
          <w:iCs/>
          <w:color w:val="111111"/>
          <w:sz w:val="26"/>
          <w:szCs w:val="26"/>
          <w:bdr w:val="none" w:sz="0" w:space="0" w:color="auto" w:frame="1"/>
        </w:rPr>
        <w:t> </w:t>
      </w:r>
      <w:r w:rsidRPr="009C5C68">
        <w:rPr>
          <w:rFonts w:ascii="Times New Roman" w:eastAsia="Times New Roman" w:hAnsi="Times New Roman" w:cs="Times New Roman"/>
          <w:bCs/>
          <w:iCs/>
          <w:color w:val="111111"/>
          <w:sz w:val="26"/>
          <w:szCs w:val="26"/>
          <w:bdr w:val="none" w:sz="0" w:space="0" w:color="auto" w:frame="1"/>
        </w:rPr>
        <w:t>речевом развитии дошкольников</w:t>
      </w:r>
      <w:r w:rsidRPr="009C5C68">
        <w:rPr>
          <w:rFonts w:ascii="Times New Roman" w:eastAsia="Times New Roman" w:hAnsi="Times New Roman" w:cs="Times New Roman"/>
          <w:b/>
          <w:iCs/>
          <w:color w:val="111111"/>
          <w:sz w:val="26"/>
          <w:szCs w:val="26"/>
          <w:bdr w:val="none" w:sz="0" w:space="0" w:color="auto" w:frame="1"/>
        </w:rPr>
        <w:t xml:space="preserve">» </w:t>
      </w:r>
      <w:r w:rsidRPr="009C5C68">
        <w:rPr>
          <w:rFonts w:ascii="Times New Roman" w:eastAsia="Times New Roman" w:hAnsi="Times New Roman" w:cs="Times New Roman"/>
          <w:iCs/>
          <w:color w:val="111111"/>
          <w:sz w:val="26"/>
          <w:szCs w:val="26"/>
          <w:bdr w:val="none" w:sz="0" w:space="0" w:color="auto" w:frame="1"/>
        </w:rPr>
        <w:t>показал, что работа по речевому развитию дошкольников актуальна.</w:t>
      </w:r>
      <w:r w:rsidRPr="009C5C68">
        <w:rPr>
          <w:rFonts w:ascii="Times New Roman" w:eastAsia="Times New Roman" w:hAnsi="Times New Roman" w:cs="Times New Roman"/>
          <w:sz w:val="26"/>
          <w:szCs w:val="26"/>
        </w:rPr>
        <w:t xml:space="preserve"> Воспитателям всех групп ДОУ обмен опытом между педагогами и опытом учителя- логопеда по данному вопросу помог организовать деятельность более эффективно. Педагоги познакомились с опытом работы</w:t>
      </w:r>
      <w:r w:rsidRPr="009C5C68">
        <w:rPr>
          <w:rFonts w:ascii="Times New Roman" w:eastAsia="Times New Roman" w:hAnsi="Times New Roman" w:cs="Times New Roman"/>
          <w:color w:val="111111"/>
          <w:sz w:val="26"/>
          <w:szCs w:val="26"/>
        </w:rPr>
        <w:t xml:space="preserve"> по теме «Особое внимание к проблеме речевого развития у детей среднего дошкольного возраста и детей ОВЗ»</w:t>
      </w:r>
      <w:r w:rsidRPr="009C5C68">
        <w:rPr>
          <w:rFonts w:ascii="Times New Roman" w:eastAsia="Times New Roman" w:hAnsi="Times New Roman" w:cs="Times New Roman"/>
          <w:sz w:val="26"/>
          <w:szCs w:val="26"/>
        </w:rPr>
        <w:t>,</w:t>
      </w:r>
      <w:r w:rsidRPr="009C5C68">
        <w:rPr>
          <w:rFonts w:ascii="Times New Roman" w:eastAsia="Times New Roman" w:hAnsi="Times New Roman" w:cs="Times New Roman"/>
          <w:color w:val="111111"/>
          <w:sz w:val="26"/>
          <w:szCs w:val="26"/>
          <w:shd w:val="clear" w:color="auto" w:fill="FFFFFF"/>
        </w:rPr>
        <w:t xml:space="preserve"> Презентация </w:t>
      </w:r>
      <w:r w:rsidRPr="009C5C68">
        <w:rPr>
          <w:rFonts w:ascii="Times New Roman" w:eastAsia="Times New Roman" w:hAnsi="Times New Roman" w:cs="Times New Roman"/>
          <w:bCs/>
          <w:color w:val="111111"/>
          <w:sz w:val="26"/>
          <w:szCs w:val="26"/>
          <w:bdr w:val="none" w:sz="0" w:space="0" w:color="auto" w:frame="1"/>
          <w:shd w:val="clear" w:color="auto" w:fill="FFFFFF"/>
        </w:rPr>
        <w:t>педагогического</w:t>
      </w:r>
      <w:r w:rsidRPr="009C5C68">
        <w:rPr>
          <w:rFonts w:ascii="Times New Roman" w:eastAsia="Times New Roman" w:hAnsi="Times New Roman" w:cs="Times New Roman"/>
          <w:sz w:val="26"/>
          <w:szCs w:val="26"/>
        </w:rPr>
        <w:t xml:space="preserve"> </w:t>
      </w:r>
      <w:r w:rsidRPr="009C5C68">
        <w:rPr>
          <w:rFonts w:ascii="Times New Roman" w:eastAsia="Times New Roman" w:hAnsi="Times New Roman" w:cs="Times New Roman"/>
          <w:bCs/>
          <w:color w:val="111111"/>
          <w:sz w:val="26"/>
          <w:szCs w:val="26"/>
          <w:bdr w:val="none" w:sz="0" w:space="0" w:color="auto" w:frame="1"/>
          <w:shd w:val="clear" w:color="auto" w:fill="FFFFFF"/>
        </w:rPr>
        <w:t>проекта </w:t>
      </w:r>
      <w:r w:rsidRPr="009C5C68">
        <w:rPr>
          <w:rFonts w:ascii="Times New Roman" w:eastAsia="Times New Roman" w:hAnsi="Times New Roman" w:cs="Times New Roman"/>
          <w:b/>
          <w:iCs/>
          <w:color w:val="111111"/>
          <w:sz w:val="26"/>
          <w:szCs w:val="26"/>
          <w:bdr w:val="none" w:sz="0" w:space="0" w:color="auto" w:frame="1"/>
          <w:shd w:val="clear" w:color="auto" w:fill="FFFFFF"/>
        </w:rPr>
        <w:t>«</w:t>
      </w:r>
      <w:r w:rsidRPr="009C5C68">
        <w:rPr>
          <w:rFonts w:ascii="Times New Roman" w:eastAsia="Times New Roman" w:hAnsi="Times New Roman" w:cs="Times New Roman"/>
          <w:iCs/>
          <w:color w:val="111111"/>
          <w:sz w:val="26"/>
          <w:szCs w:val="26"/>
          <w:bdr w:val="none" w:sz="0" w:space="0" w:color="auto" w:frame="1"/>
          <w:shd w:val="clear" w:color="auto" w:fill="FFFFFF"/>
        </w:rPr>
        <w:t>Азбука </w:t>
      </w:r>
      <w:r w:rsidRPr="009C5C68">
        <w:rPr>
          <w:rFonts w:ascii="Times New Roman" w:eastAsia="Times New Roman" w:hAnsi="Times New Roman" w:cs="Times New Roman"/>
          <w:bCs/>
          <w:iCs/>
          <w:color w:val="111111"/>
          <w:sz w:val="26"/>
          <w:szCs w:val="26"/>
          <w:bdr w:val="none" w:sz="0" w:space="0" w:color="auto" w:frame="1"/>
        </w:rPr>
        <w:t>речевого развития дошкольников</w:t>
      </w:r>
      <w:r w:rsidRPr="009C5C68">
        <w:rPr>
          <w:rFonts w:ascii="Times New Roman" w:eastAsia="Times New Roman" w:hAnsi="Times New Roman" w:cs="Times New Roman"/>
          <w:b/>
          <w:iCs/>
          <w:color w:val="111111"/>
          <w:sz w:val="26"/>
          <w:szCs w:val="26"/>
          <w:bdr w:val="none" w:sz="0" w:space="0" w:color="auto" w:frame="1"/>
          <w:shd w:val="clear" w:color="auto" w:fill="FFFFFF"/>
        </w:rPr>
        <w:t>»</w:t>
      </w:r>
      <w:r w:rsidRPr="009C5C68">
        <w:rPr>
          <w:rFonts w:ascii="Times New Roman" w:eastAsia="Times New Roman" w:hAnsi="Times New Roman" w:cs="Times New Roman"/>
          <w:b/>
          <w:bCs/>
          <w:color w:val="111111"/>
          <w:sz w:val="26"/>
          <w:szCs w:val="26"/>
          <w:bdr w:val="none" w:sz="0" w:space="0" w:color="auto" w:frame="1"/>
          <w:shd w:val="clear" w:color="auto" w:fill="FFFFFF"/>
        </w:rPr>
        <w:t>.</w:t>
      </w:r>
      <w:r w:rsidRPr="009C5C68">
        <w:rPr>
          <w:rFonts w:ascii="Times New Roman" w:eastAsia="Times New Roman" w:hAnsi="Times New Roman" w:cs="Times New Roman"/>
          <w:bCs/>
          <w:color w:val="111111"/>
          <w:sz w:val="26"/>
          <w:szCs w:val="26"/>
          <w:bdr w:val="none" w:sz="0" w:space="0" w:color="auto" w:frame="1"/>
          <w:shd w:val="clear" w:color="auto" w:fill="FFFFFF"/>
        </w:rPr>
        <w:t xml:space="preserve"> Итоги логопедического обследования,</w:t>
      </w:r>
      <w:r w:rsidRPr="009C5C68">
        <w:rPr>
          <w:rFonts w:ascii="Times New Roman" w:eastAsia="Times New Roman" w:hAnsi="Times New Roman" w:cs="Times New Roman"/>
          <w:iCs/>
          <w:color w:val="2F2D26"/>
          <w:sz w:val="26"/>
          <w:szCs w:val="26"/>
        </w:rPr>
        <w:t xml:space="preserve"> НОД по речевому развитию детей старшего дошкольного возраста «Путешествие в страну слов»</w:t>
      </w:r>
      <w:r w:rsidRPr="009C5C68">
        <w:rPr>
          <w:rFonts w:ascii="Times New Roman" w:eastAsia="Times New Roman" w:hAnsi="Times New Roman" w:cs="Times New Roman"/>
          <w:sz w:val="26"/>
          <w:szCs w:val="26"/>
        </w:rPr>
        <w:t>,</w:t>
      </w:r>
      <w:r w:rsidRPr="009C5C68">
        <w:rPr>
          <w:rFonts w:ascii="Times New Roman" w:eastAsia="Times New Roman" w:hAnsi="Times New Roman" w:cs="Times New Roman"/>
          <w:bCs/>
          <w:color w:val="000000"/>
          <w:sz w:val="26"/>
          <w:szCs w:val="26"/>
          <w:shd w:val="clear" w:color="auto" w:fill="FFFFFF"/>
        </w:rPr>
        <w:t xml:space="preserve"> Семинар- практикум для воспитателей «Развиваем моторику рук у детей дошкольного возраста»</w:t>
      </w:r>
      <w:r w:rsidRPr="009C5C68">
        <w:rPr>
          <w:rFonts w:ascii="Times New Roman" w:eastAsia="Times New Roman" w:hAnsi="Times New Roman" w:cs="Times New Roman"/>
          <w:sz w:val="26"/>
          <w:szCs w:val="26"/>
        </w:rPr>
        <w:t xml:space="preserve">, </w:t>
      </w:r>
      <w:r w:rsidRPr="009C5C68">
        <w:rPr>
          <w:rFonts w:ascii="Times New Roman" w:eastAsia="Times New Roman" w:hAnsi="Times New Roman" w:cs="Times New Roman"/>
          <w:sz w:val="26"/>
          <w:szCs w:val="26"/>
          <w:shd w:val="clear" w:color="auto" w:fill="FFFFFF"/>
        </w:rPr>
        <w:t xml:space="preserve">НОД </w:t>
      </w:r>
      <w:hyperlink r:id="rId12" w:history="1">
        <w:r w:rsidRPr="009C5C68">
          <w:rPr>
            <w:rFonts w:ascii="Times New Roman" w:eastAsia="Times New Roman" w:hAnsi="Times New Roman" w:cs="Times New Roman"/>
            <w:sz w:val="26"/>
            <w:szCs w:val="26"/>
            <w:shd w:val="clear" w:color="auto" w:fill="FFFFFF"/>
          </w:rPr>
          <w:t>«Имя твоё - птица в руке...»</w:t>
        </w:r>
      </w:hyperlink>
      <w:r w:rsidRPr="009C5C68">
        <w:rPr>
          <w:rFonts w:ascii="Times New Roman" w:eastAsia="Times New Roman" w:hAnsi="Times New Roman" w:cs="Times New Roman"/>
          <w:sz w:val="26"/>
          <w:szCs w:val="26"/>
        </w:rPr>
        <w:t>,</w:t>
      </w:r>
      <w:r w:rsidRPr="009C5C68">
        <w:rPr>
          <w:rFonts w:ascii="Times New Roman" w:eastAsia="Times New Roman" w:hAnsi="Times New Roman" w:cs="Times New Roman"/>
          <w:color w:val="333333"/>
          <w:kern w:val="36"/>
          <w:sz w:val="26"/>
          <w:szCs w:val="26"/>
        </w:rPr>
        <w:t>Квест -игра по речевому развитию «Путешествие по сказкам К. И. Чуковского» </w:t>
      </w:r>
      <w:r w:rsidRPr="009C5C68">
        <w:rPr>
          <w:rFonts w:ascii="Times New Roman" w:eastAsia="Times New Roman" w:hAnsi="Times New Roman" w:cs="Times New Roman"/>
          <w:sz w:val="26"/>
          <w:szCs w:val="26"/>
        </w:rPr>
        <w:t>,</w:t>
      </w:r>
      <w:r w:rsidRPr="009C5C68">
        <w:rPr>
          <w:rFonts w:ascii="Times New Roman" w:eastAsia="Times New Roman" w:hAnsi="Times New Roman" w:cs="Times New Roman"/>
          <w:bCs/>
          <w:color w:val="333333"/>
          <w:kern w:val="36"/>
          <w:sz w:val="26"/>
          <w:szCs w:val="26"/>
        </w:rPr>
        <w:t>НОД</w:t>
      </w:r>
      <w:r w:rsidRPr="009C5C68">
        <w:rPr>
          <w:rFonts w:ascii="Times New Roman" w:eastAsia="Times New Roman" w:hAnsi="Times New Roman" w:cs="Times New Roman"/>
          <w:b/>
          <w:bCs/>
          <w:color w:val="333333"/>
          <w:kern w:val="36"/>
          <w:sz w:val="26"/>
          <w:szCs w:val="26"/>
        </w:rPr>
        <w:t xml:space="preserve"> </w:t>
      </w:r>
      <w:r w:rsidRPr="009C5C68">
        <w:rPr>
          <w:rFonts w:ascii="Times New Roman" w:eastAsia="Times New Roman" w:hAnsi="Times New Roman" w:cs="Times New Roman"/>
          <w:color w:val="333333"/>
          <w:kern w:val="36"/>
          <w:sz w:val="26"/>
          <w:szCs w:val="26"/>
        </w:rPr>
        <w:t xml:space="preserve"> развитию речи  «Покормим зайчика морковкой»</w:t>
      </w:r>
      <w:r w:rsidRPr="009C5C68">
        <w:rPr>
          <w:rFonts w:ascii="Times New Roman" w:eastAsia="Times New Roman" w:hAnsi="Times New Roman" w:cs="Times New Roman"/>
          <w:sz w:val="26"/>
          <w:szCs w:val="26"/>
        </w:rPr>
        <w:t>, поём». Для</w:t>
      </w:r>
      <w:r w:rsidRPr="009C5C68">
        <w:rPr>
          <w:rFonts w:ascii="Times New Roman" w:eastAsia="Times New Roman" w:hAnsi="Times New Roman" w:cs="Times New Roman"/>
          <w:sz w:val="26"/>
          <w:szCs w:val="26"/>
          <w:bdr w:val="none" w:sz="0" w:space="0" w:color="auto" w:frame="1"/>
          <w:shd w:val="clear" w:color="auto" w:fill="FFFFFF"/>
        </w:rPr>
        <w:t xml:space="preserve"> педагогов был проведён </w:t>
      </w:r>
      <w:r w:rsidRPr="009C5C68">
        <w:rPr>
          <w:rFonts w:ascii="Times New Roman" w:eastAsia="Times New Roman" w:hAnsi="Times New Roman" w:cs="Times New Roman"/>
          <w:color w:val="111111"/>
          <w:sz w:val="26"/>
          <w:szCs w:val="26"/>
          <w:shd w:val="clear" w:color="auto" w:fill="FFFFFF"/>
        </w:rPr>
        <w:t>смотр - конкурс на лучшую дидактическую игру </w:t>
      </w:r>
      <w:r w:rsidRPr="009C5C68">
        <w:rPr>
          <w:rFonts w:ascii="Times New Roman" w:eastAsia="Times New Roman" w:hAnsi="Times New Roman" w:cs="Times New Roman"/>
          <w:iCs/>
          <w:color w:val="111111"/>
          <w:sz w:val="26"/>
          <w:szCs w:val="26"/>
          <w:bdr w:val="none" w:sz="0" w:space="0" w:color="auto" w:frame="1"/>
          <w:shd w:val="clear" w:color="auto" w:fill="FFFFFF"/>
        </w:rPr>
        <w:t>(пособие)</w:t>
      </w:r>
      <w:r w:rsidRPr="009C5C68">
        <w:rPr>
          <w:rFonts w:ascii="Times New Roman" w:eastAsia="Times New Roman" w:hAnsi="Times New Roman" w:cs="Times New Roman"/>
          <w:color w:val="111111"/>
          <w:sz w:val="26"/>
          <w:szCs w:val="26"/>
          <w:shd w:val="clear" w:color="auto" w:fill="FFFFFF"/>
        </w:rPr>
        <w:t> по </w:t>
      </w:r>
      <w:r w:rsidRPr="009C5C68">
        <w:rPr>
          <w:rFonts w:ascii="Times New Roman" w:eastAsia="Times New Roman" w:hAnsi="Times New Roman" w:cs="Times New Roman"/>
          <w:bCs/>
          <w:color w:val="111111"/>
          <w:sz w:val="26"/>
          <w:szCs w:val="26"/>
          <w:bdr w:val="none" w:sz="0" w:space="0" w:color="auto" w:frame="1"/>
          <w:shd w:val="clear" w:color="auto" w:fill="FFFFFF"/>
        </w:rPr>
        <w:t>речевому развитию, что положительно повлияло на развитие творческих подходов в вопросах речевого развития дошкольников. Все педагоги активно стали использовать в работе Лэпбуки на разную тематику.</w:t>
      </w:r>
      <w:r w:rsidRPr="009C5C68">
        <w:rPr>
          <w:rFonts w:ascii="Times New Roman" w:eastAsia="Times New Roman" w:hAnsi="Times New Roman" w:cs="Times New Roman"/>
          <w:sz w:val="26"/>
          <w:szCs w:val="26"/>
        </w:rPr>
        <w:t xml:space="preserve"> Разнообразие увиденных методов и приемов побуждали воспитателей применять их на практике в своих возрастных группах.</w:t>
      </w:r>
      <w:r w:rsidRPr="009C5C68">
        <w:rPr>
          <w:rFonts w:ascii="Times New Roman" w:eastAsia="Times New Roman" w:hAnsi="Times New Roman" w:cs="Times New Roman"/>
          <w:color w:val="003399"/>
          <w:sz w:val="26"/>
          <w:szCs w:val="26"/>
          <w:shd w:val="clear" w:color="auto" w:fill="FFFFFF"/>
        </w:rPr>
        <w:t xml:space="preserve"> </w:t>
      </w:r>
      <w:r w:rsidRPr="009C5C68">
        <w:rPr>
          <w:rFonts w:ascii="Times New Roman" w:eastAsia="Times New Roman" w:hAnsi="Times New Roman" w:cs="Times New Roman"/>
          <w:sz w:val="26"/>
          <w:szCs w:val="26"/>
        </w:rPr>
        <w:t xml:space="preserve">Педагогический коллектив приняли решение систематически проводить работу с детьми по развитию речи, через театрализованную деятельность. Включить в планирование работы по использованию в работе по развитию речи исследовательских проектов. При планировании НОД учитывается тематика недели, интеграция областей, используются разнообразные методы, приемы для развития речи. Педагоги тесно взаимодействуют с логопедом. Использование </w:t>
      </w:r>
      <w:r w:rsidRPr="009C5C68">
        <w:rPr>
          <w:rFonts w:ascii="Times New Roman" w:eastAsia="Times New Roman" w:hAnsi="Times New Roman" w:cs="Times New Roman"/>
          <w:sz w:val="26"/>
          <w:szCs w:val="26"/>
        </w:rPr>
        <w:lastRenderedPageBreak/>
        <w:t>многообразных приёмов, облегчающих восприятие, побуждение детей озвучивать то, что они видят, выполнять определённым образом организованную деятельность с объектом, формировать умение делиться собственными впечатлениями. Продолжать развитие познавательного общения, совершенствовать навык ведения диалога и умение задавать вопросы. Современные подходы к организации логопедических занятий с использованием компьютерных технологий способствуют формированию новой развивающей среды обучения дошкольников с речевыми нарушениями. Это позволяет сформировать готовность к школе, повысить эффективность их познавательно-речевой деятельности. Повышать эффективность работы по развитию речи и речевого общения дошкольников посредством приобщения к произведениям художественной литературы.</w:t>
      </w:r>
    </w:p>
    <w:p w:rsidR="009C5C68" w:rsidRPr="009C5C68" w:rsidRDefault="009C5C68" w:rsidP="009C5C68">
      <w:pPr>
        <w:spacing w:after="0" w:line="240" w:lineRule="auto"/>
        <w:ind w:left="360"/>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В МАУ ДО «Сорокинский центр развития ребёнка – детский сад 1» велась систематичная и целенаправленная работа всего педагогического коллектива по взаимодействию с семьями воспитанников: проводились</w:t>
      </w:r>
      <w:r w:rsidRPr="009C5C68">
        <w:rPr>
          <w:rFonts w:ascii="Times New Roman" w:eastAsia="Times New Roman" w:hAnsi="Times New Roman" w:cs="Times New Roman"/>
          <w:sz w:val="26"/>
          <w:szCs w:val="26"/>
          <w:bdr w:val="none" w:sz="0" w:space="0" w:color="auto" w:frame="1"/>
        </w:rPr>
        <w:t>   </w:t>
      </w:r>
      <w:r w:rsidRPr="009C5C68">
        <w:rPr>
          <w:rFonts w:ascii="Times New Roman" w:eastAsia="Times New Roman" w:hAnsi="Times New Roman" w:cs="Times New Roman"/>
          <w:sz w:val="26"/>
          <w:szCs w:val="26"/>
        </w:rPr>
        <w:t xml:space="preserve"> родительские собрания в нетрадиционной форме (мастер - класс, викторина, совместное творчество родителей и детей и т.п.), индивидуальное и групповое консультирование, совместные выставки декоративно - прикладного творчества, праздники. Родители (законные представители) воспитанников информируются о деятельности МАУ ДО «Сорокинский центр развития ребёнка – детский сад 1» посредством официального сайта МАУ ДО «Сорокинский центр развития ребёнка – детский сад 1» и информационных стендов, созданы для родителей закрытые группы </w:t>
      </w:r>
      <w:r w:rsidRPr="009C5C68">
        <w:rPr>
          <w:rFonts w:ascii="Times New Roman" w:eastAsia="Times New Roman" w:hAnsi="Times New Roman" w:cs="Times New Roman"/>
          <w:sz w:val="26"/>
          <w:szCs w:val="26"/>
          <w:lang w:val="en-US"/>
        </w:rPr>
        <w:t>Viber</w:t>
      </w:r>
      <w:r w:rsidRPr="009C5C68">
        <w:rPr>
          <w:rFonts w:ascii="Times New Roman" w:eastAsia="Times New Roman" w:hAnsi="Times New Roman" w:cs="Times New Roman"/>
          <w:sz w:val="26"/>
          <w:szCs w:val="26"/>
        </w:rPr>
        <w:t xml:space="preserve">, </w:t>
      </w:r>
      <w:r w:rsidRPr="009C5C68">
        <w:rPr>
          <w:rFonts w:ascii="Times New Roman" w:eastAsia="Times New Roman" w:hAnsi="Times New Roman" w:cs="Times New Roman"/>
          <w:sz w:val="26"/>
          <w:szCs w:val="26"/>
          <w:lang w:val="en-US"/>
        </w:rPr>
        <w:t>WhatsApp</w:t>
      </w:r>
      <w:r w:rsidRPr="009C5C68">
        <w:rPr>
          <w:rFonts w:ascii="Times New Roman" w:eastAsia="Times New Roman" w:hAnsi="Times New Roman" w:cs="Times New Roman"/>
          <w:sz w:val="26"/>
          <w:szCs w:val="26"/>
        </w:rPr>
        <w:t xml:space="preserve"> ,</w:t>
      </w:r>
      <w:r w:rsidRPr="009C5C68">
        <w:rPr>
          <w:rFonts w:ascii="Times New Roman" w:eastAsia="Times New Roman" w:hAnsi="Times New Roman" w:cs="Times New Roman"/>
          <w:sz w:val="26"/>
          <w:szCs w:val="26"/>
          <w:lang w:val="en-US"/>
        </w:rPr>
        <w:t>VK</w:t>
      </w:r>
      <w:r w:rsidRPr="009C5C68">
        <w:rPr>
          <w:rFonts w:ascii="Times New Roman" w:eastAsia="Times New Roman" w:hAnsi="Times New Roman" w:cs="Times New Roman"/>
          <w:sz w:val="26"/>
          <w:szCs w:val="26"/>
        </w:rPr>
        <w:t>.</w:t>
      </w:r>
    </w:p>
    <w:p w:rsidR="009C5C68" w:rsidRPr="009C5C68" w:rsidRDefault="009C5C68" w:rsidP="009C5C68">
      <w:pPr>
        <w:keepNext/>
        <w:spacing w:before="240" w:after="60" w:line="240" w:lineRule="auto"/>
        <w:outlineLvl w:val="2"/>
        <w:rPr>
          <w:rFonts w:ascii="Times New Roman" w:eastAsia="Times New Roman" w:hAnsi="Times New Roman" w:cs="Times New Roman"/>
          <w:b/>
          <w:bCs/>
          <w:sz w:val="26"/>
          <w:szCs w:val="26"/>
        </w:rPr>
      </w:pPr>
      <w:r w:rsidRPr="009C5C68">
        <w:rPr>
          <w:rFonts w:ascii="Times New Roman" w:eastAsia="Times New Roman" w:hAnsi="Times New Roman" w:cs="Times New Roman"/>
          <w:b/>
          <w:bCs/>
          <w:sz w:val="26"/>
          <w:szCs w:val="26"/>
        </w:rPr>
        <w:t>3.2 Интеграция узких специалистов и воспитателей ДОУ</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Чтобы достигнуть цели годового плана ДОУ по формированию целостного педагогического пространства и комфортных условий для всестороннего развития, воспитания и оздоровления  детей в соответствии с ФГОС</w:t>
      </w:r>
      <w:r w:rsidRPr="009C5C68">
        <w:rPr>
          <w:rFonts w:ascii="Times New Roman" w:eastAsia="Times New Roman" w:hAnsi="Times New Roman" w:cs="Times New Roman"/>
          <w:bCs/>
          <w:sz w:val="26"/>
          <w:szCs w:val="26"/>
        </w:rPr>
        <w:t xml:space="preserve">, </w:t>
      </w:r>
      <w:r w:rsidRPr="009C5C68">
        <w:rPr>
          <w:rFonts w:ascii="Times New Roman" w:eastAsia="Times New Roman" w:hAnsi="Times New Roman" w:cs="Times New Roman"/>
          <w:sz w:val="26"/>
          <w:szCs w:val="26"/>
        </w:rPr>
        <w:t xml:space="preserve">необходима интеграция деятельности всех специалистов и педагогов ДОУ. Способствует этому комплексно-тематическое планирование образовательной деятельности. В течение запланированной тематической недели все педагоги детского сада работают по единой тематике, используя различные формы работы (тематические, комплексные, интегрированные занятия, развлечения, досуги, праздники, концерты, выставки). Отработана система индивидуальной работы с детьми: узкие специалисты тесно сотрудничают с воспитателями всех возрастных групп по этому вопросу.  </w:t>
      </w:r>
    </w:p>
    <w:p w:rsidR="009C5C68" w:rsidRPr="009C5C68" w:rsidRDefault="009C5C68" w:rsidP="009C5C68">
      <w:pPr>
        <w:spacing w:after="0" w:line="240" w:lineRule="auto"/>
        <w:jc w:val="both"/>
        <w:rPr>
          <w:rFonts w:ascii="Times New Roman" w:eastAsia="Times New Roman" w:hAnsi="Times New Roman" w:cs="Times New Roman"/>
          <w:bCs/>
          <w:sz w:val="26"/>
          <w:szCs w:val="26"/>
        </w:rPr>
      </w:pPr>
      <w:r w:rsidRPr="009C5C68">
        <w:rPr>
          <w:rFonts w:ascii="Times New Roman" w:eastAsia="Times New Roman" w:hAnsi="Times New Roman" w:cs="Times New Roman"/>
          <w:bCs/>
          <w:sz w:val="26"/>
          <w:szCs w:val="26"/>
        </w:rPr>
        <w:t xml:space="preserve">      Результатом такой деятельности является создание условий для развития индивидуальности ребенка через осознание своих возможностей, способностей, интересов. В прошедшем учебном году коллектив осуществлял переход на новые стандарты образования, некоторые педагоги испытывали затруднения при организации совместной образовательной деятельности с узкими специалистами и при интеграции нескольких образовательных областей в своей деятельности. В следующем учебном году целесообразно запланировать ряд мероприятий по отработке навыков проведения образовательной деятельности по новым требованиям.</w:t>
      </w:r>
    </w:p>
    <w:p w:rsidR="009C5C68" w:rsidRPr="009C5C68" w:rsidRDefault="009C5C68" w:rsidP="009C5C68">
      <w:pPr>
        <w:keepNext/>
        <w:spacing w:before="240" w:after="60" w:line="240" w:lineRule="auto"/>
        <w:jc w:val="both"/>
        <w:outlineLvl w:val="2"/>
        <w:rPr>
          <w:rFonts w:ascii="Times New Roman" w:eastAsia="Times New Roman" w:hAnsi="Times New Roman" w:cs="Times New Roman"/>
          <w:bCs/>
          <w:i/>
          <w:sz w:val="26"/>
          <w:szCs w:val="26"/>
        </w:rPr>
      </w:pPr>
      <w:r w:rsidRPr="009C5C68">
        <w:rPr>
          <w:rFonts w:ascii="Times New Roman" w:eastAsia="Times New Roman" w:hAnsi="Times New Roman" w:cs="Times New Roman"/>
          <w:bCs/>
          <w:i/>
          <w:sz w:val="26"/>
          <w:szCs w:val="26"/>
        </w:rPr>
        <w:t>Итоги работы логопункта:</w:t>
      </w:r>
    </w:p>
    <w:p w:rsidR="009C5C68" w:rsidRPr="009C5C68" w:rsidRDefault="009C5C68" w:rsidP="009C5C68">
      <w:pPr>
        <w:keepNext/>
        <w:spacing w:before="240" w:after="60" w:line="240" w:lineRule="auto"/>
        <w:jc w:val="both"/>
        <w:outlineLvl w:val="2"/>
        <w:rPr>
          <w:rFonts w:ascii="Times New Roman" w:eastAsia="Times New Roman" w:hAnsi="Times New Roman" w:cs="Times New Roman"/>
          <w:bCs/>
          <w:i/>
          <w:sz w:val="26"/>
          <w:szCs w:val="26"/>
        </w:rPr>
      </w:pPr>
      <w:r w:rsidRPr="009C5C68">
        <w:rPr>
          <w:rFonts w:ascii="Times New Roman" w:eastAsia="Times New Roman" w:hAnsi="Times New Roman" w:cs="Times New Roman"/>
          <w:bCs/>
          <w:sz w:val="26"/>
          <w:szCs w:val="26"/>
        </w:rPr>
        <w:t xml:space="preserve">В детском саду оказывалась квалифицированная логопедическая помощь. </w:t>
      </w:r>
      <w:r w:rsidRPr="009C5C68">
        <w:rPr>
          <w:rFonts w:ascii="Times New Roman" w:eastAsia="Times New Roman" w:hAnsi="Times New Roman" w:cs="Times New Roman"/>
          <w:sz w:val="26"/>
          <w:szCs w:val="26"/>
        </w:rPr>
        <w:t>Учитель-логопед</w:t>
      </w:r>
      <w:r w:rsidRPr="009C5C68">
        <w:rPr>
          <w:rFonts w:ascii="Times New Roman" w:eastAsia="Times New Roman" w:hAnsi="Times New Roman" w:cs="Times New Roman"/>
          <w:bCs/>
          <w:sz w:val="26"/>
          <w:szCs w:val="26"/>
        </w:rPr>
        <w:t xml:space="preserve"> проводит логопедическую диагностику, коррекцию и развитие речи воспитанников, разработку рекомендаций воспитателям по использованию рациональных логопедических приемов в работе с ребенком. В текущем учебном году в логопункте на </w:t>
      </w:r>
      <w:r w:rsidRPr="009C5C68">
        <w:rPr>
          <w:rFonts w:ascii="Times New Roman" w:eastAsia="Times New Roman" w:hAnsi="Times New Roman" w:cs="Times New Roman"/>
          <w:bCs/>
          <w:sz w:val="26"/>
          <w:szCs w:val="26"/>
        </w:rPr>
        <w:lastRenderedPageBreak/>
        <w:t>начало учебного года было проведено речевое обследование трех групп (подготовительной, старшей) всего 91 ребёнок (100%): нуждающиеся в коррекционной работе 27 (29,7%) ребёнком проводились коррекционные работы: из них 5 (5,5%) выпущено с чистой речью; выпущено со значительным улучшением 8(8,9%); оставлено для продолжения коррекционной работы 13(14,3%). Вместе с тем, в детском саду растет количество детей среднего, старшего дошкольного возраста нуждающихся в логопедической помощи.  Это связано с увеличением количества детей, поступающих в детский сад, имеющих ОНР.</w:t>
      </w:r>
    </w:p>
    <w:p w:rsidR="009C5C68" w:rsidRPr="009C5C68" w:rsidRDefault="009C5C68" w:rsidP="009C5C68">
      <w:pPr>
        <w:spacing w:after="0" w:line="240" w:lineRule="auto"/>
        <w:jc w:val="both"/>
        <w:rPr>
          <w:rFonts w:ascii="Times New Roman" w:eastAsia="Times New Roman" w:hAnsi="Times New Roman" w:cs="Times New Roman"/>
          <w:bCs/>
          <w:sz w:val="26"/>
          <w:szCs w:val="26"/>
        </w:rPr>
      </w:pPr>
      <w:r w:rsidRPr="009C5C68">
        <w:rPr>
          <w:rFonts w:ascii="Times New Roman" w:eastAsia="Times New Roman" w:hAnsi="Times New Roman" w:cs="Times New Roman"/>
          <w:bCs/>
          <w:sz w:val="26"/>
          <w:szCs w:val="26"/>
        </w:rPr>
        <w:t>3.3 Анализ контроля</w:t>
      </w:r>
    </w:p>
    <w:p w:rsidR="009C5C68" w:rsidRPr="009C5C68" w:rsidRDefault="009C5C68" w:rsidP="009C5C68">
      <w:pPr>
        <w:spacing w:after="0" w:line="240" w:lineRule="auto"/>
        <w:jc w:val="both"/>
        <w:rPr>
          <w:rFonts w:ascii="Times New Roman" w:eastAsia="Times New Roman" w:hAnsi="Times New Roman" w:cs="Times New Roman"/>
          <w:bCs/>
          <w:sz w:val="26"/>
          <w:szCs w:val="26"/>
        </w:rPr>
      </w:pPr>
      <w:r w:rsidRPr="009C5C68">
        <w:rPr>
          <w:rFonts w:ascii="Times New Roman" w:eastAsia="Times New Roman" w:hAnsi="Times New Roman" w:cs="Times New Roman"/>
          <w:b/>
          <w:bCs/>
          <w:sz w:val="26"/>
          <w:szCs w:val="26"/>
        </w:rPr>
        <w:t xml:space="preserve">     </w:t>
      </w:r>
      <w:r w:rsidRPr="009C5C68">
        <w:rPr>
          <w:rFonts w:ascii="Times New Roman" w:eastAsia="Times New Roman" w:hAnsi="Times New Roman" w:cs="Times New Roman"/>
          <w:bCs/>
          <w:sz w:val="26"/>
          <w:szCs w:val="26"/>
        </w:rPr>
        <w:t>Все запланированные контрольные мероприятия были выполнены. Результаты тематического контроля были оглашены и проанализированы на педагогических советах. Вопросы оперативного контроля проведены в соответствии с планом. Все замечания и недостатки, выявленные в результате проведения контрольных мероприятий устранены в течение учебного года.</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w:t>
      </w:r>
      <w:r w:rsidRPr="009C5C68">
        <w:rPr>
          <w:rFonts w:ascii="Times New Roman" w:eastAsia="Times New Roman" w:hAnsi="Times New Roman" w:cs="Times New Roman"/>
          <w:b/>
          <w:sz w:val="26"/>
          <w:szCs w:val="26"/>
        </w:rPr>
        <w:t>4. Освоение детьми базовой программы</w:t>
      </w:r>
    </w:p>
    <w:p w:rsidR="009C5C68" w:rsidRPr="009C5C68" w:rsidRDefault="009C5C68" w:rsidP="009C5C68">
      <w:pPr>
        <w:shd w:val="clear" w:color="auto" w:fill="FFFFFF"/>
        <w:autoSpaceDE w:val="0"/>
        <w:autoSpaceDN w:val="0"/>
        <w:adjustRightInd w:val="0"/>
        <w:spacing w:after="0" w:line="240" w:lineRule="auto"/>
        <w:jc w:val="both"/>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4.1 ДИАГНОСТИКА (в динамике)</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Анализ результатов вводной и итоговой диагностик показал положительную динамику от начала к концу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2393"/>
        <w:gridCol w:w="2393"/>
      </w:tblGrid>
      <w:tr w:rsidR="009C5C68" w:rsidRPr="009C5C68" w:rsidTr="00273D50">
        <w:tc>
          <w:tcPr>
            <w:tcW w:w="648"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w:t>
            </w:r>
          </w:p>
        </w:tc>
        <w:tc>
          <w:tcPr>
            <w:tcW w:w="4137"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Образовательная область </w:t>
            </w:r>
          </w:p>
          <w:p w:rsidR="009C5C68" w:rsidRPr="009C5C68" w:rsidRDefault="009C5C68" w:rsidP="009C5C68">
            <w:pPr>
              <w:spacing w:after="0" w:line="240" w:lineRule="auto"/>
              <w:jc w:val="both"/>
              <w:rPr>
                <w:rFonts w:ascii="Times New Roman" w:eastAsia="Times New Roman" w:hAnsi="Times New Roman" w:cs="Times New Roman"/>
                <w:sz w:val="26"/>
                <w:szCs w:val="26"/>
              </w:rPr>
            </w:pPr>
          </w:p>
        </w:tc>
        <w:tc>
          <w:tcPr>
            <w:tcW w:w="2393"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Начало года </w:t>
            </w:r>
          </w:p>
        </w:tc>
        <w:tc>
          <w:tcPr>
            <w:tcW w:w="2393"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Конец года</w:t>
            </w:r>
          </w:p>
        </w:tc>
      </w:tr>
      <w:tr w:rsidR="009C5C68" w:rsidRPr="009C5C68" w:rsidTr="00273D50">
        <w:tc>
          <w:tcPr>
            <w:tcW w:w="648"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1</w:t>
            </w:r>
          </w:p>
        </w:tc>
        <w:tc>
          <w:tcPr>
            <w:tcW w:w="4137"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Познавательное развитие</w:t>
            </w:r>
          </w:p>
        </w:tc>
        <w:tc>
          <w:tcPr>
            <w:tcW w:w="2393"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64%</w:t>
            </w:r>
          </w:p>
        </w:tc>
        <w:tc>
          <w:tcPr>
            <w:tcW w:w="2393"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94%</w:t>
            </w:r>
          </w:p>
        </w:tc>
      </w:tr>
      <w:tr w:rsidR="009C5C68" w:rsidRPr="009C5C68" w:rsidTr="00273D50">
        <w:tc>
          <w:tcPr>
            <w:tcW w:w="648"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w:t>
            </w:r>
          </w:p>
        </w:tc>
        <w:tc>
          <w:tcPr>
            <w:tcW w:w="4137"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Речевое развитие</w:t>
            </w:r>
          </w:p>
        </w:tc>
        <w:tc>
          <w:tcPr>
            <w:tcW w:w="2393"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59%</w:t>
            </w:r>
          </w:p>
        </w:tc>
        <w:tc>
          <w:tcPr>
            <w:tcW w:w="2393"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91%</w:t>
            </w:r>
          </w:p>
        </w:tc>
      </w:tr>
      <w:tr w:rsidR="009C5C68" w:rsidRPr="009C5C68" w:rsidTr="00273D50">
        <w:tc>
          <w:tcPr>
            <w:tcW w:w="648"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3</w:t>
            </w:r>
          </w:p>
        </w:tc>
        <w:tc>
          <w:tcPr>
            <w:tcW w:w="4137"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Социально-коммуникативное развитие</w:t>
            </w:r>
          </w:p>
        </w:tc>
        <w:tc>
          <w:tcPr>
            <w:tcW w:w="2393"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66%</w:t>
            </w:r>
          </w:p>
        </w:tc>
        <w:tc>
          <w:tcPr>
            <w:tcW w:w="2393"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97%</w:t>
            </w:r>
          </w:p>
        </w:tc>
      </w:tr>
      <w:tr w:rsidR="009C5C68" w:rsidRPr="009C5C68" w:rsidTr="00273D50">
        <w:tc>
          <w:tcPr>
            <w:tcW w:w="648"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4</w:t>
            </w:r>
          </w:p>
        </w:tc>
        <w:tc>
          <w:tcPr>
            <w:tcW w:w="4137"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Художественно-эстетическое развитие</w:t>
            </w:r>
          </w:p>
        </w:tc>
        <w:tc>
          <w:tcPr>
            <w:tcW w:w="2393"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67%</w:t>
            </w:r>
          </w:p>
        </w:tc>
        <w:tc>
          <w:tcPr>
            <w:tcW w:w="2393"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96%</w:t>
            </w:r>
          </w:p>
        </w:tc>
      </w:tr>
      <w:tr w:rsidR="009C5C68" w:rsidRPr="009C5C68" w:rsidTr="00273D50">
        <w:tc>
          <w:tcPr>
            <w:tcW w:w="648"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5</w:t>
            </w:r>
          </w:p>
        </w:tc>
        <w:tc>
          <w:tcPr>
            <w:tcW w:w="4137"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Физическое развитие</w:t>
            </w:r>
          </w:p>
        </w:tc>
        <w:tc>
          <w:tcPr>
            <w:tcW w:w="2393"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63%</w:t>
            </w:r>
          </w:p>
        </w:tc>
        <w:tc>
          <w:tcPr>
            <w:tcW w:w="2393"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98%</w:t>
            </w:r>
          </w:p>
        </w:tc>
      </w:tr>
      <w:tr w:rsidR="009C5C68" w:rsidRPr="009C5C68" w:rsidTr="00273D50">
        <w:tc>
          <w:tcPr>
            <w:tcW w:w="648"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p>
        </w:tc>
        <w:tc>
          <w:tcPr>
            <w:tcW w:w="4137"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Общий уровень</w:t>
            </w:r>
          </w:p>
        </w:tc>
        <w:tc>
          <w:tcPr>
            <w:tcW w:w="2393"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63,8%</w:t>
            </w:r>
          </w:p>
        </w:tc>
        <w:tc>
          <w:tcPr>
            <w:tcW w:w="2393" w:type="dxa"/>
            <w:shd w:val="clear" w:color="auto" w:fill="auto"/>
          </w:tcPr>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95%</w:t>
            </w:r>
          </w:p>
        </w:tc>
      </w:tr>
    </w:tbl>
    <w:p w:rsidR="009C5C68" w:rsidRPr="009C5C68" w:rsidRDefault="009C5C68" w:rsidP="009C5C68">
      <w:pPr>
        <w:spacing w:after="0" w:line="240" w:lineRule="auto"/>
        <w:rPr>
          <w:rFonts w:ascii="Times New Roman" w:eastAsia="Times New Roman" w:hAnsi="Times New Roman" w:cs="Times New Roman"/>
          <w:b/>
          <w:sz w:val="26"/>
          <w:szCs w:val="26"/>
        </w:rPr>
      </w:pPr>
    </w:p>
    <w:p w:rsidR="009C5C68" w:rsidRPr="009C5C68" w:rsidRDefault="009C5C68" w:rsidP="009C5C68">
      <w:pPr>
        <w:spacing w:after="0" w:line="240" w:lineRule="auto"/>
        <w:rPr>
          <w:rFonts w:ascii="Times New Roman" w:eastAsia="Times New Roman" w:hAnsi="Times New Roman" w:cs="Times New Roman"/>
          <w:b/>
          <w:sz w:val="26"/>
          <w:szCs w:val="26"/>
        </w:rPr>
      </w:pPr>
      <w:r w:rsidRPr="009C5C68">
        <w:rPr>
          <w:rFonts w:ascii="Times New Roman" w:eastAsia="Times New Roman" w:hAnsi="Times New Roman" w:cs="Times New Roman"/>
          <w:b/>
          <w:noProof/>
          <w:sz w:val="26"/>
          <w:szCs w:val="26"/>
        </w:rPr>
        <w:lastRenderedPageBreak/>
        <w:drawing>
          <wp:inline distT="0" distB="0" distL="0" distR="0">
            <wp:extent cx="6162675" cy="432435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5C68" w:rsidRPr="009C5C68" w:rsidRDefault="009C5C68" w:rsidP="009C5C68">
      <w:pPr>
        <w:spacing w:after="0" w:line="240" w:lineRule="auto"/>
        <w:rPr>
          <w:rFonts w:ascii="Times New Roman" w:eastAsia="Times New Roman" w:hAnsi="Times New Roman" w:cs="Times New Roman"/>
          <w:b/>
          <w:sz w:val="26"/>
          <w:szCs w:val="26"/>
        </w:rPr>
      </w:pPr>
    </w:p>
    <w:p w:rsidR="009C5C68" w:rsidRPr="009C5C68" w:rsidRDefault="009C5C68" w:rsidP="009C5C68">
      <w:pPr>
        <w:spacing w:after="0" w:line="240" w:lineRule="auto"/>
        <w:rPr>
          <w:rFonts w:ascii="Times New Roman" w:eastAsia="Times New Roman" w:hAnsi="Times New Roman" w:cs="Times New Roman"/>
          <w:b/>
          <w:sz w:val="26"/>
          <w:szCs w:val="26"/>
        </w:rPr>
      </w:pPr>
    </w:p>
    <w:p w:rsidR="009C5C68" w:rsidRPr="009C5C68" w:rsidRDefault="009C5C68" w:rsidP="009C5C68">
      <w:pPr>
        <w:spacing w:after="0" w:line="240" w:lineRule="auto"/>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Вывод:</w:t>
      </w:r>
      <w:r w:rsidRPr="009C5C68">
        <w:rPr>
          <w:rFonts w:ascii="Times New Roman" w:eastAsia="Times New Roman" w:hAnsi="Times New Roman" w:cs="Times New Roman"/>
          <w:sz w:val="26"/>
          <w:szCs w:val="26"/>
        </w:rPr>
        <w:t xml:space="preserve"> </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По диаграмме наглядно можно проследить увеличение процента освоения образовательной программы. </w:t>
      </w:r>
    </w:p>
    <w:p w:rsidR="009C5C68" w:rsidRPr="009C5C68" w:rsidRDefault="009C5C68" w:rsidP="009C5C68">
      <w:pPr>
        <w:spacing w:after="0" w:line="240" w:lineRule="auto"/>
        <w:jc w:val="both"/>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 xml:space="preserve">     Предложения:</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1. Усилить контроль над индивидуальной работой педагогов с воспитанниками, испытывающими затруднения в освоении программного материала, с детьми ОВЗ.</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 Оказать методическую помощь педагогам в планировании индивидуальной траектории развития воспитанников.</w:t>
      </w:r>
    </w:p>
    <w:p w:rsidR="009C5C68" w:rsidRPr="009C5C68" w:rsidRDefault="009C5C68" w:rsidP="009C5C68">
      <w:pPr>
        <w:spacing w:after="0" w:line="240" w:lineRule="auto"/>
        <w:jc w:val="both"/>
        <w:rPr>
          <w:rFonts w:ascii="Times New Roman" w:eastAsia="Times New Roman" w:hAnsi="Times New Roman" w:cs="Times New Roman"/>
          <w:sz w:val="26"/>
          <w:szCs w:val="26"/>
        </w:rPr>
      </w:pPr>
    </w:p>
    <w:p w:rsidR="009C5C68" w:rsidRPr="009C5C68" w:rsidRDefault="009C5C68" w:rsidP="009C5C68">
      <w:pPr>
        <w:spacing w:after="0" w:line="240" w:lineRule="auto"/>
        <w:jc w:val="center"/>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4.2 ПОДГОТОВИТЕЛЬНАЯ К ШКОЛЕ ГРУППА</w:t>
      </w:r>
    </w:p>
    <w:p w:rsidR="009C5C68" w:rsidRPr="009C5C68" w:rsidRDefault="009C5C68" w:rsidP="009C5C68">
      <w:pPr>
        <w:spacing w:after="0" w:line="240" w:lineRule="auto"/>
        <w:jc w:val="center"/>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(мониторинг готовности к школе)</w:t>
      </w:r>
    </w:p>
    <w:p w:rsidR="009C5C68" w:rsidRPr="009C5C68" w:rsidRDefault="009C5C68" w:rsidP="009C5C68">
      <w:pPr>
        <w:autoSpaceDE w:val="0"/>
        <w:autoSpaceDN w:val="0"/>
        <w:adjustRightInd w:val="0"/>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Диагностика готовности к школе дифференцирована по следующим показателям:</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социальное развитие,</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личностное развитие,</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эмоциональное развитие,</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творческое развитие,</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развитие речи,</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развитие моторики и графических умений,</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развитие зрительно-пространственного восприятия и зрительно-моторной координации,</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развитие внимания и памяти,</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мышление,</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самоорганизация,</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состояние здоровья,</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физическое и моторное развитие,</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lastRenderedPageBreak/>
        <w:t>· мониторинг усвоения образовательных программ.</w:t>
      </w:r>
    </w:p>
    <w:p w:rsidR="009C5C68" w:rsidRPr="009C5C68" w:rsidRDefault="009C5C68" w:rsidP="009C5C68">
      <w:pPr>
        <w:spacing w:after="0" w:line="240" w:lineRule="auto"/>
        <w:jc w:val="both"/>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 xml:space="preserve">  </w:t>
      </w:r>
    </w:p>
    <w:tbl>
      <w:tblPr>
        <w:tblW w:w="9528"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1141"/>
        <w:gridCol w:w="1160"/>
        <w:gridCol w:w="1033"/>
        <w:gridCol w:w="904"/>
        <w:gridCol w:w="1600"/>
        <w:gridCol w:w="1417"/>
      </w:tblGrid>
      <w:tr w:rsidR="009C5C68" w:rsidRPr="009C5C68" w:rsidTr="00273D50">
        <w:tc>
          <w:tcPr>
            <w:tcW w:w="2273" w:type="dxa"/>
            <w:shd w:val="clear" w:color="auto" w:fill="auto"/>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Учебный год</w:t>
            </w:r>
          </w:p>
        </w:tc>
        <w:tc>
          <w:tcPr>
            <w:tcW w:w="1141" w:type="dxa"/>
            <w:tcBorders>
              <w:righ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2013-2014</w:t>
            </w:r>
          </w:p>
        </w:tc>
        <w:tc>
          <w:tcPr>
            <w:tcW w:w="1160"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2014-2015</w:t>
            </w:r>
          </w:p>
          <w:p w:rsidR="009C5C68" w:rsidRPr="009C5C68" w:rsidRDefault="009C5C68" w:rsidP="009C5C68">
            <w:pPr>
              <w:spacing w:after="0" w:line="240" w:lineRule="auto"/>
              <w:rPr>
                <w:rFonts w:ascii="Times New Roman" w:eastAsia="Times New Roman" w:hAnsi="Times New Roman" w:cs="Times New Roman"/>
                <w:color w:val="000000"/>
                <w:sz w:val="26"/>
                <w:szCs w:val="26"/>
              </w:rPr>
            </w:pPr>
          </w:p>
        </w:tc>
        <w:tc>
          <w:tcPr>
            <w:tcW w:w="1033"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2015-2016</w:t>
            </w:r>
          </w:p>
          <w:p w:rsidR="009C5C68" w:rsidRPr="009C5C68" w:rsidRDefault="009C5C68" w:rsidP="009C5C68">
            <w:pPr>
              <w:spacing w:after="0" w:line="240" w:lineRule="auto"/>
              <w:rPr>
                <w:rFonts w:ascii="Times New Roman" w:eastAsia="Times New Roman" w:hAnsi="Times New Roman" w:cs="Times New Roman"/>
                <w:color w:val="000000"/>
                <w:sz w:val="26"/>
                <w:szCs w:val="26"/>
              </w:rPr>
            </w:pPr>
          </w:p>
          <w:p w:rsidR="009C5C68" w:rsidRPr="009C5C68" w:rsidRDefault="009C5C68" w:rsidP="009C5C68">
            <w:pPr>
              <w:spacing w:after="0" w:line="240" w:lineRule="auto"/>
              <w:rPr>
                <w:rFonts w:ascii="Times New Roman" w:eastAsia="Times New Roman" w:hAnsi="Times New Roman" w:cs="Times New Roman"/>
                <w:color w:val="000000"/>
                <w:sz w:val="26"/>
                <w:szCs w:val="26"/>
              </w:rPr>
            </w:pPr>
          </w:p>
        </w:tc>
        <w:tc>
          <w:tcPr>
            <w:tcW w:w="904"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2016-2017</w:t>
            </w:r>
          </w:p>
          <w:p w:rsidR="009C5C68" w:rsidRPr="009C5C68" w:rsidRDefault="009C5C68" w:rsidP="009C5C68">
            <w:pPr>
              <w:spacing w:after="0" w:line="240" w:lineRule="auto"/>
              <w:rPr>
                <w:rFonts w:ascii="Times New Roman" w:eastAsia="Times New Roman" w:hAnsi="Times New Roman" w:cs="Times New Roman"/>
                <w:color w:val="000000"/>
                <w:sz w:val="26"/>
                <w:szCs w:val="26"/>
              </w:rPr>
            </w:pPr>
          </w:p>
          <w:p w:rsidR="009C5C68" w:rsidRPr="009C5C68" w:rsidRDefault="009C5C68" w:rsidP="009C5C68">
            <w:pPr>
              <w:spacing w:after="0" w:line="240" w:lineRule="auto"/>
              <w:rPr>
                <w:rFonts w:ascii="Times New Roman" w:eastAsia="Times New Roman" w:hAnsi="Times New Roman" w:cs="Times New Roman"/>
                <w:color w:val="000000"/>
                <w:sz w:val="26"/>
                <w:szCs w:val="26"/>
              </w:rPr>
            </w:pPr>
          </w:p>
          <w:p w:rsidR="009C5C68" w:rsidRPr="009C5C68" w:rsidRDefault="009C5C68" w:rsidP="009C5C68">
            <w:pPr>
              <w:spacing w:after="0" w:line="240" w:lineRule="auto"/>
              <w:rPr>
                <w:rFonts w:ascii="Times New Roman" w:eastAsia="Times New Roman" w:hAnsi="Times New Roman" w:cs="Times New Roman"/>
                <w:color w:val="000000"/>
                <w:sz w:val="26"/>
                <w:szCs w:val="26"/>
              </w:rPr>
            </w:pPr>
          </w:p>
        </w:tc>
        <w:tc>
          <w:tcPr>
            <w:tcW w:w="1600"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2017-2018</w:t>
            </w:r>
          </w:p>
          <w:p w:rsidR="009C5C68" w:rsidRPr="009C5C68" w:rsidRDefault="009C5C68" w:rsidP="009C5C68">
            <w:pPr>
              <w:spacing w:after="0" w:line="240" w:lineRule="auto"/>
              <w:rPr>
                <w:rFonts w:ascii="Times New Roman" w:eastAsia="Times New Roman" w:hAnsi="Times New Roman" w:cs="Times New Roman"/>
                <w:color w:val="000000"/>
                <w:sz w:val="26"/>
                <w:szCs w:val="26"/>
              </w:rPr>
            </w:pPr>
          </w:p>
          <w:p w:rsidR="009C5C68" w:rsidRPr="009C5C68" w:rsidRDefault="009C5C68" w:rsidP="009C5C68">
            <w:pPr>
              <w:spacing w:after="0" w:line="240" w:lineRule="auto"/>
              <w:rPr>
                <w:rFonts w:ascii="Times New Roman" w:eastAsia="Times New Roman" w:hAnsi="Times New Roman" w:cs="Times New Roman"/>
                <w:color w:val="000000"/>
                <w:sz w:val="26"/>
                <w:szCs w:val="26"/>
              </w:rPr>
            </w:pPr>
          </w:p>
          <w:p w:rsidR="009C5C68" w:rsidRPr="009C5C68" w:rsidRDefault="009C5C68" w:rsidP="009C5C68">
            <w:pPr>
              <w:spacing w:after="0" w:line="240" w:lineRule="auto"/>
              <w:rPr>
                <w:rFonts w:ascii="Times New Roman" w:eastAsia="Times New Roman" w:hAnsi="Times New Roman" w:cs="Times New Roman"/>
                <w:color w:val="000000"/>
                <w:sz w:val="26"/>
                <w:szCs w:val="26"/>
              </w:rPr>
            </w:pPr>
          </w:p>
        </w:tc>
        <w:tc>
          <w:tcPr>
            <w:tcW w:w="1417"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2018-2019</w:t>
            </w:r>
          </w:p>
          <w:p w:rsidR="009C5C68" w:rsidRPr="009C5C68" w:rsidRDefault="009C5C68" w:rsidP="009C5C68">
            <w:pPr>
              <w:spacing w:after="0" w:line="240" w:lineRule="auto"/>
              <w:rPr>
                <w:rFonts w:ascii="Times New Roman" w:eastAsia="Times New Roman" w:hAnsi="Times New Roman" w:cs="Times New Roman"/>
                <w:color w:val="000000"/>
                <w:sz w:val="26"/>
                <w:szCs w:val="26"/>
              </w:rPr>
            </w:pPr>
          </w:p>
        </w:tc>
      </w:tr>
      <w:tr w:rsidR="009C5C68" w:rsidRPr="009C5C68" w:rsidTr="00273D50">
        <w:tc>
          <w:tcPr>
            <w:tcW w:w="2273" w:type="dxa"/>
            <w:shd w:val="clear" w:color="auto" w:fill="auto"/>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Количество выпускников</w:t>
            </w:r>
          </w:p>
        </w:tc>
        <w:tc>
          <w:tcPr>
            <w:tcW w:w="1141" w:type="dxa"/>
            <w:tcBorders>
              <w:righ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24</w:t>
            </w:r>
          </w:p>
        </w:tc>
        <w:tc>
          <w:tcPr>
            <w:tcW w:w="1160"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32</w:t>
            </w:r>
          </w:p>
        </w:tc>
        <w:tc>
          <w:tcPr>
            <w:tcW w:w="1033"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27</w:t>
            </w:r>
          </w:p>
        </w:tc>
        <w:tc>
          <w:tcPr>
            <w:tcW w:w="904"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49</w:t>
            </w:r>
          </w:p>
        </w:tc>
        <w:tc>
          <w:tcPr>
            <w:tcW w:w="1600"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35</w:t>
            </w:r>
          </w:p>
        </w:tc>
        <w:tc>
          <w:tcPr>
            <w:tcW w:w="1417"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35</w:t>
            </w:r>
          </w:p>
        </w:tc>
      </w:tr>
      <w:tr w:rsidR="009C5C68" w:rsidRPr="009C5C68" w:rsidTr="00273D50">
        <w:tc>
          <w:tcPr>
            <w:tcW w:w="2273" w:type="dxa"/>
            <w:shd w:val="clear" w:color="auto" w:fill="auto"/>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Низкий уровень</w:t>
            </w:r>
          </w:p>
        </w:tc>
        <w:tc>
          <w:tcPr>
            <w:tcW w:w="1141" w:type="dxa"/>
            <w:tcBorders>
              <w:righ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96%</w:t>
            </w:r>
          </w:p>
        </w:tc>
        <w:tc>
          <w:tcPr>
            <w:tcW w:w="1160"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97,6%</w:t>
            </w:r>
          </w:p>
        </w:tc>
        <w:tc>
          <w:tcPr>
            <w:tcW w:w="1033"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88%</w:t>
            </w:r>
          </w:p>
        </w:tc>
        <w:tc>
          <w:tcPr>
            <w:tcW w:w="904"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88%</w:t>
            </w:r>
          </w:p>
        </w:tc>
        <w:tc>
          <w:tcPr>
            <w:tcW w:w="1600"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91%</w:t>
            </w:r>
          </w:p>
        </w:tc>
        <w:tc>
          <w:tcPr>
            <w:tcW w:w="1417"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95%</w:t>
            </w:r>
          </w:p>
        </w:tc>
      </w:tr>
      <w:tr w:rsidR="009C5C68" w:rsidRPr="009C5C68" w:rsidTr="00273D50">
        <w:tc>
          <w:tcPr>
            <w:tcW w:w="2273" w:type="dxa"/>
            <w:shd w:val="clear" w:color="auto" w:fill="auto"/>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Средний уровень</w:t>
            </w:r>
          </w:p>
        </w:tc>
        <w:tc>
          <w:tcPr>
            <w:tcW w:w="1141" w:type="dxa"/>
            <w:tcBorders>
              <w:righ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4%</w:t>
            </w:r>
          </w:p>
        </w:tc>
        <w:tc>
          <w:tcPr>
            <w:tcW w:w="1160"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2,4%</w:t>
            </w:r>
          </w:p>
        </w:tc>
        <w:tc>
          <w:tcPr>
            <w:tcW w:w="1033"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8%</w:t>
            </w:r>
          </w:p>
        </w:tc>
        <w:tc>
          <w:tcPr>
            <w:tcW w:w="904"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10%</w:t>
            </w:r>
          </w:p>
        </w:tc>
        <w:tc>
          <w:tcPr>
            <w:tcW w:w="1600"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9%</w:t>
            </w:r>
          </w:p>
        </w:tc>
        <w:tc>
          <w:tcPr>
            <w:tcW w:w="1417"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5%</w:t>
            </w:r>
          </w:p>
        </w:tc>
      </w:tr>
      <w:tr w:rsidR="009C5C68" w:rsidRPr="009C5C68" w:rsidTr="00273D50">
        <w:tc>
          <w:tcPr>
            <w:tcW w:w="2273" w:type="dxa"/>
            <w:shd w:val="clear" w:color="auto" w:fill="auto"/>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Высокий уровень</w:t>
            </w:r>
          </w:p>
        </w:tc>
        <w:tc>
          <w:tcPr>
            <w:tcW w:w="1141" w:type="dxa"/>
            <w:tcBorders>
              <w:righ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w:t>
            </w:r>
          </w:p>
        </w:tc>
        <w:tc>
          <w:tcPr>
            <w:tcW w:w="1160"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w:t>
            </w:r>
          </w:p>
        </w:tc>
        <w:tc>
          <w:tcPr>
            <w:tcW w:w="1033"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4%</w:t>
            </w:r>
          </w:p>
        </w:tc>
        <w:tc>
          <w:tcPr>
            <w:tcW w:w="904"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2%</w:t>
            </w:r>
          </w:p>
        </w:tc>
        <w:tc>
          <w:tcPr>
            <w:tcW w:w="1600"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w:t>
            </w:r>
          </w:p>
        </w:tc>
        <w:tc>
          <w:tcPr>
            <w:tcW w:w="1417" w:type="dxa"/>
            <w:tcBorders>
              <w:left w:val="single" w:sz="4" w:space="0" w:color="auto"/>
            </w:tcBorders>
          </w:tcPr>
          <w:p w:rsidR="009C5C68" w:rsidRPr="009C5C68" w:rsidRDefault="009C5C68" w:rsidP="009C5C68">
            <w:pPr>
              <w:spacing w:after="0" w:line="240" w:lineRule="auto"/>
              <w:rPr>
                <w:rFonts w:ascii="Times New Roman" w:eastAsia="Times New Roman" w:hAnsi="Times New Roman" w:cs="Times New Roman"/>
                <w:color w:val="000000"/>
                <w:sz w:val="26"/>
                <w:szCs w:val="26"/>
              </w:rPr>
            </w:pPr>
            <w:r w:rsidRPr="009C5C68">
              <w:rPr>
                <w:rFonts w:ascii="Times New Roman" w:eastAsia="Times New Roman" w:hAnsi="Times New Roman" w:cs="Times New Roman"/>
                <w:color w:val="000000"/>
                <w:sz w:val="26"/>
                <w:szCs w:val="26"/>
              </w:rPr>
              <w:t>-</w:t>
            </w:r>
          </w:p>
        </w:tc>
      </w:tr>
    </w:tbl>
    <w:p w:rsidR="009C5C68" w:rsidRPr="009C5C68" w:rsidRDefault="009C5C68" w:rsidP="009C5C68">
      <w:pPr>
        <w:spacing w:after="0" w:line="240" w:lineRule="auto"/>
        <w:jc w:val="both"/>
        <w:rPr>
          <w:rFonts w:ascii="Times New Roman" w:eastAsia="Times New Roman" w:hAnsi="Times New Roman" w:cs="Times New Roman"/>
          <w:b/>
          <w:sz w:val="26"/>
          <w:szCs w:val="26"/>
        </w:rPr>
      </w:pP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Общий показатель готовности к обучению в школе показал: низкий уровень дезадапатации – 95% воспитанника, средний уровень – 5%, высокого уровня –нет . Анализ усвоения детьми программного материала показывают стабильность и позитивную динамику по всем направлениям развития. </w:t>
      </w:r>
    </w:p>
    <w:p w:rsidR="009C5C68" w:rsidRPr="009C5C68" w:rsidRDefault="009C5C68" w:rsidP="009C5C68">
      <w:pPr>
        <w:spacing w:after="0" w:line="240" w:lineRule="auto"/>
        <w:ind w:right="-143"/>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Все достижения выпускников детского сада отражены в индивидуальных картах развития ребенка, которые заполняются воспитателями и узкими специалистами.   </w:t>
      </w:r>
    </w:p>
    <w:p w:rsidR="009C5C68" w:rsidRPr="009C5C68" w:rsidRDefault="009C5C68" w:rsidP="009C5C68">
      <w:pPr>
        <w:shd w:val="clear" w:color="auto" w:fill="FFFFFF"/>
        <w:autoSpaceDE w:val="0"/>
        <w:autoSpaceDN w:val="0"/>
        <w:adjustRightInd w:val="0"/>
        <w:spacing w:after="0" w:line="240" w:lineRule="auto"/>
        <w:jc w:val="both"/>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5. Взаимодействие с семьей</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bCs/>
          <w:sz w:val="26"/>
          <w:szCs w:val="26"/>
        </w:rPr>
        <w:t>Для достижения поставленных в годовом плане задач необходимо было тесное взаимодействие педагогов и родителей.</w:t>
      </w:r>
      <w:r w:rsidRPr="009C5C68">
        <w:rPr>
          <w:rFonts w:ascii="Times New Roman" w:eastAsia="Times New Roman" w:hAnsi="Times New Roman" w:cs="Times New Roman"/>
          <w:sz w:val="26"/>
          <w:szCs w:val="26"/>
        </w:rPr>
        <w:t xml:space="preserve">   Работа с родителями осуществляется в ДОУ на основе тесного сотрудничества, взаимного уважения и доверия между участниками процесса.</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Задачи ДОУ:</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1. Повышение компетентности родителей в вопросах воспитания.</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2. Приобщение их к участию в жизни группы, детского сада.</w:t>
      </w:r>
    </w:p>
    <w:p w:rsidR="009C5C68" w:rsidRPr="009C5C68" w:rsidRDefault="009C5C68" w:rsidP="009C5C68">
      <w:pPr>
        <w:spacing w:after="0" w:line="240" w:lineRule="auto"/>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3. Оказание профессиональной помощи в воспитании, образовании и оздоровлении детей.</w:t>
      </w:r>
    </w:p>
    <w:p w:rsidR="009C5C68" w:rsidRPr="009C5C68" w:rsidRDefault="009C5C68" w:rsidP="009C5C68">
      <w:pPr>
        <w:shd w:val="clear" w:color="auto" w:fill="FCFCFC"/>
        <w:spacing w:after="0" w:line="240" w:lineRule="auto"/>
        <w:jc w:val="both"/>
        <w:rPr>
          <w:rFonts w:ascii="Arial" w:eastAsia="Times New Roman" w:hAnsi="Arial" w:cs="Arial"/>
          <w:color w:val="594F3C"/>
          <w:sz w:val="18"/>
          <w:szCs w:val="18"/>
        </w:rPr>
      </w:pPr>
      <w:r w:rsidRPr="009C5C68">
        <w:rPr>
          <w:rFonts w:ascii="Times New Roman" w:eastAsia="Times New Roman" w:hAnsi="Times New Roman" w:cs="Times New Roman"/>
          <w:color w:val="000000"/>
          <w:spacing w:val="-1"/>
          <w:sz w:val="28"/>
          <w:szCs w:val="28"/>
        </w:rPr>
        <w:t>Показателями результативности в реализации системы работы с родителями является:</w:t>
      </w:r>
    </w:p>
    <w:p w:rsidR="009C5C68" w:rsidRPr="009C5C68" w:rsidRDefault="009C5C68" w:rsidP="009C5C68">
      <w:pPr>
        <w:shd w:val="clear" w:color="auto" w:fill="FCFCFC"/>
        <w:spacing w:after="0" w:line="240" w:lineRule="auto"/>
        <w:ind w:left="1077"/>
        <w:jc w:val="both"/>
        <w:rPr>
          <w:rFonts w:ascii="Arial" w:eastAsia="Times New Roman" w:hAnsi="Arial" w:cs="Arial"/>
          <w:color w:val="594F3C"/>
          <w:sz w:val="18"/>
          <w:szCs w:val="18"/>
        </w:rPr>
      </w:pPr>
      <w:r w:rsidRPr="009C5C68">
        <w:rPr>
          <w:rFonts w:ascii="Times New Roman" w:eastAsia="Times New Roman" w:hAnsi="Times New Roman" w:cs="Times New Roman"/>
          <w:color w:val="000000"/>
          <w:spacing w:val="-1"/>
          <w:sz w:val="28"/>
          <w:szCs w:val="28"/>
        </w:rPr>
        <w:t>-   удовлетворенность работой ДОУ;</w:t>
      </w:r>
    </w:p>
    <w:p w:rsidR="009C5C68" w:rsidRPr="009C5C68" w:rsidRDefault="009C5C68" w:rsidP="009C5C68">
      <w:pPr>
        <w:shd w:val="clear" w:color="auto" w:fill="FCFCFC"/>
        <w:spacing w:after="0" w:line="240" w:lineRule="auto"/>
        <w:ind w:left="1077"/>
        <w:rPr>
          <w:rFonts w:ascii="Arial" w:eastAsia="Times New Roman" w:hAnsi="Arial" w:cs="Arial"/>
          <w:color w:val="594F3C"/>
          <w:sz w:val="18"/>
          <w:szCs w:val="18"/>
        </w:rPr>
      </w:pPr>
      <w:r w:rsidRPr="009C5C68">
        <w:rPr>
          <w:rFonts w:ascii="Times New Roman" w:eastAsia="Times New Roman" w:hAnsi="Times New Roman" w:cs="Times New Roman"/>
          <w:color w:val="000000"/>
          <w:spacing w:val="-1"/>
          <w:sz w:val="28"/>
          <w:szCs w:val="28"/>
        </w:rPr>
        <w:t>-   степенью информированности по воспитательным, образовательным, правовым вопросам;</w:t>
      </w:r>
    </w:p>
    <w:p w:rsidR="009C5C68" w:rsidRPr="009C5C68" w:rsidRDefault="009C5C68" w:rsidP="009C5C68">
      <w:pPr>
        <w:shd w:val="clear" w:color="auto" w:fill="FCFCFC"/>
        <w:spacing w:after="0" w:line="240" w:lineRule="auto"/>
        <w:ind w:left="1077"/>
        <w:jc w:val="both"/>
        <w:rPr>
          <w:rFonts w:ascii="Arial" w:eastAsia="Times New Roman" w:hAnsi="Arial" w:cs="Arial"/>
          <w:color w:val="594F3C"/>
          <w:sz w:val="18"/>
          <w:szCs w:val="18"/>
        </w:rPr>
      </w:pPr>
      <w:r w:rsidRPr="009C5C68">
        <w:rPr>
          <w:rFonts w:ascii="Times New Roman" w:eastAsia="Times New Roman" w:hAnsi="Times New Roman" w:cs="Times New Roman"/>
          <w:color w:val="000000"/>
          <w:spacing w:val="-1"/>
          <w:sz w:val="28"/>
          <w:szCs w:val="28"/>
        </w:rPr>
        <w:t>-   характером взаимодействия с педагогами и руководителями;</w:t>
      </w:r>
    </w:p>
    <w:p w:rsidR="009C5C68" w:rsidRPr="009C5C68" w:rsidRDefault="009C5C68" w:rsidP="009C5C68">
      <w:pPr>
        <w:shd w:val="clear" w:color="auto" w:fill="FCFCFC"/>
        <w:spacing w:after="0" w:line="240" w:lineRule="auto"/>
        <w:ind w:left="1077"/>
        <w:jc w:val="both"/>
        <w:rPr>
          <w:rFonts w:ascii="Arial" w:eastAsia="Times New Roman" w:hAnsi="Arial" w:cs="Arial"/>
          <w:color w:val="594F3C"/>
          <w:sz w:val="18"/>
          <w:szCs w:val="18"/>
        </w:rPr>
      </w:pPr>
      <w:r w:rsidRPr="009C5C68">
        <w:rPr>
          <w:rFonts w:ascii="Times New Roman" w:eastAsia="Times New Roman" w:hAnsi="Times New Roman" w:cs="Times New Roman"/>
          <w:color w:val="000000"/>
          <w:spacing w:val="-1"/>
          <w:sz w:val="28"/>
          <w:szCs w:val="28"/>
        </w:rPr>
        <w:t>-   родители воспитанников - активные участники всех мероприятий детского сада, помощники педагогов.</w:t>
      </w:r>
    </w:p>
    <w:p w:rsidR="009C5C68" w:rsidRPr="009C5C68" w:rsidRDefault="009C5C68" w:rsidP="009C5C68">
      <w:pPr>
        <w:tabs>
          <w:tab w:val="left" w:pos="6840"/>
        </w:tabs>
        <w:spacing w:after="0" w:line="240" w:lineRule="auto"/>
        <w:ind w:right="-143"/>
        <w:contextualSpacing/>
        <w:jc w:val="both"/>
        <w:rPr>
          <w:rFonts w:ascii="Times New Roman" w:eastAsia="Times New Roman" w:hAnsi="Times New Roman" w:cs="Times New Roman"/>
          <w:noProof/>
          <w:sz w:val="26"/>
          <w:szCs w:val="26"/>
        </w:rPr>
      </w:pPr>
      <w:r w:rsidRPr="009C5C68">
        <w:rPr>
          <w:rFonts w:ascii="Times New Roman" w:eastAsia="Times New Roman" w:hAnsi="Times New Roman" w:cs="Times New Roman"/>
          <w:bCs/>
          <w:noProof/>
          <w:sz w:val="26"/>
          <w:szCs w:val="26"/>
        </w:rPr>
        <w:t xml:space="preserve">Для этого подбирался информационный материал (инфармационные стенды, папки-передвижки и др.), проводились тематические родительские собрания с показом образовательной деятельности, мастер-классы, семинары-практикумы, индивидуальные беседы, выставки совместных работ детей, родителей, педагогов. </w:t>
      </w:r>
      <w:r w:rsidRPr="009C5C68">
        <w:rPr>
          <w:rFonts w:ascii="Times New Roman" w:eastAsia="Times New Roman" w:hAnsi="Times New Roman" w:cs="Times New Roman"/>
          <w:noProof/>
          <w:sz w:val="26"/>
          <w:szCs w:val="26"/>
        </w:rPr>
        <w:t xml:space="preserve">В январе проведен традиционный День  открытых дверей, родительский всеобуч, областной Форум «Большая перемена», «Зарница», « Зимняя эстафета», «Веселые старты», «Со спортом дружить- здоровым быть!», «Папа, мама,я –спорттивная семья!» и т.д.  </w:t>
      </w:r>
    </w:p>
    <w:p w:rsidR="009C5C68" w:rsidRPr="009C5C68" w:rsidRDefault="009C5C68" w:rsidP="009C5C68">
      <w:pPr>
        <w:tabs>
          <w:tab w:val="left" w:pos="6840"/>
        </w:tabs>
        <w:spacing w:after="0" w:line="240" w:lineRule="auto"/>
        <w:ind w:right="-143"/>
        <w:contextualSpacing/>
        <w:jc w:val="both"/>
        <w:rPr>
          <w:rFonts w:ascii="Times New Roman" w:eastAsia="Times New Roman" w:hAnsi="Times New Roman" w:cs="Times New Roman"/>
          <w:noProof/>
          <w:sz w:val="26"/>
          <w:szCs w:val="26"/>
        </w:rPr>
      </w:pPr>
      <w:r w:rsidRPr="009C5C68">
        <w:rPr>
          <w:rFonts w:ascii="Times New Roman" w:eastAsia="Times New Roman" w:hAnsi="Times New Roman" w:cs="Times New Roman"/>
          <w:noProof/>
          <w:sz w:val="26"/>
          <w:szCs w:val="26"/>
        </w:rPr>
        <w:t xml:space="preserve">        Проведенные мероприятия показали, что возрастает активность  родителей в участии в спортивных соревнованиях и развлечениях.</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Во всех возрастных группах детского сада составлен план взаимодействия с родителями воспитанников. Воспитатели создали богатый информационный материал </w:t>
      </w:r>
      <w:r w:rsidRPr="009C5C68">
        <w:rPr>
          <w:rFonts w:ascii="Times New Roman" w:eastAsia="Times New Roman" w:hAnsi="Times New Roman" w:cs="Times New Roman"/>
          <w:sz w:val="26"/>
          <w:szCs w:val="26"/>
        </w:rPr>
        <w:lastRenderedPageBreak/>
        <w:t>для родителей в виде папок-передвижек, тематических ширм, папок с консультациями и т.д. Кроме того, родители детей, не посещающих детский сад, имеют возможность получить консультацию через консультативно- методический пункт.</w:t>
      </w:r>
      <w:r w:rsidRPr="009C5C68">
        <w:rPr>
          <w:rFonts w:ascii="Times New Roman" w:eastAsia="Times New Roman" w:hAnsi="Times New Roman" w:cs="Times New Roman"/>
          <w:b/>
          <w:sz w:val="26"/>
          <w:szCs w:val="26"/>
        </w:rPr>
        <w:t xml:space="preserve">   </w:t>
      </w:r>
      <w:r w:rsidRPr="009C5C68">
        <w:rPr>
          <w:rFonts w:ascii="Times New Roman" w:eastAsia="Times New Roman" w:hAnsi="Times New Roman" w:cs="Times New Roman"/>
          <w:sz w:val="26"/>
          <w:szCs w:val="26"/>
        </w:rPr>
        <w:t xml:space="preserve">      </w:t>
      </w:r>
    </w:p>
    <w:p w:rsidR="009C5C68" w:rsidRPr="009C5C68" w:rsidRDefault="009C5C68" w:rsidP="009C5C68">
      <w:pPr>
        <w:tabs>
          <w:tab w:val="left" w:pos="6840"/>
        </w:tabs>
        <w:spacing w:after="0" w:line="240" w:lineRule="auto"/>
        <w:ind w:left="-142" w:right="-143"/>
        <w:contextualSpacing/>
        <w:jc w:val="both"/>
        <w:rPr>
          <w:rFonts w:ascii="Times New Roman" w:eastAsia="Times New Roman" w:hAnsi="Times New Roman" w:cs="Times New Roman"/>
          <w:b/>
          <w:noProof/>
          <w:sz w:val="26"/>
          <w:szCs w:val="26"/>
        </w:rPr>
      </w:pPr>
      <w:r w:rsidRPr="009C5C68">
        <w:rPr>
          <w:rFonts w:ascii="Times New Roman" w:eastAsia="Times New Roman" w:hAnsi="Times New Roman" w:cs="Times New Roman"/>
          <w:b/>
          <w:noProof/>
          <w:sz w:val="26"/>
          <w:szCs w:val="26"/>
        </w:rPr>
        <w:t xml:space="preserve">6. Взаимодействие с социальными институтами </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b/>
          <w:sz w:val="26"/>
          <w:szCs w:val="26"/>
        </w:rPr>
        <w:t xml:space="preserve">6.1 Работа со школой. </w:t>
      </w:r>
      <w:r w:rsidRPr="009C5C68">
        <w:rPr>
          <w:rFonts w:ascii="Times New Roman" w:eastAsia="Times New Roman" w:hAnsi="Times New Roman" w:cs="Times New Roman"/>
          <w:sz w:val="26"/>
          <w:szCs w:val="26"/>
        </w:rPr>
        <w:t>Взаимодействие с МАОУ СОШ № 1 осуществлялось на основе договора о сотрудничестве   и согласно</w:t>
      </w:r>
      <w:r w:rsidRPr="009C5C68">
        <w:rPr>
          <w:rFonts w:ascii="Times New Roman" w:eastAsia="Times New Roman" w:hAnsi="Times New Roman" w:cs="Times New Roman"/>
          <w:b/>
          <w:sz w:val="26"/>
          <w:szCs w:val="26"/>
        </w:rPr>
        <w:t xml:space="preserve"> </w:t>
      </w:r>
      <w:r w:rsidRPr="009C5C68">
        <w:rPr>
          <w:rFonts w:ascii="Times New Roman" w:eastAsia="Times New Roman" w:hAnsi="Times New Roman" w:cs="Times New Roman"/>
          <w:sz w:val="26"/>
          <w:szCs w:val="26"/>
        </w:rPr>
        <w:t xml:space="preserve">плану совместной работы. Эта деятельность придала педагогическому процессу последовательный и перспективный характер, который помог подготовить детей к   более успешной адаптации и  обучению в школе. Все пункты плана  были выполнены.   </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b/>
          <w:sz w:val="26"/>
          <w:szCs w:val="26"/>
        </w:rPr>
        <w:t>6.2.</w:t>
      </w:r>
      <w:r w:rsidRPr="009C5C68">
        <w:rPr>
          <w:rFonts w:ascii="Times New Roman" w:eastAsia="Times New Roman" w:hAnsi="Times New Roman" w:cs="Times New Roman"/>
          <w:sz w:val="26"/>
          <w:szCs w:val="26"/>
        </w:rPr>
        <w:t xml:space="preserve"> </w:t>
      </w:r>
      <w:r w:rsidRPr="009C5C68">
        <w:rPr>
          <w:rFonts w:ascii="Times New Roman" w:eastAsia="Times New Roman" w:hAnsi="Times New Roman" w:cs="Times New Roman"/>
          <w:b/>
          <w:sz w:val="26"/>
          <w:szCs w:val="26"/>
        </w:rPr>
        <w:t xml:space="preserve">Работа с библиотекой.  </w:t>
      </w:r>
      <w:r w:rsidRPr="009C5C68">
        <w:rPr>
          <w:rFonts w:ascii="Times New Roman" w:eastAsia="Times New Roman" w:hAnsi="Times New Roman" w:cs="Times New Roman"/>
          <w:sz w:val="26"/>
          <w:szCs w:val="26"/>
        </w:rPr>
        <w:t>Воспитанники</w:t>
      </w:r>
      <w:r w:rsidRPr="009C5C68">
        <w:rPr>
          <w:rFonts w:ascii="Times New Roman" w:eastAsia="Times New Roman" w:hAnsi="Times New Roman" w:cs="Times New Roman"/>
          <w:b/>
          <w:sz w:val="26"/>
          <w:szCs w:val="26"/>
        </w:rPr>
        <w:t xml:space="preserve"> </w:t>
      </w:r>
      <w:r w:rsidRPr="009C5C68">
        <w:rPr>
          <w:rFonts w:ascii="Times New Roman" w:eastAsia="Times New Roman" w:hAnsi="Times New Roman" w:cs="Times New Roman"/>
          <w:sz w:val="26"/>
          <w:szCs w:val="26"/>
        </w:rPr>
        <w:t>в сопровождении</w:t>
      </w:r>
      <w:r w:rsidRPr="009C5C68">
        <w:rPr>
          <w:rFonts w:ascii="Times New Roman" w:eastAsia="Times New Roman" w:hAnsi="Times New Roman" w:cs="Times New Roman"/>
          <w:b/>
          <w:sz w:val="26"/>
          <w:szCs w:val="26"/>
        </w:rPr>
        <w:t xml:space="preserve"> </w:t>
      </w:r>
      <w:r w:rsidRPr="009C5C68">
        <w:rPr>
          <w:rFonts w:ascii="Times New Roman" w:eastAsia="Times New Roman" w:hAnsi="Times New Roman" w:cs="Times New Roman"/>
          <w:sz w:val="26"/>
          <w:szCs w:val="26"/>
        </w:rPr>
        <w:t>педагогов ДОУ регулярно посещают Районную библиотеку, где с детьми проводятся различные викторины, досуги, развлечения.</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b/>
          <w:sz w:val="26"/>
          <w:szCs w:val="26"/>
        </w:rPr>
        <w:t>6.3. Работа с Домом культуры,</w:t>
      </w:r>
      <w:r w:rsidR="009A6E7B">
        <w:rPr>
          <w:rFonts w:ascii="Times New Roman" w:eastAsia="Times New Roman" w:hAnsi="Times New Roman" w:cs="Times New Roman"/>
          <w:b/>
          <w:sz w:val="26"/>
          <w:szCs w:val="26"/>
        </w:rPr>
        <w:t xml:space="preserve"> библиотека,</w:t>
      </w:r>
      <w:r w:rsidRPr="009C5C68">
        <w:rPr>
          <w:rFonts w:ascii="Times New Roman" w:eastAsia="Times New Roman" w:hAnsi="Times New Roman" w:cs="Times New Roman"/>
          <w:b/>
          <w:sz w:val="26"/>
          <w:szCs w:val="26"/>
        </w:rPr>
        <w:t xml:space="preserve"> ЦДТ.  </w:t>
      </w:r>
      <w:r w:rsidRPr="009C5C68">
        <w:rPr>
          <w:rFonts w:ascii="Times New Roman" w:eastAsia="Times New Roman" w:hAnsi="Times New Roman" w:cs="Times New Roman"/>
          <w:sz w:val="26"/>
          <w:szCs w:val="26"/>
        </w:rPr>
        <w:t>Воспитанники ДОУ под руководством воспитателей участвовали в различных мероприятиях, концертах в Районном доме культуры. Также посещают выставки, организуемые Центром детского творчества.</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b/>
          <w:sz w:val="26"/>
          <w:szCs w:val="26"/>
        </w:rPr>
        <w:t>Вывод:</w:t>
      </w:r>
      <w:r w:rsidRPr="009C5C68">
        <w:rPr>
          <w:rFonts w:ascii="Times New Roman" w:eastAsia="Times New Roman" w:hAnsi="Times New Roman" w:cs="Times New Roman"/>
          <w:sz w:val="26"/>
          <w:szCs w:val="26"/>
        </w:rPr>
        <w:t xml:space="preserve"> эффективное взаимодействие с социальными институтами способствует расширению кругозора воспитанников и повышению имиджа учреждения.</w:t>
      </w:r>
    </w:p>
    <w:p w:rsidR="009C5C68" w:rsidRPr="009C5C68" w:rsidRDefault="009C5C68" w:rsidP="009C5C68">
      <w:pPr>
        <w:spacing w:after="0" w:line="240" w:lineRule="auto"/>
        <w:jc w:val="both"/>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Предложения:</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1.Продолжать взаимовыгодное сотрудничество с различными социальными институтами.</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2.Включить в план взаимодействия со школой мероприятия тесного сотрудничества взаимопосещения образовательной деятельности, совместная диагностика подготовка к школе.</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b/>
          <w:sz w:val="26"/>
          <w:szCs w:val="26"/>
        </w:rPr>
        <w:t>7. Участие в муниципальных и региональных мероприятиях, конкурсах, проектах.</w:t>
      </w:r>
    </w:p>
    <w:p w:rsidR="009C5C68" w:rsidRPr="009C5C68" w:rsidRDefault="009C5C68" w:rsidP="009C5C68">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В 2018 – 2019 учебном году воспитатели и специалисты нашего детского сада принимали активное участие в муниципальных и областных мероприятиях:</w:t>
      </w:r>
    </w:p>
    <w:p w:rsidR="009C5C68" w:rsidRPr="009C5C68" w:rsidRDefault="009C5C68" w:rsidP="006A5332">
      <w:pPr>
        <w:numPr>
          <w:ilvl w:val="0"/>
          <w:numId w:val="58"/>
        </w:num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Фестиваль детского творчества «У колыбели таланта» </w:t>
      </w:r>
    </w:p>
    <w:p w:rsidR="009C5C68" w:rsidRPr="009C5C68" w:rsidRDefault="009C5C68" w:rsidP="006A5332">
      <w:pPr>
        <w:numPr>
          <w:ilvl w:val="0"/>
          <w:numId w:val="58"/>
        </w:num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на интернет - портале «Детские сады Тюменской области»; </w:t>
      </w:r>
    </w:p>
    <w:p w:rsidR="009C5C68" w:rsidRPr="009C5C68" w:rsidRDefault="009C5C68" w:rsidP="006A5332">
      <w:pPr>
        <w:numPr>
          <w:ilvl w:val="0"/>
          <w:numId w:val="58"/>
        </w:num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Фестиваль творческих педагогов «Я –воспитатель»       </w:t>
      </w:r>
    </w:p>
    <w:p w:rsidR="009C5C68" w:rsidRPr="009C5C68" w:rsidRDefault="009C5C68" w:rsidP="006A5332">
      <w:pPr>
        <w:numPr>
          <w:ilvl w:val="0"/>
          <w:numId w:val="58"/>
        </w:num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Областной конкурс «Ребёнок – главный пассажир», «Будь модным –стань заметным»</w:t>
      </w:r>
    </w:p>
    <w:p w:rsidR="009C5C68" w:rsidRPr="009C5C68" w:rsidRDefault="009C5C68" w:rsidP="006A5332">
      <w:pPr>
        <w:numPr>
          <w:ilvl w:val="0"/>
          <w:numId w:val="58"/>
        </w:num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Областной конкурс «Питание и здоровье» </w:t>
      </w:r>
    </w:p>
    <w:p w:rsidR="009C5C68" w:rsidRPr="009C5C68" w:rsidRDefault="009C5C68" w:rsidP="006A5332">
      <w:pPr>
        <w:numPr>
          <w:ilvl w:val="0"/>
          <w:numId w:val="58"/>
        </w:num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Областной конкурс «Шахматный турнир» </w:t>
      </w:r>
    </w:p>
    <w:p w:rsidR="009C5C68" w:rsidRPr="009C5C68" w:rsidRDefault="009C5C68" w:rsidP="006A5332">
      <w:pPr>
        <w:numPr>
          <w:ilvl w:val="0"/>
          <w:numId w:val="58"/>
        </w:num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Муниципальный конкурс «Первые шаги в науке и творчестве», номинация «Исследовательский проект» (Любич Вадим «Диназавры» 1 место, Гимп Арсений «Стук моего сердца» 1 место)</w:t>
      </w:r>
    </w:p>
    <w:p w:rsidR="009C5C68" w:rsidRPr="009C5C68" w:rsidRDefault="009C5C68" w:rsidP="006A5332">
      <w:pPr>
        <w:numPr>
          <w:ilvl w:val="0"/>
          <w:numId w:val="58"/>
        </w:num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Муниципальный конкурс проектов «Питание и здоровье» </w:t>
      </w:r>
    </w:p>
    <w:p w:rsidR="009C5C68" w:rsidRPr="009C5C68" w:rsidRDefault="009C5C68" w:rsidP="006A5332">
      <w:pPr>
        <w:numPr>
          <w:ilvl w:val="0"/>
          <w:numId w:val="58"/>
        </w:num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Муниципальный конкурс «Новогоднее настроение»;</w:t>
      </w:r>
    </w:p>
    <w:p w:rsidR="009C5C68" w:rsidRPr="009C5C68" w:rsidRDefault="009C5C68" w:rsidP="006A5332">
      <w:pPr>
        <w:numPr>
          <w:ilvl w:val="0"/>
          <w:numId w:val="58"/>
        </w:num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lang w:val="en-US"/>
        </w:rPr>
        <w:t>VIII</w:t>
      </w:r>
      <w:r w:rsidRPr="009C5C68">
        <w:rPr>
          <w:rFonts w:ascii="Times New Roman" w:eastAsia="Times New Roman" w:hAnsi="Times New Roman" w:cs="Times New Roman"/>
          <w:sz w:val="26"/>
          <w:szCs w:val="26"/>
        </w:rPr>
        <w:t xml:space="preserve"> Районная  Спартакиада дошкольных образовательных учреждений 2место</w:t>
      </w:r>
    </w:p>
    <w:p w:rsidR="009C5C68" w:rsidRPr="009C5C68" w:rsidRDefault="009C5C68" w:rsidP="006A5332">
      <w:pPr>
        <w:numPr>
          <w:ilvl w:val="0"/>
          <w:numId w:val="58"/>
        </w:num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Областной конкурс «Парад звёзд» 3 место</w:t>
      </w:r>
    </w:p>
    <w:p w:rsidR="009C5C68" w:rsidRPr="009C5C68" w:rsidRDefault="009C5C68" w:rsidP="006A5332">
      <w:pPr>
        <w:numPr>
          <w:ilvl w:val="0"/>
          <w:numId w:val="58"/>
        </w:num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Областной конкурс «Имена Ишима» 3 место</w:t>
      </w:r>
    </w:p>
    <w:p w:rsidR="009C5C68" w:rsidRPr="009C5C68" w:rsidRDefault="009C5C68" w:rsidP="006A5332">
      <w:pPr>
        <w:numPr>
          <w:ilvl w:val="0"/>
          <w:numId w:val="58"/>
        </w:num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Муниципальная выставка творческих работ «Радуга талантов»</w:t>
      </w:r>
    </w:p>
    <w:p w:rsidR="009C5C68" w:rsidRPr="009C5C68" w:rsidRDefault="009C5C68" w:rsidP="006A5332">
      <w:pPr>
        <w:numPr>
          <w:ilvl w:val="0"/>
          <w:numId w:val="58"/>
        </w:num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Муниципальный фестиваль детского творчества «У колыбели таланта»</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С учетом вышеизложенного, работа учреждения по анализируемым годовым задачам оценивается на высоком уровне. Активное участие в муниципальных, областных мероприятиях способствует созданию положительного имиджа учреждения и мотивации работников учреждения в оказании услуг высокого качества.</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Предложения: </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lastRenderedPageBreak/>
        <w:t>1. Продолжать принимать активное участие в муниципальных и областных мероприятиях.</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2. Усилить индивидуальную работу с воспитанниками по подготовке к участию в муниципальных мероприятиях. </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3.  Продолжать работу по повышению профессионализма педагогов путем участия  в конкурсах, проектах.</w:t>
      </w:r>
    </w:p>
    <w:p w:rsidR="009C5C68" w:rsidRPr="009C5C68" w:rsidRDefault="009C5C68" w:rsidP="009C5C68">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Вывод: продолжать повышать уровень мастерства педагогов, организацию деятельности методических объединений воспитателей в соответствии с планом работы на учебный год, привлечение к участию в мероприятиях на различных уровнях. </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w:t>
      </w:r>
    </w:p>
    <w:p w:rsidR="009C5C68" w:rsidRPr="009C5C68" w:rsidRDefault="009C5C68" w:rsidP="009C5C68">
      <w:pPr>
        <w:shd w:val="clear" w:color="auto" w:fill="FFFFFF"/>
        <w:autoSpaceDE w:val="0"/>
        <w:autoSpaceDN w:val="0"/>
        <w:adjustRightInd w:val="0"/>
        <w:spacing w:after="0" w:line="240" w:lineRule="auto"/>
        <w:jc w:val="both"/>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8. Состояние работы по оказанию дополнительных образовательных услуг</w:t>
      </w:r>
    </w:p>
    <w:p w:rsidR="009C5C68" w:rsidRPr="009C5C68" w:rsidRDefault="009C5C68" w:rsidP="009C5C68">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Услуги по дополнительному образованию  предоставлялись  с целью расширения объема содержания образовательной работы по запросам родителей:         </w:t>
      </w:r>
    </w:p>
    <w:p w:rsidR="009C5C68" w:rsidRPr="009C5C68" w:rsidRDefault="009C5C68" w:rsidP="009C5C68">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9C5C68">
        <w:rPr>
          <w:rFonts w:ascii="Times New Roman" w:eastAsia="Times New Roman" w:hAnsi="Times New Roman" w:cs="Times New Roman"/>
          <w:sz w:val="26"/>
          <w:szCs w:val="26"/>
        </w:rPr>
        <w:t xml:space="preserve">- развивающее обучение </w:t>
      </w:r>
      <w:r w:rsidRPr="009C5C68">
        <w:rPr>
          <w:rFonts w:ascii="Times New Roman" w:eastAsia="Times New Roman" w:hAnsi="Times New Roman" w:cs="Times New Roman"/>
          <w:bCs/>
          <w:sz w:val="24"/>
          <w:szCs w:val="24"/>
        </w:rPr>
        <w:t xml:space="preserve">"РАЗВИВАЙ-КА" </w:t>
      </w:r>
    </w:p>
    <w:p w:rsidR="009C5C68" w:rsidRPr="009C5C68" w:rsidRDefault="009C5C68" w:rsidP="009C5C68">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хореография </w:t>
      </w:r>
      <w:r w:rsidRPr="009C5C68">
        <w:rPr>
          <w:rFonts w:ascii="Times New Roman" w:eastAsia="Times New Roman" w:hAnsi="Times New Roman" w:cs="Times New Roman"/>
          <w:bCs/>
          <w:sz w:val="24"/>
          <w:szCs w:val="24"/>
        </w:rPr>
        <w:t> «Разноцветная капель»,</w:t>
      </w:r>
      <w:r w:rsidRPr="009C5C68">
        <w:rPr>
          <w:rFonts w:ascii="Times New Roman" w:eastAsia="Times New Roman" w:hAnsi="Times New Roman" w:cs="Times New Roman"/>
          <w:sz w:val="26"/>
          <w:szCs w:val="26"/>
        </w:rPr>
        <w:t xml:space="preserve"> </w:t>
      </w:r>
    </w:p>
    <w:p w:rsidR="009C5C68" w:rsidRPr="009C5C68" w:rsidRDefault="009C5C68" w:rsidP="009C5C68">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тестопластика «МУКОСОЛЬКА»;</w:t>
      </w:r>
    </w:p>
    <w:p w:rsidR="009C5C68" w:rsidRPr="009C5C68" w:rsidRDefault="009C5C68" w:rsidP="009C5C68">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Театрализация «Фантазёры»;</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развивающее обучение «АБВГДЕЙКА»;</w:t>
      </w:r>
    </w:p>
    <w:p w:rsidR="009C5C68" w:rsidRPr="009C5C68" w:rsidRDefault="009C5C68" w:rsidP="009C5C68">
      <w:pPr>
        <w:spacing w:after="0" w:line="240" w:lineRule="auto"/>
        <w:jc w:val="both"/>
        <w:rPr>
          <w:rFonts w:ascii="Times New Roman" w:eastAsia="Times New Roman" w:hAnsi="Times New Roman" w:cs="Times New Roman"/>
          <w:bCs/>
          <w:sz w:val="24"/>
          <w:szCs w:val="24"/>
        </w:rPr>
      </w:pPr>
      <w:r w:rsidRPr="009C5C68">
        <w:rPr>
          <w:rFonts w:ascii="Times New Roman" w:eastAsia="Times New Roman" w:hAnsi="Times New Roman" w:cs="Times New Roman"/>
          <w:sz w:val="26"/>
          <w:szCs w:val="26"/>
        </w:rPr>
        <w:t xml:space="preserve">- хореография </w:t>
      </w:r>
      <w:r w:rsidRPr="009C5C68">
        <w:rPr>
          <w:rFonts w:ascii="Times New Roman" w:eastAsia="Times New Roman" w:hAnsi="Times New Roman" w:cs="Times New Roman"/>
          <w:bCs/>
          <w:sz w:val="24"/>
          <w:szCs w:val="24"/>
        </w:rPr>
        <w:t> «Ромашка», «Бусины»;</w:t>
      </w:r>
    </w:p>
    <w:p w:rsidR="009C5C68" w:rsidRPr="009C5C68" w:rsidRDefault="009C5C68" w:rsidP="009C5C68">
      <w:pPr>
        <w:spacing w:after="0" w:line="240" w:lineRule="auto"/>
        <w:jc w:val="both"/>
        <w:rPr>
          <w:rFonts w:ascii="Times New Roman" w:eastAsia="Times New Roman" w:hAnsi="Times New Roman" w:cs="Times New Roman"/>
          <w:bCs/>
          <w:sz w:val="24"/>
          <w:szCs w:val="24"/>
        </w:rPr>
      </w:pPr>
      <w:r w:rsidRPr="009C5C68">
        <w:rPr>
          <w:rFonts w:ascii="Times New Roman" w:eastAsia="Times New Roman" w:hAnsi="Times New Roman" w:cs="Times New Roman"/>
          <w:bCs/>
          <w:sz w:val="24"/>
          <w:szCs w:val="24"/>
        </w:rPr>
        <w:t>-логоритмика</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bCs/>
          <w:sz w:val="24"/>
          <w:szCs w:val="24"/>
        </w:rPr>
        <w:t>Вокальная студия «Колокольчик»</w:t>
      </w:r>
    </w:p>
    <w:p w:rsidR="009C5C68" w:rsidRPr="009C5C68" w:rsidRDefault="009C5C68" w:rsidP="009C5C68">
      <w:pPr>
        <w:spacing w:after="0" w:line="240" w:lineRule="auto"/>
        <w:jc w:val="both"/>
        <w:rPr>
          <w:rFonts w:ascii="Times New Roman" w:eastAsia="Times New Roman" w:hAnsi="Times New Roman" w:cs="Times New Roman"/>
          <w:sz w:val="28"/>
          <w:szCs w:val="26"/>
        </w:rPr>
      </w:pPr>
    </w:p>
    <w:p w:rsidR="009C5C68" w:rsidRPr="009C5C68" w:rsidRDefault="009C5C68" w:rsidP="009C5C68">
      <w:pPr>
        <w:spacing w:after="0" w:line="240" w:lineRule="auto"/>
        <w:ind w:firstLine="360"/>
        <w:jc w:val="center"/>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Охват детей дополнительными платными услугами</w:t>
      </w:r>
    </w:p>
    <w:p w:rsidR="009C5C68" w:rsidRPr="009C5C68" w:rsidRDefault="009C5C68" w:rsidP="009C5C68">
      <w:pPr>
        <w:spacing w:after="0" w:line="240" w:lineRule="auto"/>
        <w:ind w:firstLine="360"/>
        <w:jc w:val="center"/>
        <w:rPr>
          <w:rFonts w:ascii="Times New Roman" w:eastAsia="Times New Roman" w:hAnsi="Times New Roman" w:cs="Times New Roman"/>
          <w:b/>
          <w:sz w:val="26"/>
          <w:szCs w:val="26"/>
        </w:rPr>
      </w:pPr>
      <w:r w:rsidRPr="009C5C68">
        <w:rPr>
          <w:rFonts w:ascii="Times New Roman" w:eastAsia="Times New Roman" w:hAnsi="Times New Roman" w:cs="Times New Roman"/>
          <w:b/>
          <w:sz w:val="26"/>
          <w:szCs w:val="26"/>
        </w:rPr>
        <w:t>на 2018 -2019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3107"/>
        <w:gridCol w:w="3676"/>
      </w:tblGrid>
      <w:tr w:rsidR="009C5C68" w:rsidRPr="009C5C68" w:rsidTr="00273D50">
        <w:trPr>
          <w:trHeight w:val="282"/>
        </w:trPr>
        <w:tc>
          <w:tcPr>
            <w:tcW w:w="3106" w:type="dxa"/>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Дисциплина </w:t>
            </w:r>
          </w:p>
        </w:tc>
        <w:tc>
          <w:tcPr>
            <w:tcW w:w="3107" w:type="dxa"/>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Руководитель </w:t>
            </w:r>
          </w:p>
        </w:tc>
        <w:tc>
          <w:tcPr>
            <w:tcW w:w="3676" w:type="dxa"/>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Количество детей </w:t>
            </w:r>
          </w:p>
        </w:tc>
      </w:tr>
      <w:tr w:rsidR="009C5C68" w:rsidRPr="009C5C68" w:rsidTr="00273D50">
        <w:trPr>
          <w:trHeight w:val="312"/>
        </w:trPr>
        <w:tc>
          <w:tcPr>
            <w:tcW w:w="3106" w:type="dxa"/>
            <w:shd w:val="clear" w:color="auto" w:fill="auto"/>
          </w:tcPr>
          <w:p w:rsidR="009C5C68" w:rsidRPr="009C5C68" w:rsidRDefault="009C5C68" w:rsidP="009C5C68">
            <w:pPr>
              <w:shd w:val="clear" w:color="auto" w:fill="FFFFFF"/>
              <w:spacing w:after="0" w:line="240" w:lineRule="auto"/>
              <w:jc w:val="center"/>
              <w:rPr>
                <w:rFonts w:ascii="Times New Roman" w:eastAsia="Times New Roman" w:hAnsi="Times New Roman" w:cs="Times New Roman"/>
                <w:bCs/>
                <w:color w:val="211E1E"/>
                <w:sz w:val="26"/>
                <w:szCs w:val="26"/>
              </w:rPr>
            </w:pPr>
            <w:r w:rsidRPr="009C5C68">
              <w:rPr>
                <w:rFonts w:ascii="Times New Roman" w:eastAsia="Times New Roman" w:hAnsi="Times New Roman" w:cs="Times New Roman"/>
                <w:bCs/>
                <w:color w:val="211E1E"/>
                <w:sz w:val="26"/>
                <w:szCs w:val="26"/>
              </w:rPr>
              <w:t>Хореография «Ромашки»</w:t>
            </w:r>
          </w:p>
          <w:p w:rsidR="009C5C68" w:rsidRPr="009C5C68" w:rsidRDefault="009C5C68" w:rsidP="009C5C68">
            <w:pPr>
              <w:shd w:val="clear" w:color="auto" w:fill="FFFFFF"/>
              <w:spacing w:after="0" w:line="240" w:lineRule="auto"/>
              <w:jc w:val="center"/>
              <w:rPr>
                <w:rFonts w:ascii="Times New Roman" w:eastAsia="Times New Roman" w:hAnsi="Times New Roman" w:cs="Times New Roman"/>
                <w:bCs/>
                <w:color w:val="211E1E"/>
                <w:sz w:val="26"/>
                <w:szCs w:val="26"/>
              </w:rPr>
            </w:pPr>
            <w:r w:rsidRPr="009C5C68">
              <w:rPr>
                <w:rFonts w:ascii="Times New Roman" w:eastAsia="Times New Roman" w:hAnsi="Times New Roman" w:cs="Times New Roman"/>
                <w:bCs/>
                <w:color w:val="211E1E"/>
                <w:sz w:val="26"/>
                <w:szCs w:val="26"/>
              </w:rPr>
              <w:t xml:space="preserve">( подготовительная </w:t>
            </w:r>
            <w:r w:rsidRPr="009C5C68">
              <w:rPr>
                <w:rFonts w:ascii="Times New Roman" w:eastAsia="Times New Roman" w:hAnsi="Times New Roman" w:cs="Times New Roman"/>
                <w:color w:val="211E1E"/>
                <w:sz w:val="26"/>
                <w:szCs w:val="26"/>
              </w:rPr>
              <w:t xml:space="preserve"> группа)</w:t>
            </w:r>
          </w:p>
        </w:tc>
        <w:tc>
          <w:tcPr>
            <w:tcW w:w="3107" w:type="dxa"/>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Роман Т.С.</w:t>
            </w:r>
          </w:p>
        </w:tc>
        <w:tc>
          <w:tcPr>
            <w:tcW w:w="3676" w:type="dxa"/>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25</w:t>
            </w:r>
          </w:p>
        </w:tc>
      </w:tr>
      <w:tr w:rsidR="009C5C68" w:rsidRPr="009C5C68" w:rsidTr="00273D50">
        <w:trPr>
          <w:trHeight w:val="1281"/>
        </w:trPr>
        <w:tc>
          <w:tcPr>
            <w:tcW w:w="3106" w:type="dxa"/>
            <w:shd w:val="clear" w:color="auto" w:fill="auto"/>
          </w:tcPr>
          <w:p w:rsidR="009C5C68" w:rsidRPr="009C5C68" w:rsidRDefault="009C5C68" w:rsidP="009C5C68">
            <w:pPr>
              <w:shd w:val="clear" w:color="auto" w:fill="FFFFFF"/>
              <w:spacing w:after="0" w:line="240" w:lineRule="auto"/>
              <w:jc w:val="center"/>
              <w:rPr>
                <w:rFonts w:ascii="Times New Roman" w:eastAsia="Times New Roman" w:hAnsi="Times New Roman" w:cs="Times New Roman"/>
                <w:color w:val="211E1E"/>
                <w:sz w:val="26"/>
                <w:szCs w:val="26"/>
              </w:rPr>
            </w:pPr>
            <w:r w:rsidRPr="009C5C68">
              <w:rPr>
                <w:rFonts w:ascii="Times New Roman" w:eastAsia="Times New Roman" w:hAnsi="Times New Roman" w:cs="Times New Roman"/>
                <w:bCs/>
                <w:color w:val="211E1E"/>
                <w:sz w:val="26"/>
                <w:szCs w:val="26"/>
              </w:rPr>
              <w:t>Тестопластика «МУКОСОЛЬКА"</w:t>
            </w:r>
          </w:p>
          <w:p w:rsidR="009C5C68" w:rsidRPr="009C5C68" w:rsidRDefault="009C5C68" w:rsidP="009C5C68">
            <w:pPr>
              <w:shd w:val="clear" w:color="auto" w:fill="FFFFFF"/>
              <w:spacing w:after="0" w:line="240" w:lineRule="auto"/>
              <w:jc w:val="center"/>
              <w:rPr>
                <w:rFonts w:ascii="Times New Roman" w:eastAsia="Times New Roman" w:hAnsi="Times New Roman" w:cs="Times New Roman"/>
                <w:color w:val="211E1E"/>
                <w:sz w:val="26"/>
                <w:szCs w:val="26"/>
              </w:rPr>
            </w:pPr>
            <w:r w:rsidRPr="009C5C68">
              <w:rPr>
                <w:rFonts w:ascii="Times New Roman" w:eastAsia="Times New Roman" w:hAnsi="Times New Roman" w:cs="Times New Roman"/>
                <w:color w:val="211E1E"/>
                <w:sz w:val="26"/>
                <w:szCs w:val="26"/>
              </w:rPr>
              <w:t>(вторая младшая, средняя   группа)</w:t>
            </w:r>
          </w:p>
          <w:p w:rsidR="009C5C68" w:rsidRPr="009C5C68" w:rsidRDefault="009C5C68" w:rsidP="009C5C68">
            <w:pPr>
              <w:shd w:val="clear" w:color="auto" w:fill="FFFFFF"/>
              <w:spacing w:after="0" w:line="240" w:lineRule="auto"/>
              <w:jc w:val="center"/>
              <w:rPr>
                <w:rFonts w:ascii="Times New Roman" w:eastAsia="Times New Roman" w:hAnsi="Times New Roman" w:cs="Times New Roman"/>
                <w:bCs/>
                <w:color w:val="211E1E"/>
                <w:sz w:val="26"/>
                <w:szCs w:val="26"/>
              </w:rPr>
            </w:pPr>
          </w:p>
        </w:tc>
        <w:tc>
          <w:tcPr>
            <w:tcW w:w="3107" w:type="dxa"/>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Виноградова Н.А.</w:t>
            </w:r>
          </w:p>
        </w:tc>
        <w:tc>
          <w:tcPr>
            <w:tcW w:w="3676" w:type="dxa"/>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46</w:t>
            </w:r>
          </w:p>
        </w:tc>
      </w:tr>
      <w:tr w:rsidR="009C5C68" w:rsidRPr="009C5C68" w:rsidTr="00273D50">
        <w:trPr>
          <w:trHeight w:val="312"/>
        </w:trPr>
        <w:tc>
          <w:tcPr>
            <w:tcW w:w="3106" w:type="dxa"/>
            <w:shd w:val="clear" w:color="auto" w:fill="auto"/>
          </w:tcPr>
          <w:p w:rsidR="009C5C68" w:rsidRPr="009C5C68" w:rsidRDefault="009C5C68" w:rsidP="009C5C68">
            <w:pPr>
              <w:shd w:val="clear" w:color="auto" w:fill="FFFFFF"/>
              <w:spacing w:after="0" w:line="240" w:lineRule="auto"/>
              <w:jc w:val="center"/>
              <w:rPr>
                <w:rFonts w:ascii="Times New Roman" w:eastAsia="Times New Roman" w:hAnsi="Times New Roman" w:cs="Times New Roman"/>
                <w:color w:val="211E1E"/>
                <w:sz w:val="26"/>
                <w:szCs w:val="26"/>
              </w:rPr>
            </w:pPr>
            <w:r w:rsidRPr="009C5C68">
              <w:rPr>
                <w:rFonts w:ascii="Times New Roman" w:eastAsia="Times New Roman" w:hAnsi="Times New Roman" w:cs="Times New Roman"/>
                <w:bCs/>
                <w:color w:val="211E1E"/>
                <w:sz w:val="26"/>
                <w:szCs w:val="26"/>
              </w:rPr>
              <w:t>Развивающее обучение «АБВГДЕЙКА»</w:t>
            </w:r>
          </w:p>
          <w:p w:rsidR="009C5C68" w:rsidRPr="009C5C68" w:rsidRDefault="009C5C68" w:rsidP="009C5C68">
            <w:pPr>
              <w:shd w:val="clear" w:color="auto" w:fill="FFFFFF"/>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color w:val="211E1E"/>
                <w:sz w:val="26"/>
                <w:szCs w:val="26"/>
              </w:rPr>
              <w:t>(подготовительная  группа)</w:t>
            </w:r>
          </w:p>
        </w:tc>
        <w:tc>
          <w:tcPr>
            <w:tcW w:w="3107" w:type="dxa"/>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Король Е.М.</w:t>
            </w:r>
          </w:p>
        </w:tc>
        <w:tc>
          <w:tcPr>
            <w:tcW w:w="3676" w:type="dxa"/>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35</w:t>
            </w:r>
          </w:p>
        </w:tc>
      </w:tr>
      <w:tr w:rsidR="009C5C68" w:rsidRPr="009C5C68" w:rsidTr="00273D50">
        <w:trPr>
          <w:trHeight w:val="312"/>
        </w:trPr>
        <w:tc>
          <w:tcPr>
            <w:tcW w:w="3106" w:type="dxa"/>
            <w:shd w:val="clear" w:color="auto" w:fill="auto"/>
          </w:tcPr>
          <w:p w:rsidR="009C5C68" w:rsidRPr="009C5C68" w:rsidRDefault="009C5C68" w:rsidP="009C5C68">
            <w:pPr>
              <w:shd w:val="clear" w:color="auto" w:fill="FFFFFF"/>
              <w:spacing w:after="0" w:line="240" w:lineRule="auto"/>
              <w:jc w:val="center"/>
              <w:rPr>
                <w:rFonts w:ascii="Times New Roman" w:eastAsia="Times New Roman" w:hAnsi="Times New Roman" w:cs="Times New Roman"/>
                <w:color w:val="211E1E"/>
                <w:sz w:val="26"/>
                <w:szCs w:val="26"/>
              </w:rPr>
            </w:pPr>
            <w:r w:rsidRPr="009C5C68">
              <w:rPr>
                <w:rFonts w:ascii="Times New Roman" w:eastAsia="Times New Roman" w:hAnsi="Times New Roman" w:cs="Times New Roman"/>
                <w:bCs/>
                <w:sz w:val="26"/>
                <w:szCs w:val="26"/>
              </w:rPr>
              <w:t>Театральная студия «Фантазёры»</w:t>
            </w:r>
          </w:p>
          <w:p w:rsidR="009C5C68" w:rsidRPr="009C5C68" w:rsidRDefault="009C5C68" w:rsidP="009C5C68">
            <w:pPr>
              <w:shd w:val="clear" w:color="auto" w:fill="FFFFFF"/>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color w:val="211E1E"/>
                <w:sz w:val="26"/>
                <w:szCs w:val="26"/>
              </w:rPr>
              <w:t>(подготовительная  группа)</w:t>
            </w:r>
          </w:p>
        </w:tc>
        <w:tc>
          <w:tcPr>
            <w:tcW w:w="3107" w:type="dxa"/>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Подлипаева Н.С.</w:t>
            </w:r>
          </w:p>
        </w:tc>
        <w:tc>
          <w:tcPr>
            <w:tcW w:w="3676" w:type="dxa"/>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19</w:t>
            </w:r>
          </w:p>
        </w:tc>
      </w:tr>
      <w:tr w:rsidR="009C5C68" w:rsidRPr="009C5C68" w:rsidTr="00273D50">
        <w:trPr>
          <w:trHeight w:val="312"/>
        </w:trPr>
        <w:tc>
          <w:tcPr>
            <w:tcW w:w="3106" w:type="dxa"/>
            <w:shd w:val="clear" w:color="auto" w:fill="auto"/>
          </w:tcPr>
          <w:p w:rsidR="009C5C68" w:rsidRPr="009C5C68" w:rsidRDefault="009C5C68" w:rsidP="009C5C68">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r w:rsidRPr="009C5C68">
              <w:rPr>
                <w:rFonts w:ascii="Times New Roman" w:eastAsia="Times New Roman" w:hAnsi="Times New Roman" w:cs="Times New Roman"/>
                <w:bCs/>
                <w:sz w:val="24"/>
                <w:szCs w:val="24"/>
              </w:rPr>
              <w:t>РАЗВИВАЙ-КА"</w:t>
            </w:r>
          </w:p>
          <w:p w:rsidR="009C5C68" w:rsidRPr="009C5C68" w:rsidRDefault="009C5C68" w:rsidP="009C5C68">
            <w:pPr>
              <w:shd w:val="clear" w:color="auto" w:fill="FFFFFF"/>
              <w:spacing w:after="0" w:line="240" w:lineRule="auto"/>
              <w:jc w:val="center"/>
              <w:rPr>
                <w:rFonts w:ascii="Times New Roman" w:eastAsia="Times New Roman" w:hAnsi="Times New Roman" w:cs="Times New Roman"/>
                <w:bCs/>
                <w:color w:val="211E1E"/>
                <w:sz w:val="26"/>
                <w:szCs w:val="26"/>
              </w:rPr>
            </w:pPr>
            <w:r w:rsidRPr="009C5C68">
              <w:rPr>
                <w:rFonts w:ascii="Times New Roman" w:eastAsia="Times New Roman" w:hAnsi="Times New Roman" w:cs="Times New Roman"/>
                <w:bCs/>
                <w:color w:val="211E1E"/>
                <w:sz w:val="26"/>
                <w:szCs w:val="26"/>
              </w:rPr>
              <w:t>(старшая группа)</w:t>
            </w:r>
          </w:p>
        </w:tc>
        <w:tc>
          <w:tcPr>
            <w:tcW w:w="3107" w:type="dxa"/>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Воробьёва Е.В.</w:t>
            </w:r>
          </w:p>
        </w:tc>
        <w:tc>
          <w:tcPr>
            <w:tcW w:w="3676" w:type="dxa"/>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31</w:t>
            </w:r>
          </w:p>
        </w:tc>
      </w:tr>
      <w:tr w:rsidR="009C5C68" w:rsidRPr="009C5C68" w:rsidTr="00273D50">
        <w:trPr>
          <w:trHeight w:val="312"/>
        </w:trPr>
        <w:tc>
          <w:tcPr>
            <w:tcW w:w="3106" w:type="dxa"/>
            <w:shd w:val="clear" w:color="auto" w:fill="auto"/>
          </w:tcPr>
          <w:p w:rsidR="009C5C68" w:rsidRPr="009C5C68" w:rsidRDefault="009C5C68" w:rsidP="009C5C68">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r w:rsidRPr="009C5C68">
              <w:rPr>
                <w:rFonts w:ascii="Times New Roman" w:eastAsia="Times New Roman" w:hAnsi="Times New Roman" w:cs="Times New Roman"/>
                <w:bCs/>
                <w:sz w:val="24"/>
                <w:szCs w:val="24"/>
              </w:rPr>
              <w:t>Логоритмика</w:t>
            </w:r>
          </w:p>
        </w:tc>
        <w:tc>
          <w:tcPr>
            <w:tcW w:w="3107" w:type="dxa"/>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Никитина Л.Ю.</w:t>
            </w:r>
          </w:p>
        </w:tc>
        <w:tc>
          <w:tcPr>
            <w:tcW w:w="3676" w:type="dxa"/>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28</w:t>
            </w:r>
          </w:p>
        </w:tc>
      </w:tr>
      <w:tr w:rsidR="009C5C68" w:rsidRPr="009C5C68" w:rsidTr="00273D50">
        <w:trPr>
          <w:trHeight w:val="706"/>
        </w:trPr>
        <w:tc>
          <w:tcPr>
            <w:tcW w:w="3106" w:type="dxa"/>
            <w:shd w:val="clear" w:color="auto" w:fill="auto"/>
          </w:tcPr>
          <w:p w:rsidR="009C5C68" w:rsidRPr="009C5C68" w:rsidRDefault="009C5C68" w:rsidP="009C5C68">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r w:rsidRPr="009C5C68">
              <w:rPr>
                <w:rFonts w:ascii="Times New Roman" w:eastAsia="Times New Roman" w:hAnsi="Times New Roman" w:cs="Times New Roman"/>
                <w:bCs/>
                <w:sz w:val="24"/>
                <w:szCs w:val="24"/>
              </w:rPr>
              <w:t>Вокальная студия «Колокольчик»</w:t>
            </w:r>
          </w:p>
        </w:tc>
        <w:tc>
          <w:tcPr>
            <w:tcW w:w="3107" w:type="dxa"/>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Никитина Л.Ю.</w:t>
            </w:r>
          </w:p>
        </w:tc>
        <w:tc>
          <w:tcPr>
            <w:tcW w:w="3676" w:type="dxa"/>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19</w:t>
            </w:r>
          </w:p>
        </w:tc>
      </w:tr>
      <w:tr w:rsidR="009C5C68" w:rsidRPr="009C5C68" w:rsidTr="00273D50">
        <w:trPr>
          <w:trHeight w:val="312"/>
        </w:trPr>
        <w:tc>
          <w:tcPr>
            <w:tcW w:w="3106" w:type="dxa"/>
            <w:shd w:val="clear" w:color="auto" w:fill="auto"/>
          </w:tcPr>
          <w:p w:rsidR="009C5C68" w:rsidRPr="009C5C68" w:rsidRDefault="009C5C68" w:rsidP="009C5C68">
            <w:pPr>
              <w:shd w:val="clear" w:color="auto" w:fill="FFFFFF"/>
              <w:spacing w:after="0" w:line="240" w:lineRule="auto"/>
              <w:jc w:val="center"/>
              <w:rPr>
                <w:rFonts w:ascii="Times New Roman" w:eastAsia="Times New Roman" w:hAnsi="Times New Roman" w:cs="Times New Roman"/>
                <w:bCs/>
                <w:color w:val="211E1E"/>
                <w:sz w:val="26"/>
                <w:szCs w:val="26"/>
              </w:rPr>
            </w:pPr>
            <w:r w:rsidRPr="009C5C68">
              <w:rPr>
                <w:rFonts w:ascii="Times New Roman" w:eastAsia="Times New Roman" w:hAnsi="Times New Roman" w:cs="Times New Roman"/>
                <w:bCs/>
                <w:color w:val="211E1E"/>
                <w:sz w:val="26"/>
                <w:szCs w:val="26"/>
              </w:rPr>
              <w:t>Итого</w:t>
            </w:r>
          </w:p>
        </w:tc>
        <w:tc>
          <w:tcPr>
            <w:tcW w:w="3107" w:type="dxa"/>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p>
        </w:tc>
        <w:tc>
          <w:tcPr>
            <w:tcW w:w="3676" w:type="dxa"/>
            <w:shd w:val="clear" w:color="auto" w:fill="auto"/>
          </w:tcPr>
          <w:p w:rsidR="009C5C68" w:rsidRPr="009C5C68" w:rsidRDefault="009C5C68" w:rsidP="009C5C68">
            <w:pPr>
              <w:spacing w:after="0" w:line="240" w:lineRule="auto"/>
              <w:jc w:val="center"/>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203</w:t>
            </w:r>
          </w:p>
        </w:tc>
      </w:tr>
    </w:tbl>
    <w:p w:rsidR="009C5C68" w:rsidRPr="009C5C68" w:rsidRDefault="009C5C68" w:rsidP="009C5C68">
      <w:pPr>
        <w:spacing w:after="0" w:line="240" w:lineRule="auto"/>
        <w:jc w:val="center"/>
        <w:rPr>
          <w:rFonts w:ascii="Times New Roman" w:eastAsia="Times New Roman" w:hAnsi="Times New Roman" w:cs="Times New Roman"/>
          <w:b/>
          <w:sz w:val="26"/>
          <w:szCs w:val="26"/>
        </w:rPr>
      </w:pPr>
    </w:p>
    <w:p w:rsidR="009C5C68" w:rsidRPr="009C5C68" w:rsidRDefault="009C5C68" w:rsidP="009C5C68">
      <w:pPr>
        <w:spacing w:after="0" w:line="240" w:lineRule="auto"/>
        <w:jc w:val="both"/>
        <w:rPr>
          <w:rFonts w:ascii="Times New Roman" w:eastAsia="Times New Roman" w:hAnsi="Times New Roman" w:cs="Times New Roman"/>
          <w:b/>
          <w:bCs/>
          <w:color w:val="594F3C"/>
          <w:sz w:val="26"/>
          <w:szCs w:val="26"/>
        </w:rPr>
      </w:pPr>
      <w:r w:rsidRPr="009C5C68">
        <w:rPr>
          <w:rFonts w:ascii="Times New Roman" w:eastAsia="Times New Roman" w:hAnsi="Times New Roman" w:cs="Times New Roman"/>
          <w:b/>
          <w:sz w:val="26"/>
          <w:szCs w:val="26"/>
        </w:rPr>
        <w:lastRenderedPageBreak/>
        <w:t xml:space="preserve">    9. Основные выводы и выход на цель и задачи работы ДОУ в 2018-2019 учебном году</w:t>
      </w:r>
      <w:r w:rsidRPr="009C5C68">
        <w:rPr>
          <w:rFonts w:ascii="Times New Roman" w:eastAsia="Times New Roman" w:hAnsi="Times New Roman" w:cs="Times New Roman"/>
          <w:b/>
          <w:bCs/>
          <w:color w:val="594F3C"/>
          <w:sz w:val="26"/>
          <w:szCs w:val="26"/>
        </w:rPr>
        <w:t xml:space="preserve"> </w:t>
      </w:r>
    </w:p>
    <w:p w:rsidR="009C5C68" w:rsidRPr="009C5C68" w:rsidRDefault="009C5C68" w:rsidP="009C5C68">
      <w:pPr>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sz w:val="26"/>
          <w:szCs w:val="26"/>
        </w:rPr>
        <w:t xml:space="preserve">       Основной целью коллектива является создание условий для полноценной жизнедеятельности детей, благоприятной эмоциональной атмосферы, обеспечение интеллектуального, эстетического и личностного развития ребенка. Особое внимание уделяется созданию условий для всестороннего и своевременного психофизического развития детей. Инфраструктура учреждения частично соответствует требованиям ФГОС ДО. МАУ ДО «Сорокинский центр развития ребенка – детский сад №1» планирует продолжать работу по пополнению методической и учебной литературой, дидактического материала, пособий, создание в каждой группе предметно-развивающей среды в соответствии с ФГОС ДО. Отчет содержит результаты анализа образовательной деятельности, фактические результаты по каждому направлению деятельности указаны в соответствующих разделах. Сделаны выводы и намечены планы по повышению показателей, отражающих уровень работы МАУ ДО «Сорокинский центр развития ребенка – детский сад №1» в целом. Запланировано на 2019-2020 учебный год. </w:t>
      </w:r>
    </w:p>
    <w:p w:rsidR="009C5C68" w:rsidRPr="009C5C68" w:rsidRDefault="009C5C68" w:rsidP="009C5C68">
      <w:pPr>
        <w:shd w:val="clear" w:color="auto" w:fill="FFFFFF"/>
        <w:spacing w:after="0" w:line="240" w:lineRule="auto"/>
        <w:jc w:val="both"/>
        <w:rPr>
          <w:rFonts w:ascii="Times New Roman" w:eastAsia="Times New Roman" w:hAnsi="Times New Roman" w:cs="Times New Roman"/>
          <w:sz w:val="26"/>
          <w:szCs w:val="26"/>
        </w:rPr>
      </w:pPr>
      <w:r w:rsidRPr="009C5C68">
        <w:rPr>
          <w:rFonts w:ascii="Times New Roman" w:eastAsia="Times New Roman" w:hAnsi="Times New Roman" w:cs="Times New Roman"/>
          <w:b/>
          <w:sz w:val="26"/>
          <w:szCs w:val="26"/>
        </w:rPr>
        <w:t xml:space="preserve">       ЦЕЛЬ:</w:t>
      </w:r>
      <w:r w:rsidRPr="009C5C68">
        <w:rPr>
          <w:rFonts w:ascii="Times New Roman" w:eastAsia="Times New Roman" w:hAnsi="Times New Roman" w:cs="Times New Roman"/>
          <w:sz w:val="26"/>
          <w:szCs w:val="26"/>
        </w:rPr>
        <w:t xml:space="preserve">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8647DD" w:rsidRPr="0034013F" w:rsidRDefault="009C5C68" w:rsidP="0034013F">
      <w:pPr>
        <w:tabs>
          <w:tab w:val="left" w:pos="3960"/>
        </w:tabs>
        <w:spacing w:after="0" w:line="240" w:lineRule="auto"/>
        <w:ind w:right="57"/>
        <w:jc w:val="center"/>
        <w:rPr>
          <w:rFonts w:ascii="Times New Roman" w:eastAsia="Times New Roman" w:hAnsi="Times New Roman" w:cs="Times New Roman"/>
          <w:sz w:val="28"/>
          <w:szCs w:val="24"/>
        </w:rPr>
      </w:pPr>
      <w:r w:rsidRPr="009C5C68">
        <w:rPr>
          <w:rFonts w:ascii="Times New Roman" w:eastAsia="Times New Roman" w:hAnsi="Times New Roman" w:cs="Times New Roman"/>
          <w:b/>
          <w:sz w:val="28"/>
          <w:szCs w:val="24"/>
        </w:rPr>
        <w:t>Задачи на 2019-2020уч.год:</w:t>
      </w:r>
    </w:p>
    <w:p w:rsidR="0034013F" w:rsidRPr="0034013F" w:rsidRDefault="0034013F" w:rsidP="0034013F">
      <w:pPr>
        <w:numPr>
          <w:ilvl w:val="0"/>
          <w:numId w:val="71"/>
        </w:numPr>
        <w:tabs>
          <w:tab w:val="left" w:pos="720"/>
        </w:tabs>
        <w:spacing w:after="0" w:line="240" w:lineRule="auto"/>
        <w:ind w:left="1267"/>
        <w:contextualSpacing/>
        <w:rPr>
          <w:rFonts w:ascii="Times New Roman" w:eastAsia="Times New Roman" w:hAnsi="Times New Roman" w:cs="Times New Roman"/>
          <w:sz w:val="26"/>
          <w:szCs w:val="26"/>
        </w:rPr>
      </w:pPr>
      <w:r w:rsidRPr="0034013F">
        <w:rPr>
          <w:rFonts w:ascii="Times New Roman" w:eastAsia="Times New Roman" w:hAnsi="Times New Roman" w:cs="+mn-cs"/>
          <w:color w:val="000000"/>
          <w:kern w:val="24"/>
          <w:sz w:val="26"/>
          <w:szCs w:val="26"/>
        </w:rPr>
        <w:t>повысить уровень профессиональной компетенции педагогов в соответствии с профстандартом по средством сетевого взаимодействия;</w:t>
      </w:r>
    </w:p>
    <w:p w:rsidR="0034013F" w:rsidRPr="0034013F" w:rsidRDefault="0034013F" w:rsidP="0034013F">
      <w:pPr>
        <w:numPr>
          <w:ilvl w:val="0"/>
          <w:numId w:val="71"/>
        </w:numPr>
        <w:tabs>
          <w:tab w:val="left" w:pos="720"/>
        </w:tabs>
        <w:spacing w:after="0" w:line="240" w:lineRule="auto"/>
        <w:ind w:left="1267"/>
        <w:contextualSpacing/>
        <w:rPr>
          <w:rFonts w:ascii="Times New Roman" w:eastAsia="Times New Roman" w:hAnsi="Times New Roman" w:cs="Times New Roman"/>
          <w:sz w:val="26"/>
          <w:szCs w:val="26"/>
        </w:rPr>
      </w:pPr>
      <w:r w:rsidRPr="0034013F">
        <w:rPr>
          <w:rFonts w:ascii="Times New Roman" w:eastAsia="Times New Roman" w:hAnsi="Times New Roman" w:cs="+mn-cs"/>
          <w:color w:val="000000"/>
          <w:kern w:val="24"/>
          <w:sz w:val="26"/>
          <w:szCs w:val="26"/>
        </w:rPr>
        <w:t>совершенствовать работу по нравственно-патриотическому воспитанию дошкольников;</w:t>
      </w:r>
    </w:p>
    <w:p w:rsidR="0034013F" w:rsidRPr="0034013F" w:rsidRDefault="0034013F" w:rsidP="0034013F">
      <w:pPr>
        <w:numPr>
          <w:ilvl w:val="0"/>
          <w:numId w:val="71"/>
        </w:numPr>
        <w:tabs>
          <w:tab w:val="left" w:pos="720"/>
        </w:tabs>
        <w:spacing w:after="0" w:line="240" w:lineRule="auto"/>
        <w:ind w:left="1267"/>
        <w:contextualSpacing/>
        <w:rPr>
          <w:rFonts w:ascii="Times New Roman" w:eastAsia="Times New Roman" w:hAnsi="Times New Roman" w:cs="Times New Roman"/>
          <w:sz w:val="26"/>
          <w:szCs w:val="26"/>
        </w:rPr>
      </w:pPr>
      <w:r w:rsidRPr="0034013F">
        <w:rPr>
          <w:rFonts w:ascii="Times New Roman" w:eastAsia="Times New Roman" w:hAnsi="Times New Roman" w:cs="+mn-cs"/>
          <w:color w:val="000000"/>
          <w:kern w:val="24"/>
          <w:sz w:val="26"/>
          <w:szCs w:val="26"/>
        </w:rPr>
        <w:t>сохранять и укреплять здоровье детей, обеспечивать их физическую и психическую безопасность в условиях детского сада совместно с семьями воспитанников.</w:t>
      </w:r>
    </w:p>
    <w:p w:rsidR="0034013F" w:rsidRPr="0034013F" w:rsidRDefault="0034013F" w:rsidP="008647DD">
      <w:pPr>
        <w:spacing w:after="0" w:line="240" w:lineRule="auto"/>
        <w:ind w:left="462" w:right="57"/>
        <w:rPr>
          <w:rFonts w:ascii="Times New Roman" w:eastAsia="Times New Roman" w:hAnsi="Times New Roman" w:cs="Times New Roman"/>
          <w:sz w:val="26"/>
          <w:szCs w:val="26"/>
        </w:rPr>
      </w:pPr>
    </w:p>
    <w:p w:rsidR="00BC60C7" w:rsidRDefault="00F312EA" w:rsidP="009C219B">
      <w:pPr>
        <w:spacing w:after="0" w:line="240" w:lineRule="auto"/>
        <w:ind w:right="57"/>
        <w:rPr>
          <w:rFonts w:ascii="Times New Roman" w:eastAsia="Times New Roman" w:hAnsi="Times New Roman" w:cs="Times New Roman"/>
          <w:b/>
          <w:sz w:val="24"/>
        </w:rPr>
      </w:pPr>
      <w:r>
        <w:rPr>
          <w:rFonts w:ascii="Times New Roman" w:eastAsia="Times New Roman" w:hAnsi="Times New Roman" w:cs="Times New Roman"/>
          <w:b/>
          <w:sz w:val="24"/>
        </w:rPr>
        <w:t>1</w:t>
      </w:r>
      <w:r w:rsidR="004B3B61">
        <w:rPr>
          <w:rFonts w:ascii="Times New Roman" w:eastAsia="Times New Roman" w:hAnsi="Times New Roman" w:cs="Times New Roman"/>
          <w:b/>
          <w:sz w:val="24"/>
        </w:rPr>
        <w:t>.</w:t>
      </w:r>
      <w:r w:rsidR="00A030DD">
        <w:rPr>
          <w:rFonts w:ascii="Times New Roman" w:eastAsia="Times New Roman" w:hAnsi="Times New Roman" w:cs="Times New Roman"/>
          <w:b/>
          <w:sz w:val="24"/>
        </w:rPr>
        <w:t>2.</w:t>
      </w:r>
      <w:r w:rsidR="004B3B61">
        <w:rPr>
          <w:rFonts w:ascii="Times New Roman" w:eastAsia="Times New Roman" w:hAnsi="Times New Roman" w:cs="Times New Roman"/>
          <w:b/>
          <w:sz w:val="24"/>
        </w:rPr>
        <w:t xml:space="preserve"> Нормативно-правовое обеспечение деятельности ДОУ</w:t>
      </w:r>
    </w:p>
    <w:p w:rsidR="00BC60C7" w:rsidRDefault="00BC60C7">
      <w:pPr>
        <w:spacing w:after="0" w:line="240" w:lineRule="auto"/>
        <w:ind w:left="462" w:right="57"/>
        <w:rPr>
          <w:rFonts w:ascii="Times New Roman" w:eastAsia="Times New Roman" w:hAnsi="Times New Roman" w:cs="Times New Roman"/>
          <w:sz w:val="24"/>
        </w:rPr>
      </w:pPr>
      <w:bookmarkStart w:id="0" w:name="_GoBack"/>
      <w:bookmarkEnd w:id="0"/>
    </w:p>
    <w:p w:rsidR="00BC60C7" w:rsidRDefault="004B3B61">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u w:val="single"/>
        </w:rPr>
        <w:t>Цель</w:t>
      </w:r>
      <w:r>
        <w:rPr>
          <w:rFonts w:ascii="Times New Roman" w:eastAsia="Times New Roman" w:hAnsi="Times New Roman" w:cs="Times New Roman"/>
          <w:i/>
          <w:sz w:val="24"/>
        </w:rPr>
        <w:t xml:space="preserve">: </w:t>
      </w:r>
    </w:p>
    <w:p w:rsidR="00BC60C7" w:rsidRPr="004F1418" w:rsidRDefault="004B3B61" w:rsidP="004F1418">
      <w:pPr>
        <w:spacing w:after="0" w:line="240" w:lineRule="auto"/>
        <w:ind w:left="57" w:right="57"/>
        <w:jc w:val="both"/>
        <w:rPr>
          <w:rFonts w:ascii="Times New Roman" w:eastAsia="Times New Roman" w:hAnsi="Times New Roman" w:cs="Times New Roman"/>
          <w:i/>
          <w:sz w:val="24"/>
        </w:rPr>
      </w:pPr>
      <w:r>
        <w:rPr>
          <w:rFonts w:ascii="Times New Roman" w:eastAsia="Times New Roman" w:hAnsi="Times New Roman" w:cs="Times New Roman"/>
          <w:i/>
          <w:sz w:val="24"/>
        </w:rPr>
        <w:t>Нормативно-правовая база учреждения привести в соот</w:t>
      </w:r>
      <w:r w:rsidR="0026539D">
        <w:rPr>
          <w:rFonts w:ascii="Times New Roman" w:eastAsia="Times New Roman" w:hAnsi="Times New Roman" w:cs="Times New Roman"/>
          <w:i/>
          <w:sz w:val="24"/>
        </w:rPr>
        <w:t>ветствие с требованиями ФГОС ДО</w:t>
      </w:r>
      <w:r>
        <w:rPr>
          <w:rFonts w:ascii="Times New Roman" w:eastAsia="Times New Roman" w:hAnsi="Times New Roman" w:cs="Times New Roman"/>
          <w:i/>
          <w:sz w:val="24"/>
        </w:rPr>
        <w:t>. Управление и организация деятельностью учреждения в соответствии с законодательными нормами РФ.</w:t>
      </w:r>
    </w:p>
    <w:tbl>
      <w:tblPr>
        <w:tblW w:w="0" w:type="auto"/>
        <w:tblInd w:w="4" w:type="dxa"/>
        <w:tblCellMar>
          <w:left w:w="10" w:type="dxa"/>
          <w:right w:w="10" w:type="dxa"/>
        </w:tblCellMar>
        <w:tblLook w:val="0000" w:firstRow="0" w:lastRow="0" w:firstColumn="0" w:lastColumn="0" w:noHBand="0" w:noVBand="0"/>
      </w:tblPr>
      <w:tblGrid>
        <w:gridCol w:w="479"/>
        <w:gridCol w:w="5220"/>
        <w:gridCol w:w="1560"/>
        <w:gridCol w:w="2674"/>
      </w:tblGrid>
      <w:tr w:rsidR="00BC60C7" w:rsidTr="00707905">
        <w:trPr>
          <w:trHeight w:val="408"/>
        </w:trPr>
        <w:tc>
          <w:tcPr>
            <w:tcW w:w="47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Pr="004F1418" w:rsidRDefault="004B3B61">
            <w:pPr>
              <w:spacing w:after="0" w:line="240" w:lineRule="auto"/>
              <w:ind w:left="57" w:right="57"/>
              <w:jc w:val="center"/>
              <w:rPr>
                <w:b/>
                <w:sz w:val="18"/>
              </w:rPr>
            </w:pPr>
            <w:r w:rsidRPr="004F1418">
              <w:rPr>
                <w:rFonts w:ascii="Times New Roman" w:eastAsia="Times New Roman" w:hAnsi="Times New Roman" w:cs="Times New Roman"/>
                <w:b/>
                <w:i/>
                <w:sz w:val="18"/>
              </w:rPr>
              <w:t>№ п\п</w:t>
            </w:r>
          </w:p>
        </w:tc>
        <w:tc>
          <w:tcPr>
            <w:tcW w:w="522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Pr="004F1418" w:rsidRDefault="004B3B61">
            <w:pPr>
              <w:spacing w:after="0" w:line="240" w:lineRule="auto"/>
              <w:ind w:left="57" w:right="57"/>
              <w:jc w:val="center"/>
              <w:rPr>
                <w:b/>
                <w:sz w:val="18"/>
              </w:rPr>
            </w:pPr>
            <w:r w:rsidRPr="004F1418">
              <w:rPr>
                <w:rFonts w:ascii="Times New Roman" w:eastAsia="Times New Roman" w:hAnsi="Times New Roman" w:cs="Times New Roman"/>
                <w:b/>
                <w:i/>
                <w:sz w:val="18"/>
              </w:rPr>
              <w:t xml:space="preserve">содержание основных мероприятий </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Pr="004F1418" w:rsidRDefault="004B3B61">
            <w:pPr>
              <w:spacing w:after="0" w:line="240" w:lineRule="auto"/>
              <w:ind w:left="57" w:right="57"/>
              <w:jc w:val="center"/>
              <w:rPr>
                <w:b/>
                <w:sz w:val="18"/>
              </w:rPr>
            </w:pPr>
            <w:r w:rsidRPr="004F1418">
              <w:rPr>
                <w:rFonts w:ascii="Times New Roman" w:eastAsia="Times New Roman" w:hAnsi="Times New Roman" w:cs="Times New Roman"/>
                <w:b/>
                <w:i/>
                <w:sz w:val="18"/>
              </w:rPr>
              <w:t>сроки проведения</w:t>
            </w:r>
          </w:p>
        </w:tc>
        <w:tc>
          <w:tcPr>
            <w:tcW w:w="267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Pr="004F1418" w:rsidRDefault="004B3B61">
            <w:pPr>
              <w:spacing w:after="0" w:line="240" w:lineRule="auto"/>
              <w:ind w:left="57" w:right="57"/>
              <w:rPr>
                <w:b/>
                <w:sz w:val="18"/>
              </w:rPr>
            </w:pPr>
            <w:r w:rsidRPr="004F1418">
              <w:rPr>
                <w:rFonts w:ascii="Times New Roman" w:eastAsia="Times New Roman" w:hAnsi="Times New Roman" w:cs="Times New Roman"/>
                <w:b/>
                <w:i/>
                <w:sz w:val="18"/>
              </w:rPr>
              <w:t xml:space="preserve">исполнитель </w:t>
            </w:r>
          </w:p>
        </w:tc>
      </w:tr>
      <w:tr w:rsidR="00BC60C7" w:rsidTr="00707905">
        <w:trPr>
          <w:trHeight w:val="340"/>
        </w:trPr>
        <w:tc>
          <w:tcPr>
            <w:tcW w:w="47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1.</w:t>
            </w:r>
          </w:p>
        </w:tc>
        <w:tc>
          <w:tcPr>
            <w:tcW w:w="522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rsidP="000403BF">
            <w:pPr>
              <w:spacing w:after="0" w:line="240" w:lineRule="auto"/>
              <w:ind w:left="57" w:right="57"/>
              <w:jc w:val="center"/>
            </w:pPr>
            <w:r>
              <w:rPr>
                <w:rFonts w:ascii="Times New Roman" w:eastAsia="Times New Roman" w:hAnsi="Times New Roman" w:cs="Times New Roman"/>
                <w:sz w:val="24"/>
              </w:rPr>
              <w:t>Совершенствование и расширение нормативно – правовой базы  М</w:t>
            </w:r>
            <w:r w:rsidR="000403BF">
              <w:rPr>
                <w:rFonts w:ascii="Times New Roman" w:eastAsia="Times New Roman" w:hAnsi="Times New Roman" w:cs="Times New Roman"/>
                <w:sz w:val="24"/>
              </w:rPr>
              <w:t>А</w:t>
            </w:r>
            <w:r w:rsidR="007E2710">
              <w:rPr>
                <w:rFonts w:ascii="Times New Roman" w:eastAsia="Times New Roman" w:hAnsi="Times New Roman" w:cs="Times New Roman"/>
                <w:sz w:val="24"/>
              </w:rPr>
              <w:t>У ДО</w:t>
            </w:r>
            <w:r>
              <w:rPr>
                <w:rFonts w:ascii="Times New Roman" w:eastAsia="Times New Roman" w:hAnsi="Times New Roman" w:cs="Times New Roman"/>
                <w:sz w:val="24"/>
              </w:rPr>
              <w:t xml:space="preserve"> на 201</w:t>
            </w:r>
            <w:r w:rsidR="009C219B">
              <w:rPr>
                <w:rFonts w:ascii="Times New Roman" w:eastAsia="Times New Roman" w:hAnsi="Times New Roman" w:cs="Times New Roman"/>
                <w:sz w:val="24"/>
              </w:rPr>
              <w:t>9– 2020</w:t>
            </w:r>
            <w:r>
              <w:rPr>
                <w:rFonts w:ascii="Times New Roman" w:eastAsia="Times New Roman" w:hAnsi="Times New Roman" w:cs="Times New Roman"/>
                <w:sz w:val="24"/>
              </w:rPr>
              <w:t>уч. год.</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в течение года</w:t>
            </w:r>
          </w:p>
        </w:tc>
        <w:tc>
          <w:tcPr>
            <w:tcW w:w="267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Pr="007E2710" w:rsidRDefault="00B71EC5" w:rsidP="007E2710">
            <w:pPr>
              <w:spacing w:after="0" w:line="240" w:lineRule="auto"/>
              <w:ind w:left="57" w:right="57"/>
              <w:rPr>
                <w:rFonts w:ascii="Times New Roman" w:eastAsia="Times New Roman" w:hAnsi="Times New Roman" w:cs="Times New Roman"/>
                <w:sz w:val="24"/>
                <w:szCs w:val="26"/>
              </w:rPr>
            </w:pPr>
            <w:r w:rsidRPr="006F6942">
              <w:rPr>
                <w:rFonts w:ascii="Times New Roman" w:eastAsia="Times New Roman" w:hAnsi="Times New Roman" w:cs="Times New Roman"/>
                <w:sz w:val="24"/>
                <w:szCs w:val="26"/>
              </w:rPr>
              <w:t>Директ</w:t>
            </w:r>
            <w:r w:rsidR="007E2710">
              <w:rPr>
                <w:rFonts w:ascii="Times New Roman" w:eastAsia="Times New Roman" w:hAnsi="Times New Roman" w:cs="Times New Roman"/>
                <w:sz w:val="24"/>
                <w:szCs w:val="26"/>
              </w:rPr>
              <w:t>ор</w:t>
            </w:r>
          </w:p>
        </w:tc>
      </w:tr>
      <w:tr w:rsidR="0053305F" w:rsidTr="00707905">
        <w:trPr>
          <w:trHeight w:val="340"/>
        </w:trPr>
        <w:tc>
          <w:tcPr>
            <w:tcW w:w="47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3305F" w:rsidRDefault="0053305F">
            <w:pPr>
              <w:spacing w:after="0" w:line="240" w:lineRule="auto"/>
              <w:ind w:left="57" w:right="57"/>
              <w:jc w:val="center"/>
            </w:pPr>
            <w:r>
              <w:rPr>
                <w:rFonts w:ascii="Times New Roman" w:eastAsia="Times New Roman" w:hAnsi="Times New Roman" w:cs="Times New Roman"/>
                <w:sz w:val="24"/>
              </w:rPr>
              <w:t>2.</w:t>
            </w:r>
          </w:p>
        </w:tc>
        <w:tc>
          <w:tcPr>
            <w:tcW w:w="522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3305F" w:rsidRDefault="0053305F" w:rsidP="005B6B7B">
            <w:pPr>
              <w:spacing w:after="0" w:line="240" w:lineRule="auto"/>
              <w:ind w:left="57" w:right="57"/>
              <w:jc w:val="center"/>
            </w:pPr>
            <w:r>
              <w:rPr>
                <w:rFonts w:ascii="Times New Roman" w:eastAsia="Times New Roman" w:hAnsi="Times New Roman" w:cs="Times New Roman"/>
                <w:sz w:val="24"/>
              </w:rPr>
              <w:t>Разработка нормативно – правовых документов, локальных а</w:t>
            </w:r>
            <w:r w:rsidR="007E2710">
              <w:rPr>
                <w:rFonts w:ascii="Times New Roman" w:eastAsia="Times New Roman" w:hAnsi="Times New Roman" w:cs="Times New Roman"/>
                <w:sz w:val="24"/>
              </w:rPr>
              <w:t xml:space="preserve">ктов о работе </w:t>
            </w:r>
            <w:r w:rsidR="009C219B">
              <w:rPr>
                <w:rFonts w:ascii="Times New Roman" w:eastAsia="Times New Roman" w:hAnsi="Times New Roman" w:cs="Times New Roman"/>
                <w:sz w:val="24"/>
              </w:rPr>
              <w:t xml:space="preserve">учреждения на 2019 – 2020 </w:t>
            </w:r>
            <w:r>
              <w:rPr>
                <w:rFonts w:ascii="Times New Roman" w:eastAsia="Times New Roman" w:hAnsi="Times New Roman" w:cs="Times New Roman"/>
                <w:sz w:val="24"/>
              </w:rPr>
              <w:t>уч. год</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3305F" w:rsidRDefault="0053305F">
            <w:pPr>
              <w:spacing w:after="0" w:line="240" w:lineRule="auto"/>
              <w:ind w:left="57" w:right="57"/>
              <w:jc w:val="center"/>
            </w:pPr>
            <w:r>
              <w:rPr>
                <w:rFonts w:ascii="Times New Roman" w:eastAsia="Times New Roman" w:hAnsi="Times New Roman" w:cs="Times New Roman"/>
                <w:sz w:val="24"/>
              </w:rPr>
              <w:t>в течение года</w:t>
            </w:r>
          </w:p>
        </w:tc>
        <w:tc>
          <w:tcPr>
            <w:tcW w:w="267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53305F" w:rsidRPr="006F6942" w:rsidRDefault="0053305F" w:rsidP="0053305F">
            <w:pPr>
              <w:spacing w:after="0" w:line="240" w:lineRule="auto"/>
              <w:ind w:left="57" w:right="57"/>
              <w:rPr>
                <w:rFonts w:ascii="Times New Roman" w:eastAsia="Times New Roman" w:hAnsi="Times New Roman" w:cs="Times New Roman"/>
                <w:sz w:val="24"/>
                <w:szCs w:val="26"/>
              </w:rPr>
            </w:pPr>
            <w:r w:rsidRPr="006F6942">
              <w:rPr>
                <w:rFonts w:ascii="Times New Roman" w:eastAsia="Times New Roman" w:hAnsi="Times New Roman" w:cs="Times New Roman"/>
                <w:sz w:val="24"/>
                <w:szCs w:val="26"/>
              </w:rPr>
              <w:t>Директор</w:t>
            </w:r>
          </w:p>
          <w:p w:rsidR="0053305F" w:rsidRPr="006F6942" w:rsidRDefault="0053305F" w:rsidP="0053305F">
            <w:pPr>
              <w:spacing w:after="0" w:line="240" w:lineRule="auto"/>
              <w:rPr>
                <w:rFonts w:ascii="Times New Roman" w:eastAsia="Times New Roman" w:hAnsi="Times New Roman" w:cs="Times New Roman"/>
                <w:sz w:val="24"/>
                <w:szCs w:val="26"/>
              </w:rPr>
            </w:pPr>
          </w:p>
        </w:tc>
      </w:tr>
      <w:tr w:rsidR="0053305F" w:rsidTr="00707905">
        <w:trPr>
          <w:trHeight w:val="367"/>
        </w:trPr>
        <w:tc>
          <w:tcPr>
            <w:tcW w:w="47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3305F" w:rsidRDefault="0053305F">
            <w:pPr>
              <w:spacing w:after="0" w:line="240" w:lineRule="auto"/>
              <w:ind w:left="57" w:right="57"/>
              <w:jc w:val="center"/>
            </w:pPr>
            <w:r>
              <w:rPr>
                <w:rFonts w:ascii="Times New Roman" w:eastAsia="Times New Roman" w:hAnsi="Times New Roman" w:cs="Times New Roman"/>
                <w:sz w:val="24"/>
              </w:rPr>
              <w:t>3.</w:t>
            </w:r>
          </w:p>
        </w:tc>
        <w:tc>
          <w:tcPr>
            <w:tcW w:w="522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3305F" w:rsidRDefault="0053305F">
            <w:pPr>
              <w:spacing w:after="0" w:line="240" w:lineRule="auto"/>
              <w:ind w:left="57" w:right="57"/>
              <w:jc w:val="center"/>
            </w:pPr>
            <w:r>
              <w:rPr>
                <w:rFonts w:ascii="Times New Roman" w:eastAsia="Times New Roman" w:hAnsi="Times New Roman" w:cs="Times New Roman"/>
                <w:sz w:val="24"/>
              </w:rPr>
              <w:t>Внесение изменений в нормативно – правовые документы в соответствии с ФГОС (распределение стимулирующих выплат, локальные акты, Положения и др.)</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3305F" w:rsidRDefault="0053305F">
            <w:pPr>
              <w:spacing w:after="0" w:line="240" w:lineRule="auto"/>
              <w:ind w:left="57" w:right="57"/>
              <w:jc w:val="center"/>
            </w:pPr>
            <w:r>
              <w:rPr>
                <w:rFonts w:ascii="Times New Roman" w:eastAsia="Times New Roman" w:hAnsi="Times New Roman" w:cs="Times New Roman"/>
                <w:sz w:val="24"/>
              </w:rPr>
              <w:t>в течение года</w:t>
            </w:r>
          </w:p>
        </w:tc>
        <w:tc>
          <w:tcPr>
            <w:tcW w:w="267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53305F" w:rsidRPr="006F6942" w:rsidRDefault="0053305F" w:rsidP="0053305F">
            <w:pPr>
              <w:spacing w:after="0" w:line="240" w:lineRule="auto"/>
              <w:ind w:left="57" w:right="57"/>
              <w:rPr>
                <w:rFonts w:ascii="Times New Roman" w:eastAsia="Times New Roman" w:hAnsi="Times New Roman" w:cs="Times New Roman"/>
                <w:sz w:val="24"/>
                <w:szCs w:val="26"/>
              </w:rPr>
            </w:pPr>
            <w:r w:rsidRPr="006F6942">
              <w:rPr>
                <w:rFonts w:ascii="Times New Roman" w:eastAsia="Times New Roman" w:hAnsi="Times New Roman" w:cs="Times New Roman"/>
                <w:sz w:val="24"/>
                <w:szCs w:val="26"/>
              </w:rPr>
              <w:t>Директор</w:t>
            </w:r>
          </w:p>
          <w:p w:rsidR="0053305F" w:rsidRPr="006F6942" w:rsidRDefault="0053305F" w:rsidP="0053305F">
            <w:pPr>
              <w:rPr>
                <w:sz w:val="24"/>
                <w:szCs w:val="26"/>
              </w:rPr>
            </w:pPr>
          </w:p>
        </w:tc>
      </w:tr>
      <w:tr w:rsidR="00BC60C7" w:rsidTr="00707905">
        <w:trPr>
          <w:trHeight w:val="122"/>
        </w:trPr>
        <w:tc>
          <w:tcPr>
            <w:tcW w:w="47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4.</w:t>
            </w:r>
          </w:p>
        </w:tc>
        <w:tc>
          <w:tcPr>
            <w:tcW w:w="522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Разработка текущих инструктажей по ОТ, ТБ и охране жизни и здоровья детей.</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в течение года</w:t>
            </w:r>
          </w:p>
        </w:tc>
        <w:tc>
          <w:tcPr>
            <w:tcW w:w="267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Pr="006F6942" w:rsidRDefault="00B71EC5">
            <w:pPr>
              <w:spacing w:after="0" w:line="240" w:lineRule="auto"/>
              <w:ind w:left="57" w:right="57"/>
              <w:rPr>
                <w:rFonts w:ascii="Times New Roman" w:eastAsia="Times New Roman" w:hAnsi="Times New Roman" w:cs="Times New Roman"/>
                <w:sz w:val="24"/>
                <w:szCs w:val="26"/>
              </w:rPr>
            </w:pPr>
            <w:r w:rsidRPr="006F6942">
              <w:rPr>
                <w:rFonts w:ascii="Times New Roman" w:eastAsia="Times New Roman" w:hAnsi="Times New Roman" w:cs="Times New Roman"/>
                <w:sz w:val="24"/>
                <w:szCs w:val="26"/>
              </w:rPr>
              <w:t>Директор</w:t>
            </w:r>
          </w:p>
          <w:p w:rsidR="00BC60C7" w:rsidRPr="006F6942" w:rsidRDefault="00B71EC5" w:rsidP="0053305F">
            <w:pPr>
              <w:spacing w:after="0" w:line="240" w:lineRule="auto"/>
              <w:ind w:left="57" w:right="57"/>
              <w:rPr>
                <w:sz w:val="24"/>
                <w:szCs w:val="26"/>
              </w:rPr>
            </w:pPr>
            <w:r w:rsidRPr="006F6942">
              <w:rPr>
                <w:rFonts w:ascii="Times New Roman" w:eastAsia="Times New Roman" w:hAnsi="Times New Roman" w:cs="Times New Roman"/>
                <w:sz w:val="24"/>
                <w:szCs w:val="26"/>
              </w:rPr>
              <w:t>Зам. дир</w:t>
            </w:r>
            <w:r w:rsidR="0053305F" w:rsidRPr="006F6942">
              <w:rPr>
                <w:rFonts w:ascii="Times New Roman" w:eastAsia="Times New Roman" w:hAnsi="Times New Roman" w:cs="Times New Roman"/>
                <w:sz w:val="24"/>
                <w:szCs w:val="26"/>
              </w:rPr>
              <w:t>ектора</w:t>
            </w:r>
          </w:p>
        </w:tc>
      </w:tr>
      <w:tr w:rsidR="00BC60C7" w:rsidTr="00707905">
        <w:trPr>
          <w:trHeight w:val="122"/>
        </w:trPr>
        <w:tc>
          <w:tcPr>
            <w:tcW w:w="47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5.</w:t>
            </w:r>
          </w:p>
        </w:tc>
        <w:tc>
          <w:tcPr>
            <w:tcW w:w="522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Производственные собрания и инструктажи</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C60C7" w:rsidRDefault="00BC60C7">
            <w:pPr>
              <w:spacing w:after="0" w:line="240" w:lineRule="auto"/>
              <w:ind w:left="57" w:right="57"/>
              <w:jc w:val="center"/>
            </w:pP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в течение года</w:t>
            </w:r>
          </w:p>
          <w:p w:rsidR="00BC60C7" w:rsidRDefault="00BC60C7">
            <w:pPr>
              <w:spacing w:after="0" w:line="240" w:lineRule="auto"/>
              <w:ind w:left="57" w:right="57"/>
              <w:jc w:val="center"/>
            </w:pPr>
          </w:p>
        </w:tc>
        <w:tc>
          <w:tcPr>
            <w:tcW w:w="267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6F6942" w:rsidRPr="006F6942" w:rsidRDefault="006F6942" w:rsidP="006F6942">
            <w:pPr>
              <w:spacing w:after="0" w:line="240" w:lineRule="auto"/>
              <w:ind w:left="57" w:right="57"/>
              <w:rPr>
                <w:rFonts w:ascii="Times New Roman" w:eastAsia="Times New Roman" w:hAnsi="Times New Roman" w:cs="Times New Roman"/>
                <w:sz w:val="24"/>
                <w:szCs w:val="26"/>
              </w:rPr>
            </w:pPr>
            <w:r w:rsidRPr="006F6942">
              <w:rPr>
                <w:rFonts w:ascii="Times New Roman" w:eastAsia="Times New Roman" w:hAnsi="Times New Roman" w:cs="Times New Roman"/>
                <w:sz w:val="24"/>
                <w:szCs w:val="26"/>
              </w:rPr>
              <w:t>Директор</w:t>
            </w:r>
          </w:p>
          <w:p w:rsidR="00BC60C7" w:rsidRPr="006F6942" w:rsidRDefault="006F6942" w:rsidP="006F6942">
            <w:pPr>
              <w:spacing w:after="0" w:line="240" w:lineRule="auto"/>
              <w:ind w:left="57" w:right="57"/>
              <w:rPr>
                <w:sz w:val="24"/>
                <w:szCs w:val="26"/>
              </w:rPr>
            </w:pPr>
            <w:r w:rsidRPr="006F6942">
              <w:rPr>
                <w:rFonts w:ascii="Times New Roman" w:eastAsia="Times New Roman" w:hAnsi="Times New Roman" w:cs="Times New Roman"/>
                <w:sz w:val="24"/>
                <w:szCs w:val="26"/>
              </w:rPr>
              <w:t>Зам. директора</w:t>
            </w:r>
          </w:p>
        </w:tc>
      </w:tr>
    </w:tbl>
    <w:p w:rsidR="0098017D" w:rsidRDefault="0098017D" w:rsidP="00707905">
      <w:pPr>
        <w:spacing w:after="0" w:line="240" w:lineRule="auto"/>
        <w:ind w:right="57"/>
        <w:jc w:val="both"/>
        <w:rPr>
          <w:rFonts w:ascii="Times New Roman" w:eastAsia="Times New Roman" w:hAnsi="Times New Roman" w:cs="Times New Roman"/>
          <w:b/>
          <w:sz w:val="24"/>
        </w:rPr>
      </w:pPr>
    </w:p>
    <w:p w:rsidR="00BC60C7" w:rsidRDefault="006778B8">
      <w:pPr>
        <w:spacing w:after="0" w:line="240" w:lineRule="auto"/>
        <w:ind w:left="57" w:right="57"/>
        <w:jc w:val="both"/>
        <w:rPr>
          <w:rFonts w:ascii="Times New Roman" w:eastAsia="Times New Roman" w:hAnsi="Times New Roman" w:cs="Times New Roman"/>
          <w:b/>
          <w:sz w:val="24"/>
        </w:rPr>
      </w:pPr>
      <w:r>
        <w:rPr>
          <w:rFonts w:ascii="Times New Roman" w:eastAsia="Times New Roman" w:hAnsi="Times New Roman" w:cs="Times New Roman"/>
          <w:b/>
          <w:sz w:val="24"/>
        </w:rPr>
        <w:t>1.3</w:t>
      </w:r>
      <w:r w:rsidR="004B3B61">
        <w:rPr>
          <w:rFonts w:ascii="Times New Roman" w:eastAsia="Times New Roman" w:hAnsi="Times New Roman" w:cs="Times New Roman"/>
          <w:b/>
          <w:sz w:val="24"/>
        </w:rPr>
        <w:t>. Информационно-аналитическая деятельность ДОУ</w:t>
      </w:r>
    </w:p>
    <w:p w:rsidR="00BC60C7" w:rsidRDefault="00BC60C7">
      <w:pPr>
        <w:spacing w:after="0" w:line="240" w:lineRule="auto"/>
        <w:ind w:left="462" w:right="57"/>
        <w:jc w:val="both"/>
        <w:rPr>
          <w:rFonts w:ascii="Times New Roman" w:eastAsia="Times New Roman" w:hAnsi="Times New Roman" w:cs="Times New Roman"/>
          <w:sz w:val="24"/>
        </w:rPr>
      </w:pPr>
    </w:p>
    <w:p w:rsidR="00BC60C7" w:rsidRDefault="004B3B61">
      <w:pPr>
        <w:spacing w:after="0" w:line="240" w:lineRule="auto"/>
        <w:ind w:left="57" w:right="57"/>
        <w:jc w:val="both"/>
        <w:rPr>
          <w:rFonts w:ascii="Times New Roman" w:eastAsia="Times New Roman" w:hAnsi="Times New Roman" w:cs="Times New Roman"/>
          <w:i/>
          <w:sz w:val="24"/>
        </w:rPr>
      </w:pPr>
      <w:r>
        <w:rPr>
          <w:rFonts w:ascii="Times New Roman" w:eastAsia="Times New Roman" w:hAnsi="Times New Roman" w:cs="Times New Roman"/>
          <w:sz w:val="24"/>
          <w:u w:val="single"/>
        </w:rPr>
        <w:t>Цель</w:t>
      </w:r>
      <w:r>
        <w:rPr>
          <w:rFonts w:ascii="Times New Roman" w:eastAsia="Times New Roman" w:hAnsi="Times New Roman" w:cs="Times New Roman"/>
          <w:i/>
          <w:sz w:val="24"/>
        </w:rPr>
        <w:t>: совершенствование и развитие управленческих функций с учетом ФГОС, получение положительных  результатов работы посредствам информационно – аналитической деятельности.</w:t>
      </w:r>
    </w:p>
    <w:p w:rsidR="00BC60C7" w:rsidRDefault="00BC60C7">
      <w:pPr>
        <w:spacing w:after="0" w:line="240" w:lineRule="auto"/>
        <w:ind w:left="57" w:right="57"/>
        <w:rPr>
          <w:rFonts w:ascii="Times New Roman" w:eastAsia="Times New Roman" w:hAnsi="Times New Roman" w:cs="Times New Roman"/>
          <w:sz w:val="24"/>
        </w:rPr>
      </w:pPr>
    </w:p>
    <w:tbl>
      <w:tblPr>
        <w:tblW w:w="0" w:type="auto"/>
        <w:tblInd w:w="156" w:type="dxa"/>
        <w:tblCellMar>
          <w:left w:w="10" w:type="dxa"/>
          <w:right w:w="10" w:type="dxa"/>
        </w:tblCellMar>
        <w:tblLook w:val="0000" w:firstRow="0" w:lastRow="0" w:firstColumn="0" w:lastColumn="0" w:noHBand="0" w:noVBand="0"/>
      </w:tblPr>
      <w:tblGrid>
        <w:gridCol w:w="449"/>
        <w:gridCol w:w="5169"/>
        <w:gridCol w:w="1828"/>
        <w:gridCol w:w="2335"/>
      </w:tblGrid>
      <w:tr w:rsidR="00BC60C7" w:rsidTr="00CF2A0F">
        <w:trPr>
          <w:trHeight w:val="353"/>
        </w:trPr>
        <w:tc>
          <w:tcPr>
            <w:tcW w:w="44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i/>
                <w:sz w:val="24"/>
              </w:rPr>
              <w:t>№ п\п</w:t>
            </w:r>
          </w:p>
        </w:tc>
        <w:tc>
          <w:tcPr>
            <w:tcW w:w="516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i/>
                <w:sz w:val="24"/>
              </w:rPr>
              <w:t xml:space="preserve">содержание основных мероприятий </w:t>
            </w:r>
          </w:p>
        </w:tc>
        <w:tc>
          <w:tcPr>
            <w:tcW w:w="182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i/>
                <w:sz w:val="24"/>
              </w:rPr>
              <w:t>сроки проведения</w:t>
            </w:r>
          </w:p>
        </w:tc>
        <w:tc>
          <w:tcPr>
            <w:tcW w:w="23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pPr>
            <w:r>
              <w:rPr>
                <w:rFonts w:ascii="Times New Roman" w:eastAsia="Times New Roman" w:hAnsi="Times New Roman" w:cs="Times New Roman"/>
                <w:i/>
                <w:sz w:val="24"/>
              </w:rPr>
              <w:t xml:space="preserve">исполнитель </w:t>
            </w:r>
          </w:p>
        </w:tc>
      </w:tr>
      <w:tr w:rsidR="00BC60C7" w:rsidTr="00CF2A0F">
        <w:trPr>
          <w:trHeight w:val="177"/>
        </w:trPr>
        <w:tc>
          <w:tcPr>
            <w:tcW w:w="44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1</w:t>
            </w:r>
          </w:p>
        </w:tc>
        <w:tc>
          <w:tcPr>
            <w:tcW w:w="516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Деятельность руководителя по кадровому обеспечению.</w:t>
            </w:r>
          </w:p>
        </w:tc>
        <w:tc>
          <w:tcPr>
            <w:tcW w:w="182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в течение  года</w:t>
            </w:r>
          </w:p>
        </w:tc>
        <w:tc>
          <w:tcPr>
            <w:tcW w:w="23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A0BBC" w:rsidRDefault="006F6942" w:rsidP="007E2710">
            <w:pPr>
              <w:spacing w:after="0" w:line="240" w:lineRule="auto"/>
              <w:ind w:left="57" w:right="57"/>
              <w:rPr>
                <w:rFonts w:ascii="Times New Roman" w:eastAsia="Times New Roman" w:hAnsi="Times New Roman" w:cs="Times New Roman"/>
                <w:sz w:val="24"/>
                <w:szCs w:val="26"/>
              </w:rPr>
            </w:pPr>
            <w:r w:rsidRPr="006F6942">
              <w:rPr>
                <w:rFonts w:ascii="Times New Roman" w:eastAsia="Times New Roman" w:hAnsi="Times New Roman" w:cs="Times New Roman"/>
                <w:sz w:val="24"/>
                <w:szCs w:val="26"/>
              </w:rPr>
              <w:t>Директор</w:t>
            </w:r>
          </w:p>
          <w:p w:rsidR="007E2710" w:rsidRPr="007E2710" w:rsidRDefault="007E2710" w:rsidP="007E2710">
            <w:pPr>
              <w:spacing w:after="0" w:line="240" w:lineRule="auto"/>
              <w:ind w:left="57" w:right="57"/>
              <w:rPr>
                <w:rFonts w:ascii="Times New Roman" w:eastAsia="Times New Roman" w:hAnsi="Times New Roman" w:cs="Times New Roman"/>
                <w:sz w:val="24"/>
                <w:szCs w:val="26"/>
              </w:rPr>
            </w:pPr>
            <w:r>
              <w:rPr>
                <w:rFonts w:ascii="Times New Roman" w:eastAsia="Times New Roman" w:hAnsi="Times New Roman" w:cs="Times New Roman"/>
                <w:sz w:val="24"/>
                <w:szCs w:val="26"/>
              </w:rPr>
              <w:t>Делопроизводитель</w:t>
            </w:r>
          </w:p>
        </w:tc>
      </w:tr>
      <w:tr w:rsidR="00BC60C7" w:rsidTr="00CF2A0F">
        <w:trPr>
          <w:trHeight w:val="163"/>
        </w:trPr>
        <w:tc>
          <w:tcPr>
            <w:tcW w:w="44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2</w:t>
            </w:r>
          </w:p>
        </w:tc>
        <w:tc>
          <w:tcPr>
            <w:tcW w:w="516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Подведение итогов деятельности М</w:t>
            </w:r>
            <w:r w:rsidR="000403BF">
              <w:rPr>
                <w:rFonts w:ascii="Times New Roman" w:eastAsia="Times New Roman" w:hAnsi="Times New Roman" w:cs="Times New Roman"/>
                <w:sz w:val="24"/>
              </w:rPr>
              <w:t>А</w:t>
            </w:r>
            <w:r w:rsidR="009C219B">
              <w:rPr>
                <w:rFonts w:ascii="Times New Roman" w:eastAsia="Times New Roman" w:hAnsi="Times New Roman" w:cs="Times New Roman"/>
                <w:sz w:val="24"/>
              </w:rPr>
              <w:t>ДОУ за 2018 – 2019</w:t>
            </w:r>
            <w:r>
              <w:rPr>
                <w:rFonts w:ascii="Times New Roman" w:eastAsia="Times New Roman" w:hAnsi="Times New Roman" w:cs="Times New Roman"/>
                <w:sz w:val="24"/>
              </w:rPr>
              <w:t xml:space="preserve"> учебный год, анализ проделанной работы, подведение итогов и выводов:</w:t>
            </w:r>
          </w:p>
          <w:p w:rsidR="00BC60C7" w:rsidRDefault="004B3B61" w:rsidP="00C9559C">
            <w:pPr>
              <w:numPr>
                <w:ilvl w:val="0"/>
                <w:numId w:val="1"/>
              </w:numPr>
              <w:spacing w:after="0" w:line="240" w:lineRule="auto"/>
              <w:ind w:left="417" w:right="57" w:hanging="360"/>
              <w:rPr>
                <w:rFonts w:ascii="Times New Roman" w:eastAsia="Times New Roman" w:hAnsi="Times New Roman" w:cs="Times New Roman"/>
                <w:sz w:val="24"/>
              </w:rPr>
            </w:pPr>
            <w:r>
              <w:rPr>
                <w:rFonts w:ascii="Times New Roman" w:eastAsia="Times New Roman" w:hAnsi="Times New Roman" w:cs="Times New Roman"/>
                <w:sz w:val="24"/>
              </w:rPr>
              <w:t>проблемный анализ деятельности образовательного учреждения по направлениям: (анализ воспитательно-образовательного процесса в ДОУ;</w:t>
            </w:r>
          </w:p>
          <w:p w:rsidR="00BC60C7" w:rsidRDefault="004B3B61" w:rsidP="00C9559C">
            <w:pPr>
              <w:numPr>
                <w:ilvl w:val="0"/>
                <w:numId w:val="1"/>
              </w:numPr>
              <w:spacing w:after="0" w:line="240" w:lineRule="auto"/>
              <w:ind w:left="417" w:right="57" w:hanging="360"/>
              <w:rPr>
                <w:rFonts w:ascii="Times New Roman" w:eastAsia="Times New Roman" w:hAnsi="Times New Roman" w:cs="Times New Roman"/>
                <w:sz w:val="24"/>
              </w:rPr>
            </w:pPr>
            <w:r>
              <w:rPr>
                <w:rFonts w:ascii="Times New Roman" w:eastAsia="Times New Roman" w:hAnsi="Times New Roman" w:cs="Times New Roman"/>
                <w:sz w:val="24"/>
              </w:rPr>
              <w:t>анализ состояния материально – технической базы;</w:t>
            </w:r>
          </w:p>
          <w:p w:rsidR="00BC60C7" w:rsidRDefault="004B3B61" w:rsidP="00C9559C">
            <w:pPr>
              <w:numPr>
                <w:ilvl w:val="0"/>
                <w:numId w:val="1"/>
              </w:numPr>
              <w:spacing w:after="0" w:line="240" w:lineRule="auto"/>
              <w:ind w:left="417" w:right="57" w:hanging="360"/>
              <w:rPr>
                <w:rFonts w:ascii="Times New Roman" w:eastAsia="Times New Roman" w:hAnsi="Times New Roman" w:cs="Times New Roman"/>
                <w:sz w:val="24"/>
              </w:rPr>
            </w:pPr>
            <w:r>
              <w:rPr>
                <w:rFonts w:ascii="Times New Roman" w:eastAsia="Times New Roman" w:hAnsi="Times New Roman" w:cs="Times New Roman"/>
                <w:sz w:val="24"/>
              </w:rPr>
              <w:t>анализ реализации инновационных технологий в ДОУ</w:t>
            </w:r>
          </w:p>
          <w:p w:rsidR="00BC60C7" w:rsidRDefault="004B3B61" w:rsidP="00C9559C">
            <w:pPr>
              <w:numPr>
                <w:ilvl w:val="0"/>
                <w:numId w:val="1"/>
              </w:numPr>
              <w:spacing w:after="0" w:line="240" w:lineRule="auto"/>
              <w:ind w:left="417" w:right="57" w:hanging="360"/>
              <w:rPr>
                <w:rFonts w:ascii="Times New Roman" w:eastAsia="Times New Roman" w:hAnsi="Times New Roman" w:cs="Times New Roman"/>
                <w:sz w:val="24"/>
              </w:rPr>
            </w:pPr>
            <w:r>
              <w:rPr>
                <w:rFonts w:ascii="Times New Roman" w:eastAsia="Times New Roman" w:hAnsi="Times New Roman" w:cs="Times New Roman"/>
                <w:sz w:val="24"/>
              </w:rPr>
              <w:t>анализ педагогических кадров и др.</w:t>
            </w:r>
          </w:p>
          <w:p w:rsidR="00BC60C7" w:rsidRDefault="004B3B61" w:rsidP="00C9559C">
            <w:pPr>
              <w:numPr>
                <w:ilvl w:val="0"/>
                <w:numId w:val="1"/>
              </w:numPr>
              <w:spacing w:after="0" w:line="240" w:lineRule="auto"/>
              <w:ind w:left="417" w:right="57" w:hanging="360"/>
            </w:pPr>
            <w:r>
              <w:rPr>
                <w:rFonts w:ascii="Times New Roman" w:eastAsia="Times New Roman" w:hAnsi="Times New Roman" w:cs="Times New Roman"/>
                <w:sz w:val="24"/>
              </w:rPr>
              <w:t>анализ заболеваемости детей</w:t>
            </w:r>
          </w:p>
        </w:tc>
        <w:tc>
          <w:tcPr>
            <w:tcW w:w="182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май</w:t>
            </w:r>
          </w:p>
        </w:tc>
        <w:tc>
          <w:tcPr>
            <w:tcW w:w="23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6F6942" w:rsidRDefault="006F6942" w:rsidP="007E2710">
            <w:pPr>
              <w:spacing w:after="0" w:line="240" w:lineRule="auto"/>
              <w:ind w:left="57" w:right="57"/>
              <w:rPr>
                <w:rFonts w:ascii="Times New Roman" w:eastAsia="Times New Roman" w:hAnsi="Times New Roman" w:cs="Times New Roman"/>
                <w:sz w:val="24"/>
                <w:szCs w:val="26"/>
              </w:rPr>
            </w:pPr>
            <w:r w:rsidRPr="006F6942">
              <w:rPr>
                <w:rFonts w:ascii="Times New Roman" w:eastAsia="Times New Roman" w:hAnsi="Times New Roman" w:cs="Times New Roman"/>
                <w:sz w:val="24"/>
                <w:szCs w:val="26"/>
              </w:rPr>
              <w:t>Директор</w:t>
            </w:r>
          </w:p>
          <w:p w:rsidR="006F6942" w:rsidRDefault="006F6942" w:rsidP="006F6942">
            <w:pPr>
              <w:spacing w:after="0" w:line="240" w:lineRule="auto"/>
              <w:ind w:right="57"/>
              <w:rPr>
                <w:rFonts w:ascii="Times New Roman" w:eastAsia="Times New Roman" w:hAnsi="Times New Roman" w:cs="Times New Roman"/>
                <w:sz w:val="24"/>
                <w:szCs w:val="26"/>
              </w:rPr>
            </w:pPr>
            <w:r>
              <w:rPr>
                <w:rFonts w:ascii="Times New Roman" w:eastAsia="Times New Roman" w:hAnsi="Times New Roman" w:cs="Times New Roman"/>
                <w:sz w:val="24"/>
                <w:szCs w:val="26"/>
              </w:rPr>
              <w:t>Зам.директора</w:t>
            </w:r>
          </w:p>
          <w:p w:rsidR="00BC60C7" w:rsidRDefault="009C5E6F" w:rsidP="006F6942">
            <w:pPr>
              <w:spacing w:after="0" w:line="240" w:lineRule="auto"/>
              <w:ind w:right="57"/>
              <w:rPr>
                <w:rFonts w:ascii="Times New Roman" w:eastAsia="Times New Roman" w:hAnsi="Times New Roman" w:cs="Times New Roman"/>
                <w:sz w:val="24"/>
              </w:rPr>
            </w:pPr>
            <w:r>
              <w:rPr>
                <w:rFonts w:ascii="Times New Roman" w:eastAsia="Times New Roman" w:hAnsi="Times New Roman" w:cs="Times New Roman"/>
                <w:sz w:val="24"/>
              </w:rPr>
              <w:t>п</w:t>
            </w:r>
            <w:r w:rsidR="004B3B61">
              <w:rPr>
                <w:rFonts w:ascii="Times New Roman" w:eastAsia="Times New Roman" w:hAnsi="Times New Roman" w:cs="Times New Roman"/>
                <w:sz w:val="24"/>
              </w:rPr>
              <w:t>едагоги ДОУ</w:t>
            </w:r>
          </w:p>
          <w:p w:rsidR="009C5E6F" w:rsidRDefault="009C5E6F" w:rsidP="006F6942">
            <w:pPr>
              <w:spacing w:after="0" w:line="240" w:lineRule="auto"/>
              <w:ind w:right="57"/>
            </w:pPr>
            <w:r>
              <w:rPr>
                <w:rFonts w:ascii="Times New Roman" w:eastAsia="Times New Roman" w:hAnsi="Times New Roman" w:cs="Times New Roman"/>
                <w:sz w:val="24"/>
              </w:rPr>
              <w:t>медсестра</w:t>
            </w:r>
          </w:p>
        </w:tc>
      </w:tr>
      <w:tr w:rsidR="00BC60C7" w:rsidTr="00CF2A0F">
        <w:trPr>
          <w:trHeight w:val="163"/>
        </w:trPr>
        <w:tc>
          <w:tcPr>
            <w:tcW w:w="44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right="57"/>
              <w:jc w:val="center"/>
            </w:pPr>
            <w:r>
              <w:rPr>
                <w:rFonts w:ascii="Times New Roman" w:eastAsia="Times New Roman" w:hAnsi="Times New Roman" w:cs="Times New Roman"/>
                <w:sz w:val="24"/>
              </w:rPr>
              <w:t>3</w:t>
            </w:r>
          </w:p>
        </w:tc>
        <w:tc>
          <w:tcPr>
            <w:tcW w:w="516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rsidP="0058070F">
            <w:pPr>
              <w:spacing w:after="0" w:line="240" w:lineRule="auto"/>
              <w:ind w:left="57" w:right="57"/>
              <w:jc w:val="both"/>
            </w:pPr>
            <w:r>
              <w:rPr>
                <w:rFonts w:ascii="Times New Roman" w:eastAsia="Times New Roman" w:hAnsi="Times New Roman" w:cs="Times New Roman"/>
                <w:sz w:val="24"/>
              </w:rPr>
              <w:t xml:space="preserve">Определение ключевых направлений работы </w:t>
            </w:r>
            <w:r w:rsidR="009C219B">
              <w:rPr>
                <w:rFonts w:ascii="Times New Roman" w:eastAsia="Times New Roman" w:hAnsi="Times New Roman" w:cs="Times New Roman"/>
                <w:sz w:val="24"/>
              </w:rPr>
              <w:t>учреждения на 2019– 2020</w:t>
            </w:r>
            <w:r>
              <w:rPr>
                <w:rFonts w:ascii="Times New Roman" w:eastAsia="Times New Roman" w:hAnsi="Times New Roman" w:cs="Times New Roman"/>
                <w:sz w:val="24"/>
              </w:rPr>
              <w:t xml:space="preserve"> учебный год, составление планов по реализации данной работы.</w:t>
            </w:r>
          </w:p>
        </w:tc>
        <w:tc>
          <w:tcPr>
            <w:tcW w:w="182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август</w:t>
            </w:r>
          </w:p>
        </w:tc>
        <w:tc>
          <w:tcPr>
            <w:tcW w:w="23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6F6942" w:rsidRPr="006F6942" w:rsidRDefault="006F6942" w:rsidP="006F6942">
            <w:pPr>
              <w:spacing w:after="0" w:line="240" w:lineRule="auto"/>
              <w:ind w:left="57" w:right="57"/>
              <w:rPr>
                <w:rFonts w:ascii="Times New Roman" w:eastAsia="Times New Roman" w:hAnsi="Times New Roman" w:cs="Times New Roman"/>
                <w:sz w:val="24"/>
                <w:szCs w:val="26"/>
              </w:rPr>
            </w:pPr>
            <w:r w:rsidRPr="006F6942">
              <w:rPr>
                <w:rFonts w:ascii="Times New Roman" w:eastAsia="Times New Roman" w:hAnsi="Times New Roman" w:cs="Times New Roman"/>
                <w:sz w:val="24"/>
                <w:szCs w:val="26"/>
              </w:rPr>
              <w:t>Директор</w:t>
            </w:r>
          </w:p>
          <w:p w:rsidR="006F6942" w:rsidRDefault="006F6942" w:rsidP="006F6942">
            <w:pPr>
              <w:spacing w:after="0" w:line="240" w:lineRule="auto"/>
              <w:ind w:right="57"/>
              <w:rPr>
                <w:rFonts w:ascii="Times New Roman" w:eastAsia="Times New Roman" w:hAnsi="Times New Roman" w:cs="Times New Roman"/>
                <w:sz w:val="24"/>
                <w:szCs w:val="26"/>
              </w:rPr>
            </w:pPr>
          </w:p>
          <w:p w:rsidR="006F6942" w:rsidRDefault="006F6942" w:rsidP="006F6942">
            <w:pPr>
              <w:spacing w:after="0" w:line="240" w:lineRule="auto"/>
              <w:ind w:right="57"/>
              <w:rPr>
                <w:rFonts w:ascii="Times New Roman" w:eastAsia="Times New Roman" w:hAnsi="Times New Roman" w:cs="Times New Roman"/>
                <w:sz w:val="24"/>
                <w:szCs w:val="26"/>
              </w:rPr>
            </w:pPr>
            <w:r>
              <w:rPr>
                <w:rFonts w:ascii="Times New Roman" w:eastAsia="Times New Roman" w:hAnsi="Times New Roman" w:cs="Times New Roman"/>
                <w:sz w:val="24"/>
                <w:szCs w:val="26"/>
              </w:rPr>
              <w:t>Зам. директора</w:t>
            </w:r>
          </w:p>
          <w:p w:rsidR="00B71EC5" w:rsidRDefault="00B71EC5">
            <w:pPr>
              <w:spacing w:after="0" w:line="240" w:lineRule="auto"/>
              <w:ind w:left="57" w:right="57"/>
            </w:pPr>
          </w:p>
        </w:tc>
      </w:tr>
      <w:tr w:rsidR="00BC60C7" w:rsidTr="00CF2A0F">
        <w:trPr>
          <w:trHeight w:val="163"/>
        </w:trPr>
        <w:tc>
          <w:tcPr>
            <w:tcW w:w="44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right="57"/>
              <w:jc w:val="center"/>
            </w:pPr>
            <w:r>
              <w:rPr>
                <w:rFonts w:ascii="Times New Roman" w:eastAsia="Times New Roman" w:hAnsi="Times New Roman" w:cs="Times New Roman"/>
                <w:sz w:val="24"/>
              </w:rPr>
              <w:t>4</w:t>
            </w:r>
          </w:p>
        </w:tc>
        <w:tc>
          <w:tcPr>
            <w:tcW w:w="516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rsidP="004352EE">
            <w:pPr>
              <w:spacing w:after="0" w:line="240" w:lineRule="auto"/>
              <w:ind w:left="57" w:right="57"/>
            </w:pPr>
            <w:r>
              <w:rPr>
                <w:rFonts w:ascii="Times New Roman" w:eastAsia="Times New Roman" w:hAnsi="Times New Roman" w:cs="Times New Roman"/>
                <w:sz w:val="24"/>
              </w:rPr>
              <w:t>Составление перспективных планов работы учреждения, разработка стратегии развития ДОУ на основе анализа работы учреждения.</w:t>
            </w:r>
          </w:p>
        </w:tc>
        <w:tc>
          <w:tcPr>
            <w:tcW w:w="182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август</w:t>
            </w:r>
          </w:p>
        </w:tc>
        <w:tc>
          <w:tcPr>
            <w:tcW w:w="23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0D4828">
            <w:pPr>
              <w:spacing w:after="0" w:line="240" w:lineRule="auto"/>
              <w:ind w:left="57" w:right="57"/>
            </w:pPr>
            <w:r>
              <w:rPr>
                <w:rFonts w:ascii="Times New Roman" w:eastAsia="Times New Roman" w:hAnsi="Times New Roman" w:cs="Times New Roman"/>
                <w:sz w:val="24"/>
              </w:rPr>
              <w:t xml:space="preserve">Директор </w:t>
            </w:r>
          </w:p>
        </w:tc>
      </w:tr>
      <w:tr w:rsidR="00BC60C7" w:rsidTr="00CF2A0F">
        <w:trPr>
          <w:trHeight w:val="163"/>
        </w:trPr>
        <w:tc>
          <w:tcPr>
            <w:tcW w:w="44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right="57"/>
              <w:jc w:val="center"/>
            </w:pPr>
            <w:r>
              <w:rPr>
                <w:rFonts w:ascii="Times New Roman" w:eastAsia="Times New Roman" w:hAnsi="Times New Roman" w:cs="Times New Roman"/>
                <w:sz w:val="24"/>
              </w:rPr>
              <w:t>5</w:t>
            </w:r>
          </w:p>
        </w:tc>
        <w:tc>
          <w:tcPr>
            <w:tcW w:w="516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rsidP="004352EE">
            <w:pPr>
              <w:spacing w:after="0" w:line="240" w:lineRule="auto"/>
              <w:ind w:left="57" w:right="57"/>
            </w:pPr>
            <w:r>
              <w:rPr>
                <w:rFonts w:ascii="Times New Roman" w:eastAsia="Times New Roman" w:hAnsi="Times New Roman" w:cs="Times New Roman"/>
                <w:sz w:val="24"/>
              </w:rPr>
              <w:t>Составление перспективных планов воспитательно-образовательной  работы педагогов</w:t>
            </w:r>
            <w:r w:rsidR="009C5E6F">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9C5E6F" w:rsidRPr="009C5E6F">
              <w:rPr>
                <w:rFonts w:ascii="Times New Roman" w:hAnsi="Times New Roman" w:cs="Times New Roman"/>
                <w:sz w:val="24"/>
                <w:szCs w:val="26"/>
              </w:rPr>
              <w:t>Обновление</w:t>
            </w:r>
            <w:r w:rsidR="009C5E6F" w:rsidRPr="009C5E6F">
              <w:rPr>
                <w:rFonts w:ascii="Times New Roman" w:hAnsi="Times New Roman" w:cs="Times New Roman"/>
                <w:sz w:val="20"/>
              </w:rPr>
              <w:t xml:space="preserve"> </w:t>
            </w:r>
            <w:r w:rsidR="009C5E6F" w:rsidRPr="009C5E6F">
              <w:rPr>
                <w:rFonts w:ascii="Times New Roman" w:hAnsi="Times New Roman" w:cs="Times New Roman"/>
                <w:sz w:val="24"/>
                <w:szCs w:val="26"/>
              </w:rPr>
              <w:t xml:space="preserve"> индивидуального маршрута развития педагогов  в условиях реализации </w:t>
            </w:r>
            <w:r w:rsidR="009C5E6F" w:rsidRPr="009C5E6F">
              <w:rPr>
                <w:rFonts w:ascii="Times New Roman" w:hAnsi="Times New Roman" w:cs="Times New Roman"/>
                <w:bCs/>
                <w:sz w:val="24"/>
                <w:szCs w:val="26"/>
              </w:rPr>
              <w:t>ФГОС ДО</w:t>
            </w:r>
            <w:r w:rsidR="009C5E6F" w:rsidRPr="009C5E6F">
              <w:rPr>
                <w:rFonts w:ascii="Times New Roman" w:hAnsi="Times New Roman" w:cs="Times New Roman"/>
                <w:sz w:val="24"/>
                <w:szCs w:val="26"/>
              </w:rPr>
              <w:t>»</w:t>
            </w:r>
          </w:p>
        </w:tc>
        <w:tc>
          <w:tcPr>
            <w:tcW w:w="182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9C5E6F">
            <w:pPr>
              <w:spacing w:after="0" w:line="240" w:lineRule="auto"/>
              <w:ind w:left="57" w:right="57"/>
              <w:jc w:val="center"/>
            </w:pPr>
            <w:r>
              <w:rPr>
                <w:rFonts w:ascii="Times New Roman" w:eastAsia="Times New Roman" w:hAnsi="Times New Roman" w:cs="Times New Roman"/>
                <w:sz w:val="24"/>
              </w:rPr>
              <w:t>сентябрь</w:t>
            </w:r>
          </w:p>
        </w:tc>
        <w:tc>
          <w:tcPr>
            <w:tcW w:w="23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0D4828" w:rsidP="006F6942">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Зам. дир</w:t>
            </w:r>
            <w:r w:rsidR="006F6942">
              <w:rPr>
                <w:rFonts w:ascii="Times New Roman" w:eastAsia="Times New Roman" w:hAnsi="Times New Roman" w:cs="Times New Roman"/>
                <w:sz w:val="24"/>
              </w:rPr>
              <w:t>ектора</w:t>
            </w:r>
          </w:p>
          <w:p w:rsidR="000D4828" w:rsidRDefault="000D4828">
            <w:pPr>
              <w:spacing w:after="0" w:line="240" w:lineRule="auto"/>
              <w:ind w:left="57" w:right="57"/>
            </w:pPr>
            <w:r>
              <w:rPr>
                <w:rFonts w:ascii="Times New Roman" w:eastAsia="Times New Roman" w:hAnsi="Times New Roman" w:cs="Times New Roman"/>
                <w:sz w:val="24"/>
              </w:rPr>
              <w:t>педагоги ДОУ</w:t>
            </w:r>
          </w:p>
        </w:tc>
      </w:tr>
      <w:tr w:rsidR="000D4828" w:rsidTr="00CF2A0F">
        <w:trPr>
          <w:trHeight w:val="163"/>
        </w:trPr>
        <w:tc>
          <w:tcPr>
            <w:tcW w:w="44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D4828" w:rsidRDefault="000D4828">
            <w:pPr>
              <w:spacing w:after="0" w:line="240" w:lineRule="auto"/>
              <w:ind w:right="57"/>
              <w:jc w:val="center"/>
            </w:pPr>
            <w:r>
              <w:rPr>
                <w:rFonts w:ascii="Times New Roman" w:eastAsia="Times New Roman" w:hAnsi="Times New Roman" w:cs="Times New Roman"/>
                <w:sz w:val="24"/>
              </w:rPr>
              <w:t>6</w:t>
            </w:r>
          </w:p>
        </w:tc>
        <w:tc>
          <w:tcPr>
            <w:tcW w:w="516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D4828" w:rsidRDefault="000D4828" w:rsidP="004352EE">
            <w:pPr>
              <w:tabs>
                <w:tab w:val="left" w:pos="720"/>
              </w:tabs>
              <w:spacing w:after="0" w:line="240" w:lineRule="auto"/>
              <w:ind w:left="57" w:right="57" w:hanging="360"/>
            </w:pPr>
            <w:r>
              <w:rPr>
                <w:rFonts w:ascii="Symbol" w:eastAsia="Symbol" w:hAnsi="Symbol" w:cs="Symbol"/>
                <w:sz w:val="24"/>
              </w:rPr>
              <w:t></w:t>
            </w:r>
            <w:r w:rsidR="007E2710">
              <w:rPr>
                <w:rFonts w:ascii="Times New Roman" w:eastAsia="Times New Roman" w:hAnsi="Times New Roman" w:cs="Times New Roman"/>
                <w:sz w:val="24"/>
              </w:rPr>
              <w:t>    </w:t>
            </w:r>
            <w:r>
              <w:rPr>
                <w:rFonts w:ascii="Times New Roman" w:eastAsia="Times New Roman" w:hAnsi="Times New Roman" w:cs="Times New Roman"/>
                <w:sz w:val="24"/>
              </w:rPr>
              <w:t>Проведение педсоветов, инструктажей, и др. форм информационно – аналитической деятельности.</w:t>
            </w:r>
          </w:p>
        </w:tc>
        <w:tc>
          <w:tcPr>
            <w:tcW w:w="182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D4828" w:rsidRDefault="000D4828">
            <w:pPr>
              <w:spacing w:after="0" w:line="240" w:lineRule="auto"/>
              <w:ind w:left="57" w:right="57"/>
              <w:jc w:val="center"/>
            </w:pPr>
            <w:r>
              <w:rPr>
                <w:rFonts w:ascii="Times New Roman" w:eastAsia="Times New Roman" w:hAnsi="Times New Roman" w:cs="Times New Roman"/>
                <w:sz w:val="24"/>
              </w:rPr>
              <w:t>в течение  года</w:t>
            </w:r>
          </w:p>
        </w:tc>
        <w:tc>
          <w:tcPr>
            <w:tcW w:w="23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6F6942" w:rsidRPr="000D4828" w:rsidRDefault="000D4828" w:rsidP="006F6942">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Зам. дир</w:t>
            </w:r>
            <w:r w:rsidR="006F6942">
              <w:rPr>
                <w:rFonts w:ascii="Times New Roman" w:eastAsia="Times New Roman" w:hAnsi="Times New Roman" w:cs="Times New Roman"/>
                <w:sz w:val="24"/>
              </w:rPr>
              <w:t>ектора</w:t>
            </w:r>
          </w:p>
          <w:p w:rsidR="000D4828" w:rsidRPr="000D4828" w:rsidRDefault="000D4828" w:rsidP="000D4828">
            <w:pPr>
              <w:spacing w:after="0" w:line="240" w:lineRule="auto"/>
              <w:ind w:left="57" w:right="57"/>
              <w:rPr>
                <w:rFonts w:ascii="Times New Roman" w:eastAsia="Times New Roman" w:hAnsi="Times New Roman" w:cs="Times New Roman"/>
                <w:sz w:val="24"/>
              </w:rPr>
            </w:pPr>
          </w:p>
        </w:tc>
      </w:tr>
      <w:tr w:rsidR="000D4828" w:rsidTr="00CF2A0F">
        <w:trPr>
          <w:trHeight w:val="177"/>
        </w:trPr>
        <w:tc>
          <w:tcPr>
            <w:tcW w:w="44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D4828" w:rsidRDefault="000D4828">
            <w:pPr>
              <w:spacing w:after="0" w:line="240" w:lineRule="auto"/>
              <w:ind w:right="57"/>
              <w:jc w:val="center"/>
            </w:pPr>
            <w:r>
              <w:rPr>
                <w:rFonts w:ascii="Times New Roman" w:eastAsia="Times New Roman" w:hAnsi="Times New Roman" w:cs="Times New Roman"/>
                <w:sz w:val="24"/>
              </w:rPr>
              <w:t>7</w:t>
            </w:r>
          </w:p>
        </w:tc>
        <w:tc>
          <w:tcPr>
            <w:tcW w:w="516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D4828" w:rsidRDefault="000D4828" w:rsidP="004352EE">
            <w:pPr>
              <w:spacing w:after="0" w:line="240" w:lineRule="auto"/>
              <w:ind w:left="57" w:right="57"/>
            </w:pPr>
            <w:r>
              <w:rPr>
                <w:rFonts w:ascii="Times New Roman" w:eastAsia="Times New Roman" w:hAnsi="Times New Roman" w:cs="Times New Roman"/>
                <w:sz w:val="24"/>
              </w:rPr>
              <w:t>Оформление наглядной информации, стендов, памяток по текущим  управленческим вопросам.</w:t>
            </w:r>
          </w:p>
        </w:tc>
        <w:tc>
          <w:tcPr>
            <w:tcW w:w="182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D4828" w:rsidRDefault="000D4828">
            <w:pPr>
              <w:spacing w:after="0" w:line="240" w:lineRule="auto"/>
              <w:ind w:left="57" w:right="57"/>
              <w:jc w:val="center"/>
            </w:pPr>
            <w:r>
              <w:rPr>
                <w:rFonts w:ascii="Times New Roman" w:eastAsia="Times New Roman" w:hAnsi="Times New Roman" w:cs="Times New Roman"/>
                <w:sz w:val="24"/>
              </w:rPr>
              <w:t>в течение  года</w:t>
            </w:r>
          </w:p>
        </w:tc>
        <w:tc>
          <w:tcPr>
            <w:tcW w:w="23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6F6942" w:rsidRPr="000D4828" w:rsidRDefault="006F6942" w:rsidP="006F6942">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Зам. директора</w:t>
            </w:r>
          </w:p>
          <w:p w:rsidR="000D4828" w:rsidRDefault="000D4828" w:rsidP="000D4828">
            <w:pPr>
              <w:spacing w:after="0" w:line="240" w:lineRule="auto"/>
              <w:ind w:left="57" w:right="57"/>
            </w:pPr>
          </w:p>
        </w:tc>
      </w:tr>
      <w:tr w:rsidR="000D4828" w:rsidTr="00CF2A0F">
        <w:trPr>
          <w:trHeight w:val="54"/>
        </w:trPr>
        <w:tc>
          <w:tcPr>
            <w:tcW w:w="44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D4828" w:rsidRDefault="000D4828">
            <w:pPr>
              <w:spacing w:after="0" w:line="240" w:lineRule="auto"/>
              <w:ind w:right="57"/>
              <w:jc w:val="center"/>
            </w:pPr>
            <w:r>
              <w:rPr>
                <w:rFonts w:ascii="Times New Roman" w:eastAsia="Times New Roman" w:hAnsi="Times New Roman" w:cs="Times New Roman"/>
                <w:sz w:val="24"/>
              </w:rPr>
              <w:t>8</w:t>
            </w:r>
          </w:p>
        </w:tc>
        <w:tc>
          <w:tcPr>
            <w:tcW w:w="516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D4828" w:rsidRDefault="000D4828" w:rsidP="004352EE">
            <w:pPr>
              <w:spacing w:after="0" w:line="240" w:lineRule="auto"/>
              <w:ind w:left="57" w:right="57"/>
            </w:pPr>
            <w:r>
              <w:rPr>
                <w:rFonts w:ascii="Times New Roman" w:eastAsia="Times New Roman" w:hAnsi="Times New Roman" w:cs="Times New Roman"/>
                <w:sz w:val="24"/>
              </w:rPr>
              <w:t>Организация взаимодействия между всеми участниками образовательного процесса: дети, родители, педагоги.</w:t>
            </w:r>
          </w:p>
        </w:tc>
        <w:tc>
          <w:tcPr>
            <w:tcW w:w="182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D4828" w:rsidRDefault="000D4828">
            <w:pPr>
              <w:spacing w:after="0" w:line="240" w:lineRule="auto"/>
              <w:ind w:left="57" w:right="57"/>
              <w:jc w:val="center"/>
            </w:pPr>
            <w:r>
              <w:rPr>
                <w:rFonts w:ascii="Times New Roman" w:eastAsia="Times New Roman" w:hAnsi="Times New Roman" w:cs="Times New Roman"/>
                <w:sz w:val="24"/>
              </w:rPr>
              <w:t>в течение года</w:t>
            </w:r>
          </w:p>
        </w:tc>
        <w:tc>
          <w:tcPr>
            <w:tcW w:w="23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0D4828" w:rsidRDefault="000D4828">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Директор</w:t>
            </w:r>
          </w:p>
          <w:p w:rsidR="000D4828" w:rsidRDefault="000D4828" w:rsidP="000D4828">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 Зам. дир</w:t>
            </w:r>
            <w:r w:rsidR="006F6942">
              <w:rPr>
                <w:rFonts w:ascii="Times New Roman" w:eastAsia="Times New Roman" w:hAnsi="Times New Roman" w:cs="Times New Roman"/>
                <w:sz w:val="24"/>
              </w:rPr>
              <w:t>ектора</w:t>
            </w:r>
          </w:p>
          <w:p w:rsidR="000D4828" w:rsidRDefault="000D4828">
            <w:pPr>
              <w:spacing w:after="0" w:line="240" w:lineRule="auto"/>
              <w:ind w:left="57" w:right="57"/>
            </w:pPr>
            <w:r>
              <w:rPr>
                <w:rFonts w:ascii="Times New Roman" w:eastAsia="Times New Roman" w:hAnsi="Times New Roman" w:cs="Times New Roman"/>
                <w:sz w:val="24"/>
              </w:rPr>
              <w:t>педагоги ДОУ</w:t>
            </w:r>
          </w:p>
        </w:tc>
      </w:tr>
      <w:tr w:rsidR="009C5E6F" w:rsidTr="00CF2A0F">
        <w:trPr>
          <w:trHeight w:val="54"/>
        </w:trPr>
        <w:tc>
          <w:tcPr>
            <w:tcW w:w="44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9C5E6F" w:rsidRDefault="009C5E6F">
            <w:pPr>
              <w:spacing w:after="0" w:line="240" w:lineRule="auto"/>
              <w:ind w:right="57"/>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5169"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9C5E6F" w:rsidRPr="009C5E6F" w:rsidRDefault="009C5E6F" w:rsidP="004352EE">
            <w:pPr>
              <w:spacing w:after="0" w:line="240" w:lineRule="auto"/>
              <w:ind w:left="57" w:right="57"/>
              <w:rPr>
                <w:rFonts w:ascii="Times New Roman" w:eastAsia="Times New Roman" w:hAnsi="Times New Roman" w:cs="Times New Roman"/>
                <w:sz w:val="24"/>
              </w:rPr>
            </w:pPr>
            <w:r w:rsidRPr="009C5E6F">
              <w:rPr>
                <w:rFonts w:ascii="Times New Roman" w:hAnsi="Times New Roman" w:cs="Times New Roman"/>
                <w:sz w:val="24"/>
                <w:szCs w:val="26"/>
              </w:rPr>
              <w:t xml:space="preserve">Еженедельное  </w:t>
            </w:r>
            <w:r>
              <w:rPr>
                <w:rFonts w:ascii="Times New Roman" w:hAnsi="Times New Roman" w:cs="Times New Roman"/>
                <w:sz w:val="24"/>
                <w:szCs w:val="26"/>
              </w:rPr>
              <w:t xml:space="preserve">обновление информации </w:t>
            </w:r>
            <w:r w:rsidRPr="009C5E6F">
              <w:rPr>
                <w:rFonts w:ascii="Times New Roman" w:hAnsi="Times New Roman" w:cs="Times New Roman"/>
                <w:sz w:val="24"/>
                <w:szCs w:val="26"/>
              </w:rPr>
              <w:t>сайта учреждения</w:t>
            </w:r>
          </w:p>
        </w:tc>
        <w:tc>
          <w:tcPr>
            <w:tcW w:w="182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9C5E6F" w:rsidRDefault="009C5E6F" w:rsidP="00326B75">
            <w:pPr>
              <w:spacing w:after="0" w:line="240" w:lineRule="auto"/>
              <w:ind w:left="57" w:right="57"/>
              <w:jc w:val="center"/>
            </w:pPr>
            <w:r>
              <w:rPr>
                <w:rFonts w:ascii="Times New Roman" w:eastAsia="Times New Roman" w:hAnsi="Times New Roman" w:cs="Times New Roman"/>
                <w:sz w:val="24"/>
              </w:rPr>
              <w:t>в течение  года</w:t>
            </w:r>
          </w:p>
        </w:tc>
        <w:tc>
          <w:tcPr>
            <w:tcW w:w="23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9C5E6F" w:rsidRPr="000D4828" w:rsidRDefault="009C5E6F" w:rsidP="00326B75">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Зам. директора</w:t>
            </w:r>
          </w:p>
          <w:p w:rsidR="009C5E6F" w:rsidRDefault="009C5E6F" w:rsidP="00326B75">
            <w:pPr>
              <w:spacing w:after="0" w:line="240" w:lineRule="auto"/>
              <w:ind w:left="57" w:right="57"/>
            </w:pPr>
          </w:p>
        </w:tc>
      </w:tr>
    </w:tbl>
    <w:p w:rsidR="00BC60C7" w:rsidRDefault="004352E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6778B8">
        <w:rPr>
          <w:rFonts w:ascii="Times New Roman" w:eastAsia="Times New Roman" w:hAnsi="Times New Roman" w:cs="Times New Roman"/>
          <w:b/>
          <w:sz w:val="24"/>
        </w:rPr>
        <w:t>1.4</w:t>
      </w:r>
      <w:r w:rsidR="004B3B61">
        <w:rPr>
          <w:rFonts w:ascii="Times New Roman" w:eastAsia="Times New Roman" w:hAnsi="Times New Roman" w:cs="Times New Roman"/>
          <w:b/>
          <w:sz w:val="24"/>
        </w:rPr>
        <w:t>. Собрание трудового коллектива</w:t>
      </w:r>
    </w:p>
    <w:tbl>
      <w:tblPr>
        <w:tblW w:w="0" w:type="auto"/>
        <w:jc w:val="center"/>
        <w:tblCellMar>
          <w:left w:w="10" w:type="dxa"/>
          <w:right w:w="10" w:type="dxa"/>
        </w:tblCellMar>
        <w:tblLook w:val="0000" w:firstRow="0" w:lastRow="0" w:firstColumn="0" w:lastColumn="0" w:noHBand="0" w:noVBand="0"/>
      </w:tblPr>
      <w:tblGrid>
        <w:gridCol w:w="727"/>
        <w:gridCol w:w="5889"/>
        <w:gridCol w:w="1293"/>
        <w:gridCol w:w="1737"/>
      </w:tblGrid>
      <w:tr w:rsidR="00BC60C7" w:rsidTr="004352EE">
        <w:trPr>
          <w:trHeight w:val="1"/>
          <w:jc w:val="center"/>
        </w:trPr>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t>№ п/п</w:t>
            </w:r>
          </w:p>
        </w:tc>
        <w:tc>
          <w:tcPr>
            <w:tcW w:w="58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t> </w:t>
            </w:r>
            <w:r>
              <w:rPr>
                <w:rFonts w:ascii="Times New Roman" w:eastAsia="Times New Roman" w:hAnsi="Times New Roman" w:cs="Times New Roman"/>
                <w:b/>
                <w:sz w:val="24"/>
              </w:rPr>
              <w:t>Содержание основной деятельности</w:t>
            </w:r>
          </w:p>
        </w:tc>
        <w:tc>
          <w:tcPr>
            <w:tcW w:w="12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b/>
                <w:sz w:val="24"/>
              </w:rPr>
              <w:t>Сроки</w:t>
            </w:r>
            <w:r>
              <w:rPr>
                <w:rFonts w:ascii="Times New Roman" w:eastAsia="Times New Roman" w:hAnsi="Times New Roman" w:cs="Times New Roman"/>
                <w:sz w:val="24"/>
              </w:rPr>
              <w:br/>
            </w:r>
            <w:r>
              <w:rPr>
                <w:rFonts w:ascii="Times New Roman" w:eastAsia="Times New Roman" w:hAnsi="Times New Roman" w:cs="Times New Roman"/>
                <w:b/>
                <w:sz w:val="24"/>
              </w:rPr>
              <w:t>проведения</w:t>
            </w:r>
          </w:p>
        </w:tc>
        <w:tc>
          <w:tcPr>
            <w:tcW w:w="16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b/>
                <w:sz w:val="24"/>
              </w:rPr>
              <w:t>Ответственный</w:t>
            </w:r>
          </w:p>
        </w:tc>
      </w:tr>
      <w:tr w:rsidR="00BC60C7" w:rsidTr="004352EE">
        <w:trPr>
          <w:trHeight w:val="1"/>
          <w:jc w:val="center"/>
        </w:trPr>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t>1</w:t>
            </w:r>
          </w:p>
        </w:tc>
        <w:tc>
          <w:tcPr>
            <w:tcW w:w="58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rsidP="000D4828">
            <w:pPr>
              <w:spacing w:before="100" w:after="100" w:line="240" w:lineRule="auto"/>
              <w:ind w:left="125"/>
            </w:pPr>
            <w:r>
              <w:rPr>
                <w:rFonts w:ascii="Times New Roman" w:eastAsia="Times New Roman" w:hAnsi="Times New Roman" w:cs="Times New Roman"/>
                <w:b/>
                <w:sz w:val="24"/>
              </w:rPr>
              <w:t>Заседание № 1.</w:t>
            </w:r>
            <w:r>
              <w:rPr>
                <w:rFonts w:ascii="Times New Roman" w:eastAsia="Times New Roman" w:hAnsi="Times New Roman" w:cs="Times New Roman"/>
                <w:sz w:val="24"/>
              </w:rPr>
              <w:t xml:space="preserve">  Основные направления </w:t>
            </w:r>
            <w:r w:rsidR="0058070F">
              <w:rPr>
                <w:rFonts w:ascii="Times New Roman" w:eastAsia="Times New Roman" w:hAnsi="Times New Roman" w:cs="Times New Roman"/>
                <w:sz w:val="24"/>
              </w:rPr>
              <w:lastRenderedPageBreak/>
              <w:t>деятельности ДОУ</w:t>
            </w:r>
            <w:r>
              <w:rPr>
                <w:rFonts w:ascii="Times New Roman" w:eastAsia="Times New Roman" w:hAnsi="Times New Roman" w:cs="Times New Roman"/>
                <w:sz w:val="24"/>
              </w:rPr>
              <w:t xml:space="preserve"> на новый </w:t>
            </w:r>
            <w:r w:rsidR="0058070F">
              <w:rPr>
                <w:rFonts w:ascii="Times New Roman" w:eastAsia="Times New Roman" w:hAnsi="Times New Roman" w:cs="Times New Roman"/>
                <w:sz w:val="24"/>
              </w:rPr>
              <w:t>учебный год</w:t>
            </w:r>
            <w:r>
              <w:rPr>
                <w:rFonts w:ascii="Times New Roman" w:eastAsia="Times New Roman" w:hAnsi="Times New Roman" w:cs="Times New Roman"/>
                <w:sz w:val="24"/>
              </w:rPr>
              <w:t xml:space="preserve">. </w:t>
            </w:r>
            <w:r>
              <w:rPr>
                <w:rFonts w:ascii="Times New Roman" w:eastAsia="Times New Roman" w:hAnsi="Times New Roman" w:cs="Times New Roman"/>
                <w:sz w:val="24"/>
              </w:rPr>
              <w:br/>
              <w:t>Цель: координация действий по улучшению условий образовательного процесса.</w:t>
            </w:r>
            <w:r>
              <w:rPr>
                <w:rFonts w:ascii="Times New Roman" w:eastAsia="Times New Roman" w:hAnsi="Times New Roman" w:cs="Times New Roman"/>
                <w:sz w:val="24"/>
              </w:rPr>
              <w:br/>
              <w:t>1. Итоги работы за летний оздоровительный период.</w:t>
            </w:r>
            <w:r>
              <w:rPr>
                <w:rFonts w:ascii="Times New Roman" w:eastAsia="Times New Roman" w:hAnsi="Times New Roman" w:cs="Times New Roman"/>
                <w:sz w:val="24"/>
              </w:rPr>
              <w:br/>
              <w:t>2. Основные направления образовательной  работы ДОУ на новый учебный год.</w:t>
            </w:r>
            <w:r>
              <w:rPr>
                <w:rFonts w:ascii="Times New Roman" w:eastAsia="Times New Roman" w:hAnsi="Times New Roman" w:cs="Times New Roman"/>
                <w:sz w:val="24"/>
              </w:rPr>
              <w:br/>
              <w:t>3. Принятие локальных актов ДОУ.</w:t>
            </w:r>
            <w:r>
              <w:rPr>
                <w:rFonts w:ascii="Times New Roman" w:eastAsia="Times New Roman" w:hAnsi="Times New Roman" w:cs="Times New Roman"/>
                <w:sz w:val="24"/>
              </w:rPr>
              <w:br/>
            </w:r>
            <w:r w:rsidR="000D4828">
              <w:rPr>
                <w:rFonts w:ascii="Times New Roman" w:eastAsia="Times New Roman" w:hAnsi="Times New Roman" w:cs="Times New Roman"/>
                <w:sz w:val="24"/>
              </w:rPr>
              <w:t>4</w:t>
            </w:r>
            <w:r>
              <w:rPr>
                <w:rFonts w:ascii="Times New Roman" w:eastAsia="Times New Roman" w:hAnsi="Times New Roman" w:cs="Times New Roman"/>
                <w:sz w:val="24"/>
              </w:rPr>
              <w:t>. Обеспечение охраны труда и безопасности жизнедеятельности детей и сотрудников ДОУ</w:t>
            </w:r>
          </w:p>
        </w:tc>
        <w:tc>
          <w:tcPr>
            <w:tcW w:w="12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lastRenderedPageBreak/>
              <w:t xml:space="preserve">Сентябрь </w:t>
            </w:r>
          </w:p>
        </w:tc>
        <w:tc>
          <w:tcPr>
            <w:tcW w:w="16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DF78CD">
            <w:pPr>
              <w:spacing w:before="100" w:after="100" w:line="240" w:lineRule="auto"/>
            </w:pPr>
            <w:r>
              <w:rPr>
                <w:rFonts w:ascii="Times New Roman" w:eastAsia="Times New Roman" w:hAnsi="Times New Roman" w:cs="Times New Roman"/>
                <w:sz w:val="24"/>
              </w:rPr>
              <w:t>Директор</w:t>
            </w:r>
            <w:r w:rsidR="004B3B61">
              <w:rPr>
                <w:rFonts w:ascii="Times New Roman" w:eastAsia="Times New Roman" w:hAnsi="Times New Roman" w:cs="Times New Roman"/>
                <w:sz w:val="24"/>
              </w:rPr>
              <w:br/>
            </w:r>
          </w:p>
        </w:tc>
      </w:tr>
      <w:tr w:rsidR="00BC60C7" w:rsidTr="004352EE">
        <w:trPr>
          <w:trHeight w:val="1"/>
          <w:jc w:val="center"/>
        </w:trPr>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lastRenderedPageBreak/>
              <w:t>2</w:t>
            </w:r>
          </w:p>
        </w:tc>
        <w:tc>
          <w:tcPr>
            <w:tcW w:w="58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7C6050" w:rsidRDefault="000D4828" w:rsidP="007C6050">
            <w:pPr>
              <w:spacing w:before="100" w:after="100" w:line="240" w:lineRule="auto"/>
              <w:ind w:left="125" w:hanging="125"/>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4B3B61">
              <w:rPr>
                <w:rFonts w:ascii="Times New Roman" w:eastAsia="Times New Roman" w:hAnsi="Times New Roman" w:cs="Times New Roman"/>
                <w:b/>
                <w:sz w:val="24"/>
              </w:rPr>
              <w:t>Заседание № 2</w:t>
            </w:r>
            <w:r w:rsidR="004B3B61">
              <w:rPr>
                <w:rFonts w:ascii="Times New Roman" w:eastAsia="Times New Roman" w:hAnsi="Times New Roman" w:cs="Times New Roman"/>
                <w:sz w:val="24"/>
              </w:rPr>
              <w:t xml:space="preserve">. Итоги хода выполнения муниципального задания. </w:t>
            </w:r>
            <w:r w:rsidR="004B3B61">
              <w:rPr>
                <w:rFonts w:ascii="Times New Roman" w:eastAsia="Times New Roman" w:hAnsi="Times New Roman" w:cs="Times New Roman"/>
                <w:sz w:val="24"/>
              </w:rPr>
              <w:br/>
              <w:t>Цель: координация действий, выработка единых требований и совершенствование условий для осуществления деятельности ДОУ.</w:t>
            </w:r>
            <w:r w:rsidR="004B3B61">
              <w:rPr>
                <w:rFonts w:ascii="Times New Roman" w:eastAsia="Times New Roman" w:hAnsi="Times New Roman" w:cs="Times New Roman"/>
                <w:sz w:val="24"/>
              </w:rPr>
              <w:br/>
              <w:t>1. О выполнении нормативных показателей и результатах финансово-хозяйственной деятельности ДОУ за  год;</w:t>
            </w:r>
            <w:r w:rsidR="007C6050">
              <w:rPr>
                <w:rFonts w:ascii="Times New Roman" w:eastAsia="Times New Roman" w:hAnsi="Times New Roman" w:cs="Times New Roman"/>
                <w:sz w:val="24"/>
              </w:rPr>
              <w:t>2.</w:t>
            </w:r>
            <w:r w:rsidR="004B3B61">
              <w:rPr>
                <w:rFonts w:ascii="Times New Roman" w:eastAsia="Times New Roman" w:hAnsi="Times New Roman" w:cs="Times New Roman"/>
                <w:sz w:val="24"/>
              </w:rPr>
              <w:t>Результаты выполнения муниципального задания дошкольного учреждения за 201</w:t>
            </w:r>
            <w:r w:rsidR="002F5F80">
              <w:rPr>
                <w:rFonts w:ascii="Times New Roman" w:eastAsia="Times New Roman" w:hAnsi="Times New Roman" w:cs="Times New Roman"/>
                <w:sz w:val="24"/>
              </w:rPr>
              <w:t>9год, планы на 2020</w:t>
            </w:r>
            <w:r w:rsidR="004B3B61">
              <w:rPr>
                <w:rFonts w:ascii="Times New Roman" w:eastAsia="Times New Roman" w:hAnsi="Times New Roman" w:cs="Times New Roman"/>
                <w:sz w:val="24"/>
              </w:rPr>
              <w:t>.</w:t>
            </w:r>
            <w:r w:rsidR="004B3B61">
              <w:rPr>
                <w:rFonts w:ascii="Times New Roman" w:eastAsia="Times New Roman" w:hAnsi="Times New Roman" w:cs="Times New Roman"/>
                <w:sz w:val="24"/>
              </w:rPr>
              <w:br/>
              <w:t xml:space="preserve">3. Рассмотрение и внесение изменений и дополнений в локальные акты ДОУ: </w:t>
            </w:r>
            <w:r w:rsidR="004B3B61">
              <w:rPr>
                <w:rFonts w:ascii="Times New Roman" w:eastAsia="Times New Roman" w:hAnsi="Times New Roman" w:cs="Times New Roman"/>
                <w:sz w:val="24"/>
              </w:rPr>
              <w:br/>
              <w:t xml:space="preserve">-   Положения о порядке и условиях стимулирующих выплат работникам ДОУ; </w:t>
            </w:r>
            <w:r w:rsidR="004B3B61">
              <w:rPr>
                <w:rFonts w:ascii="Times New Roman" w:eastAsia="Times New Roman" w:hAnsi="Times New Roman" w:cs="Times New Roman"/>
                <w:sz w:val="24"/>
              </w:rPr>
              <w:br/>
              <w:t>-   Правила внутреннего трудового</w:t>
            </w:r>
            <w:r w:rsidR="007C6050">
              <w:rPr>
                <w:rFonts w:ascii="Times New Roman" w:eastAsia="Times New Roman" w:hAnsi="Times New Roman" w:cs="Times New Roman"/>
                <w:sz w:val="24"/>
              </w:rPr>
              <w:t xml:space="preserve"> распорядка; </w:t>
            </w:r>
            <w:r w:rsidR="007C6050">
              <w:rPr>
                <w:rFonts w:ascii="Times New Roman" w:eastAsia="Times New Roman" w:hAnsi="Times New Roman" w:cs="Times New Roman"/>
                <w:sz w:val="24"/>
              </w:rPr>
              <w:br/>
              <w:t>- Графики работы.</w:t>
            </w:r>
          </w:p>
        </w:tc>
        <w:tc>
          <w:tcPr>
            <w:tcW w:w="12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t xml:space="preserve">Январь </w:t>
            </w:r>
          </w:p>
        </w:tc>
        <w:tc>
          <w:tcPr>
            <w:tcW w:w="16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DF78CD">
            <w:pPr>
              <w:spacing w:before="100" w:after="100" w:line="240" w:lineRule="auto"/>
            </w:pPr>
            <w:r>
              <w:rPr>
                <w:rFonts w:ascii="Times New Roman" w:eastAsia="Times New Roman" w:hAnsi="Times New Roman" w:cs="Times New Roman"/>
                <w:sz w:val="24"/>
              </w:rPr>
              <w:t>Директор</w:t>
            </w:r>
            <w:r w:rsidR="004B3B61">
              <w:rPr>
                <w:rFonts w:ascii="Times New Roman" w:eastAsia="Times New Roman" w:hAnsi="Times New Roman" w:cs="Times New Roman"/>
                <w:sz w:val="24"/>
              </w:rPr>
              <w:t xml:space="preserve"> </w:t>
            </w:r>
            <w:r w:rsidR="004B3B61">
              <w:rPr>
                <w:rFonts w:ascii="Times New Roman" w:eastAsia="Times New Roman" w:hAnsi="Times New Roman" w:cs="Times New Roman"/>
                <w:sz w:val="24"/>
              </w:rPr>
              <w:br/>
            </w:r>
          </w:p>
        </w:tc>
      </w:tr>
      <w:tr w:rsidR="00BC60C7" w:rsidTr="004352EE">
        <w:trPr>
          <w:trHeight w:val="1"/>
          <w:jc w:val="center"/>
        </w:trPr>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t>3</w:t>
            </w:r>
          </w:p>
        </w:tc>
        <w:tc>
          <w:tcPr>
            <w:tcW w:w="58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rsidP="000D4828">
            <w:pPr>
              <w:spacing w:before="100" w:after="100" w:line="240" w:lineRule="auto"/>
              <w:ind w:left="125"/>
            </w:pPr>
            <w:r>
              <w:rPr>
                <w:rFonts w:ascii="Times New Roman" w:eastAsia="Times New Roman" w:hAnsi="Times New Roman" w:cs="Times New Roman"/>
                <w:b/>
                <w:sz w:val="24"/>
              </w:rPr>
              <w:t>Заседание № 3.</w:t>
            </w:r>
            <w:r>
              <w:rPr>
                <w:rFonts w:ascii="Times New Roman" w:eastAsia="Times New Roman" w:hAnsi="Times New Roman" w:cs="Times New Roman"/>
                <w:sz w:val="24"/>
              </w:rPr>
              <w:t xml:space="preserve"> О подготовке ДОУ к  весенне-летнему периоду, новому учебному году.</w:t>
            </w:r>
            <w:r>
              <w:rPr>
                <w:rFonts w:ascii="Times New Roman" w:eastAsia="Times New Roman" w:hAnsi="Times New Roman" w:cs="Times New Roman"/>
                <w:sz w:val="24"/>
              </w:rPr>
              <w:br/>
              <w:t>Цель: соблюдение требований законодательных и нормативных актов, правил техники безопасности.</w:t>
            </w:r>
            <w:r>
              <w:rPr>
                <w:rFonts w:ascii="Times New Roman" w:eastAsia="Times New Roman" w:hAnsi="Times New Roman" w:cs="Times New Roman"/>
                <w:sz w:val="24"/>
              </w:rPr>
              <w:br/>
              <w:t>1. О подготовке к летней оздоровительной работе</w:t>
            </w:r>
            <w:r>
              <w:rPr>
                <w:rFonts w:ascii="Times New Roman" w:eastAsia="Times New Roman" w:hAnsi="Times New Roman" w:cs="Times New Roman"/>
                <w:sz w:val="24"/>
              </w:rPr>
              <w:br/>
              <w:t>2. О состоянии о</w:t>
            </w:r>
            <w:r w:rsidR="00DF78CD">
              <w:rPr>
                <w:rFonts w:ascii="Times New Roman" w:eastAsia="Times New Roman" w:hAnsi="Times New Roman" w:cs="Times New Roman"/>
                <w:sz w:val="24"/>
              </w:rPr>
              <w:t>храны труда за 1 полугодие</w:t>
            </w:r>
            <w:r>
              <w:rPr>
                <w:rFonts w:ascii="Times New Roman" w:eastAsia="Times New Roman" w:hAnsi="Times New Roman" w:cs="Times New Roman"/>
                <w:sz w:val="24"/>
              </w:rPr>
              <w:t>.</w:t>
            </w:r>
            <w:r>
              <w:rPr>
                <w:rFonts w:ascii="Times New Roman" w:eastAsia="Times New Roman" w:hAnsi="Times New Roman" w:cs="Times New Roman"/>
                <w:sz w:val="24"/>
              </w:rPr>
              <w:br/>
              <w:t>3. Обеспечение охраны труда и безопасности жизнедеятельности детей и сотрудников ДОУ.</w:t>
            </w:r>
            <w:r>
              <w:rPr>
                <w:rFonts w:ascii="Times New Roman" w:eastAsia="Times New Roman" w:hAnsi="Times New Roman" w:cs="Times New Roman"/>
                <w:sz w:val="24"/>
              </w:rPr>
              <w:br/>
              <w:t>4.О подготовке к новому учебному году, о проведении  ремонтных работ.</w:t>
            </w:r>
          </w:p>
        </w:tc>
        <w:tc>
          <w:tcPr>
            <w:tcW w:w="12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t xml:space="preserve">Май </w:t>
            </w:r>
          </w:p>
        </w:tc>
        <w:tc>
          <w:tcPr>
            <w:tcW w:w="16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DF78CD">
            <w:pPr>
              <w:spacing w:before="100" w:after="100" w:line="240" w:lineRule="auto"/>
            </w:pPr>
            <w:r>
              <w:rPr>
                <w:rFonts w:ascii="Times New Roman" w:eastAsia="Times New Roman" w:hAnsi="Times New Roman" w:cs="Times New Roman"/>
                <w:sz w:val="24"/>
              </w:rPr>
              <w:t>Директор</w:t>
            </w:r>
            <w:r w:rsidR="004B3B61">
              <w:rPr>
                <w:rFonts w:ascii="Times New Roman" w:eastAsia="Times New Roman" w:hAnsi="Times New Roman" w:cs="Times New Roman"/>
                <w:sz w:val="24"/>
              </w:rPr>
              <w:br/>
            </w:r>
          </w:p>
        </w:tc>
      </w:tr>
    </w:tbl>
    <w:p w:rsidR="00A954FB" w:rsidRPr="0026539D" w:rsidRDefault="004352EE" w:rsidP="007C6050">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w:t>
      </w:r>
      <w:r w:rsidR="004B3B61">
        <w:rPr>
          <w:rFonts w:ascii="Times New Roman" w:eastAsia="Times New Roman" w:hAnsi="Times New Roman" w:cs="Times New Roman"/>
          <w:b/>
          <w:sz w:val="24"/>
        </w:rPr>
        <w:t>         </w:t>
      </w:r>
      <w:r w:rsidR="009A6E7B">
        <w:rPr>
          <w:rFonts w:ascii="Times New Roman" w:eastAsia="Times New Roman" w:hAnsi="Times New Roman" w:cs="Times New Roman"/>
          <w:b/>
          <w:sz w:val="24"/>
        </w:rPr>
        <w:t>                              </w:t>
      </w:r>
      <w:r w:rsidR="006778B8">
        <w:rPr>
          <w:rFonts w:ascii="Times New Roman" w:eastAsia="Times New Roman" w:hAnsi="Times New Roman" w:cs="Times New Roman"/>
          <w:b/>
          <w:sz w:val="24"/>
        </w:rPr>
        <w:t>1.5</w:t>
      </w:r>
      <w:r w:rsidR="004B3B61">
        <w:rPr>
          <w:rFonts w:ascii="Times New Roman" w:eastAsia="Times New Roman" w:hAnsi="Times New Roman" w:cs="Times New Roman"/>
          <w:b/>
          <w:sz w:val="24"/>
        </w:rPr>
        <w:t>.    Педагогические советы</w:t>
      </w:r>
    </w:p>
    <w:tbl>
      <w:tblPr>
        <w:tblW w:w="999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86"/>
        <w:gridCol w:w="5908"/>
        <w:gridCol w:w="1315"/>
        <w:gridCol w:w="2281"/>
      </w:tblGrid>
      <w:tr w:rsidR="00057B50" w:rsidTr="00070CD4">
        <w:trPr>
          <w:trHeight w:val="1"/>
        </w:trPr>
        <w:tc>
          <w:tcPr>
            <w:tcW w:w="486" w:type="dxa"/>
            <w:shd w:val="clear" w:color="000000" w:fill="FFFFFF"/>
            <w:tcMar>
              <w:left w:w="108" w:type="dxa"/>
              <w:right w:w="108" w:type="dxa"/>
            </w:tcMar>
          </w:tcPr>
          <w:p w:rsidR="00BC60C7" w:rsidRDefault="004B3B61">
            <w:pPr>
              <w:spacing w:before="100" w:after="100" w:line="240" w:lineRule="auto"/>
              <w:jc w:val="center"/>
            </w:pPr>
            <w:r>
              <w:rPr>
                <w:rFonts w:ascii="Times New Roman" w:eastAsia="Times New Roman" w:hAnsi="Times New Roman" w:cs="Times New Roman"/>
                <w:b/>
                <w:sz w:val="24"/>
              </w:rPr>
              <w:t>№</w:t>
            </w:r>
          </w:p>
        </w:tc>
        <w:tc>
          <w:tcPr>
            <w:tcW w:w="5908" w:type="dxa"/>
            <w:shd w:val="clear" w:color="000000" w:fill="FFFFFF"/>
            <w:tcMar>
              <w:left w:w="108" w:type="dxa"/>
              <w:right w:w="108" w:type="dxa"/>
            </w:tcMar>
          </w:tcPr>
          <w:p w:rsidR="00BC60C7" w:rsidRDefault="004B3B61">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Мероприятия</w:t>
            </w:r>
          </w:p>
          <w:p w:rsidR="00BC60C7" w:rsidRDefault="004B3B61">
            <w:pPr>
              <w:spacing w:before="100" w:after="100" w:line="240" w:lineRule="auto"/>
              <w:jc w:val="center"/>
            </w:pPr>
            <w:r>
              <w:rPr>
                <w:rFonts w:ascii="Times New Roman" w:eastAsia="Times New Roman" w:hAnsi="Times New Roman" w:cs="Times New Roman"/>
                <w:b/>
                <w:sz w:val="24"/>
              </w:rPr>
              <w:t> </w:t>
            </w:r>
          </w:p>
        </w:tc>
        <w:tc>
          <w:tcPr>
            <w:tcW w:w="1315" w:type="dxa"/>
            <w:shd w:val="clear" w:color="000000" w:fill="FFFFFF"/>
            <w:tcMar>
              <w:left w:w="108" w:type="dxa"/>
              <w:right w:w="108" w:type="dxa"/>
            </w:tcMar>
          </w:tcPr>
          <w:p w:rsidR="00BC60C7" w:rsidRDefault="004B3B61">
            <w:pPr>
              <w:spacing w:before="100" w:after="100" w:line="240" w:lineRule="auto"/>
              <w:jc w:val="center"/>
            </w:pPr>
            <w:r>
              <w:rPr>
                <w:rFonts w:ascii="Times New Roman" w:eastAsia="Times New Roman" w:hAnsi="Times New Roman" w:cs="Times New Roman"/>
                <w:b/>
                <w:sz w:val="24"/>
              </w:rPr>
              <w:t>Сроки</w:t>
            </w:r>
          </w:p>
        </w:tc>
        <w:tc>
          <w:tcPr>
            <w:tcW w:w="2281" w:type="dxa"/>
            <w:shd w:val="clear" w:color="000000" w:fill="FFFFFF"/>
            <w:tcMar>
              <w:left w:w="108" w:type="dxa"/>
              <w:right w:w="108" w:type="dxa"/>
            </w:tcMar>
          </w:tcPr>
          <w:p w:rsidR="00BC60C7" w:rsidRDefault="004B3B61">
            <w:pPr>
              <w:spacing w:before="100" w:after="100" w:line="240" w:lineRule="auto"/>
              <w:jc w:val="center"/>
            </w:pPr>
            <w:r>
              <w:rPr>
                <w:rFonts w:ascii="Times New Roman" w:eastAsia="Times New Roman" w:hAnsi="Times New Roman" w:cs="Times New Roman"/>
                <w:b/>
                <w:sz w:val="24"/>
              </w:rPr>
              <w:t>Ответственный</w:t>
            </w:r>
          </w:p>
        </w:tc>
      </w:tr>
      <w:tr w:rsidR="00057B50" w:rsidTr="00070CD4">
        <w:trPr>
          <w:trHeight w:val="1"/>
        </w:trPr>
        <w:tc>
          <w:tcPr>
            <w:tcW w:w="486" w:type="dxa"/>
            <w:shd w:val="clear" w:color="000000" w:fill="FFFFFF"/>
            <w:tcMar>
              <w:left w:w="108" w:type="dxa"/>
              <w:right w:w="108" w:type="dxa"/>
            </w:tcMar>
          </w:tcPr>
          <w:p w:rsidR="00BC60C7" w:rsidRDefault="004B3B61">
            <w:pPr>
              <w:spacing w:before="100" w:after="100" w:line="240" w:lineRule="auto"/>
              <w:jc w:val="center"/>
            </w:pPr>
            <w:r>
              <w:rPr>
                <w:rFonts w:ascii="Times New Roman" w:eastAsia="Times New Roman" w:hAnsi="Times New Roman" w:cs="Times New Roman"/>
                <w:b/>
                <w:sz w:val="24"/>
              </w:rPr>
              <w:t>1</w:t>
            </w:r>
          </w:p>
        </w:tc>
        <w:tc>
          <w:tcPr>
            <w:tcW w:w="5908" w:type="dxa"/>
            <w:shd w:val="clear" w:color="000000" w:fill="FFFFFF"/>
            <w:tcMar>
              <w:left w:w="108" w:type="dxa"/>
              <w:right w:w="108" w:type="dxa"/>
            </w:tcMar>
          </w:tcPr>
          <w:p w:rsidR="00BC60C7" w:rsidRPr="00FA1149" w:rsidRDefault="004B3B61" w:rsidP="00E55EDD">
            <w:pPr>
              <w:spacing w:before="100" w:after="100" w:line="240" w:lineRule="auto"/>
              <w:jc w:val="center"/>
              <w:rPr>
                <w:rFonts w:ascii="Times New Roman" w:eastAsia="Times New Roman" w:hAnsi="Times New Roman" w:cs="Times New Roman"/>
                <w:b/>
                <w:sz w:val="24"/>
              </w:rPr>
            </w:pPr>
            <w:r w:rsidRPr="00FA1149">
              <w:rPr>
                <w:rFonts w:ascii="Times New Roman" w:eastAsia="Times New Roman" w:hAnsi="Times New Roman" w:cs="Times New Roman"/>
                <w:b/>
                <w:sz w:val="24"/>
              </w:rPr>
              <w:t>Педагогический совет № 1 (установочный)</w:t>
            </w:r>
          </w:p>
          <w:p w:rsidR="007F1CA1" w:rsidRDefault="007F1CA1" w:rsidP="00C55054">
            <w:pPr>
              <w:spacing w:before="100" w:after="100" w:line="240" w:lineRule="auto"/>
              <w:rPr>
                <w:rFonts w:ascii="Times New Roman" w:eastAsia="Times New Roman" w:hAnsi="Times New Roman" w:cs="Times New Roman"/>
                <w:b/>
                <w:sz w:val="24"/>
              </w:rPr>
            </w:pPr>
            <w:r w:rsidRPr="007F1CA1">
              <w:rPr>
                <w:rFonts w:ascii="Times New Roman" w:eastAsia="Times New Roman" w:hAnsi="Times New Roman" w:cs="Times New Roman"/>
                <w:b/>
                <w:szCs w:val="26"/>
              </w:rPr>
              <w:t>Тема</w:t>
            </w:r>
            <w:r>
              <w:rPr>
                <w:rFonts w:ascii="Times New Roman" w:hAnsi="Times New Roman" w:cs="Times New Roman"/>
                <w:b/>
                <w:szCs w:val="26"/>
              </w:rPr>
              <w:t>:</w:t>
            </w:r>
            <w:r w:rsidR="00C55054">
              <w:rPr>
                <w:rFonts w:ascii="Times New Roman" w:eastAsia="Times New Roman" w:hAnsi="Times New Roman" w:cs="Times New Roman"/>
                <w:b/>
                <w:szCs w:val="26"/>
              </w:rPr>
              <w:t xml:space="preserve"> </w:t>
            </w:r>
            <w:r w:rsidRPr="007F1CA1">
              <w:rPr>
                <w:rFonts w:ascii="Times New Roman" w:eastAsia="Times New Roman" w:hAnsi="Times New Roman" w:cs="Times New Roman"/>
                <w:b/>
                <w:szCs w:val="26"/>
              </w:rPr>
              <w:t xml:space="preserve">Основные направления работы дошкольного </w:t>
            </w:r>
            <w:r w:rsidR="00C55054">
              <w:rPr>
                <w:rFonts w:ascii="Times New Roman" w:eastAsia="Times New Roman" w:hAnsi="Times New Roman" w:cs="Times New Roman"/>
                <w:b/>
                <w:szCs w:val="26"/>
              </w:rPr>
              <w:t xml:space="preserve">учреждения в новом учебном году. </w:t>
            </w:r>
            <w:r w:rsidR="00CA2DB5">
              <w:rPr>
                <w:rFonts w:ascii="Times New Roman" w:eastAsia="Times New Roman" w:hAnsi="Times New Roman" w:cs="Times New Roman"/>
                <w:b/>
                <w:szCs w:val="26"/>
              </w:rPr>
              <w:t>Достижения. Проблемы</w:t>
            </w:r>
            <w:r w:rsidR="00C55054">
              <w:rPr>
                <w:rFonts w:ascii="Times New Roman" w:eastAsia="Times New Roman" w:hAnsi="Times New Roman" w:cs="Times New Roman"/>
                <w:b/>
                <w:szCs w:val="26"/>
              </w:rPr>
              <w:t>. Перспективы.</w:t>
            </w:r>
          </w:p>
          <w:p w:rsidR="00BC60C7" w:rsidRDefault="004B3B61">
            <w:pPr>
              <w:spacing w:before="100" w:after="100" w:line="240" w:lineRule="auto"/>
              <w:jc w:val="both"/>
            </w:pPr>
            <w:r>
              <w:rPr>
                <w:rFonts w:ascii="Times New Roman" w:eastAsia="Times New Roman" w:hAnsi="Times New Roman" w:cs="Times New Roman"/>
                <w:b/>
                <w:sz w:val="24"/>
              </w:rPr>
              <w:t>Цель</w:t>
            </w:r>
            <w:r>
              <w:rPr>
                <w:rFonts w:ascii="Times New Roman" w:eastAsia="Times New Roman" w:hAnsi="Times New Roman" w:cs="Times New Roman"/>
                <w:sz w:val="24"/>
              </w:rPr>
              <w:t>: познакомить с итогами деятельности ДОУ в летний оздоровительный период, коллективно утвердить планы на новый учебный год.</w:t>
            </w:r>
          </w:p>
        </w:tc>
        <w:tc>
          <w:tcPr>
            <w:tcW w:w="1315" w:type="dxa"/>
            <w:vMerge w:val="restart"/>
            <w:shd w:val="clear" w:color="000000" w:fill="FFFFFF"/>
            <w:tcMar>
              <w:left w:w="108" w:type="dxa"/>
              <w:right w:w="108" w:type="dxa"/>
            </w:tcMar>
          </w:tcPr>
          <w:p w:rsidR="00BC60C7" w:rsidRDefault="004B3B6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1619CE">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Август</w:t>
            </w:r>
          </w:p>
          <w:p w:rsidR="001619CE" w:rsidRPr="00502F81" w:rsidRDefault="00502F81">
            <w:pPr>
              <w:spacing w:before="100" w:after="100" w:line="240" w:lineRule="auto"/>
              <w:jc w:val="center"/>
              <w:rPr>
                <w:rFonts w:ascii="Times New Roman" w:hAnsi="Times New Roman" w:cs="Times New Roman"/>
              </w:rPr>
            </w:pPr>
            <w:r w:rsidRPr="00502F81">
              <w:rPr>
                <w:rFonts w:ascii="Times New Roman" w:hAnsi="Times New Roman" w:cs="Times New Roman"/>
              </w:rPr>
              <w:t>сентябрь</w:t>
            </w:r>
          </w:p>
        </w:tc>
        <w:tc>
          <w:tcPr>
            <w:tcW w:w="2281" w:type="dxa"/>
            <w:shd w:val="clear" w:color="000000" w:fill="FFFFFF"/>
            <w:tcMar>
              <w:left w:w="108" w:type="dxa"/>
              <w:right w:w="108" w:type="dxa"/>
            </w:tcMar>
          </w:tcPr>
          <w:p w:rsidR="00BC60C7" w:rsidRDefault="004B3B61">
            <w:pPr>
              <w:spacing w:before="100" w:after="100" w:line="240" w:lineRule="auto"/>
              <w:jc w:val="center"/>
            </w:pPr>
            <w:r>
              <w:rPr>
                <w:rFonts w:ascii="Times New Roman" w:eastAsia="Times New Roman" w:hAnsi="Times New Roman" w:cs="Times New Roman"/>
                <w:b/>
                <w:sz w:val="24"/>
              </w:rPr>
              <w:t> </w:t>
            </w:r>
          </w:p>
        </w:tc>
      </w:tr>
      <w:tr w:rsidR="00057B50" w:rsidTr="00070CD4">
        <w:trPr>
          <w:trHeight w:val="1"/>
        </w:trPr>
        <w:tc>
          <w:tcPr>
            <w:tcW w:w="486" w:type="dxa"/>
            <w:shd w:val="clear" w:color="000000" w:fill="FFFFFF"/>
            <w:tcMar>
              <w:left w:w="108" w:type="dxa"/>
              <w:right w:w="108" w:type="dxa"/>
            </w:tcMar>
          </w:tcPr>
          <w:p w:rsidR="00BC60C7" w:rsidRDefault="004B3B61">
            <w:pPr>
              <w:spacing w:before="100" w:after="100" w:line="240" w:lineRule="auto"/>
              <w:jc w:val="center"/>
            </w:pPr>
            <w:r>
              <w:rPr>
                <w:rFonts w:ascii="Times New Roman" w:eastAsia="Times New Roman" w:hAnsi="Times New Roman" w:cs="Times New Roman"/>
                <w:b/>
                <w:sz w:val="24"/>
              </w:rPr>
              <w:t> </w:t>
            </w:r>
          </w:p>
        </w:tc>
        <w:tc>
          <w:tcPr>
            <w:tcW w:w="5908" w:type="dxa"/>
            <w:shd w:val="clear" w:color="000000" w:fill="FFFFFF"/>
            <w:tcMar>
              <w:left w:w="108" w:type="dxa"/>
              <w:right w:w="108" w:type="dxa"/>
            </w:tcMar>
          </w:tcPr>
          <w:p w:rsidR="00BC60C7" w:rsidRDefault="004B3B61">
            <w:pPr>
              <w:spacing w:before="100" w:after="100" w:line="240" w:lineRule="auto"/>
            </w:pPr>
            <w:r>
              <w:rPr>
                <w:rFonts w:ascii="Times New Roman" w:eastAsia="Times New Roman" w:hAnsi="Times New Roman" w:cs="Times New Roman"/>
                <w:sz w:val="24"/>
              </w:rPr>
              <w:t>1 Подведение итогов   летней  оздоровительной  работы в ДОУ.</w:t>
            </w:r>
          </w:p>
        </w:tc>
        <w:tc>
          <w:tcPr>
            <w:tcW w:w="1315"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2281" w:type="dxa"/>
            <w:shd w:val="clear" w:color="000000" w:fill="FFFFFF"/>
            <w:tcMar>
              <w:left w:w="108" w:type="dxa"/>
              <w:right w:w="108" w:type="dxa"/>
            </w:tcMar>
          </w:tcPr>
          <w:p w:rsidR="00BC60C7" w:rsidRPr="00E55EDD" w:rsidRDefault="004B3B61" w:rsidP="00E55EDD">
            <w:pPr>
              <w:spacing w:before="100" w:after="100" w:line="240" w:lineRule="auto"/>
              <w:rPr>
                <w:sz w:val="24"/>
                <w:szCs w:val="24"/>
              </w:rPr>
            </w:pPr>
            <w:r w:rsidRPr="00E55EDD">
              <w:rPr>
                <w:rFonts w:ascii="Times New Roman" w:eastAsia="Times New Roman" w:hAnsi="Times New Roman" w:cs="Times New Roman"/>
                <w:sz w:val="24"/>
                <w:szCs w:val="24"/>
              </w:rPr>
              <w:t>Воспитатели групп</w:t>
            </w:r>
          </w:p>
        </w:tc>
      </w:tr>
      <w:tr w:rsidR="00057B50" w:rsidTr="00070CD4">
        <w:trPr>
          <w:trHeight w:val="500"/>
        </w:trPr>
        <w:tc>
          <w:tcPr>
            <w:tcW w:w="486" w:type="dxa"/>
            <w:vMerge w:val="restart"/>
            <w:shd w:val="clear" w:color="000000" w:fill="FFFFFF"/>
            <w:tcMar>
              <w:left w:w="108" w:type="dxa"/>
              <w:right w:w="108" w:type="dxa"/>
            </w:tcMar>
          </w:tcPr>
          <w:p w:rsidR="00BC60C7" w:rsidRDefault="004B3B61">
            <w:pPr>
              <w:spacing w:before="100" w:after="100" w:line="240" w:lineRule="auto"/>
              <w:jc w:val="both"/>
            </w:pPr>
            <w:r>
              <w:rPr>
                <w:rFonts w:ascii="Times New Roman" w:eastAsia="Times New Roman" w:hAnsi="Times New Roman" w:cs="Times New Roman"/>
                <w:b/>
                <w:sz w:val="24"/>
              </w:rPr>
              <w:lastRenderedPageBreak/>
              <w:t> </w:t>
            </w:r>
          </w:p>
        </w:tc>
        <w:tc>
          <w:tcPr>
            <w:tcW w:w="5908" w:type="dxa"/>
            <w:shd w:val="clear" w:color="000000" w:fill="FFFFFF"/>
            <w:tcMar>
              <w:left w:w="108" w:type="dxa"/>
              <w:right w:w="108" w:type="dxa"/>
            </w:tcMar>
          </w:tcPr>
          <w:p w:rsidR="00BC60C7" w:rsidRDefault="004B3B61">
            <w:pPr>
              <w:spacing w:before="100" w:after="100" w:line="240" w:lineRule="auto"/>
            </w:pPr>
            <w:r>
              <w:rPr>
                <w:rFonts w:ascii="Times New Roman" w:eastAsia="Times New Roman" w:hAnsi="Times New Roman" w:cs="Times New Roman"/>
                <w:sz w:val="24"/>
              </w:rPr>
              <w:t xml:space="preserve">2 Анализ готовности ДОУ к новому учебному году. </w:t>
            </w:r>
          </w:p>
        </w:tc>
        <w:tc>
          <w:tcPr>
            <w:tcW w:w="1315"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2281" w:type="dxa"/>
            <w:shd w:val="clear" w:color="000000" w:fill="FFFFFF"/>
            <w:tcMar>
              <w:left w:w="108" w:type="dxa"/>
              <w:right w:w="108" w:type="dxa"/>
            </w:tcMar>
          </w:tcPr>
          <w:p w:rsidR="00BC60C7" w:rsidRPr="00E55EDD" w:rsidRDefault="00C27568">
            <w:pPr>
              <w:spacing w:before="100" w:after="100" w:line="240" w:lineRule="auto"/>
              <w:jc w:val="both"/>
              <w:rPr>
                <w:rFonts w:ascii="Times New Roman" w:eastAsia="Times New Roman" w:hAnsi="Times New Roman" w:cs="Times New Roman"/>
                <w:sz w:val="24"/>
                <w:szCs w:val="24"/>
              </w:rPr>
            </w:pPr>
            <w:r w:rsidRPr="00E55EDD">
              <w:rPr>
                <w:rFonts w:ascii="Times New Roman" w:eastAsia="Times New Roman" w:hAnsi="Times New Roman" w:cs="Times New Roman"/>
                <w:sz w:val="24"/>
                <w:szCs w:val="24"/>
              </w:rPr>
              <w:t>Директор</w:t>
            </w:r>
          </w:p>
          <w:p w:rsidR="00C27568" w:rsidRPr="00E55EDD" w:rsidRDefault="00C27568">
            <w:pPr>
              <w:spacing w:before="100" w:after="100" w:line="240" w:lineRule="auto"/>
              <w:jc w:val="both"/>
              <w:rPr>
                <w:sz w:val="24"/>
                <w:szCs w:val="24"/>
              </w:rPr>
            </w:pPr>
            <w:r w:rsidRPr="00E55EDD">
              <w:rPr>
                <w:rFonts w:ascii="Times New Roman" w:eastAsia="Times New Roman" w:hAnsi="Times New Roman" w:cs="Times New Roman"/>
                <w:sz w:val="24"/>
                <w:szCs w:val="24"/>
              </w:rPr>
              <w:t>Зам. дир</w:t>
            </w:r>
            <w:r w:rsidR="00E55EDD" w:rsidRPr="00E55EDD">
              <w:rPr>
                <w:rFonts w:ascii="Times New Roman" w:eastAsia="Times New Roman" w:hAnsi="Times New Roman" w:cs="Times New Roman"/>
                <w:sz w:val="24"/>
                <w:szCs w:val="24"/>
              </w:rPr>
              <w:t>ектора</w:t>
            </w:r>
          </w:p>
        </w:tc>
      </w:tr>
      <w:tr w:rsidR="00057B50" w:rsidTr="00070CD4">
        <w:trPr>
          <w:trHeight w:val="1"/>
        </w:trPr>
        <w:tc>
          <w:tcPr>
            <w:tcW w:w="486"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5908" w:type="dxa"/>
            <w:shd w:val="clear" w:color="000000" w:fill="FFFFFF"/>
            <w:tcMar>
              <w:left w:w="108" w:type="dxa"/>
              <w:right w:w="108" w:type="dxa"/>
            </w:tcMar>
          </w:tcPr>
          <w:p w:rsidR="00BC60C7" w:rsidRPr="003071E7" w:rsidRDefault="004B3B6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C24203">
              <w:rPr>
                <w:rFonts w:ascii="Times New Roman" w:eastAsia="Times New Roman" w:hAnsi="Times New Roman" w:cs="Times New Roman"/>
                <w:sz w:val="24"/>
              </w:rPr>
              <w:t>Утверждение годового</w:t>
            </w:r>
            <w:r>
              <w:rPr>
                <w:rFonts w:ascii="Times New Roman" w:eastAsia="Times New Roman" w:hAnsi="Times New Roman" w:cs="Times New Roman"/>
                <w:sz w:val="24"/>
              </w:rPr>
              <w:t xml:space="preserve"> </w:t>
            </w:r>
            <w:r w:rsidR="00C24203">
              <w:rPr>
                <w:rFonts w:ascii="Times New Roman" w:eastAsia="Times New Roman" w:hAnsi="Times New Roman" w:cs="Times New Roman"/>
                <w:sz w:val="24"/>
              </w:rPr>
              <w:t>плана воспитательно</w:t>
            </w:r>
            <w:r w:rsidR="003071E7">
              <w:rPr>
                <w:rFonts w:ascii="Times New Roman" w:eastAsia="Times New Roman" w:hAnsi="Times New Roman" w:cs="Times New Roman"/>
                <w:sz w:val="24"/>
              </w:rPr>
              <w:t xml:space="preserve"> </w:t>
            </w:r>
            <w:r>
              <w:rPr>
                <w:rFonts w:ascii="Times New Roman" w:eastAsia="Times New Roman" w:hAnsi="Times New Roman" w:cs="Times New Roman"/>
                <w:sz w:val="24"/>
              </w:rPr>
              <w:t>- обра</w:t>
            </w:r>
            <w:r w:rsidR="00C27568">
              <w:rPr>
                <w:rFonts w:ascii="Times New Roman" w:eastAsia="Times New Roman" w:hAnsi="Times New Roman" w:cs="Times New Roman"/>
                <w:sz w:val="24"/>
              </w:rPr>
              <w:t xml:space="preserve">зовательной </w:t>
            </w:r>
            <w:r w:rsidR="005F2634">
              <w:rPr>
                <w:rFonts w:ascii="Times New Roman" w:eastAsia="Times New Roman" w:hAnsi="Times New Roman" w:cs="Times New Roman"/>
                <w:sz w:val="24"/>
              </w:rPr>
              <w:t>работы ДОУ на 2019-2020</w:t>
            </w:r>
            <w:r w:rsidR="007C605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учебный год.  </w:t>
            </w:r>
          </w:p>
        </w:tc>
        <w:tc>
          <w:tcPr>
            <w:tcW w:w="1315"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2281" w:type="dxa"/>
            <w:shd w:val="clear" w:color="000000" w:fill="FFFFFF"/>
            <w:tcMar>
              <w:left w:w="108" w:type="dxa"/>
              <w:right w:w="108" w:type="dxa"/>
            </w:tcMar>
          </w:tcPr>
          <w:p w:rsidR="00BC60C7" w:rsidRPr="00E55EDD" w:rsidRDefault="00C27568">
            <w:pPr>
              <w:spacing w:before="100" w:after="100" w:line="240" w:lineRule="auto"/>
              <w:jc w:val="both"/>
              <w:rPr>
                <w:rFonts w:ascii="Times New Roman" w:eastAsia="Times New Roman" w:hAnsi="Times New Roman" w:cs="Times New Roman"/>
                <w:sz w:val="24"/>
                <w:szCs w:val="24"/>
              </w:rPr>
            </w:pPr>
            <w:r w:rsidRPr="00E55EDD">
              <w:rPr>
                <w:rFonts w:ascii="Times New Roman" w:eastAsia="Times New Roman" w:hAnsi="Times New Roman" w:cs="Times New Roman"/>
                <w:sz w:val="24"/>
                <w:szCs w:val="24"/>
              </w:rPr>
              <w:t>Директор</w:t>
            </w:r>
          </w:p>
          <w:p w:rsidR="00BC60C7" w:rsidRPr="00E55EDD" w:rsidRDefault="00BC60C7">
            <w:pPr>
              <w:spacing w:before="100" w:after="100" w:line="240" w:lineRule="auto"/>
              <w:jc w:val="both"/>
              <w:rPr>
                <w:sz w:val="24"/>
                <w:szCs w:val="24"/>
              </w:rPr>
            </w:pPr>
          </w:p>
        </w:tc>
      </w:tr>
      <w:tr w:rsidR="00057B50" w:rsidTr="00070CD4">
        <w:trPr>
          <w:trHeight w:val="983"/>
        </w:trPr>
        <w:tc>
          <w:tcPr>
            <w:tcW w:w="486"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5908" w:type="dxa"/>
            <w:shd w:val="clear" w:color="000000" w:fill="FFFFFF"/>
            <w:tcMar>
              <w:left w:w="108" w:type="dxa"/>
              <w:right w:w="108" w:type="dxa"/>
            </w:tcMar>
          </w:tcPr>
          <w:p w:rsidR="00BC60C7" w:rsidRDefault="007C6050">
            <w:pPr>
              <w:spacing w:before="100" w:after="100" w:line="240" w:lineRule="auto"/>
            </w:pPr>
            <w:r>
              <w:rPr>
                <w:rFonts w:ascii="Times New Roman" w:eastAsia="Times New Roman" w:hAnsi="Times New Roman" w:cs="Times New Roman"/>
                <w:sz w:val="24"/>
              </w:rPr>
              <w:t>4  Утверждение циклограммы</w:t>
            </w:r>
            <w:r w:rsidR="004B3B61">
              <w:rPr>
                <w:rFonts w:ascii="Times New Roman" w:eastAsia="Times New Roman" w:hAnsi="Times New Roman" w:cs="Times New Roman"/>
                <w:sz w:val="24"/>
              </w:rPr>
              <w:t xml:space="preserve"> непосредственной  образовательной деятел</w:t>
            </w:r>
            <w:r>
              <w:rPr>
                <w:rFonts w:ascii="Times New Roman" w:eastAsia="Times New Roman" w:hAnsi="Times New Roman" w:cs="Times New Roman"/>
                <w:sz w:val="24"/>
              </w:rPr>
              <w:t>ьности по возрастным группам, перспективных планов воспитателей, индивидуальных образовательных маршрутов.</w:t>
            </w:r>
          </w:p>
        </w:tc>
        <w:tc>
          <w:tcPr>
            <w:tcW w:w="1315"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2281" w:type="dxa"/>
            <w:shd w:val="clear" w:color="000000" w:fill="FFFFFF"/>
            <w:tcMar>
              <w:left w:w="108" w:type="dxa"/>
              <w:right w:w="108" w:type="dxa"/>
            </w:tcMar>
          </w:tcPr>
          <w:p w:rsidR="00E55EDD" w:rsidRPr="00E55EDD" w:rsidRDefault="00E55EDD" w:rsidP="00E55EDD">
            <w:pPr>
              <w:spacing w:before="100" w:after="100" w:line="240" w:lineRule="auto"/>
              <w:jc w:val="both"/>
              <w:rPr>
                <w:rFonts w:ascii="Times New Roman" w:eastAsia="Times New Roman" w:hAnsi="Times New Roman" w:cs="Times New Roman"/>
                <w:sz w:val="24"/>
                <w:szCs w:val="24"/>
              </w:rPr>
            </w:pPr>
            <w:r w:rsidRPr="00E55EDD">
              <w:rPr>
                <w:rFonts w:ascii="Times New Roman" w:eastAsia="Times New Roman" w:hAnsi="Times New Roman" w:cs="Times New Roman"/>
                <w:sz w:val="24"/>
                <w:szCs w:val="24"/>
              </w:rPr>
              <w:t>Директор</w:t>
            </w:r>
          </w:p>
          <w:p w:rsidR="00BC60C7" w:rsidRPr="00C27568" w:rsidRDefault="00E55EDD" w:rsidP="00E55EDD">
            <w:pPr>
              <w:pStyle w:val="a3"/>
              <w:rPr>
                <w:rFonts w:eastAsia="Times New Roman"/>
              </w:rPr>
            </w:pPr>
            <w:r w:rsidRPr="00E55EDD">
              <w:rPr>
                <w:rFonts w:ascii="Times New Roman" w:eastAsia="Times New Roman" w:hAnsi="Times New Roman" w:cs="Times New Roman"/>
                <w:sz w:val="24"/>
                <w:szCs w:val="24"/>
              </w:rPr>
              <w:t>Зам. директора</w:t>
            </w:r>
          </w:p>
        </w:tc>
      </w:tr>
      <w:tr w:rsidR="00057B50" w:rsidTr="00070CD4">
        <w:trPr>
          <w:trHeight w:val="800"/>
        </w:trPr>
        <w:tc>
          <w:tcPr>
            <w:tcW w:w="486" w:type="dxa"/>
            <w:shd w:val="clear" w:color="000000" w:fill="FFFFFF"/>
            <w:tcMar>
              <w:left w:w="108" w:type="dxa"/>
              <w:right w:w="108" w:type="dxa"/>
            </w:tcMar>
          </w:tcPr>
          <w:p w:rsidR="00BC60C7" w:rsidRDefault="004B3B61">
            <w:pPr>
              <w:spacing w:before="100" w:after="100" w:line="240" w:lineRule="auto"/>
              <w:jc w:val="both"/>
            </w:pPr>
            <w:r>
              <w:rPr>
                <w:rFonts w:ascii="Times New Roman" w:eastAsia="Times New Roman" w:hAnsi="Times New Roman" w:cs="Times New Roman"/>
                <w:sz w:val="24"/>
              </w:rPr>
              <w:t> </w:t>
            </w:r>
          </w:p>
        </w:tc>
        <w:tc>
          <w:tcPr>
            <w:tcW w:w="5908" w:type="dxa"/>
            <w:shd w:val="clear" w:color="000000" w:fill="FFFFFF"/>
            <w:tcMar>
              <w:left w:w="108" w:type="dxa"/>
              <w:right w:w="108" w:type="dxa"/>
            </w:tcMar>
          </w:tcPr>
          <w:p w:rsidR="00BC60C7" w:rsidRDefault="004B3B61">
            <w:pPr>
              <w:spacing w:before="100" w:after="100" w:line="240" w:lineRule="auto"/>
            </w:pPr>
            <w:r>
              <w:rPr>
                <w:rFonts w:ascii="Times New Roman" w:eastAsia="Times New Roman" w:hAnsi="Times New Roman" w:cs="Times New Roman"/>
                <w:sz w:val="24"/>
              </w:rPr>
              <w:t>5   Изучение материалов августовской конференции.</w:t>
            </w:r>
          </w:p>
        </w:tc>
        <w:tc>
          <w:tcPr>
            <w:tcW w:w="1315"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2281" w:type="dxa"/>
            <w:shd w:val="clear" w:color="000000" w:fill="FFFFFF"/>
            <w:tcMar>
              <w:left w:w="108" w:type="dxa"/>
              <w:right w:w="108" w:type="dxa"/>
            </w:tcMar>
          </w:tcPr>
          <w:p w:rsidR="00E55EDD" w:rsidRPr="00E55EDD" w:rsidRDefault="00E55EDD" w:rsidP="00057981">
            <w:pPr>
              <w:spacing w:after="0" w:line="240" w:lineRule="auto"/>
              <w:jc w:val="both"/>
              <w:rPr>
                <w:rFonts w:ascii="Times New Roman" w:eastAsia="Times New Roman" w:hAnsi="Times New Roman" w:cs="Times New Roman"/>
                <w:sz w:val="24"/>
                <w:szCs w:val="24"/>
              </w:rPr>
            </w:pPr>
            <w:r w:rsidRPr="00E55EDD">
              <w:rPr>
                <w:rFonts w:ascii="Times New Roman" w:eastAsia="Times New Roman" w:hAnsi="Times New Roman" w:cs="Times New Roman"/>
                <w:sz w:val="24"/>
                <w:szCs w:val="24"/>
              </w:rPr>
              <w:t>Директор</w:t>
            </w:r>
          </w:p>
          <w:p w:rsidR="00BC60C7" w:rsidRPr="00C27568" w:rsidRDefault="00E55EDD" w:rsidP="00057981">
            <w:pPr>
              <w:spacing w:after="0" w:line="240" w:lineRule="auto"/>
              <w:jc w:val="both"/>
              <w:rPr>
                <w:rFonts w:ascii="Times New Roman" w:eastAsia="Times New Roman" w:hAnsi="Times New Roman" w:cs="Times New Roman"/>
                <w:sz w:val="24"/>
              </w:rPr>
            </w:pPr>
            <w:r w:rsidRPr="00E55EDD">
              <w:rPr>
                <w:rFonts w:ascii="Times New Roman" w:eastAsia="Times New Roman" w:hAnsi="Times New Roman" w:cs="Times New Roman"/>
                <w:sz w:val="24"/>
                <w:szCs w:val="24"/>
              </w:rPr>
              <w:t>Зам. директора</w:t>
            </w:r>
          </w:p>
        </w:tc>
      </w:tr>
      <w:tr w:rsidR="00057B50" w:rsidTr="00070CD4">
        <w:trPr>
          <w:trHeight w:val="525"/>
        </w:trPr>
        <w:tc>
          <w:tcPr>
            <w:tcW w:w="486" w:type="dxa"/>
            <w:shd w:val="clear" w:color="000000" w:fill="FFFFFF"/>
            <w:tcMar>
              <w:left w:w="108" w:type="dxa"/>
              <w:right w:w="108" w:type="dxa"/>
            </w:tcMar>
          </w:tcPr>
          <w:p w:rsidR="00120B41" w:rsidRDefault="00120B41">
            <w:pPr>
              <w:spacing w:before="100" w:after="100" w:line="240" w:lineRule="auto"/>
              <w:jc w:val="both"/>
              <w:rPr>
                <w:rFonts w:ascii="Times New Roman" w:eastAsia="Times New Roman" w:hAnsi="Times New Roman" w:cs="Times New Roman"/>
                <w:sz w:val="24"/>
              </w:rPr>
            </w:pPr>
          </w:p>
        </w:tc>
        <w:tc>
          <w:tcPr>
            <w:tcW w:w="5908" w:type="dxa"/>
            <w:shd w:val="clear" w:color="000000" w:fill="FFFFFF"/>
            <w:tcMar>
              <w:left w:w="108" w:type="dxa"/>
              <w:right w:w="108" w:type="dxa"/>
            </w:tcMar>
          </w:tcPr>
          <w:p w:rsidR="00120B41" w:rsidRDefault="00120B4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6</w:t>
            </w:r>
            <w:r w:rsidRPr="0020560C">
              <w:rPr>
                <w:sz w:val="26"/>
                <w:szCs w:val="26"/>
              </w:rPr>
              <w:t xml:space="preserve"> </w:t>
            </w:r>
            <w:r w:rsidRPr="00120B41">
              <w:rPr>
                <w:rFonts w:ascii="Times New Roman" w:hAnsi="Times New Roman" w:cs="Times New Roman"/>
                <w:sz w:val="24"/>
                <w:szCs w:val="26"/>
              </w:rPr>
              <w:t>Утверждение состава творческой группы</w:t>
            </w:r>
          </w:p>
        </w:tc>
        <w:tc>
          <w:tcPr>
            <w:tcW w:w="1315" w:type="dxa"/>
            <w:shd w:val="clear" w:color="000000" w:fill="FFFFFF"/>
            <w:tcMar>
              <w:left w:w="108" w:type="dxa"/>
              <w:right w:w="108" w:type="dxa"/>
            </w:tcMar>
            <w:vAlign w:val="center"/>
          </w:tcPr>
          <w:p w:rsidR="00120B41" w:rsidRDefault="00120B41">
            <w:pPr>
              <w:rPr>
                <w:rFonts w:ascii="Calibri" w:eastAsia="Calibri" w:hAnsi="Calibri" w:cs="Calibri"/>
              </w:rPr>
            </w:pPr>
          </w:p>
        </w:tc>
        <w:tc>
          <w:tcPr>
            <w:tcW w:w="2281" w:type="dxa"/>
            <w:shd w:val="clear" w:color="000000" w:fill="FFFFFF"/>
            <w:tcMar>
              <w:left w:w="108" w:type="dxa"/>
              <w:right w:w="108" w:type="dxa"/>
            </w:tcMar>
          </w:tcPr>
          <w:p w:rsidR="00120B41" w:rsidRPr="00E55EDD" w:rsidRDefault="00120B41" w:rsidP="00120B41">
            <w:pPr>
              <w:spacing w:before="100" w:after="100" w:line="240" w:lineRule="auto"/>
              <w:jc w:val="both"/>
              <w:rPr>
                <w:rFonts w:ascii="Times New Roman" w:eastAsia="Times New Roman" w:hAnsi="Times New Roman" w:cs="Times New Roman"/>
                <w:sz w:val="24"/>
                <w:szCs w:val="24"/>
              </w:rPr>
            </w:pPr>
            <w:r w:rsidRPr="00E55EDD">
              <w:rPr>
                <w:rFonts w:ascii="Times New Roman" w:eastAsia="Times New Roman" w:hAnsi="Times New Roman" w:cs="Times New Roman"/>
                <w:sz w:val="24"/>
                <w:szCs w:val="24"/>
              </w:rPr>
              <w:t>Директор</w:t>
            </w:r>
          </w:p>
          <w:p w:rsidR="00120B41" w:rsidRPr="00E55EDD" w:rsidRDefault="00120B41" w:rsidP="00E55EDD">
            <w:pPr>
              <w:spacing w:before="100" w:after="100" w:line="240" w:lineRule="auto"/>
              <w:jc w:val="both"/>
              <w:rPr>
                <w:rFonts w:ascii="Times New Roman" w:eastAsia="Times New Roman" w:hAnsi="Times New Roman" w:cs="Times New Roman"/>
                <w:sz w:val="24"/>
                <w:szCs w:val="24"/>
              </w:rPr>
            </w:pPr>
          </w:p>
        </w:tc>
      </w:tr>
      <w:tr w:rsidR="00057B50" w:rsidTr="00070CD4">
        <w:trPr>
          <w:trHeight w:val="800"/>
        </w:trPr>
        <w:tc>
          <w:tcPr>
            <w:tcW w:w="486" w:type="dxa"/>
            <w:shd w:val="clear" w:color="000000" w:fill="FFFFFF"/>
            <w:tcMar>
              <w:left w:w="108" w:type="dxa"/>
              <w:right w:w="108" w:type="dxa"/>
            </w:tcMar>
          </w:tcPr>
          <w:p w:rsidR="00120B41" w:rsidRDefault="00120B41">
            <w:pPr>
              <w:spacing w:before="100" w:after="100" w:line="240" w:lineRule="auto"/>
              <w:jc w:val="both"/>
              <w:rPr>
                <w:rFonts w:ascii="Times New Roman" w:eastAsia="Times New Roman" w:hAnsi="Times New Roman" w:cs="Times New Roman"/>
                <w:sz w:val="24"/>
              </w:rPr>
            </w:pPr>
          </w:p>
        </w:tc>
        <w:tc>
          <w:tcPr>
            <w:tcW w:w="5908" w:type="dxa"/>
            <w:shd w:val="clear" w:color="000000" w:fill="FFFFFF"/>
            <w:tcMar>
              <w:left w:w="108" w:type="dxa"/>
              <w:right w:w="108" w:type="dxa"/>
            </w:tcMar>
          </w:tcPr>
          <w:p w:rsidR="00120B41" w:rsidRPr="001619CE" w:rsidRDefault="00120B41" w:rsidP="001619CE">
            <w:pPr>
              <w:tabs>
                <w:tab w:val="left" w:pos="2464"/>
              </w:tabs>
              <w:rPr>
                <w:rFonts w:ascii="Times New Roman" w:hAnsi="Times New Roman" w:cs="Times New Roman"/>
                <w:sz w:val="24"/>
                <w:szCs w:val="26"/>
              </w:rPr>
            </w:pPr>
            <w:r w:rsidRPr="00120B41">
              <w:rPr>
                <w:rFonts w:ascii="Times New Roman" w:hAnsi="Times New Roman" w:cs="Times New Roman"/>
                <w:sz w:val="24"/>
                <w:szCs w:val="26"/>
              </w:rPr>
              <w:t>7.Утверждение тем п</w:t>
            </w:r>
            <w:r w:rsidR="001619CE">
              <w:rPr>
                <w:rFonts w:ascii="Times New Roman" w:hAnsi="Times New Roman" w:cs="Times New Roman"/>
                <w:sz w:val="24"/>
                <w:szCs w:val="26"/>
              </w:rPr>
              <w:t>о самообразованию воспитателей.</w:t>
            </w:r>
          </w:p>
        </w:tc>
        <w:tc>
          <w:tcPr>
            <w:tcW w:w="1315" w:type="dxa"/>
            <w:shd w:val="clear" w:color="000000" w:fill="FFFFFF"/>
            <w:tcMar>
              <w:left w:w="108" w:type="dxa"/>
              <w:right w:w="108" w:type="dxa"/>
            </w:tcMar>
            <w:vAlign w:val="center"/>
          </w:tcPr>
          <w:p w:rsidR="00120B41" w:rsidRDefault="00120B41">
            <w:pPr>
              <w:rPr>
                <w:rFonts w:ascii="Calibri" w:eastAsia="Calibri" w:hAnsi="Calibri" w:cs="Calibri"/>
              </w:rPr>
            </w:pPr>
          </w:p>
        </w:tc>
        <w:tc>
          <w:tcPr>
            <w:tcW w:w="2281" w:type="dxa"/>
            <w:shd w:val="clear" w:color="000000" w:fill="FFFFFF"/>
            <w:tcMar>
              <w:left w:w="108" w:type="dxa"/>
              <w:right w:w="108" w:type="dxa"/>
            </w:tcMar>
          </w:tcPr>
          <w:p w:rsidR="00120B41" w:rsidRDefault="00B67D61" w:rsidP="00057981">
            <w:pPr>
              <w:spacing w:after="0" w:line="240" w:lineRule="auto"/>
              <w:jc w:val="both"/>
              <w:rPr>
                <w:rFonts w:ascii="Times New Roman" w:eastAsia="Times New Roman" w:hAnsi="Times New Roman" w:cs="Times New Roman"/>
                <w:sz w:val="24"/>
                <w:szCs w:val="24"/>
              </w:rPr>
            </w:pPr>
            <w:r w:rsidRPr="00E55EDD">
              <w:rPr>
                <w:rFonts w:ascii="Times New Roman" w:eastAsia="Times New Roman" w:hAnsi="Times New Roman" w:cs="Times New Roman"/>
                <w:sz w:val="24"/>
                <w:szCs w:val="24"/>
              </w:rPr>
              <w:t>Зам. директора</w:t>
            </w:r>
          </w:p>
          <w:p w:rsidR="00B67D61" w:rsidRPr="00E55EDD" w:rsidRDefault="00B67D61" w:rsidP="000579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057981" w:rsidTr="00070CD4">
        <w:trPr>
          <w:trHeight w:val="800"/>
        </w:trPr>
        <w:tc>
          <w:tcPr>
            <w:tcW w:w="486" w:type="dxa"/>
            <w:shd w:val="clear" w:color="000000" w:fill="FFFFFF"/>
            <w:tcMar>
              <w:left w:w="108" w:type="dxa"/>
              <w:right w:w="108" w:type="dxa"/>
            </w:tcMar>
          </w:tcPr>
          <w:p w:rsidR="00057981" w:rsidRDefault="00057981">
            <w:pPr>
              <w:spacing w:before="100" w:after="100" w:line="240" w:lineRule="auto"/>
              <w:jc w:val="both"/>
              <w:rPr>
                <w:rFonts w:ascii="Times New Roman" w:eastAsia="Times New Roman" w:hAnsi="Times New Roman" w:cs="Times New Roman"/>
                <w:sz w:val="24"/>
              </w:rPr>
            </w:pPr>
          </w:p>
        </w:tc>
        <w:tc>
          <w:tcPr>
            <w:tcW w:w="5908" w:type="dxa"/>
            <w:shd w:val="clear" w:color="000000" w:fill="FFFFFF"/>
            <w:tcMar>
              <w:left w:w="108" w:type="dxa"/>
              <w:right w:w="108" w:type="dxa"/>
            </w:tcMar>
          </w:tcPr>
          <w:p w:rsidR="00057981" w:rsidRPr="00120B41" w:rsidRDefault="00057981" w:rsidP="00120B41">
            <w:pPr>
              <w:tabs>
                <w:tab w:val="left" w:pos="2464"/>
              </w:tabs>
              <w:rPr>
                <w:rFonts w:ascii="Times New Roman" w:hAnsi="Times New Roman" w:cs="Times New Roman"/>
                <w:sz w:val="24"/>
                <w:szCs w:val="26"/>
              </w:rPr>
            </w:pPr>
            <w:r>
              <w:rPr>
                <w:rFonts w:ascii="Times New Roman" w:hAnsi="Times New Roman" w:cs="Times New Roman"/>
                <w:sz w:val="24"/>
                <w:szCs w:val="26"/>
              </w:rPr>
              <w:t>8</w:t>
            </w:r>
            <w:r w:rsidRPr="00120B41">
              <w:rPr>
                <w:rFonts w:ascii="Times New Roman" w:hAnsi="Times New Roman" w:cs="Times New Roman"/>
                <w:sz w:val="24"/>
                <w:szCs w:val="26"/>
              </w:rPr>
              <w:t xml:space="preserve">.Утверждение </w:t>
            </w:r>
            <w:r>
              <w:rPr>
                <w:rFonts w:ascii="Times New Roman" w:hAnsi="Times New Roman" w:cs="Times New Roman"/>
                <w:sz w:val="24"/>
                <w:szCs w:val="26"/>
              </w:rPr>
              <w:t>программ дополнительного образования.</w:t>
            </w:r>
          </w:p>
        </w:tc>
        <w:tc>
          <w:tcPr>
            <w:tcW w:w="1315" w:type="dxa"/>
            <w:shd w:val="clear" w:color="000000" w:fill="FFFFFF"/>
            <w:tcMar>
              <w:left w:w="108" w:type="dxa"/>
              <w:right w:w="108" w:type="dxa"/>
            </w:tcMar>
            <w:vAlign w:val="center"/>
          </w:tcPr>
          <w:p w:rsidR="00057981" w:rsidRDefault="00057981">
            <w:pPr>
              <w:rPr>
                <w:rFonts w:ascii="Calibri" w:eastAsia="Calibri" w:hAnsi="Calibri" w:cs="Calibri"/>
              </w:rPr>
            </w:pPr>
          </w:p>
        </w:tc>
        <w:tc>
          <w:tcPr>
            <w:tcW w:w="2281" w:type="dxa"/>
            <w:shd w:val="clear" w:color="000000" w:fill="FFFFFF"/>
            <w:tcMar>
              <w:left w:w="108" w:type="dxa"/>
              <w:right w:w="108" w:type="dxa"/>
            </w:tcMar>
          </w:tcPr>
          <w:p w:rsidR="00057981" w:rsidRPr="00E55EDD" w:rsidRDefault="00057981" w:rsidP="00057981">
            <w:pPr>
              <w:spacing w:after="0" w:line="240" w:lineRule="auto"/>
              <w:jc w:val="both"/>
              <w:rPr>
                <w:rFonts w:ascii="Times New Roman" w:eastAsia="Times New Roman" w:hAnsi="Times New Roman" w:cs="Times New Roman"/>
                <w:sz w:val="24"/>
                <w:szCs w:val="24"/>
              </w:rPr>
            </w:pPr>
            <w:r w:rsidRPr="00E55EDD">
              <w:rPr>
                <w:rFonts w:ascii="Times New Roman" w:eastAsia="Times New Roman" w:hAnsi="Times New Roman" w:cs="Times New Roman"/>
                <w:sz w:val="24"/>
                <w:szCs w:val="24"/>
              </w:rPr>
              <w:t>Директор</w:t>
            </w:r>
          </w:p>
          <w:p w:rsidR="00057981" w:rsidRPr="00E55EDD" w:rsidRDefault="00057981" w:rsidP="00057981">
            <w:pPr>
              <w:spacing w:after="0" w:line="240" w:lineRule="auto"/>
              <w:jc w:val="both"/>
              <w:rPr>
                <w:rFonts w:ascii="Times New Roman" w:eastAsia="Times New Roman" w:hAnsi="Times New Roman" w:cs="Times New Roman"/>
                <w:sz w:val="24"/>
                <w:szCs w:val="24"/>
              </w:rPr>
            </w:pPr>
            <w:r w:rsidRPr="00E55EDD">
              <w:rPr>
                <w:rFonts w:ascii="Times New Roman" w:eastAsia="Times New Roman" w:hAnsi="Times New Roman" w:cs="Times New Roman"/>
                <w:sz w:val="24"/>
                <w:szCs w:val="24"/>
              </w:rPr>
              <w:t>Зам. директора</w:t>
            </w:r>
          </w:p>
        </w:tc>
      </w:tr>
      <w:tr w:rsidR="00057B50" w:rsidTr="00070CD4">
        <w:trPr>
          <w:trHeight w:val="375"/>
        </w:trPr>
        <w:tc>
          <w:tcPr>
            <w:tcW w:w="486" w:type="dxa"/>
            <w:shd w:val="clear" w:color="000000" w:fill="FFFFFF"/>
            <w:tcMar>
              <w:left w:w="108" w:type="dxa"/>
              <w:right w:w="108" w:type="dxa"/>
            </w:tcMar>
          </w:tcPr>
          <w:p w:rsidR="00EC1691" w:rsidRDefault="00EC1691">
            <w:pPr>
              <w:spacing w:before="100" w:after="100" w:line="240" w:lineRule="auto"/>
              <w:jc w:val="both"/>
              <w:rPr>
                <w:rFonts w:ascii="Times New Roman" w:eastAsia="Times New Roman" w:hAnsi="Times New Roman" w:cs="Times New Roman"/>
                <w:sz w:val="24"/>
              </w:rPr>
            </w:pPr>
          </w:p>
        </w:tc>
        <w:tc>
          <w:tcPr>
            <w:tcW w:w="5908" w:type="dxa"/>
            <w:shd w:val="clear" w:color="000000" w:fill="FFFFFF"/>
            <w:tcMar>
              <w:left w:w="108" w:type="dxa"/>
              <w:right w:w="108" w:type="dxa"/>
            </w:tcMar>
          </w:tcPr>
          <w:p w:rsidR="00EC1691" w:rsidRPr="00120B41" w:rsidRDefault="00EC1691" w:rsidP="00120B41">
            <w:pPr>
              <w:tabs>
                <w:tab w:val="left" w:pos="2464"/>
              </w:tabs>
              <w:rPr>
                <w:rFonts w:ascii="Times New Roman" w:hAnsi="Times New Roman" w:cs="Times New Roman"/>
                <w:sz w:val="24"/>
                <w:szCs w:val="26"/>
              </w:rPr>
            </w:pPr>
            <w:r>
              <w:rPr>
                <w:rFonts w:ascii="Times New Roman" w:hAnsi="Times New Roman" w:cs="Times New Roman"/>
                <w:sz w:val="24"/>
                <w:szCs w:val="26"/>
              </w:rPr>
              <w:t>Проект  решение</w:t>
            </w:r>
          </w:p>
        </w:tc>
        <w:tc>
          <w:tcPr>
            <w:tcW w:w="1315" w:type="dxa"/>
            <w:shd w:val="clear" w:color="000000" w:fill="FFFFFF"/>
            <w:tcMar>
              <w:left w:w="108" w:type="dxa"/>
              <w:right w:w="108" w:type="dxa"/>
            </w:tcMar>
            <w:vAlign w:val="center"/>
          </w:tcPr>
          <w:p w:rsidR="00EC1691" w:rsidRDefault="00EC1691">
            <w:pPr>
              <w:rPr>
                <w:rFonts w:ascii="Calibri" w:eastAsia="Calibri" w:hAnsi="Calibri" w:cs="Calibri"/>
              </w:rPr>
            </w:pPr>
          </w:p>
        </w:tc>
        <w:tc>
          <w:tcPr>
            <w:tcW w:w="2281" w:type="dxa"/>
            <w:shd w:val="clear" w:color="000000" w:fill="FFFFFF"/>
            <w:tcMar>
              <w:left w:w="108" w:type="dxa"/>
              <w:right w:w="108" w:type="dxa"/>
            </w:tcMar>
          </w:tcPr>
          <w:p w:rsidR="00EC1691" w:rsidRPr="00E55EDD" w:rsidRDefault="00EC1691" w:rsidP="00120B41">
            <w:pPr>
              <w:spacing w:before="100" w:after="100" w:line="240" w:lineRule="auto"/>
              <w:jc w:val="both"/>
              <w:rPr>
                <w:rFonts w:ascii="Times New Roman" w:eastAsia="Times New Roman" w:hAnsi="Times New Roman" w:cs="Times New Roman"/>
                <w:sz w:val="24"/>
                <w:szCs w:val="24"/>
              </w:rPr>
            </w:pPr>
          </w:p>
        </w:tc>
      </w:tr>
      <w:tr w:rsidR="00057B50" w:rsidTr="00C859A4">
        <w:trPr>
          <w:trHeight w:val="11464"/>
        </w:trPr>
        <w:tc>
          <w:tcPr>
            <w:tcW w:w="486" w:type="dxa"/>
            <w:shd w:val="clear" w:color="000000" w:fill="FFFFFF"/>
            <w:tcMar>
              <w:left w:w="108" w:type="dxa"/>
              <w:right w:w="108" w:type="dxa"/>
            </w:tcMar>
          </w:tcPr>
          <w:p w:rsidR="00BC60C7" w:rsidRDefault="004B3B61">
            <w:pPr>
              <w:spacing w:before="100" w:after="100" w:line="240" w:lineRule="auto"/>
              <w:jc w:val="both"/>
            </w:pPr>
            <w:r>
              <w:rPr>
                <w:rFonts w:ascii="Times New Roman" w:eastAsia="Times New Roman" w:hAnsi="Times New Roman" w:cs="Times New Roman"/>
                <w:b/>
                <w:sz w:val="24"/>
              </w:rPr>
              <w:lastRenderedPageBreak/>
              <w:t>2</w:t>
            </w:r>
          </w:p>
        </w:tc>
        <w:tc>
          <w:tcPr>
            <w:tcW w:w="5908" w:type="dxa"/>
            <w:shd w:val="clear" w:color="000000" w:fill="FFFFFF"/>
            <w:tcMar>
              <w:left w:w="108" w:type="dxa"/>
              <w:right w:w="108" w:type="dxa"/>
            </w:tcMar>
          </w:tcPr>
          <w:p w:rsidR="00EA37A0" w:rsidRPr="002751C5" w:rsidRDefault="00EA37A0" w:rsidP="00EA37A0">
            <w:pPr>
              <w:spacing w:after="0" w:line="240" w:lineRule="auto"/>
              <w:jc w:val="center"/>
              <w:rPr>
                <w:rFonts w:ascii="Times New Roman" w:eastAsia="Times New Roman" w:hAnsi="Times New Roman" w:cs="Times New Roman"/>
                <w:b/>
                <w:sz w:val="26"/>
                <w:szCs w:val="26"/>
              </w:rPr>
            </w:pPr>
            <w:r w:rsidRPr="002751C5">
              <w:rPr>
                <w:rFonts w:ascii="Times New Roman" w:eastAsia="Times New Roman" w:hAnsi="Times New Roman" w:cs="Times New Roman"/>
                <w:b/>
                <w:sz w:val="26"/>
                <w:szCs w:val="26"/>
              </w:rPr>
              <w:t>Педагогический совет № 2</w:t>
            </w:r>
          </w:p>
          <w:p w:rsidR="00EA37A0" w:rsidRPr="002751C5" w:rsidRDefault="00EA37A0" w:rsidP="00EA37A0">
            <w:pPr>
              <w:tabs>
                <w:tab w:val="left" w:pos="720"/>
              </w:tabs>
              <w:spacing w:after="0" w:line="240" w:lineRule="auto"/>
              <w:contextualSpacing/>
              <w:jc w:val="center"/>
              <w:rPr>
                <w:rFonts w:ascii="Times New Roman" w:eastAsia="Times New Roman" w:hAnsi="Times New Roman" w:cs="Times New Roman"/>
                <w:sz w:val="26"/>
                <w:szCs w:val="26"/>
              </w:rPr>
            </w:pPr>
            <w:r w:rsidRPr="002751C5">
              <w:rPr>
                <w:rFonts w:ascii="Times New Roman" w:hAnsi="Times New Roman" w:cs="Times New Roman"/>
                <w:b/>
                <w:sz w:val="26"/>
                <w:szCs w:val="26"/>
              </w:rPr>
              <w:t xml:space="preserve">Тема: </w:t>
            </w:r>
            <w:r w:rsidRPr="002751C5">
              <w:rPr>
                <w:rFonts w:ascii="Times New Roman" w:hAnsi="Times New Roman" w:cs="Times New Roman"/>
                <w:sz w:val="26"/>
                <w:szCs w:val="26"/>
              </w:rPr>
              <w:t>Развитие профессиональной</w:t>
            </w:r>
            <w:r w:rsidRPr="002751C5">
              <w:rPr>
                <w:rFonts w:ascii="Times New Roman" w:eastAsia="Times New Roman" w:hAnsi="Times New Roman" w:cs="Times New Roman"/>
                <w:color w:val="000000"/>
                <w:kern w:val="24"/>
                <w:sz w:val="26"/>
                <w:szCs w:val="26"/>
              </w:rPr>
              <w:t xml:space="preserve"> компетенции педагогов в соответствии с Профстандартом</w:t>
            </w:r>
            <w:r w:rsidR="006F2F4D">
              <w:rPr>
                <w:rFonts w:ascii="Times New Roman" w:eastAsia="Times New Roman" w:hAnsi="Times New Roman" w:cs="Times New Roman"/>
                <w:color w:val="000000"/>
                <w:kern w:val="24"/>
                <w:sz w:val="26"/>
                <w:szCs w:val="26"/>
              </w:rPr>
              <w:t>.</w:t>
            </w:r>
            <w:r w:rsidRPr="002751C5">
              <w:rPr>
                <w:rFonts w:ascii="Times New Roman" w:eastAsia="Times New Roman" w:hAnsi="Times New Roman" w:cs="Times New Roman"/>
                <w:color w:val="000000"/>
                <w:kern w:val="24"/>
                <w:sz w:val="26"/>
                <w:szCs w:val="26"/>
              </w:rPr>
              <w:t xml:space="preserve"> </w:t>
            </w:r>
          </w:p>
          <w:p w:rsidR="00EA37A0" w:rsidRPr="002751C5" w:rsidRDefault="00EA37A0" w:rsidP="00EA37A0">
            <w:pPr>
              <w:pStyle w:val="aa"/>
              <w:shd w:val="clear" w:color="auto" w:fill="FFFFFF"/>
              <w:spacing w:before="0" w:beforeAutospacing="0" w:after="0" w:afterAutospacing="0"/>
              <w:rPr>
                <w:sz w:val="26"/>
                <w:szCs w:val="26"/>
              </w:rPr>
            </w:pPr>
            <w:r w:rsidRPr="002751C5">
              <w:rPr>
                <w:sz w:val="26"/>
                <w:szCs w:val="26"/>
                <w:u w:val="single"/>
                <w:bdr w:val="none" w:sz="0" w:space="0" w:color="auto" w:frame="1"/>
                <w:shd w:val="clear" w:color="auto" w:fill="FFFFFF"/>
              </w:rPr>
              <w:t>Цель</w:t>
            </w:r>
            <w:r w:rsidRPr="002751C5">
              <w:rPr>
                <w:sz w:val="26"/>
                <w:szCs w:val="26"/>
                <w:shd w:val="clear" w:color="auto" w:fill="FFFFFF"/>
              </w:rPr>
              <w:t>: </w:t>
            </w:r>
            <w:r w:rsidRPr="002751C5">
              <w:rPr>
                <w:bCs/>
                <w:iCs/>
                <w:color w:val="000000"/>
                <w:sz w:val="26"/>
                <w:szCs w:val="26"/>
                <w:shd w:val="clear" w:color="auto" w:fill="FFFFFF"/>
              </w:rPr>
              <w:t>определение наиболее значимых профессиональных компетенций для педагогического коллектива школы как инструмента повышения качества образования и реализации стратегии образования.</w:t>
            </w:r>
            <w:r w:rsidRPr="002751C5">
              <w:rPr>
                <w:sz w:val="26"/>
                <w:szCs w:val="26"/>
              </w:rPr>
              <w:t xml:space="preserve"> </w:t>
            </w:r>
          </w:p>
          <w:p w:rsidR="00EA37A0" w:rsidRPr="002751C5" w:rsidRDefault="00EA37A0" w:rsidP="00EA37A0">
            <w:pPr>
              <w:pStyle w:val="aa"/>
              <w:shd w:val="clear" w:color="auto" w:fill="FFFFFF"/>
              <w:spacing w:before="0" w:beforeAutospacing="0" w:after="0" w:afterAutospacing="0"/>
              <w:rPr>
                <w:b/>
                <w:sz w:val="26"/>
                <w:szCs w:val="26"/>
              </w:rPr>
            </w:pPr>
            <w:r w:rsidRPr="002751C5">
              <w:rPr>
                <w:sz w:val="26"/>
                <w:szCs w:val="26"/>
              </w:rPr>
              <w:t>1.Итоги тематического контроля </w:t>
            </w:r>
            <w:r w:rsidRPr="002751C5">
              <w:rPr>
                <w:iCs/>
                <w:sz w:val="26"/>
                <w:szCs w:val="26"/>
                <w:bdr w:val="none" w:sz="0" w:space="0" w:color="auto" w:frame="1"/>
              </w:rPr>
              <w:t>«Профессиональная компетентность педагогов ДОО</w:t>
            </w:r>
            <w:r w:rsidRPr="002751C5">
              <w:rPr>
                <w:b/>
                <w:iCs/>
                <w:sz w:val="26"/>
                <w:szCs w:val="26"/>
                <w:bdr w:val="none" w:sz="0" w:space="0" w:color="auto" w:frame="1"/>
              </w:rPr>
              <w:t>»</w:t>
            </w:r>
          </w:p>
          <w:p w:rsidR="00EA37A0" w:rsidRPr="002751C5" w:rsidRDefault="00EA37A0" w:rsidP="00EA37A0">
            <w:pPr>
              <w:pStyle w:val="aa"/>
              <w:shd w:val="clear" w:color="auto" w:fill="FFFFFF"/>
              <w:spacing w:before="0" w:beforeAutospacing="0" w:after="0" w:afterAutospacing="0"/>
              <w:rPr>
                <w:sz w:val="26"/>
                <w:szCs w:val="26"/>
              </w:rPr>
            </w:pPr>
            <w:r w:rsidRPr="002751C5">
              <w:rPr>
                <w:sz w:val="26"/>
                <w:szCs w:val="26"/>
              </w:rPr>
              <w:t>2.Интегрированное НОД</w:t>
            </w:r>
            <w:r>
              <w:rPr>
                <w:sz w:val="26"/>
                <w:szCs w:val="26"/>
              </w:rPr>
              <w:t xml:space="preserve"> </w:t>
            </w:r>
            <w:r w:rsidRPr="002751C5">
              <w:rPr>
                <w:sz w:val="26"/>
                <w:szCs w:val="26"/>
              </w:rPr>
              <w:t xml:space="preserve"> «Мы умеем дружно жить!»</w:t>
            </w:r>
          </w:p>
          <w:p w:rsidR="00EA37A0" w:rsidRPr="002751C5" w:rsidRDefault="00EA37A0" w:rsidP="00EA37A0">
            <w:pPr>
              <w:spacing w:after="0" w:line="240" w:lineRule="auto"/>
              <w:rPr>
                <w:rStyle w:val="a7"/>
                <w:rFonts w:ascii="Times New Roman" w:hAnsi="Times New Roman" w:cs="Times New Roman"/>
                <w:b w:val="0"/>
                <w:sz w:val="26"/>
                <w:szCs w:val="26"/>
                <w:bdr w:val="none" w:sz="0" w:space="0" w:color="auto" w:frame="1"/>
                <w:shd w:val="clear" w:color="auto" w:fill="FFFFFF"/>
              </w:rPr>
            </w:pPr>
            <w:r w:rsidRPr="002751C5">
              <w:rPr>
                <w:rFonts w:ascii="Times New Roman" w:hAnsi="Times New Roman" w:cs="Times New Roman"/>
                <w:sz w:val="26"/>
                <w:szCs w:val="26"/>
                <w:shd w:val="clear" w:color="auto" w:fill="FFFFFF"/>
              </w:rPr>
              <w:t>3.  </w:t>
            </w:r>
            <w:r w:rsidRPr="002751C5">
              <w:rPr>
                <w:rStyle w:val="a7"/>
                <w:rFonts w:ascii="Times New Roman" w:hAnsi="Times New Roman" w:cs="Times New Roman"/>
                <w:b w:val="0"/>
                <w:sz w:val="26"/>
                <w:szCs w:val="26"/>
                <w:bdr w:val="none" w:sz="0" w:space="0" w:color="auto" w:frame="1"/>
              </w:rPr>
              <w:t xml:space="preserve">Индивидуальное занятие </w:t>
            </w:r>
            <w:r w:rsidRPr="002751C5">
              <w:rPr>
                <w:rFonts w:ascii="Times New Roman" w:hAnsi="Times New Roman" w:cs="Times New Roman"/>
                <w:iCs/>
                <w:sz w:val="26"/>
                <w:szCs w:val="26"/>
                <w:shd w:val="clear" w:color="auto" w:fill="FFFFFF"/>
              </w:rPr>
              <w:t>«</w:t>
            </w:r>
            <w:r w:rsidRPr="002751C5">
              <w:rPr>
                <w:rStyle w:val="a7"/>
                <w:rFonts w:ascii="Times New Roman" w:hAnsi="Times New Roman" w:cs="Times New Roman"/>
                <w:b w:val="0"/>
                <w:iCs/>
                <w:sz w:val="26"/>
                <w:szCs w:val="26"/>
                <w:bdr w:val="none" w:sz="0" w:space="0" w:color="auto" w:frame="1"/>
              </w:rPr>
              <w:t>Речевое развитие дошкольников группы особого внимания в т.ч.ОВЗ</w:t>
            </w:r>
            <w:r w:rsidRPr="002751C5">
              <w:rPr>
                <w:rFonts w:ascii="Times New Roman" w:hAnsi="Times New Roman" w:cs="Times New Roman"/>
                <w:b/>
                <w:iCs/>
                <w:sz w:val="26"/>
                <w:szCs w:val="26"/>
                <w:bdr w:val="none" w:sz="0" w:space="0" w:color="auto" w:frame="1"/>
                <w:shd w:val="clear" w:color="auto" w:fill="FFFFFF"/>
              </w:rPr>
              <w:t>»</w:t>
            </w:r>
            <w:r w:rsidRPr="002751C5">
              <w:rPr>
                <w:rStyle w:val="a7"/>
                <w:rFonts w:ascii="Times New Roman" w:hAnsi="Times New Roman" w:cs="Times New Roman"/>
                <w:sz w:val="26"/>
                <w:szCs w:val="26"/>
                <w:bdr w:val="none" w:sz="0" w:space="0" w:color="auto" w:frame="1"/>
                <w:shd w:val="clear" w:color="auto" w:fill="FFFFFF"/>
              </w:rPr>
              <w:t>.</w:t>
            </w:r>
            <w:r w:rsidRPr="002751C5">
              <w:rPr>
                <w:rStyle w:val="a7"/>
                <w:rFonts w:ascii="Times New Roman" w:hAnsi="Times New Roman" w:cs="Times New Roman"/>
                <w:b w:val="0"/>
                <w:sz w:val="26"/>
                <w:szCs w:val="26"/>
                <w:bdr w:val="none" w:sz="0" w:space="0" w:color="auto" w:frame="1"/>
                <w:shd w:val="clear" w:color="auto" w:fill="FFFFFF"/>
              </w:rPr>
              <w:t xml:space="preserve"> </w:t>
            </w:r>
          </w:p>
          <w:p w:rsidR="00EA37A0" w:rsidRPr="002751C5" w:rsidRDefault="00EA37A0" w:rsidP="00EA37A0">
            <w:pPr>
              <w:pStyle w:val="3"/>
              <w:shd w:val="clear" w:color="auto" w:fill="FFFFFF"/>
              <w:spacing w:before="330" w:beforeAutospacing="0" w:after="165" w:afterAutospacing="0"/>
              <w:rPr>
                <w:b w:val="0"/>
                <w:bCs w:val="0"/>
                <w:color w:val="000000"/>
                <w:sz w:val="26"/>
                <w:szCs w:val="26"/>
              </w:rPr>
            </w:pPr>
            <w:r w:rsidRPr="002751C5">
              <w:rPr>
                <w:b w:val="0"/>
                <w:sz w:val="26"/>
                <w:szCs w:val="26"/>
                <w:shd w:val="clear" w:color="auto" w:fill="FFFFFF"/>
              </w:rPr>
              <w:t>4</w:t>
            </w:r>
            <w:r w:rsidRPr="002751C5">
              <w:rPr>
                <w:sz w:val="26"/>
                <w:szCs w:val="26"/>
                <w:shd w:val="clear" w:color="auto" w:fill="FFFFFF"/>
              </w:rPr>
              <w:t>.</w:t>
            </w:r>
            <w:r w:rsidRPr="002751C5">
              <w:rPr>
                <w:b w:val="0"/>
                <w:bCs w:val="0"/>
                <w:iCs/>
                <w:sz w:val="26"/>
                <w:szCs w:val="26"/>
              </w:rPr>
              <w:t xml:space="preserve"> НОД особенности мотивации детей дошкольного возраста «</w:t>
            </w:r>
            <w:r w:rsidRPr="002751C5">
              <w:rPr>
                <w:b w:val="0"/>
                <w:bCs w:val="0"/>
                <w:color w:val="000000"/>
                <w:sz w:val="26"/>
                <w:szCs w:val="26"/>
              </w:rPr>
              <w:t>С малой удачи начинается большой успех!»</w:t>
            </w:r>
          </w:p>
          <w:p w:rsidR="00EA37A0" w:rsidRPr="002751C5" w:rsidRDefault="00EA37A0" w:rsidP="00EA37A0">
            <w:pPr>
              <w:spacing w:after="0" w:line="240" w:lineRule="auto"/>
              <w:rPr>
                <w:rStyle w:val="a9"/>
                <w:rFonts w:ascii="Times New Roman" w:hAnsi="Times New Roman" w:cs="Times New Roman"/>
                <w:color w:val="auto"/>
                <w:sz w:val="26"/>
                <w:szCs w:val="26"/>
                <w:u w:val="none"/>
                <w:shd w:val="clear" w:color="auto" w:fill="FFFFFF"/>
              </w:rPr>
            </w:pPr>
            <w:r w:rsidRPr="002751C5">
              <w:rPr>
                <w:rFonts w:ascii="Times New Roman" w:hAnsi="Times New Roman" w:cs="Times New Roman"/>
                <w:sz w:val="26"/>
                <w:szCs w:val="26"/>
                <w:shd w:val="clear" w:color="auto" w:fill="FFFFFF"/>
              </w:rPr>
              <w:t>5.Семинар- практикум для воспитателей «Современный воспитатель-какой он?»</w:t>
            </w:r>
            <w:r w:rsidRPr="002751C5">
              <w:rPr>
                <w:rStyle w:val="a9"/>
                <w:rFonts w:ascii="Times New Roman" w:hAnsi="Times New Roman" w:cs="Times New Roman"/>
                <w:color w:val="auto"/>
                <w:sz w:val="26"/>
                <w:szCs w:val="26"/>
                <w:u w:val="none"/>
                <w:shd w:val="clear" w:color="auto" w:fill="FFFFFF"/>
              </w:rPr>
              <w:t xml:space="preserve"> </w:t>
            </w:r>
          </w:p>
          <w:p w:rsidR="00EA37A0" w:rsidRPr="002751C5" w:rsidRDefault="00EA37A0" w:rsidP="00EA37A0">
            <w:pPr>
              <w:spacing w:after="0" w:line="240" w:lineRule="auto"/>
              <w:rPr>
                <w:rStyle w:val="a9"/>
                <w:rFonts w:ascii="Times New Roman" w:hAnsi="Times New Roman" w:cs="Times New Roman"/>
                <w:color w:val="auto"/>
                <w:sz w:val="26"/>
                <w:szCs w:val="26"/>
                <w:u w:val="none"/>
                <w:shd w:val="clear" w:color="auto" w:fill="FFFFFF"/>
              </w:rPr>
            </w:pPr>
            <w:r w:rsidRPr="002751C5">
              <w:rPr>
                <w:rStyle w:val="a9"/>
                <w:rFonts w:ascii="Times New Roman" w:hAnsi="Times New Roman" w:cs="Times New Roman"/>
                <w:color w:val="auto"/>
                <w:sz w:val="26"/>
                <w:szCs w:val="26"/>
                <w:u w:val="none"/>
                <w:shd w:val="clear" w:color="auto" w:fill="FFFFFF"/>
              </w:rPr>
              <w:t>6.Работа музыкального руководителя с одаренными детьми НОД «Как стать звездой?</w:t>
            </w:r>
          </w:p>
          <w:p w:rsidR="00EA37A0" w:rsidRPr="002751C5" w:rsidRDefault="00EA37A0" w:rsidP="00EA37A0">
            <w:pPr>
              <w:pStyle w:val="1"/>
              <w:shd w:val="clear" w:color="auto" w:fill="FFFFFF" w:themeFill="background1"/>
              <w:spacing w:before="0" w:line="240" w:lineRule="auto"/>
              <w:rPr>
                <w:rFonts w:ascii="Times New Roman" w:hAnsi="Times New Roman" w:cs="Times New Roman"/>
                <w:b w:val="0"/>
                <w:color w:val="auto"/>
                <w:sz w:val="26"/>
                <w:szCs w:val="26"/>
                <w:shd w:val="clear" w:color="auto" w:fill="FFFFFF"/>
              </w:rPr>
            </w:pPr>
          </w:p>
          <w:p w:rsidR="00EA37A0" w:rsidRPr="00542EA8" w:rsidRDefault="00EA37A0" w:rsidP="00392B29">
            <w:pPr>
              <w:shd w:val="clear" w:color="auto" w:fill="FFFFFF" w:themeFill="background1"/>
              <w:spacing w:after="0" w:line="240" w:lineRule="auto"/>
              <w:rPr>
                <w:rFonts w:ascii="Times New Roman" w:hAnsi="Times New Roman" w:cs="Times New Roman"/>
                <w:sz w:val="26"/>
                <w:szCs w:val="26"/>
              </w:rPr>
            </w:pPr>
            <w:r w:rsidRPr="002751C5">
              <w:rPr>
                <w:rFonts w:ascii="Times New Roman" w:hAnsi="Times New Roman" w:cs="Times New Roman"/>
                <w:sz w:val="26"/>
                <w:szCs w:val="26"/>
              </w:rPr>
              <w:t>7</w:t>
            </w:r>
            <w:r w:rsidRPr="007B4019">
              <w:rPr>
                <w:rFonts w:ascii="Times New Roman" w:hAnsi="Times New Roman" w:cs="Times New Roman"/>
                <w:color w:val="FF0000"/>
                <w:sz w:val="26"/>
                <w:szCs w:val="26"/>
              </w:rPr>
              <w:t xml:space="preserve">. </w:t>
            </w:r>
            <w:r w:rsidR="00104EB9" w:rsidRPr="00542EA8">
              <w:rPr>
                <w:rFonts w:ascii="Times New Roman" w:hAnsi="Times New Roman" w:cs="Times New Roman"/>
                <w:sz w:val="26"/>
                <w:szCs w:val="26"/>
              </w:rPr>
              <w:t>Использование</w:t>
            </w:r>
            <w:r w:rsidR="00757A12" w:rsidRPr="00542EA8">
              <w:rPr>
                <w:rFonts w:ascii="Times New Roman" w:hAnsi="Times New Roman" w:cs="Times New Roman"/>
                <w:sz w:val="26"/>
                <w:szCs w:val="26"/>
              </w:rPr>
              <w:t xml:space="preserve"> ИКТ технологий</w:t>
            </w:r>
            <w:r w:rsidRPr="00542EA8">
              <w:rPr>
                <w:rFonts w:ascii="Times New Roman" w:hAnsi="Times New Roman" w:cs="Times New Roman"/>
                <w:sz w:val="26"/>
                <w:szCs w:val="26"/>
              </w:rPr>
              <w:t xml:space="preserve"> </w:t>
            </w:r>
            <w:r w:rsidR="00104EB9" w:rsidRPr="00542EA8">
              <w:rPr>
                <w:rFonts w:ascii="Times New Roman" w:hAnsi="Times New Roman" w:cs="Times New Roman"/>
                <w:sz w:val="26"/>
                <w:szCs w:val="26"/>
              </w:rPr>
              <w:t>в НОД и режимных моментах</w:t>
            </w:r>
            <w:r w:rsidR="00542EA8" w:rsidRPr="00542EA8">
              <w:rPr>
                <w:rFonts w:ascii="Times New Roman" w:hAnsi="Times New Roman" w:cs="Times New Roman"/>
                <w:sz w:val="26"/>
                <w:szCs w:val="26"/>
              </w:rPr>
              <w:t xml:space="preserve"> «По дорогам сказок»</w:t>
            </w:r>
          </w:p>
          <w:p w:rsidR="00EA37A0" w:rsidRPr="0018182C" w:rsidRDefault="00EA37A0" w:rsidP="00EA37A0">
            <w:pPr>
              <w:shd w:val="clear" w:color="auto" w:fill="FFFFFF"/>
              <w:spacing w:after="0" w:line="240" w:lineRule="auto"/>
              <w:outlineLvl w:val="0"/>
              <w:rPr>
                <w:rFonts w:ascii="Arial" w:hAnsi="Arial" w:cs="Arial"/>
                <w:color w:val="333333"/>
                <w:sz w:val="26"/>
                <w:szCs w:val="26"/>
                <w:shd w:val="clear" w:color="auto" w:fill="FFFFFF"/>
              </w:rPr>
            </w:pPr>
            <w:r w:rsidRPr="002751C5">
              <w:rPr>
                <w:rStyle w:val="a9"/>
                <w:rFonts w:ascii="Times New Roman" w:hAnsi="Times New Roman" w:cs="Times New Roman"/>
                <w:color w:val="auto"/>
                <w:sz w:val="26"/>
                <w:szCs w:val="26"/>
                <w:u w:val="none"/>
                <w:shd w:val="clear" w:color="auto" w:fill="FFFFFF"/>
              </w:rPr>
              <w:t>8</w:t>
            </w:r>
            <w:r w:rsidRPr="002751C5">
              <w:rPr>
                <w:rFonts w:ascii="Times New Roman" w:hAnsi="Times New Roman" w:cs="Times New Roman"/>
                <w:b/>
                <w:sz w:val="26"/>
                <w:szCs w:val="26"/>
              </w:rPr>
              <w:t xml:space="preserve">. </w:t>
            </w:r>
            <w:r w:rsidRPr="0018182C">
              <w:rPr>
                <w:rFonts w:ascii="Times New Roman" w:hAnsi="Times New Roman" w:cs="Times New Roman"/>
                <w:sz w:val="26"/>
                <w:szCs w:val="26"/>
              </w:rPr>
              <w:t xml:space="preserve">Интегрированное НОД с элементами легоконструирования </w:t>
            </w:r>
            <w:r w:rsidRPr="0018182C">
              <w:rPr>
                <w:rFonts w:ascii="Arial" w:hAnsi="Arial" w:cs="Arial"/>
                <w:sz w:val="26"/>
                <w:szCs w:val="26"/>
                <w:shd w:val="clear" w:color="auto" w:fill="FFFFFF"/>
              </w:rPr>
              <w:t>«</w:t>
            </w:r>
            <w:r w:rsidRPr="0018182C">
              <w:rPr>
                <w:rFonts w:ascii="Times New Roman" w:hAnsi="Times New Roman" w:cs="Times New Roman"/>
                <w:sz w:val="26"/>
                <w:szCs w:val="26"/>
                <w:shd w:val="clear" w:color="auto" w:fill="FFFFFF"/>
              </w:rPr>
              <w:t>Игра, открывающая мир».</w:t>
            </w:r>
          </w:p>
          <w:p w:rsidR="00EA37A0" w:rsidRPr="002751C5" w:rsidRDefault="00EA37A0" w:rsidP="00EA37A0">
            <w:pPr>
              <w:shd w:val="clear" w:color="auto" w:fill="FFFFFF"/>
              <w:spacing w:after="0" w:line="240" w:lineRule="auto"/>
              <w:outlineLvl w:val="0"/>
              <w:rPr>
                <w:rFonts w:ascii="Times New Roman" w:eastAsia="Times New Roman" w:hAnsi="Times New Roman" w:cs="Times New Roman"/>
                <w:kern w:val="36"/>
                <w:sz w:val="26"/>
                <w:szCs w:val="26"/>
              </w:rPr>
            </w:pPr>
            <w:r w:rsidRPr="0018182C">
              <w:rPr>
                <w:rFonts w:ascii="Times New Roman" w:hAnsi="Times New Roman" w:cs="Times New Roman"/>
                <w:color w:val="000000"/>
                <w:sz w:val="26"/>
                <w:szCs w:val="26"/>
                <w:shd w:val="clear" w:color="auto" w:fill="FFFFFF"/>
              </w:rPr>
              <w:t>9.Сообщение «Адаптация</w:t>
            </w:r>
            <w:r w:rsidRPr="002751C5">
              <w:rPr>
                <w:rFonts w:ascii="Times New Roman" w:hAnsi="Times New Roman" w:cs="Times New Roman"/>
                <w:color w:val="000000"/>
                <w:sz w:val="26"/>
                <w:szCs w:val="26"/>
                <w:shd w:val="clear" w:color="auto" w:fill="FFFFFF"/>
              </w:rPr>
              <w:t xml:space="preserve">. Что важно знать! Какие бывают </w:t>
            </w:r>
            <w:r w:rsidRPr="002751C5">
              <w:rPr>
                <w:rFonts w:ascii="Times New Roman" w:eastAsia="Times New Roman" w:hAnsi="Times New Roman" w:cs="Times New Roman"/>
                <w:kern w:val="36"/>
                <w:sz w:val="26"/>
                <w:szCs w:val="26"/>
              </w:rPr>
              <w:t>проблемы взаимодействия с семьей?</w:t>
            </w:r>
          </w:p>
          <w:p w:rsidR="00EA37A0" w:rsidRDefault="00EA37A0" w:rsidP="00EA37A0">
            <w:pPr>
              <w:shd w:val="clear" w:color="auto" w:fill="FFFFFF"/>
              <w:spacing w:after="0" w:line="240" w:lineRule="auto"/>
              <w:outlineLvl w:val="0"/>
              <w:rPr>
                <w:rFonts w:ascii="Times New Roman" w:hAnsi="Times New Roman" w:cs="Times New Roman"/>
                <w:sz w:val="26"/>
                <w:szCs w:val="26"/>
              </w:rPr>
            </w:pPr>
            <w:r>
              <w:rPr>
                <w:rFonts w:ascii="Times New Roman" w:hAnsi="Times New Roman" w:cs="Times New Roman"/>
                <w:sz w:val="26"/>
                <w:szCs w:val="26"/>
              </w:rPr>
              <w:t xml:space="preserve">10.Взаимодействие с узкими специалистами </w:t>
            </w:r>
          </w:p>
          <w:p w:rsidR="00EA37A0" w:rsidRPr="002751C5" w:rsidRDefault="00EA37A0" w:rsidP="00EA37A0">
            <w:pPr>
              <w:shd w:val="clear" w:color="auto" w:fill="FFFFFF"/>
              <w:spacing w:after="0" w:line="240" w:lineRule="auto"/>
              <w:outlineLvl w:val="0"/>
              <w:rPr>
                <w:rFonts w:ascii="Times New Roman" w:hAnsi="Times New Roman" w:cs="Times New Roman"/>
                <w:sz w:val="26"/>
                <w:szCs w:val="26"/>
              </w:rPr>
            </w:pPr>
            <w:r>
              <w:rPr>
                <w:rFonts w:ascii="Times New Roman" w:hAnsi="Times New Roman" w:cs="Times New Roman"/>
                <w:sz w:val="26"/>
                <w:szCs w:val="26"/>
              </w:rPr>
              <w:t>Интегрированное НОД «Волшебные узоры»</w:t>
            </w:r>
          </w:p>
          <w:p w:rsidR="00EA37A0" w:rsidRPr="00280D58" w:rsidRDefault="00EA37A0" w:rsidP="00EA37A0">
            <w:pPr>
              <w:spacing w:after="0" w:line="240" w:lineRule="auto"/>
              <w:rPr>
                <w:rFonts w:ascii="Times New Roman" w:hAnsi="Times New Roman" w:cs="Times New Roman"/>
                <w:sz w:val="26"/>
                <w:szCs w:val="26"/>
                <w:shd w:val="clear" w:color="auto" w:fill="FFFFFF"/>
              </w:rPr>
            </w:pPr>
            <w:r w:rsidRPr="00280D58">
              <w:rPr>
                <w:rFonts w:ascii="Times New Roman" w:hAnsi="Times New Roman" w:cs="Times New Roman"/>
                <w:sz w:val="26"/>
                <w:szCs w:val="26"/>
                <w:shd w:val="clear" w:color="auto" w:fill="FFFFFF"/>
              </w:rPr>
              <w:t>11.</w:t>
            </w:r>
            <w:r w:rsidRPr="00280D58">
              <w:rPr>
                <w:sz w:val="26"/>
                <w:szCs w:val="26"/>
              </w:rPr>
              <w:t xml:space="preserve"> </w:t>
            </w:r>
            <w:hyperlink r:id="rId14" w:history="1">
              <w:r w:rsidRPr="00280D58">
                <w:rPr>
                  <w:rFonts w:ascii="Times New Roman" w:hAnsi="Times New Roman" w:cs="Times New Roman"/>
                  <w:sz w:val="26"/>
                  <w:szCs w:val="26"/>
                  <w:bdr w:val="none" w:sz="0" w:space="0" w:color="auto" w:frame="1"/>
                  <w:shd w:val="clear" w:color="auto" w:fill="FFFFFF"/>
                </w:rPr>
                <w:t>Комплексное занятие «По ровненькой дорожке шагают наши ножки»</w:t>
              </w:r>
            </w:hyperlink>
          </w:p>
          <w:p w:rsidR="00EA37A0" w:rsidRPr="002751C5" w:rsidRDefault="007B4019" w:rsidP="00EA37A0">
            <w:pPr>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12.</w:t>
            </w:r>
            <w:r w:rsidR="00EA37A0" w:rsidRPr="002751C5">
              <w:rPr>
                <w:rFonts w:ascii="Times New Roman" w:hAnsi="Times New Roman" w:cs="Times New Roman"/>
                <w:sz w:val="26"/>
                <w:szCs w:val="26"/>
                <w:shd w:val="clear" w:color="auto" w:fill="FFFFFF"/>
              </w:rPr>
              <w:t xml:space="preserve">Итоги смотра </w:t>
            </w:r>
            <w:r w:rsidR="00EA37A0">
              <w:rPr>
                <w:rFonts w:ascii="Times New Roman" w:hAnsi="Times New Roman" w:cs="Times New Roman"/>
                <w:sz w:val="26"/>
                <w:szCs w:val="26"/>
                <w:shd w:val="clear" w:color="auto" w:fill="FFFFFF"/>
              </w:rPr>
              <w:t>–</w:t>
            </w:r>
            <w:r w:rsidR="00EA37A0" w:rsidRPr="002751C5">
              <w:rPr>
                <w:rFonts w:ascii="Times New Roman" w:hAnsi="Times New Roman" w:cs="Times New Roman"/>
                <w:sz w:val="26"/>
                <w:szCs w:val="26"/>
                <w:shd w:val="clear" w:color="auto" w:fill="FFFFFF"/>
              </w:rPr>
              <w:t xml:space="preserve"> конкурса</w:t>
            </w:r>
            <w:r w:rsidR="00EA37A0">
              <w:rPr>
                <w:rFonts w:ascii="Times New Roman" w:hAnsi="Times New Roman" w:cs="Times New Roman"/>
                <w:sz w:val="26"/>
                <w:szCs w:val="26"/>
                <w:shd w:val="clear" w:color="auto" w:fill="FFFFFF"/>
              </w:rPr>
              <w:t xml:space="preserve"> «Портфолио педагога»</w:t>
            </w:r>
            <w:r w:rsidR="00EA37A0" w:rsidRPr="002751C5">
              <w:rPr>
                <w:rFonts w:ascii="Times New Roman" w:hAnsi="Times New Roman" w:cs="Times New Roman"/>
                <w:sz w:val="26"/>
                <w:szCs w:val="26"/>
                <w:shd w:val="clear" w:color="auto" w:fill="FFFFFF"/>
              </w:rPr>
              <w:t> </w:t>
            </w:r>
          </w:p>
          <w:p w:rsidR="00EA37A0" w:rsidRPr="002751C5" w:rsidRDefault="007B4019" w:rsidP="00EA37A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r w:rsidR="00EA37A0" w:rsidRPr="002751C5">
              <w:rPr>
                <w:rFonts w:ascii="Times New Roman" w:eastAsia="Times New Roman" w:hAnsi="Times New Roman" w:cs="Times New Roman"/>
                <w:sz w:val="26"/>
                <w:szCs w:val="26"/>
              </w:rPr>
              <w:t>.Отчет по самообразованию</w:t>
            </w:r>
          </w:p>
          <w:p w:rsidR="00EA37A0" w:rsidRPr="002751C5" w:rsidRDefault="00EA37A0" w:rsidP="00EA37A0">
            <w:pPr>
              <w:spacing w:after="0" w:line="240" w:lineRule="auto"/>
              <w:rPr>
                <w:rFonts w:ascii="Times New Roman" w:hAnsi="Times New Roman" w:cs="Times New Roman"/>
                <w:sz w:val="26"/>
                <w:szCs w:val="26"/>
              </w:rPr>
            </w:pPr>
          </w:p>
          <w:p w:rsidR="009A6E7B" w:rsidRDefault="009A6E7B" w:rsidP="00E60B16">
            <w:pPr>
              <w:spacing w:after="0" w:line="240" w:lineRule="auto"/>
              <w:rPr>
                <w:rFonts w:ascii="Times New Roman" w:hAnsi="Times New Roman" w:cs="Times New Roman"/>
                <w:sz w:val="26"/>
                <w:szCs w:val="26"/>
              </w:rPr>
            </w:pPr>
          </w:p>
          <w:p w:rsidR="009A6E7B" w:rsidRDefault="009A6E7B" w:rsidP="00E60B16">
            <w:pPr>
              <w:spacing w:after="0" w:line="240" w:lineRule="auto"/>
              <w:rPr>
                <w:rFonts w:ascii="Times New Roman" w:hAnsi="Times New Roman" w:cs="Times New Roman"/>
                <w:sz w:val="26"/>
                <w:szCs w:val="26"/>
              </w:rPr>
            </w:pPr>
          </w:p>
          <w:p w:rsidR="009A6E7B" w:rsidRDefault="009A6E7B" w:rsidP="00E60B16">
            <w:pPr>
              <w:spacing w:after="0" w:line="240" w:lineRule="auto"/>
              <w:rPr>
                <w:rFonts w:ascii="Times New Roman" w:hAnsi="Times New Roman" w:cs="Times New Roman"/>
                <w:sz w:val="26"/>
                <w:szCs w:val="26"/>
              </w:rPr>
            </w:pPr>
          </w:p>
          <w:p w:rsidR="009A6E7B" w:rsidRDefault="009A6E7B" w:rsidP="00E60B16">
            <w:pPr>
              <w:spacing w:after="0" w:line="240" w:lineRule="auto"/>
              <w:rPr>
                <w:rFonts w:ascii="Times New Roman" w:hAnsi="Times New Roman" w:cs="Times New Roman"/>
                <w:sz w:val="26"/>
                <w:szCs w:val="26"/>
              </w:rPr>
            </w:pPr>
          </w:p>
          <w:p w:rsidR="00EA37A0" w:rsidRDefault="007B4019" w:rsidP="00E60B16">
            <w:pPr>
              <w:spacing w:after="0" w:line="240" w:lineRule="auto"/>
              <w:rPr>
                <w:rFonts w:ascii="Times New Roman" w:eastAsia="Times New Roman" w:hAnsi="Times New Roman" w:cs="Times New Roman"/>
                <w:b/>
                <w:sz w:val="26"/>
                <w:szCs w:val="26"/>
              </w:rPr>
            </w:pPr>
            <w:r w:rsidRPr="002751C5">
              <w:rPr>
                <w:rFonts w:ascii="Times New Roman" w:hAnsi="Times New Roman" w:cs="Times New Roman"/>
                <w:sz w:val="26"/>
                <w:szCs w:val="26"/>
              </w:rPr>
              <w:t>Проект решение</w:t>
            </w:r>
          </w:p>
          <w:p w:rsidR="00EA37A0" w:rsidRDefault="00EA37A0" w:rsidP="00C97C35">
            <w:pPr>
              <w:spacing w:after="0" w:line="240" w:lineRule="auto"/>
              <w:rPr>
                <w:rFonts w:ascii="Times New Roman" w:eastAsia="Times New Roman" w:hAnsi="Times New Roman" w:cs="Times New Roman"/>
                <w:b/>
                <w:sz w:val="26"/>
                <w:szCs w:val="26"/>
              </w:rPr>
            </w:pPr>
          </w:p>
          <w:p w:rsidR="00EA37A0" w:rsidRDefault="00EA37A0" w:rsidP="00B55E3D">
            <w:pPr>
              <w:spacing w:after="0" w:line="240" w:lineRule="auto"/>
              <w:jc w:val="center"/>
              <w:rPr>
                <w:rFonts w:ascii="Times New Roman" w:eastAsia="Times New Roman" w:hAnsi="Times New Roman" w:cs="Times New Roman"/>
                <w:b/>
                <w:sz w:val="26"/>
                <w:szCs w:val="26"/>
              </w:rPr>
            </w:pPr>
          </w:p>
          <w:p w:rsidR="005D224B" w:rsidRDefault="005D224B" w:rsidP="00B55E3D">
            <w:pPr>
              <w:spacing w:after="0" w:line="240" w:lineRule="auto"/>
              <w:jc w:val="center"/>
              <w:rPr>
                <w:rFonts w:ascii="Times New Roman" w:eastAsia="Times New Roman" w:hAnsi="Times New Roman" w:cs="Times New Roman"/>
                <w:b/>
                <w:sz w:val="26"/>
                <w:szCs w:val="26"/>
              </w:rPr>
            </w:pPr>
          </w:p>
          <w:p w:rsidR="00C24203" w:rsidRPr="002751C5" w:rsidRDefault="00450A47" w:rsidP="00B55E3D">
            <w:pPr>
              <w:spacing w:after="0" w:line="240" w:lineRule="auto"/>
              <w:jc w:val="center"/>
              <w:rPr>
                <w:rFonts w:ascii="Times New Roman" w:eastAsia="Times New Roman" w:hAnsi="Times New Roman" w:cs="Times New Roman"/>
                <w:b/>
                <w:sz w:val="26"/>
                <w:szCs w:val="26"/>
              </w:rPr>
            </w:pPr>
            <w:r w:rsidRPr="002751C5">
              <w:rPr>
                <w:rFonts w:ascii="Times New Roman" w:eastAsia="Times New Roman" w:hAnsi="Times New Roman" w:cs="Times New Roman"/>
                <w:b/>
                <w:sz w:val="26"/>
                <w:szCs w:val="26"/>
              </w:rPr>
              <w:lastRenderedPageBreak/>
              <w:t>Педагогический совет № 3</w:t>
            </w:r>
          </w:p>
          <w:p w:rsidR="00EF33C0" w:rsidRPr="002751C5" w:rsidRDefault="00C24203" w:rsidP="005D77F4">
            <w:pPr>
              <w:shd w:val="clear" w:color="auto" w:fill="FFFFFF"/>
              <w:spacing w:after="0" w:line="240" w:lineRule="auto"/>
              <w:jc w:val="both"/>
              <w:rPr>
                <w:rFonts w:ascii="Times New Roman" w:eastAsia="Times New Roman" w:hAnsi="Times New Roman" w:cs="Times New Roman"/>
                <w:b/>
                <w:sz w:val="26"/>
                <w:szCs w:val="26"/>
              </w:rPr>
            </w:pPr>
            <w:r w:rsidRPr="002751C5">
              <w:rPr>
                <w:rFonts w:ascii="Times New Roman" w:eastAsia="Times New Roman" w:hAnsi="Times New Roman" w:cs="Times New Roman"/>
                <w:b/>
                <w:bCs/>
                <w:sz w:val="26"/>
                <w:szCs w:val="26"/>
                <w:shd w:val="clear" w:color="auto" w:fill="FFFFFF"/>
              </w:rPr>
              <w:t xml:space="preserve">Тема: </w:t>
            </w:r>
            <w:r w:rsidR="00817553" w:rsidRPr="002751C5">
              <w:rPr>
                <w:rFonts w:ascii="Times New Roman" w:eastAsia="Times New Roman" w:hAnsi="Times New Roman" w:cs="Times New Roman"/>
                <w:b/>
                <w:sz w:val="26"/>
                <w:szCs w:val="26"/>
              </w:rPr>
              <w:t>«Система нравственно-патриотического воспитания в ДОУ».</w:t>
            </w:r>
          </w:p>
          <w:p w:rsidR="00817553" w:rsidRPr="002751C5" w:rsidRDefault="002B2789" w:rsidP="005D77F4">
            <w:pPr>
              <w:pStyle w:val="aa"/>
              <w:shd w:val="clear" w:color="auto" w:fill="FFFFFF"/>
              <w:spacing w:before="0" w:beforeAutospacing="0" w:after="0" w:afterAutospacing="0"/>
              <w:rPr>
                <w:sz w:val="26"/>
                <w:szCs w:val="26"/>
                <w:shd w:val="clear" w:color="auto" w:fill="FFFFFF"/>
              </w:rPr>
            </w:pPr>
            <w:r w:rsidRPr="002751C5">
              <w:rPr>
                <w:rStyle w:val="apple-converted-space"/>
                <w:b/>
                <w:bCs/>
                <w:sz w:val="26"/>
                <w:szCs w:val="26"/>
              </w:rPr>
              <w:t> </w:t>
            </w:r>
            <w:r w:rsidR="00725AD9" w:rsidRPr="002751C5">
              <w:rPr>
                <w:b/>
                <w:sz w:val="26"/>
                <w:szCs w:val="26"/>
              </w:rPr>
              <w:t>Цель:</w:t>
            </w:r>
            <w:r w:rsidR="00725AD9" w:rsidRPr="002751C5">
              <w:rPr>
                <w:sz w:val="26"/>
                <w:szCs w:val="26"/>
              </w:rPr>
              <w:t xml:space="preserve"> </w:t>
            </w:r>
            <w:r w:rsidR="00817553" w:rsidRPr="002751C5">
              <w:rPr>
                <w:sz w:val="26"/>
                <w:szCs w:val="26"/>
                <w:shd w:val="clear" w:color="auto" w:fill="FFFFFF"/>
              </w:rPr>
              <w:t>Рассмотреть пути и способы совершенствования системы работы по патриотическому воспитанию.</w:t>
            </w:r>
          </w:p>
          <w:p w:rsidR="00401987" w:rsidRPr="002751C5" w:rsidRDefault="001367FC" w:rsidP="00B55E3D">
            <w:pPr>
              <w:pStyle w:val="aa"/>
              <w:shd w:val="clear" w:color="auto" w:fill="FFFFFF"/>
              <w:spacing w:before="0" w:beforeAutospacing="0" w:after="0" w:afterAutospacing="0"/>
              <w:rPr>
                <w:sz w:val="26"/>
                <w:szCs w:val="26"/>
                <w:shd w:val="clear" w:color="auto" w:fill="FFFFFF"/>
              </w:rPr>
            </w:pPr>
            <w:r>
              <w:rPr>
                <w:sz w:val="26"/>
                <w:szCs w:val="26"/>
              </w:rPr>
              <w:t>1.</w:t>
            </w:r>
            <w:r w:rsidR="00401987" w:rsidRPr="002751C5">
              <w:rPr>
                <w:sz w:val="26"/>
                <w:szCs w:val="26"/>
                <w:shd w:val="clear" w:color="auto" w:fill="FFFFFF"/>
              </w:rPr>
              <w:t xml:space="preserve">Работа с родителями </w:t>
            </w:r>
            <w:r w:rsidR="00B55E3D" w:rsidRPr="002751C5">
              <w:rPr>
                <w:sz w:val="26"/>
                <w:szCs w:val="26"/>
                <w:shd w:val="clear" w:color="auto" w:fill="FFFFFF"/>
              </w:rPr>
              <w:t xml:space="preserve">совместно с детьми </w:t>
            </w:r>
            <w:r w:rsidR="00401987" w:rsidRPr="002751C5">
              <w:rPr>
                <w:sz w:val="26"/>
                <w:szCs w:val="26"/>
                <w:shd w:val="clear" w:color="auto" w:fill="FFFFFF"/>
              </w:rPr>
              <w:t>по патриотическому воспитанию «Семейный Квест»</w:t>
            </w:r>
          </w:p>
          <w:p w:rsidR="002E086E" w:rsidRPr="002751C5" w:rsidRDefault="001367FC" w:rsidP="00B55E3D">
            <w:pPr>
              <w:pStyle w:val="1"/>
              <w:shd w:val="clear" w:color="auto" w:fill="FFFFFF"/>
              <w:spacing w:before="0" w:line="240" w:lineRule="auto"/>
              <w:rPr>
                <w:rFonts w:ascii="Times New Roman" w:eastAsia="Times New Roman" w:hAnsi="Times New Roman" w:cs="Times New Roman"/>
                <w:b w:val="0"/>
                <w:bCs w:val="0"/>
                <w:color w:val="auto"/>
                <w:kern w:val="36"/>
                <w:sz w:val="26"/>
                <w:szCs w:val="26"/>
              </w:rPr>
            </w:pPr>
            <w:r w:rsidRPr="001367FC">
              <w:rPr>
                <w:rFonts w:ascii="Times New Roman" w:hAnsi="Times New Roman" w:cs="Times New Roman"/>
                <w:b w:val="0"/>
                <w:color w:val="auto"/>
                <w:sz w:val="26"/>
                <w:szCs w:val="26"/>
              </w:rPr>
              <w:t>2</w:t>
            </w:r>
            <w:r>
              <w:rPr>
                <w:rFonts w:ascii="Times New Roman" w:hAnsi="Times New Roman" w:cs="Times New Roman"/>
                <w:color w:val="auto"/>
                <w:sz w:val="26"/>
                <w:szCs w:val="26"/>
              </w:rPr>
              <w:t>.</w:t>
            </w:r>
            <w:r w:rsidR="002E086E" w:rsidRPr="002751C5">
              <w:rPr>
                <w:rFonts w:ascii="Times New Roman" w:eastAsia="Times New Roman" w:hAnsi="Times New Roman" w:cs="Times New Roman"/>
                <w:b w:val="0"/>
                <w:bCs w:val="0"/>
                <w:color w:val="auto"/>
                <w:kern w:val="36"/>
                <w:sz w:val="26"/>
                <w:szCs w:val="26"/>
              </w:rPr>
              <w:t>Проект</w:t>
            </w:r>
            <w:r w:rsidR="00B55E3D" w:rsidRPr="002751C5">
              <w:rPr>
                <w:rFonts w:ascii="Times New Roman" w:eastAsia="Times New Roman" w:hAnsi="Times New Roman" w:cs="Times New Roman"/>
                <w:b w:val="0"/>
                <w:bCs w:val="0"/>
                <w:color w:val="auto"/>
                <w:kern w:val="36"/>
                <w:sz w:val="26"/>
                <w:szCs w:val="26"/>
              </w:rPr>
              <w:t>ная деятельность по</w:t>
            </w:r>
            <w:r w:rsidR="002E086E" w:rsidRPr="002751C5">
              <w:rPr>
                <w:rFonts w:ascii="Times New Roman" w:eastAsia="Times New Roman" w:hAnsi="Times New Roman" w:cs="Times New Roman"/>
                <w:b w:val="0"/>
                <w:bCs w:val="0"/>
                <w:color w:val="auto"/>
                <w:kern w:val="36"/>
                <w:sz w:val="26"/>
                <w:szCs w:val="26"/>
              </w:rPr>
              <w:t xml:space="preserve"> нравственно-патриотическому воспитанию дошкольников «Воспитываем патриотов» в подготовительной группе</w:t>
            </w:r>
          </w:p>
          <w:p w:rsidR="002E086E" w:rsidRPr="002751C5" w:rsidRDefault="001367FC" w:rsidP="00B55E3D">
            <w:pPr>
              <w:pStyle w:val="1"/>
              <w:shd w:val="clear" w:color="auto" w:fill="FFFFFF"/>
              <w:spacing w:before="0" w:line="240" w:lineRule="auto"/>
              <w:rPr>
                <w:rFonts w:ascii="Times New Roman" w:hAnsi="Times New Roman" w:cs="Times New Roman"/>
                <w:b w:val="0"/>
                <w:color w:val="auto"/>
                <w:sz w:val="26"/>
                <w:szCs w:val="26"/>
              </w:rPr>
            </w:pPr>
            <w:r>
              <w:rPr>
                <w:rFonts w:ascii="Times New Roman" w:hAnsi="Times New Roman" w:cs="Times New Roman"/>
                <w:b w:val="0"/>
                <w:color w:val="auto"/>
                <w:sz w:val="26"/>
                <w:szCs w:val="26"/>
              </w:rPr>
              <w:t>3.</w:t>
            </w:r>
            <w:r w:rsidR="00760DBE" w:rsidRPr="002751C5">
              <w:rPr>
                <w:rFonts w:ascii="Times New Roman" w:hAnsi="Times New Roman" w:cs="Times New Roman"/>
                <w:b w:val="0"/>
                <w:color w:val="auto"/>
                <w:sz w:val="26"/>
                <w:szCs w:val="26"/>
              </w:rPr>
              <w:t xml:space="preserve">Интегрированное </w:t>
            </w:r>
            <w:r w:rsidR="00771AFF" w:rsidRPr="002751C5">
              <w:rPr>
                <w:rFonts w:ascii="Times New Roman" w:hAnsi="Times New Roman" w:cs="Times New Roman"/>
                <w:b w:val="0"/>
                <w:color w:val="auto"/>
                <w:sz w:val="26"/>
                <w:szCs w:val="26"/>
              </w:rPr>
              <w:t>НОД рисование «</w:t>
            </w:r>
            <w:r w:rsidR="002E086E" w:rsidRPr="002751C5">
              <w:rPr>
                <w:rFonts w:ascii="Times New Roman" w:hAnsi="Times New Roman" w:cs="Times New Roman"/>
                <w:b w:val="0"/>
                <w:color w:val="auto"/>
                <w:sz w:val="26"/>
                <w:szCs w:val="26"/>
              </w:rPr>
              <w:t>Памятники боевой славы»</w:t>
            </w:r>
          </w:p>
          <w:p w:rsidR="00373658" w:rsidRPr="002751C5" w:rsidRDefault="001367FC" w:rsidP="00B55E3D">
            <w:pPr>
              <w:pStyle w:val="aa"/>
              <w:shd w:val="clear" w:color="auto" w:fill="FFFFFF"/>
              <w:spacing w:before="0" w:beforeAutospacing="0" w:after="0" w:afterAutospacing="0"/>
              <w:rPr>
                <w:sz w:val="26"/>
                <w:szCs w:val="26"/>
              </w:rPr>
            </w:pPr>
            <w:r w:rsidRPr="001367FC">
              <w:rPr>
                <w:sz w:val="26"/>
                <w:szCs w:val="26"/>
              </w:rPr>
              <w:t>4</w:t>
            </w:r>
            <w:r>
              <w:rPr>
                <w:b/>
                <w:sz w:val="26"/>
                <w:szCs w:val="26"/>
              </w:rPr>
              <w:t>.</w:t>
            </w:r>
            <w:r w:rsidR="00F9730B" w:rsidRPr="002751C5">
              <w:rPr>
                <w:sz w:val="26"/>
                <w:szCs w:val="26"/>
              </w:rPr>
              <w:t>Мастер- класс «</w:t>
            </w:r>
            <w:r w:rsidR="002E086E" w:rsidRPr="002751C5">
              <w:rPr>
                <w:sz w:val="26"/>
                <w:szCs w:val="26"/>
              </w:rPr>
              <w:t>Нравственно- патриотическое воспитание дошкольников в коррекционной</w:t>
            </w:r>
            <w:r w:rsidR="00F9730B" w:rsidRPr="002751C5">
              <w:rPr>
                <w:sz w:val="26"/>
                <w:szCs w:val="26"/>
              </w:rPr>
              <w:t xml:space="preserve"> </w:t>
            </w:r>
            <w:r w:rsidR="002E086E" w:rsidRPr="002751C5">
              <w:rPr>
                <w:sz w:val="26"/>
                <w:szCs w:val="26"/>
              </w:rPr>
              <w:t>работе логопеда</w:t>
            </w:r>
            <w:r w:rsidR="00F9730B" w:rsidRPr="002751C5">
              <w:rPr>
                <w:sz w:val="26"/>
                <w:szCs w:val="26"/>
              </w:rPr>
              <w:t>»</w:t>
            </w:r>
            <w:r w:rsidR="00373658" w:rsidRPr="002751C5">
              <w:rPr>
                <w:sz w:val="26"/>
                <w:szCs w:val="26"/>
              </w:rPr>
              <w:t xml:space="preserve"> </w:t>
            </w:r>
          </w:p>
          <w:p w:rsidR="00725AD9" w:rsidRPr="002751C5" w:rsidRDefault="001367FC" w:rsidP="00B55E3D">
            <w:pPr>
              <w:pStyle w:val="aa"/>
              <w:shd w:val="clear" w:color="auto" w:fill="FFFFFF"/>
              <w:spacing w:before="0" w:beforeAutospacing="0" w:after="0" w:afterAutospacing="0"/>
              <w:rPr>
                <w:sz w:val="26"/>
                <w:szCs w:val="26"/>
                <w:shd w:val="clear" w:color="auto" w:fill="FFFFFF"/>
              </w:rPr>
            </w:pPr>
            <w:r>
              <w:rPr>
                <w:sz w:val="26"/>
                <w:szCs w:val="26"/>
              </w:rPr>
              <w:t>5.</w:t>
            </w:r>
            <w:r w:rsidR="00373658" w:rsidRPr="002751C5">
              <w:rPr>
                <w:sz w:val="26"/>
                <w:szCs w:val="26"/>
              </w:rPr>
              <w:t xml:space="preserve">Мастер- класс </w:t>
            </w:r>
            <w:r w:rsidR="00373658" w:rsidRPr="002751C5">
              <w:rPr>
                <w:sz w:val="26"/>
                <w:szCs w:val="26"/>
                <w:shd w:val="clear" w:color="auto" w:fill="FFFFFF"/>
              </w:rPr>
              <w:t>«Роль музыки в нравственно-патриотическом воспитании дошкольников»</w:t>
            </w:r>
          </w:p>
          <w:p w:rsidR="003F5C37" w:rsidRPr="002751C5" w:rsidRDefault="0080731F" w:rsidP="00B55E3D">
            <w:pPr>
              <w:pStyle w:val="aa"/>
              <w:shd w:val="clear" w:color="auto" w:fill="FFFFFF"/>
              <w:spacing w:before="0" w:beforeAutospacing="0" w:after="0" w:afterAutospacing="0"/>
              <w:rPr>
                <w:sz w:val="26"/>
                <w:szCs w:val="26"/>
              </w:rPr>
            </w:pPr>
            <w:r>
              <w:rPr>
                <w:sz w:val="26"/>
                <w:szCs w:val="26"/>
              </w:rPr>
              <w:t>6.</w:t>
            </w:r>
            <w:r w:rsidR="00F9730B" w:rsidRPr="002751C5">
              <w:rPr>
                <w:sz w:val="26"/>
                <w:szCs w:val="26"/>
              </w:rPr>
              <w:t xml:space="preserve"> </w:t>
            </w:r>
            <w:r w:rsidR="00851122" w:rsidRPr="002751C5">
              <w:rPr>
                <w:sz w:val="26"/>
                <w:szCs w:val="26"/>
              </w:rPr>
              <w:t>Образовательный терренкур</w:t>
            </w:r>
            <w:r w:rsidR="00EF48FF" w:rsidRPr="002751C5">
              <w:rPr>
                <w:sz w:val="26"/>
                <w:szCs w:val="26"/>
              </w:rPr>
              <w:t xml:space="preserve"> «</w:t>
            </w:r>
            <w:r w:rsidR="00AD12B0" w:rsidRPr="002751C5">
              <w:rPr>
                <w:sz w:val="26"/>
                <w:szCs w:val="26"/>
              </w:rPr>
              <w:t>Моя малая Родина</w:t>
            </w:r>
            <w:r w:rsidR="00F9730B" w:rsidRPr="002751C5">
              <w:rPr>
                <w:sz w:val="26"/>
                <w:szCs w:val="26"/>
              </w:rPr>
              <w:t>»</w:t>
            </w:r>
          </w:p>
          <w:p w:rsidR="00E240A8" w:rsidRPr="002751C5" w:rsidRDefault="0080731F" w:rsidP="00B55E3D">
            <w:pPr>
              <w:pStyle w:val="aa"/>
              <w:shd w:val="clear" w:color="auto" w:fill="FFFFFF"/>
              <w:spacing w:before="0" w:beforeAutospacing="0" w:after="0" w:afterAutospacing="0"/>
              <w:rPr>
                <w:sz w:val="26"/>
                <w:szCs w:val="26"/>
              </w:rPr>
            </w:pPr>
            <w:r>
              <w:rPr>
                <w:sz w:val="26"/>
                <w:szCs w:val="26"/>
              </w:rPr>
              <w:t>7.</w:t>
            </w:r>
            <w:r w:rsidR="00E240A8" w:rsidRPr="002751C5">
              <w:rPr>
                <w:sz w:val="26"/>
                <w:szCs w:val="26"/>
              </w:rPr>
              <w:t xml:space="preserve"> Интегрированное НОД «</w:t>
            </w:r>
            <w:r w:rsidR="00024425" w:rsidRPr="002751C5">
              <w:rPr>
                <w:sz w:val="26"/>
                <w:szCs w:val="26"/>
              </w:rPr>
              <w:t>Юные граждане России»</w:t>
            </w:r>
          </w:p>
          <w:p w:rsidR="00DF1890" w:rsidRPr="002751C5" w:rsidRDefault="0080731F" w:rsidP="00B55E3D">
            <w:pPr>
              <w:pStyle w:val="aa"/>
              <w:shd w:val="clear" w:color="auto" w:fill="FFFFFF"/>
              <w:spacing w:before="0" w:beforeAutospacing="0" w:after="0" w:afterAutospacing="0"/>
              <w:rPr>
                <w:bCs/>
                <w:sz w:val="26"/>
                <w:szCs w:val="26"/>
                <w:bdr w:val="none" w:sz="0" w:space="0" w:color="auto" w:frame="1"/>
                <w:shd w:val="clear" w:color="auto" w:fill="FFFFFF"/>
              </w:rPr>
            </w:pPr>
            <w:r>
              <w:rPr>
                <w:rStyle w:val="a7"/>
                <w:b w:val="0"/>
                <w:sz w:val="26"/>
                <w:szCs w:val="26"/>
                <w:bdr w:val="none" w:sz="0" w:space="0" w:color="auto" w:frame="1"/>
                <w:shd w:val="clear" w:color="auto" w:fill="FFFFFF"/>
              </w:rPr>
              <w:t>8.</w:t>
            </w:r>
            <w:r w:rsidR="00DF1890" w:rsidRPr="002751C5">
              <w:rPr>
                <w:rStyle w:val="a7"/>
                <w:b w:val="0"/>
                <w:sz w:val="26"/>
                <w:szCs w:val="26"/>
                <w:bdr w:val="none" w:sz="0" w:space="0" w:color="auto" w:frame="1"/>
                <w:shd w:val="clear" w:color="auto" w:fill="FFFFFF"/>
              </w:rPr>
              <w:t>НОД «Русское гостеприимство»</w:t>
            </w:r>
          </w:p>
          <w:p w:rsidR="00851122" w:rsidRPr="002751C5" w:rsidRDefault="0080731F" w:rsidP="00B55E3D">
            <w:pPr>
              <w:spacing w:after="0" w:line="240" w:lineRule="auto"/>
              <w:rPr>
                <w:rFonts w:ascii="Times New Roman" w:eastAsia="Times New Roman" w:hAnsi="Times New Roman" w:cs="Times New Roman"/>
                <w:sz w:val="26"/>
                <w:szCs w:val="26"/>
              </w:rPr>
            </w:pPr>
            <w:r>
              <w:rPr>
                <w:rFonts w:ascii="Times New Roman" w:hAnsi="Times New Roman" w:cs="Times New Roman"/>
                <w:sz w:val="26"/>
                <w:szCs w:val="26"/>
                <w:shd w:val="clear" w:color="auto" w:fill="FFFFFF"/>
              </w:rPr>
              <w:t>9.</w:t>
            </w:r>
            <w:r w:rsidR="00B55E3D" w:rsidRPr="002751C5">
              <w:rPr>
                <w:rFonts w:ascii="Times New Roman" w:hAnsi="Times New Roman" w:cs="Times New Roman"/>
                <w:sz w:val="26"/>
                <w:szCs w:val="26"/>
                <w:shd w:val="clear" w:color="auto" w:fill="FFFFFF"/>
              </w:rPr>
              <w:t>Семинар-практикум с родителями “Роль семейных традиций и обычаев в </w:t>
            </w:r>
            <w:r w:rsidR="00B55E3D" w:rsidRPr="002751C5">
              <w:rPr>
                <w:rStyle w:val="a7"/>
                <w:rFonts w:ascii="Times New Roman" w:hAnsi="Times New Roman" w:cs="Times New Roman"/>
                <w:b w:val="0"/>
                <w:sz w:val="26"/>
                <w:szCs w:val="26"/>
                <w:bdr w:val="none" w:sz="0" w:space="0" w:color="auto" w:frame="1"/>
                <w:shd w:val="clear" w:color="auto" w:fill="FFFFFF"/>
              </w:rPr>
              <w:t>воспитании</w:t>
            </w:r>
            <w:r w:rsidR="00B55E3D" w:rsidRPr="002751C5">
              <w:rPr>
                <w:rFonts w:ascii="Times New Roman" w:hAnsi="Times New Roman" w:cs="Times New Roman"/>
                <w:sz w:val="26"/>
                <w:szCs w:val="26"/>
                <w:shd w:val="clear" w:color="auto" w:fill="FFFFFF"/>
              </w:rPr>
              <w:t> подрастающего поколения”</w:t>
            </w:r>
            <w:r w:rsidR="007C1AA4">
              <w:rPr>
                <w:rFonts w:ascii="Times New Roman" w:hAnsi="Times New Roman" w:cs="Times New Roman"/>
                <w:sz w:val="26"/>
                <w:szCs w:val="26"/>
                <w:shd w:val="clear" w:color="auto" w:fill="FFFFFF"/>
              </w:rPr>
              <w:t xml:space="preserve"> в рамках реализации проекта «Поддержка семей имеющих детей»</w:t>
            </w:r>
            <w:r w:rsidR="00851122" w:rsidRPr="002751C5">
              <w:rPr>
                <w:rFonts w:ascii="Times New Roman" w:eastAsia="Times New Roman" w:hAnsi="Times New Roman" w:cs="Times New Roman"/>
                <w:sz w:val="26"/>
                <w:szCs w:val="26"/>
              </w:rPr>
              <w:t xml:space="preserve"> </w:t>
            </w:r>
          </w:p>
          <w:p w:rsidR="00AD12B0" w:rsidRPr="002751C5" w:rsidRDefault="0080731F" w:rsidP="00B55E3D">
            <w:pPr>
              <w:pStyle w:val="aa"/>
              <w:shd w:val="clear" w:color="auto" w:fill="FFFFFF"/>
              <w:spacing w:before="0" w:beforeAutospacing="0" w:after="0" w:afterAutospacing="0"/>
              <w:rPr>
                <w:rStyle w:val="a7"/>
                <w:b w:val="0"/>
                <w:sz w:val="26"/>
                <w:szCs w:val="26"/>
                <w:bdr w:val="none" w:sz="0" w:space="0" w:color="auto" w:frame="1"/>
                <w:shd w:val="clear" w:color="auto" w:fill="FFFFFF"/>
              </w:rPr>
            </w:pPr>
            <w:r>
              <w:rPr>
                <w:color w:val="333333"/>
                <w:sz w:val="26"/>
                <w:szCs w:val="26"/>
                <w:shd w:val="clear" w:color="auto" w:fill="FFFFFF"/>
              </w:rPr>
              <w:t>10.</w:t>
            </w:r>
            <w:r w:rsidR="00B03687" w:rsidRPr="002751C5">
              <w:rPr>
                <w:color w:val="333333"/>
                <w:sz w:val="26"/>
                <w:szCs w:val="26"/>
                <w:shd w:val="clear" w:color="auto" w:fill="FFFFFF"/>
              </w:rPr>
              <w:t> </w:t>
            </w:r>
            <w:r w:rsidR="00D53798" w:rsidRPr="002751C5">
              <w:rPr>
                <w:color w:val="333333"/>
                <w:sz w:val="26"/>
                <w:szCs w:val="26"/>
                <w:shd w:val="clear" w:color="auto" w:fill="FFFFFF"/>
              </w:rPr>
              <w:t xml:space="preserve"> </w:t>
            </w:r>
            <w:r w:rsidR="00D53798" w:rsidRPr="002751C5">
              <w:rPr>
                <w:sz w:val="26"/>
                <w:szCs w:val="26"/>
                <w:shd w:val="clear" w:color="auto" w:fill="FFFFFF"/>
              </w:rPr>
              <w:t xml:space="preserve">Семинар </w:t>
            </w:r>
            <w:r w:rsidR="00C261C8">
              <w:rPr>
                <w:sz w:val="26"/>
                <w:szCs w:val="26"/>
                <w:shd w:val="clear" w:color="auto" w:fill="FFFFFF"/>
              </w:rPr>
              <w:t>-</w:t>
            </w:r>
            <w:r w:rsidR="00D53798" w:rsidRPr="002751C5">
              <w:rPr>
                <w:sz w:val="26"/>
                <w:szCs w:val="26"/>
                <w:shd w:val="clear" w:color="auto" w:fill="FFFFFF"/>
              </w:rPr>
              <w:t>практикум для воспитателей «Развитие</w:t>
            </w:r>
            <w:r w:rsidR="00B03687" w:rsidRPr="002751C5">
              <w:rPr>
                <w:sz w:val="26"/>
                <w:szCs w:val="26"/>
                <w:shd w:val="clear" w:color="auto" w:fill="FFFFFF"/>
              </w:rPr>
              <w:t> </w:t>
            </w:r>
            <w:r w:rsidR="00B03687" w:rsidRPr="002751C5">
              <w:rPr>
                <w:bCs/>
                <w:sz w:val="26"/>
                <w:szCs w:val="26"/>
                <w:shd w:val="clear" w:color="auto" w:fill="FFFFFF"/>
              </w:rPr>
              <w:t>патриотизма</w:t>
            </w:r>
            <w:r w:rsidR="00B03687" w:rsidRPr="002751C5">
              <w:rPr>
                <w:sz w:val="26"/>
                <w:szCs w:val="26"/>
                <w:shd w:val="clear" w:color="auto" w:fill="FFFFFF"/>
              </w:rPr>
              <w:t> у детей дошкольного возраста с помощью </w:t>
            </w:r>
            <w:r w:rsidR="00B03687" w:rsidRPr="002751C5">
              <w:rPr>
                <w:bCs/>
                <w:sz w:val="26"/>
                <w:szCs w:val="26"/>
                <w:shd w:val="clear" w:color="auto" w:fill="FFFFFF"/>
              </w:rPr>
              <w:t>театрализованных</w:t>
            </w:r>
            <w:r w:rsidR="00B03687" w:rsidRPr="002751C5">
              <w:rPr>
                <w:sz w:val="26"/>
                <w:szCs w:val="26"/>
                <w:shd w:val="clear" w:color="auto" w:fill="FFFFFF"/>
              </w:rPr>
              <w:t> игр</w:t>
            </w:r>
            <w:r w:rsidR="00D53798" w:rsidRPr="002751C5">
              <w:rPr>
                <w:sz w:val="26"/>
                <w:szCs w:val="26"/>
                <w:shd w:val="clear" w:color="auto" w:fill="FFFFFF"/>
              </w:rPr>
              <w:t>»</w:t>
            </w:r>
          </w:p>
          <w:p w:rsidR="00817553" w:rsidRPr="002751C5" w:rsidRDefault="000466A5" w:rsidP="00B55E3D">
            <w:pPr>
              <w:widowControl w:val="0"/>
              <w:autoSpaceDE w:val="0"/>
              <w:autoSpaceDN w:val="0"/>
              <w:adjustRightInd w:val="0"/>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rPr>
              <w:t>11.</w:t>
            </w:r>
            <w:r w:rsidR="008F6A62" w:rsidRPr="002751C5">
              <w:rPr>
                <w:rFonts w:ascii="Times New Roman" w:eastAsia="Times New Roman" w:hAnsi="Times New Roman" w:cs="Times New Roman"/>
                <w:sz w:val="26"/>
                <w:szCs w:val="26"/>
              </w:rPr>
              <w:t xml:space="preserve">Итоги тематического контроля </w:t>
            </w:r>
            <w:r w:rsidR="00817553" w:rsidRPr="002751C5">
              <w:rPr>
                <w:rFonts w:ascii="Times New Roman" w:hAnsi="Times New Roman" w:cs="Times New Roman"/>
                <w:sz w:val="26"/>
                <w:szCs w:val="26"/>
                <w:shd w:val="clear" w:color="auto" w:fill="FFFFFF"/>
              </w:rPr>
              <w:t>«Организация работы ДОУ по формированию у дошкольников нравственно-патриотических чувств».</w:t>
            </w:r>
          </w:p>
          <w:p w:rsidR="002D43DC" w:rsidRPr="002751C5" w:rsidRDefault="006B5440" w:rsidP="00B55E3D">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002D43DC" w:rsidRPr="002751C5">
              <w:rPr>
                <w:rFonts w:ascii="Times New Roman" w:eastAsia="Times New Roman" w:hAnsi="Times New Roman" w:cs="Times New Roman"/>
                <w:sz w:val="26"/>
                <w:szCs w:val="26"/>
              </w:rPr>
              <w:t xml:space="preserve">Итоги </w:t>
            </w:r>
            <w:r w:rsidR="00923CF0" w:rsidRPr="002751C5">
              <w:rPr>
                <w:rFonts w:ascii="Times New Roman" w:eastAsia="Times New Roman" w:hAnsi="Times New Roman" w:cs="Times New Roman"/>
                <w:sz w:val="26"/>
                <w:szCs w:val="26"/>
              </w:rPr>
              <w:t xml:space="preserve">конкурса «На </w:t>
            </w:r>
            <w:r w:rsidR="00502F81" w:rsidRPr="002751C5">
              <w:rPr>
                <w:rFonts w:ascii="Times New Roman" w:eastAsia="Times New Roman" w:hAnsi="Times New Roman" w:cs="Times New Roman"/>
                <w:sz w:val="26"/>
                <w:szCs w:val="26"/>
              </w:rPr>
              <w:t>лучший Центр по</w:t>
            </w:r>
            <w:r w:rsidR="002D43DC" w:rsidRPr="002751C5">
              <w:rPr>
                <w:rFonts w:ascii="Times New Roman" w:eastAsia="Times New Roman" w:hAnsi="Times New Roman" w:cs="Times New Roman"/>
                <w:sz w:val="26"/>
                <w:szCs w:val="26"/>
              </w:rPr>
              <w:t xml:space="preserve"> патриотическому воспитанию»</w:t>
            </w:r>
          </w:p>
          <w:p w:rsidR="001A4E92" w:rsidRPr="002751C5" w:rsidRDefault="001A4E92" w:rsidP="00B55E3D">
            <w:pPr>
              <w:spacing w:after="0" w:line="240" w:lineRule="auto"/>
              <w:rPr>
                <w:rFonts w:ascii="Times New Roman" w:eastAsia="Times New Roman" w:hAnsi="Times New Roman" w:cs="Times New Roman"/>
                <w:sz w:val="26"/>
                <w:szCs w:val="26"/>
              </w:rPr>
            </w:pPr>
          </w:p>
          <w:p w:rsidR="001122FA" w:rsidRPr="002751C5" w:rsidRDefault="006B5440" w:rsidP="00B55E3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r w:rsidR="001122FA" w:rsidRPr="002751C5">
              <w:rPr>
                <w:rFonts w:ascii="Times New Roman" w:eastAsia="Times New Roman" w:hAnsi="Times New Roman" w:cs="Times New Roman"/>
                <w:sz w:val="26"/>
                <w:szCs w:val="26"/>
              </w:rPr>
              <w:t>Отчет по самообразованию</w:t>
            </w:r>
          </w:p>
          <w:p w:rsidR="00EF48FF" w:rsidRPr="002751C5" w:rsidRDefault="00EF48FF" w:rsidP="00B55E3D">
            <w:pPr>
              <w:spacing w:after="0" w:line="240" w:lineRule="auto"/>
              <w:rPr>
                <w:rFonts w:ascii="Times New Roman" w:eastAsia="Times New Roman" w:hAnsi="Times New Roman" w:cs="Times New Roman"/>
                <w:sz w:val="26"/>
                <w:szCs w:val="26"/>
              </w:rPr>
            </w:pPr>
          </w:p>
          <w:p w:rsidR="00C10C46" w:rsidRPr="002751C5" w:rsidRDefault="00C10C46" w:rsidP="00B55E3D">
            <w:pPr>
              <w:spacing w:after="0" w:line="240" w:lineRule="auto"/>
              <w:rPr>
                <w:rFonts w:ascii="Times New Roman" w:eastAsia="Times New Roman" w:hAnsi="Times New Roman" w:cs="Times New Roman"/>
                <w:sz w:val="26"/>
                <w:szCs w:val="26"/>
              </w:rPr>
            </w:pPr>
          </w:p>
          <w:p w:rsidR="001122FA" w:rsidRPr="002751C5" w:rsidRDefault="006B5440" w:rsidP="00B55E3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001122FA" w:rsidRPr="002751C5">
              <w:rPr>
                <w:rFonts w:ascii="Times New Roman" w:eastAsia="Times New Roman" w:hAnsi="Times New Roman" w:cs="Times New Roman"/>
                <w:sz w:val="26"/>
                <w:szCs w:val="26"/>
              </w:rPr>
              <w:t>Принятие решения педагогического совета</w:t>
            </w:r>
          </w:p>
          <w:p w:rsidR="007032F0" w:rsidRPr="002751C5" w:rsidRDefault="007032F0" w:rsidP="00B55E3D">
            <w:pPr>
              <w:spacing w:after="0" w:line="240" w:lineRule="auto"/>
              <w:rPr>
                <w:rFonts w:ascii="Times New Roman" w:hAnsi="Times New Roman" w:cs="Times New Roman"/>
                <w:sz w:val="26"/>
                <w:szCs w:val="26"/>
              </w:rPr>
            </w:pPr>
          </w:p>
        </w:tc>
        <w:tc>
          <w:tcPr>
            <w:tcW w:w="1315" w:type="dxa"/>
            <w:shd w:val="clear" w:color="000000" w:fill="FFFFFF"/>
            <w:tcMar>
              <w:left w:w="108" w:type="dxa"/>
              <w:right w:w="108" w:type="dxa"/>
            </w:tcMar>
          </w:tcPr>
          <w:p w:rsidR="00BC60C7" w:rsidRPr="002751C5" w:rsidRDefault="004B3B61" w:rsidP="00B55E3D">
            <w:pPr>
              <w:spacing w:after="0" w:line="240" w:lineRule="auto"/>
              <w:jc w:val="both"/>
              <w:rPr>
                <w:rFonts w:ascii="Times New Roman" w:eastAsia="Times New Roman" w:hAnsi="Times New Roman" w:cs="Times New Roman"/>
                <w:sz w:val="26"/>
                <w:szCs w:val="26"/>
              </w:rPr>
            </w:pPr>
            <w:r w:rsidRPr="002751C5">
              <w:rPr>
                <w:rFonts w:ascii="Times New Roman" w:eastAsia="Times New Roman" w:hAnsi="Times New Roman" w:cs="Times New Roman"/>
                <w:sz w:val="26"/>
                <w:szCs w:val="26"/>
              </w:rPr>
              <w:lastRenderedPageBreak/>
              <w:t> </w:t>
            </w:r>
          </w:p>
          <w:p w:rsidR="00BC60C7" w:rsidRPr="002751C5" w:rsidRDefault="004B3B61" w:rsidP="00B55E3D">
            <w:pPr>
              <w:spacing w:after="0" w:line="240" w:lineRule="auto"/>
              <w:jc w:val="both"/>
              <w:rPr>
                <w:rFonts w:ascii="Times New Roman" w:eastAsia="Times New Roman" w:hAnsi="Times New Roman" w:cs="Times New Roman"/>
                <w:sz w:val="26"/>
                <w:szCs w:val="26"/>
              </w:rPr>
            </w:pPr>
            <w:r w:rsidRPr="002751C5">
              <w:rPr>
                <w:rFonts w:ascii="Times New Roman" w:eastAsia="Times New Roman" w:hAnsi="Times New Roman" w:cs="Times New Roman"/>
                <w:sz w:val="26"/>
                <w:szCs w:val="26"/>
              </w:rPr>
              <w:t> </w:t>
            </w:r>
          </w:p>
          <w:p w:rsidR="00BC60C7" w:rsidRPr="002751C5" w:rsidRDefault="004B3B61" w:rsidP="00B55E3D">
            <w:pPr>
              <w:spacing w:after="0" w:line="240" w:lineRule="auto"/>
              <w:jc w:val="both"/>
              <w:rPr>
                <w:rFonts w:ascii="Times New Roman" w:eastAsia="Times New Roman" w:hAnsi="Times New Roman" w:cs="Times New Roman"/>
                <w:sz w:val="26"/>
                <w:szCs w:val="26"/>
              </w:rPr>
            </w:pPr>
            <w:r w:rsidRPr="002751C5">
              <w:rPr>
                <w:rFonts w:ascii="Times New Roman" w:eastAsia="Times New Roman" w:hAnsi="Times New Roman" w:cs="Times New Roman"/>
                <w:sz w:val="26"/>
                <w:szCs w:val="26"/>
              </w:rPr>
              <w:t> </w:t>
            </w: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6F2F4D" w:rsidP="00B55E3D">
            <w:pPr>
              <w:spacing w:after="0" w:line="240" w:lineRule="auto"/>
              <w:jc w:val="center"/>
              <w:rPr>
                <w:rFonts w:ascii="Times New Roman" w:eastAsia="Times New Roman" w:hAnsi="Times New Roman" w:cs="Times New Roman"/>
                <w:sz w:val="26"/>
                <w:szCs w:val="26"/>
              </w:rPr>
            </w:pPr>
            <w:r w:rsidRPr="002751C5">
              <w:rPr>
                <w:rFonts w:ascii="Times New Roman" w:hAnsi="Times New Roman" w:cs="Times New Roman"/>
                <w:sz w:val="26"/>
                <w:szCs w:val="26"/>
              </w:rPr>
              <w:t>ноябрь</w:t>
            </w: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EA37A0" w:rsidRDefault="00EA37A0" w:rsidP="00B55E3D">
            <w:pPr>
              <w:spacing w:after="0" w:line="240" w:lineRule="auto"/>
              <w:jc w:val="center"/>
              <w:rPr>
                <w:rFonts w:ascii="Times New Roman" w:eastAsia="Times New Roman" w:hAnsi="Times New Roman" w:cs="Times New Roman"/>
                <w:sz w:val="26"/>
                <w:szCs w:val="26"/>
              </w:rPr>
            </w:pPr>
          </w:p>
          <w:p w:rsidR="00BC60C7" w:rsidRPr="002751C5" w:rsidRDefault="00450A47" w:rsidP="00B55E3D">
            <w:pPr>
              <w:spacing w:after="0" w:line="240" w:lineRule="auto"/>
              <w:jc w:val="center"/>
              <w:rPr>
                <w:rFonts w:ascii="Times New Roman" w:eastAsia="Times New Roman" w:hAnsi="Times New Roman" w:cs="Times New Roman"/>
                <w:sz w:val="26"/>
                <w:szCs w:val="26"/>
              </w:rPr>
            </w:pPr>
            <w:r w:rsidRPr="002751C5">
              <w:rPr>
                <w:rFonts w:ascii="Times New Roman" w:eastAsia="Times New Roman" w:hAnsi="Times New Roman" w:cs="Times New Roman"/>
                <w:sz w:val="26"/>
                <w:szCs w:val="26"/>
              </w:rPr>
              <w:t>февраль</w:t>
            </w:r>
          </w:p>
          <w:p w:rsidR="00273047" w:rsidRPr="002751C5" w:rsidRDefault="00273047" w:rsidP="00B55E3D">
            <w:pPr>
              <w:spacing w:after="0" w:line="240" w:lineRule="auto"/>
              <w:jc w:val="center"/>
              <w:rPr>
                <w:rFonts w:ascii="Times New Roman" w:eastAsia="Times New Roman" w:hAnsi="Times New Roman" w:cs="Times New Roman"/>
                <w:sz w:val="26"/>
                <w:szCs w:val="26"/>
              </w:rPr>
            </w:pPr>
          </w:p>
          <w:p w:rsidR="00273047" w:rsidRPr="002751C5" w:rsidRDefault="00273047" w:rsidP="00B55E3D">
            <w:pPr>
              <w:spacing w:after="0" w:line="240" w:lineRule="auto"/>
              <w:jc w:val="center"/>
              <w:rPr>
                <w:rFonts w:ascii="Times New Roman" w:eastAsia="Times New Roman" w:hAnsi="Times New Roman" w:cs="Times New Roman"/>
                <w:sz w:val="26"/>
                <w:szCs w:val="26"/>
              </w:rPr>
            </w:pPr>
          </w:p>
          <w:p w:rsidR="00273047" w:rsidRPr="002751C5" w:rsidRDefault="00273047" w:rsidP="00B55E3D">
            <w:pPr>
              <w:spacing w:after="0" w:line="240" w:lineRule="auto"/>
              <w:jc w:val="center"/>
              <w:rPr>
                <w:rFonts w:ascii="Times New Roman" w:eastAsia="Times New Roman" w:hAnsi="Times New Roman" w:cs="Times New Roman"/>
                <w:sz w:val="26"/>
                <w:szCs w:val="26"/>
              </w:rPr>
            </w:pPr>
          </w:p>
          <w:p w:rsidR="00273047" w:rsidRPr="002751C5" w:rsidRDefault="00273047" w:rsidP="00B55E3D">
            <w:pPr>
              <w:spacing w:after="0" w:line="240" w:lineRule="auto"/>
              <w:jc w:val="center"/>
              <w:rPr>
                <w:rFonts w:ascii="Times New Roman" w:eastAsia="Times New Roman" w:hAnsi="Times New Roman" w:cs="Times New Roman"/>
                <w:sz w:val="26"/>
                <w:szCs w:val="26"/>
              </w:rPr>
            </w:pPr>
          </w:p>
          <w:p w:rsidR="00273047" w:rsidRPr="002751C5" w:rsidRDefault="00273047" w:rsidP="00B55E3D">
            <w:pPr>
              <w:spacing w:after="0" w:line="240" w:lineRule="auto"/>
              <w:jc w:val="center"/>
              <w:rPr>
                <w:rFonts w:ascii="Times New Roman" w:eastAsia="Times New Roman" w:hAnsi="Times New Roman" w:cs="Times New Roman"/>
                <w:sz w:val="26"/>
                <w:szCs w:val="26"/>
              </w:rPr>
            </w:pPr>
          </w:p>
          <w:p w:rsidR="00273047" w:rsidRPr="002751C5" w:rsidRDefault="00273047" w:rsidP="00B55E3D">
            <w:pPr>
              <w:spacing w:after="0" w:line="240" w:lineRule="auto"/>
              <w:jc w:val="center"/>
              <w:rPr>
                <w:rFonts w:ascii="Times New Roman" w:eastAsia="Times New Roman" w:hAnsi="Times New Roman" w:cs="Times New Roman"/>
                <w:sz w:val="26"/>
                <w:szCs w:val="26"/>
              </w:rPr>
            </w:pPr>
          </w:p>
          <w:p w:rsidR="00273047" w:rsidRPr="002751C5" w:rsidRDefault="00273047" w:rsidP="00B55E3D">
            <w:pPr>
              <w:spacing w:after="0" w:line="240" w:lineRule="auto"/>
              <w:jc w:val="center"/>
              <w:rPr>
                <w:rFonts w:ascii="Times New Roman" w:eastAsia="Times New Roman" w:hAnsi="Times New Roman" w:cs="Times New Roman"/>
                <w:sz w:val="26"/>
                <w:szCs w:val="26"/>
              </w:rPr>
            </w:pPr>
          </w:p>
          <w:p w:rsidR="00273047" w:rsidRPr="002751C5" w:rsidRDefault="00273047" w:rsidP="00B55E3D">
            <w:pPr>
              <w:spacing w:after="0" w:line="240" w:lineRule="auto"/>
              <w:jc w:val="center"/>
              <w:rPr>
                <w:rFonts w:ascii="Times New Roman" w:eastAsia="Times New Roman" w:hAnsi="Times New Roman" w:cs="Times New Roman"/>
                <w:sz w:val="26"/>
                <w:szCs w:val="26"/>
              </w:rPr>
            </w:pPr>
          </w:p>
          <w:p w:rsidR="00273047" w:rsidRPr="002751C5" w:rsidRDefault="00273047" w:rsidP="00B55E3D">
            <w:pPr>
              <w:spacing w:after="0" w:line="240" w:lineRule="auto"/>
              <w:jc w:val="center"/>
              <w:rPr>
                <w:rFonts w:ascii="Times New Roman" w:eastAsia="Times New Roman" w:hAnsi="Times New Roman" w:cs="Times New Roman"/>
                <w:sz w:val="26"/>
                <w:szCs w:val="26"/>
              </w:rPr>
            </w:pPr>
          </w:p>
          <w:p w:rsidR="00273047" w:rsidRPr="002751C5" w:rsidRDefault="00273047" w:rsidP="00B55E3D">
            <w:pPr>
              <w:spacing w:after="0" w:line="240" w:lineRule="auto"/>
              <w:jc w:val="center"/>
              <w:rPr>
                <w:rFonts w:ascii="Times New Roman" w:eastAsia="Times New Roman" w:hAnsi="Times New Roman" w:cs="Times New Roman"/>
                <w:sz w:val="26"/>
                <w:szCs w:val="26"/>
              </w:rPr>
            </w:pPr>
          </w:p>
          <w:p w:rsidR="00273047" w:rsidRPr="002751C5" w:rsidRDefault="00273047" w:rsidP="00B55E3D">
            <w:pPr>
              <w:spacing w:after="0" w:line="240" w:lineRule="auto"/>
              <w:jc w:val="center"/>
              <w:rPr>
                <w:rFonts w:ascii="Times New Roman" w:eastAsia="Times New Roman" w:hAnsi="Times New Roman" w:cs="Times New Roman"/>
                <w:sz w:val="26"/>
                <w:szCs w:val="26"/>
              </w:rPr>
            </w:pPr>
          </w:p>
          <w:p w:rsidR="00273047" w:rsidRPr="002751C5" w:rsidRDefault="00273047" w:rsidP="00B55E3D">
            <w:pPr>
              <w:spacing w:after="0" w:line="240" w:lineRule="auto"/>
              <w:jc w:val="center"/>
              <w:rPr>
                <w:rFonts w:ascii="Times New Roman" w:eastAsia="Times New Roman" w:hAnsi="Times New Roman" w:cs="Times New Roman"/>
                <w:sz w:val="26"/>
                <w:szCs w:val="26"/>
              </w:rPr>
            </w:pPr>
          </w:p>
          <w:p w:rsidR="00273047" w:rsidRPr="002751C5" w:rsidRDefault="00273047" w:rsidP="00B55E3D">
            <w:pPr>
              <w:spacing w:after="0" w:line="240" w:lineRule="auto"/>
              <w:jc w:val="center"/>
              <w:rPr>
                <w:rFonts w:ascii="Times New Roman" w:eastAsia="Times New Roman" w:hAnsi="Times New Roman" w:cs="Times New Roman"/>
                <w:sz w:val="26"/>
                <w:szCs w:val="26"/>
              </w:rPr>
            </w:pPr>
          </w:p>
          <w:p w:rsidR="00273047" w:rsidRPr="002751C5" w:rsidRDefault="00273047" w:rsidP="00B55E3D">
            <w:pPr>
              <w:spacing w:after="0" w:line="240" w:lineRule="auto"/>
              <w:jc w:val="center"/>
              <w:rPr>
                <w:rFonts w:ascii="Times New Roman" w:eastAsia="Times New Roman" w:hAnsi="Times New Roman" w:cs="Times New Roman"/>
                <w:sz w:val="26"/>
                <w:szCs w:val="26"/>
              </w:rPr>
            </w:pPr>
          </w:p>
          <w:p w:rsidR="00273047" w:rsidRPr="002751C5" w:rsidRDefault="00273047" w:rsidP="00B55E3D">
            <w:pPr>
              <w:spacing w:after="0" w:line="240" w:lineRule="auto"/>
              <w:jc w:val="center"/>
              <w:rPr>
                <w:rFonts w:ascii="Times New Roman" w:eastAsia="Times New Roman" w:hAnsi="Times New Roman" w:cs="Times New Roman"/>
                <w:sz w:val="26"/>
                <w:szCs w:val="26"/>
              </w:rPr>
            </w:pPr>
          </w:p>
          <w:p w:rsidR="00273047" w:rsidRPr="002751C5" w:rsidRDefault="00273047" w:rsidP="00B55E3D">
            <w:pPr>
              <w:spacing w:after="0" w:line="240" w:lineRule="auto"/>
              <w:jc w:val="center"/>
              <w:rPr>
                <w:rFonts w:ascii="Times New Roman" w:eastAsia="Times New Roman" w:hAnsi="Times New Roman" w:cs="Times New Roman"/>
                <w:sz w:val="26"/>
                <w:szCs w:val="26"/>
              </w:rPr>
            </w:pPr>
          </w:p>
          <w:p w:rsidR="00273047" w:rsidRPr="002751C5" w:rsidRDefault="00273047" w:rsidP="00B55E3D">
            <w:pPr>
              <w:spacing w:after="0" w:line="240" w:lineRule="auto"/>
              <w:jc w:val="center"/>
              <w:rPr>
                <w:rFonts w:ascii="Times New Roman" w:eastAsia="Times New Roman" w:hAnsi="Times New Roman" w:cs="Times New Roman"/>
                <w:sz w:val="26"/>
                <w:szCs w:val="26"/>
              </w:rPr>
            </w:pPr>
          </w:p>
          <w:p w:rsidR="00225940" w:rsidRPr="002751C5" w:rsidRDefault="00225940" w:rsidP="00B55E3D">
            <w:pPr>
              <w:spacing w:after="0" w:line="240" w:lineRule="auto"/>
              <w:rPr>
                <w:rFonts w:ascii="Times New Roman" w:hAnsi="Times New Roman" w:cs="Times New Roman"/>
                <w:sz w:val="26"/>
                <w:szCs w:val="26"/>
              </w:rPr>
            </w:pPr>
          </w:p>
          <w:p w:rsidR="00225940" w:rsidRPr="002751C5" w:rsidRDefault="00225940" w:rsidP="00B55E3D">
            <w:pPr>
              <w:spacing w:after="0" w:line="240" w:lineRule="auto"/>
              <w:rPr>
                <w:rFonts w:ascii="Times New Roman" w:hAnsi="Times New Roman" w:cs="Times New Roman"/>
                <w:sz w:val="26"/>
                <w:szCs w:val="26"/>
              </w:rPr>
            </w:pPr>
          </w:p>
          <w:p w:rsidR="00225940" w:rsidRPr="002751C5" w:rsidRDefault="00225940" w:rsidP="00B55E3D">
            <w:pPr>
              <w:spacing w:after="0" w:line="240" w:lineRule="auto"/>
              <w:rPr>
                <w:rFonts w:ascii="Times New Roman" w:hAnsi="Times New Roman" w:cs="Times New Roman"/>
                <w:sz w:val="26"/>
                <w:szCs w:val="26"/>
              </w:rPr>
            </w:pPr>
          </w:p>
          <w:p w:rsidR="00225940" w:rsidRPr="002751C5" w:rsidRDefault="00225940" w:rsidP="00B55E3D">
            <w:pPr>
              <w:spacing w:after="0" w:line="240" w:lineRule="auto"/>
              <w:rPr>
                <w:rFonts w:ascii="Times New Roman" w:hAnsi="Times New Roman" w:cs="Times New Roman"/>
                <w:sz w:val="26"/>
                <w:szCs w:val="26"/>
              </w:rPr>
            </w:pPr>
          </w:p>
          <w:p w:rsidR="00225940" w:rsidRPr="002751C5" w:rsidRDefault="00225940" w:rsidP="00B55E3D">
            <w:pPr>
              <w:spacing w:after="0" w:line="240" w:lineRule="auto"/>
              <w:rPr>
                <w:rFonts w:ascii="Times New Roman" w:hAnsi="Times New Roman" w:cs="Times New Roman"/>
                <w:sz w:val="26"/>
                <w:szCs w:val="26"/>
              </w:rPr>
            </w:pPr>
          </w:p>
          <w:p w:rsidR="00225940" w:rsidRPr="002751C5" w:rsidRDefault="00225940" w:rsidP="00B55E3D">
            <w:pPr>
              <w:spacing w:after="0" w:line="240" w:lineRule="auto"/>
              <w:rPr>
                <w:rFonts w:ascii="Times New Roman" w:hAnsi="Times New Roman" w:cs="Times New Roman"/>
                <w:sz w:val="26"/>
                <w:szCs w:val="26"/>
              </w:rPr>
            </w:pPr>
          </w:p>
          <w:p w:rsidR="00225940" w:rsidRPr="002751C5" w:rsidRDefault="00225940" w:rsidP="00B55E3D">
            <w:pPr>
              <w:spacing w:after="0" w:line="240" w:lineRule="auto"/>
              <w:rPr>
                <w:rFonts w:ascii="Times New Roman" w:hAnsi="Times New Roman" w:cs="Times New Roman"/>
                <w:sz w:val="26"/>
                <w:szCs w:val="26"/>
              </w:rPr>
            </w:pPr>
          </w:p>
          <w:p w:rsidR="00225940" w:rsidRPr="002751C5" w:rsidRDefault="00225940" w:rsidP="00B55E3D">
            <w:pPr>
              <w:spacing w:after="0" w:line="240" w:lineRule="auto"/>
              <w:rPr>
                <w:rFonts w:ascii="Times New Roman" w:hAnsi="Times New Roman" w:cs="Times New Roman"/>
                <w:sz w:val="26"/>
                <w:szCs w:val="26"/>
              </w:rPr>
            </w:pPr>
          </w:p>
          <w:p w:rsidR="00225940" w:rsidRPr="002751C5" w:rsidRDefault="00225940" w:rsidP="00B55E3D">
            <w:pPr>
              <w:spacing w:after="0" w:line="240" w:lineRule="auto"/>
              <w:rPr>
                <w:rFonts w:ascii="Times New Roman" w:hAnsi="Times New Roman" w:cs="Times New Roman"/>
                <w:sz w:val="26"/>
                <w:szCs w:val="26"/>
              </w:rPr>
            </w:pPr>
          </w:p>
          <w:p w:rsidR="00225940" w:rsidRPr="002751C5" w:rsidRDefault="00225940" w:rsidP="00B55E3D">
            <w:pPr>
              <w:spacing w:after="0" w:line="240" w:lineRule="auto"/>
              <w:rPr>
                <w:rFonts w:ascii="Times New Roman" w:hAnsi="Times New Roman" w:cs="Times New Roman"/>
                <w:sz w:val="26"/>
                <w:szCs w:val="26"/>
              </w:rPr>
            </w:pPr>
          </w:p>
          <w:p w:rsidR="00225940" w:rsidRPr="002751C5" w:rsidRDefault="00225940" w:rsidP="00B55E3D">
            <w:pPr>
              <w:spacing w:after="0" w:line="240" w:lineRule="auto"/>
              <w:rPr>
                <w:rFonts w:ascii="Times New Roman" w:hAnsi="Times New Roman" w:cs="Times New Roman"/>
                <w:sz w:val="26"/>
                <w:szCs w:val="26"/>
              </w:rPr>
            </w:pPr>
          </w:p>
          <w:p w:rsidR="00225940" w:rsidRPr="002751C5" w:rsidRDefault="00225940" w:rsidP="00B55E3D">
            <w:pPr>
              <w:spacing w:after="0" w:line="240" w:lineRule="auto"/>
              <w:rPr>
                <w:rFonts w:ascii="Times New Roman" w:hAnsi="Times New Roman" w:cs="Times New Roman"/>
                <w:sz w:val="26"/>
                <w:szCs w:val="26"/>
              </w:rPr>
            </w:pPr>
          </w:p>
          <w:p w:rsidR="00225940" w:rsidRPr="002751C5" w:rsidRDefault="00225940" w:rsidP="00B55E3D">
            <w:pPr>
              <w:spacing w:after="0" w:line="240" w:lineRule="auto"/>
              <w:rPr>
                <w:rFonts w:ascii="Times New Roman" w:hAnsi="Times New Roman" w:cs="Times New Roman"/>
                <w:sz w:val="26"/>
                <w:szCs w:val="26"/>
              </w:rPr>
            </w:pPr>
          </w:p>
          <w:p w:rsidR="006E3E65" w:rsidRPr="002751C5" w:rsidRDefault="006E3E65" w:rsidP="00B55E3D">
            <w:pPr>
              <w:spacing w:after="0" w:line="240" w:lineRule="auto"/>
              <w:rPr>
                <w:rFonts w:ascii="Times New Roman" w:hAnsi="Times New Roman" w:cs="Times New Roman"/>
                <w:sz w:val="26"/>
                <w:szCs w:val="26"/>
              </w:rPr>
            </w:pPr>
          </w:p>
          <w:p w:rsidR="006E3E65" w:rsidRPr="002751C5" w:rsidRDefault="006E3E65" w:rsidP="00B55E3D">
            <w:pPr>
              <w:spacing w:after="0" w:line="240" w:lineRule="auto"/>
              <w:rPr>
                <w:rFonts w:ascii="Times New Roman" w:hAnsi="Times New Roman" w:cs="Times New Roman"/>
                <w:sz w:val="26"/>
                <w:szCs w:val="26"/>
              </w:rPr>
            </w:pPr>
          </w:p>
          <w:p w:rsidR="006E3E65" w:rsidRPr="002751C5" w:rsidRDefault="006E3E65" w:rsidP="00B55E3D">
            <w:pPr>
              <w:spacing w:after="0" w:line="240" w:lineRule="auto"/>
              <w:rPr>
                <w:rFonts w:ascii="Times New Roman" w:hAnsi="Times New Roman" w:cs="Times New Roman"/>
                <w:sz w:val="26"/>
                <w:szCs w:val="26"/>
              </w:rPr>
            </w:pPr>
          </w:p>
          <w:p w:rsidR="006E3E65" w:rsidRPr="002751C5" w:rsidRDefault="006E3E65" w:rsidP="00B55E3D">
            <w:pPr>
              <w:spacing w:after="0" w:line="240" w:lineRule="auto"/>
              <w:rPr>
                <w:rFonts w:ascii="Times New Roman" w:hAnsi="Times New Roman" w:cs="Times New Roman"/>
                <w:sz w:val="26"/>
                <w:szCs w:val="26"/>
              </w:rPr>
            </w:pPr>
          </w:p>
          <w:p w:rsidR="00273047" w:rsidRPr="002751C5" w:rsidRDefault="00273047" w:rsidP="00B55E3D">
            <w:pPr>
              <w:spacing w:after="0" w:line="240" w:lineRule="auto"/>
              <w:rPr>
                <w:rFonts w:ascii="Times New Roman" w:hAnsi="Times New Roman" w:cs="Times New Roman"/>
                <w:sz w:val="26"/>
                <w:szCs w:val="26"/>
              </w:rPr>
            </w:pPr>
          </w:p>
        </w:tc>
        <w:tc>
          <w:tcPr>
            <w:tcW w:w="2281" w:type="dxa"/>
            <w:shd w:val="clear" w:color="000000" w:fill="FFFFFF"/>
            <w:tcMar>
              <w:left w:w="108" w:type="dxa"/>
              <w:right w:w="108" w:type="dxa"/>
            </w:tcMar>
          </w:tcPr>
          <w:p w:rsidR="00BC60C7" w:rsidRPr="002751C5" w:rsidRDefault="004B3B61" w:rsidP="00B55E3D">
            <w:pPr>
              <w:spacing w:after="0" w:line="240" w:lineRule="auto"/>
              <w:jc w:val="both"/>
              <w:rPr>
                <w:rFonts w:ascii="Times New Roman" w:eastAsia="Times New Roman" w:hAnsi="Times New Roman" w:cs="Times New Roman"/>
                <w:sz w:val="26"/>
                <w:szCs w:val="26"/>
              </w:rPr>
            </w:pPr>
            <w:r w:rsidRPr="002751C5">
              <w:rPr>
                <w:rFonts w:ascii="Times New Roman" w:eastAsia="Times New Roman" w:hAnsi="Times New Roman" w:cs="Times New Roman"/>
                <w:sz w:val="26"/>
                <w:szCs w:val="26"/>
              </w:rPr>
              <w:lastRenderedPageBreak/>
              <w:t> </w:t>
            </w:r>
          </w:p>
          <w:p w:rsidR="00533D66" w:rsidRPr="002751C5" w:rsidRDefault="00533D66" w:rsidP="00B55E3D">
            <w:pPr>
              <w:spacing w:after="0" w:line="240" w:lineRule="auto"/>
              <w:jc w:val="both"/>
              <w:rPr>
                <w:rFonts w:ascii="Times New Roman" w:eastAsia="Times New Roman" w:hAnsi="Times New Roman" w:cs="Times New Roman"/>
                <w:sz w:val="26"/>
                <w:szCs w:val="26"/>
              </w:rPr>
            </w:pPr>
          </w:p>
          <w:p w:rsidR="00533D66" w:rsidRPr="002751C5" w:rsidRDefault="00533D66" w:rsidP="00B55E3D">
            <w:pPr>
              <w:spacing w:after="0" w:line="240" w:lineRule="auto"/>
              <w:jc w:val="both"/>
              <w:rPr>
                <w:rFonts w:ascii="Times New Roman" w:eastAsia="Times New Roman" w:hAnsi="Times New Roman" w:cs="Times New Roman"/>
                <w:sz w:val="26"/>
                <w:szCs w:val="26"/>
              </w:rPr>
            </w:pPr>
          </w:p>
          <w:p w:rsidR="00533D66" w:rsidRPr="002751C5" w:rsidRDefault="00533D66" w:rsidP="00B55E3D">
            <w:pPr>
              <w:spacing w:after="0" w:line="240" w:lineRule="auto"/>
              <w:jc w:val="both"/>
              <w:rPr>
                <w:rFonts w:ascii="Times New Roman" w:eastAsia="Times New Roman" w:hAnsi="Times New Roman" w:cs="Times New Roman"/>
                <w:sz w:val="26"/>
                <w:szCs w:val="26"/>
              </w:rPr>
            </w:pPr>
          </w:p>
          <w:p w:rsidR="00533D66" w:rsidRPr="002751C5" w:rsidRDefault="00533D66" w:rsidP="00B55E3D">
            <w:pPr>
              <w:spacing w:after="0" w:line="240" w:lineRule="auto"/>
              <w:jc w:val="both"/>
              <w:rPr>
                <w:rFonts w:ascii="Times New Roman" w:eastAsia="Times New Roman" w:hAnsi="Times New Roman" w:cs="Times New Roman"/>
                <w:sz w:val="26"/>
                <w:szCs w:val="26"/>
              </w:rPr>
            </w:pPr>
          </w:p>
          <w:p w:rsidR="00222E57" w:rsidRDefault="007218BA" w:rsidP="007218BA">
            <w:pPr>
              <w:spacing w:after="0" w:line="240" w:lineRule="auto"/>
              <w:jc w:val="both"/>
              <w:rPr>
                <w:rFonts w:ascii="Times New Roman" w:hAnsi="Times New Roman" w:cs="Times New Roman"/>
                <w:sz w:val="26"/>
                <w:szCs w:val="26"/>
              </w:rPr>
            </w:pPr>
            <w:r w:rsidRPr="002751C5">
              <w:rPr>
                <w:rFonts w:ascii="Times New Roman" w:hAnsi="Times New Roman" w:cs="Times New Roman"/>
                <w:sz w:val="26"/>
                <w:szCs w:val="26"/>
              </w:rPr>
              <w:t xml:space="preserve">Зам.директора </w:t>
            </w:r>
          </w:p>
          <w:p w:rsidR="007218BA" w:rsidRPr="002751C5" w:rsidRDefault="007218BA" w:rsidP="007218BA">
            <w:pPr>
              <w:spacing w:after="0" w:line="240" w:lineRule="auto"/>
              <w:jc w:val="both"/>
              <w:rPr>
                <w:rFonts w:ascii="Times New Roman" w:hAnsi="Times New Roman" w:cs="Times New Roman"/>
                <w:sz w:val="26"/>
                <w:szCs w:val="26"/>
              </w:rPr>
            </w:pPr>
            <w:r w:rsidRPr="002751C5">
              <w:rPr>
                <w:rFonts w:ascii="Times New Roman" w:hAnsi="Times New Roman" w:cs="Times New Roman"/>
                <w:sz w:val="26"/>
                <w:szCs w:val="26"/>
              </w:rPr>
              <w:t>по УВР</w:t>
            </w:r>
          </w:p>
          <w:p w:rsidR="007218BA" w:rsidRPr="002751C5" w:rsidRDefault="007218BA" w:rsidP="007218BA">
            <w:pPr>
              <w:spacing w:after="0" w:line="240" w:lineRule="auto"/>
              <w:jc w:val="both"/>
              <w:rPr>
                <w:rFonts w:ascii="Times New Roman" w:hAnsi="Times New Roman" w:cs="Times New Roman"/>
                <w:sz w:val="26"/>
                <w:szCs w:val="26"/>
              </w:rPr>
            </w:pPr>
          </w:p>
          <w:p w:rsidR="007218BA" w:rsidRDefault="007218BA" w:rsidP="007218BA">
            <w:pPr>
              <w:spacing w:after="0" w:line="240" w:lineRule="auto"/>
              <w:jc w:val="both"/>
              <w:rPr>
                <w:rFonts w:ascii="Times New Roman" w:hAnsi="Times New Roman" w:cs="Times New Roman"/>
                <w:sz w:val="26"/>
                <w:szCs w:val="26"/>
              </w:rPr>
            </w:pPr>
          </w:p>
          <w:p w:rsidR="007218BA" w:rsidRDefault="007218BA" w:rsidP="007218BA">
            <w:pPr>
              <w:spacing w:after="0" w:line="240" w:lineRule="auto"/>
              <w:jc w:val="both"/>
              <w:rPr>
                <w:rFonts w:ascii="Times New Roman" w:hAnsi="Times New Roman" w:cs="Times New Roman"/>
                <w:sz w:val="26"/>
                <w:szCs w:val="26"/>
              </w:rPr>
            </w:pPr>
          </w:p>
          <w:p w:rsidR="007218BA" w:rsidRDefault="007218BA" w:rsidP="007218BA">
            <w:pPr>
              <w:spacing w:after="0" w:line="240" w:lineRule="auto"/>
              <w:jc w:val="both"/>
              <w:rPr>
                <w:rFonts w:ascii="Times New Roman" w:hAnsi="Times New Roman" w:cs="Times New Roman"/>
                <w:sz w:val="26"/>
                <w:szCs w:val="26"/>
              </w:rPr>
            </w:pPr>
          </w:p>
          <w:p w:rsidR="007218BA" w:rsidRPr="002751C5" w:rsidRDefault="007218BA" w:rsidP="007218BA">
            <w:pPr>
              <w:spacing w:after="0" w:line="240" w:lineRule="auto"/>
              <w:jc w:val="both"/>
              <w:rPr>
                <w:rFonts w:ascii="Times New Roman" w:hAnsi="Times New Roman" w:cs="Times New Roman"/>
                <w:sz w:val="26"/>
                <w:szCs w:val="26"/>
              </w:rPr>
            </w:pPr>
            <w:r w:rsidRPr="002751C5">
              <w:rPr>
                <w:rFonts w:ascii="Times New Roman" w:hAnsi="Times New Roman" w:cs="Times New Roman"/>
                <w:sz w:val="26"/>
                <w:szCs w:val="26"/>
              </w:rPr>
              <w:t>Эльзенбах Я.В.</w:t>
            </w:r>
          </w:p>
          <w:p w:rsidR="007218BA" w:rsidRPr="002751C5" w:rsidRDefault="007218BA" w:rsidP="007218BA">
            <w:pPr>
              <w:spacing w:after="0" w:line="240" w:lineRule="auto"/>
              <w:jc w:val="both"/>
              <w:rPr>
                <w:rFonts w:ascii="Times New Roman" w:hAnsi="Times New Roman" w:cs="Times New Roman"/>
                <w:sz w:val="26"/>
                <w:szCs w:val="26"/>
              </w:rPr>
            </w:pPr>
          </w:p>
          <w:p w:rsidR="007218BA" w:rsidRPr="002751C5" w:rsidRDefault="007218BA" w:rsidP="007218BA">
            <w:pPr>
              <w:spacing w:after="0" w:line="240" w:lineRule="auto"/>
              <w:jc w:val="both"/>
              <w:rPr>
                <w:rFonts w:ascii="Times New Roman" w:hAnsi="Times New Roman" w:cs="Times New Roman"/>
                <w:sz w:val="26"/>
                <w:szCs w:val="26"/>
              </w:rPr>
            </w:pPr>
          </w:p>
          <w:p w:rsidR="007218BA" w:rsidRPr="002751C5" w:rsidRDefault="007218BA" w:rsidP="007218BA">
            <w:pPr>
              <w:spacing w:after="0" w:line="240" w:lineRule="auto"/>
              <w:jc w:val="both"/>
              <w:rPr>
                <w:rFonts w:ascii="Times New Roman" w:hAnsi="Times New Roman" w:cs="Times New Roman"/>
                <w:sz w:val="26"/>
                <w:szCs w:val="26"/>
              </w:rPr>
            </w:pPr>
            <w:r w:rsidRPr="002751C5">
              <w:rPr>
                <w:rFonts w:ascii="Times New Roman" w:hAnsi="Times New Roman" w:cs="Times New Roman"/>
                <w:sz w:val="26"/>
                <w:szCs w:val="26"/>
              </w:rPr>
              <w:t>Воробьёва Е.В.</w:t>
            </w:r>
          </w:p>
          <w:p w:rsidR="007218BA" w:rsidRPr="002751C5" w:rsidRDefault="007218BA" w:rsidP="007218BA">
            <w:pPr>
              <w:spacing w:after="0" w:line="240" w:lineRule="auto"/>
              <w:jc w:val="both"/>
              <w:rPr>
                <w:rFonts w:ascii="Times New Roman" w:hAnsi="Times New Roman" w:cs="Times New Roman"/>
                <w:sz w:val="26"/>
                <w:szCs w:val="26"/>
              </w:rPr>
            </w:pPr>
          </w:p>
          <w:p w:rsidR="00533D66" w:rsidRPr="002751C5" w:rsidRDefault="00533D66" w:rsidP="00B55E3D">
            <w:pPr>
              <w:spacing w:after="0" w:line="240" w:lineRule="auto"/>
              <w:jc w:val="both"/>
              <w:rPr>
                <w:rFonts w:ascii="Times New Roman" w:eastAsia="Times New Roman" w:hAnsi="Times New Roman" w:cs="Times New Roman"/>
                <w:sz w:val="26"/>
                <w:szCs w:val="26"/>
              </w:rPr>
            </w:pPr>
          </w:p>
          <w:p w:rsidR="00280D58" w:rsidRDefault="00280D58" w:rsidP="00280D58">
            <w:pPr>
              <w:spacing w:after="0" w:line="240" w:lineRule="auto"/>
              <w:jc w:val="both"/>
              <w:rPr>
                <w:rFonts w:ascii="Times New Roman" w:hAnsi="Times New Roman" w:cs="Times New Roman"/>
                <w:sz w:val="26"/>
                <w:szCs w:val="26"/>
              </w:rPr>
            </w:pPr>
          </w:p>
          <w:p w:rsidR="00280D58" w:rsidRPr="002751C5" w:rsidRDefault="00280D58" w:rsidP="00280D58">
            <w:pPr>
              <w:spacing w:after="0" w:line="240" w:lineRule="auto"/>
              <w:jc w:val="both"/>
              <w:rPr>
                <w:rFonts w:ascii="Times New Roman" w:hAnsi="Times New Roman" w:cs="Times New Roman"/>
                <w:sz w:val="26"/>
                <w:szCs w:val="26"/>
              </w:rPr>
            </w:pPr>
            <w:r w:rsidRPr="002751C5">
              <w:rPr>
                <w:rFonts w:ascii="Times New Roman" w:hAnsi="Times New Roman" w:cs="Times New Roman"/>
                <w:sz w:val="26"/>
                <w:szCs w:val="26"/>
              </w:rPr>
              <w:t>Сорокина Г.Н.</w:t>
            </w:r>
          </w:p>
          <w:p w:rsidR="00280D58" w:rsidRPr="002751C5" w:rsidRDefault="00280D58" w:rsidP="00280D58">
            <w:pPr>
              <w:spacing w:after="0" w:line="240" w:lineRule="auto"/>
              <w:jc w:val="both"/>
              <w:rPr>
                <w:rFonts w:ascii="Times New Roman" w:hAnsi="Times New Roman" w:cs="Times New Roman"/>
                <w:sz w:val="26"/>
                <w:szCs w:val="26"/>
              </w:rPr>
            </w:pPr>
          </w:p>
          <w:p w:rsidR="00280D58" w:rsidRDefault="00280D58" w:rsidP="00280D58">
            <w:pPr>
              <w:spacing w:after="0" w:line="240" w:lineRule="auto"/>
              <w:jc w:val="both"/>
              <w:rPr>
                <w:rFonts w:ascii="Times New Roman" w:hAnsi="Times New Roman" w:cs="Times New Roman"/>
                <w:sz w:val="26"/>
                <w:szCs w:val="26"/>
              </w:rPr>
            </w:pPr>
          </w:p>
          <w:p w:rsidR="00280D58" w:rsidRPr="002751C5" w:rsidRDefault="00280D58" w:rsidP="00280D58">
            <w:pPr>
              <w:spacing w:after="0" w:line="240" w:lineRule="auto"/>
              <w:jc w:val="both"/>
              <w:rPr>
                <w:rFonts w:ascii="Times New Roman" w:hAnsi="Times New Roman" w:cs="Times New Roman"/>
                <w:sz w:val="26"/>
                <w:szCs w:val="26"/>
              </w:rPr>
            </w:pPr>
            <w:r w:rsidRPr="002751C5">
              <w:rPr>
                <w:rFonts w:ascii="Times New Roman" w:hAnsi="Times New Roman" w:cs="Times New Roman"/>
                <w:sz w:val="26"/>
                <w:szCs w:val="26"/>
              </w:rPr>
              <w:t>Таут И.П.</w:t>
            </w:r>
          </w:p>
          <w:p w:rsidR="00280D58" w:rsidRPr="002751C5" w:rsidRDefault="00280D58" w:rsidP="00280D58">
            <w:pPr>
              <w:spacing w:after="0" w:line="240" w:lineRule="auto"/>
              <w:jc w:val="both"/>
              <w:rPr>
                <w:rFonts w:ascii="Times New Roman" w:hAnsi="Times New Roman" w:cs="Times New Roman"/>
                <w:sz w:val="26"/>
                <w:szCs w:val="26"/>
              </w:rPr>
            </w:pPr>
          </w:p>
          <w:p w:rsidR="00280D58" w:rsidRPr="002751C5" w:rsidRDefault="00280D58" w:rsidP="00280D58">
            <w:pPr>
              <w:spacing w:after="0" w:line="240" w:lineRule="auto"/>
              <w:jc w:val="both"/>
              <w:rPr>
                <w:rFonts w:ascii="Times New Roman" w:hAnsi="Times New Roman" w:cs="Times New Roman"/>
                <w:sz w:val="26"/>
                <w:szCs w:val="26"/>
              </w:rPr>
            </w:pPr>
            <w:r w:rsidRPr="002751C5">
              <w:rPr>
                <w:rFonts w:ascii="Times New Roman" w:hAnsi="Times New Roman" w:cs="Times New Roman"/>
                <w:sz w:val="26"/>
                <w:szCs w:val="26"/>
              </w:rPr>
              <w:t>Никитина Л.Ю.</w:t>
            </w:r>
          </w:p>
          <w:p w:rsidR="00280D58" w:rsidRPr="002751C5" w:rsidRDefault="00280D58" w:rsidP="00280D58">
            <w:pPr>
              <w:spacing w:after="0" w:line="240" w:lineRule="auto"/>
              <w:jc w:val="both"/>
              <w:rPr>
                <w:rFonts w:ascii="Times New Roman" w:hAnsi="Times New Roman" w:cs="Times New Roman"/>
                <w:sz w:val="26"/>
                <w:szCs w:val="26"/>
              </w:rPr>
            </w:pPr>
          </w:p>
          <w:p w:rsidR="00280D58" w:rsidRPr="002751C5" w:rsidRDefault="00280D58" w:rsidP="00280D58">
            <w:pPr>
              <w:spacing w:after="0" w:line="240" w:lineRule="auto"/>
              <w:jc w:val="both"/>
              <w:rPr>
                <w:rFonts w:ascii="Times New Roman" w:hAnsi="Times New Roman" w:cs="Times New Roman"/>
                <w:sz w:val="26"/>
                <w:szCs w:val="26"/>
              </w:rPr>
            </w:pPr>
          </w:p>
          <w:p w:rsidR="009A6E49" w:rsidRPr="002751C5" w:rsidRDefault="009A6E49" w:rsidP="009A6E49">
            <w:pPr>
              <w:spacing w:after="0" w:line="240" w:lineRule="auto"/>
              <w:jc w:val="both"/>
              <w:rPr>
                <w:rFonts w:ascii="Times New Roman" w:hAnsi="Times New Roman" w:cs="Times New Roman"/>
                <w:sz w:val="26"/>
                <w:szCs w:val="26"/>
              </w:rPr>
            </w:pPr>
            <w:r w:rsidRPr="002751C5">
              <w:rPr>
                <w:rFonts w:ascii="Times New Roman" w:hAnsi="Times New Roman" w:cs="Times New Roman"/>
                <w:sz w:val="26"/>
                <w:szCs w:val="26"/>
              </w:rPr>
              <w:t>Куандыкова А.К.</w:t>
            </w:r>
          </w:p>
          <w:p w:rsidR="00280D58" w:rsidRPr="002751C5" w:rsidRDefault="00280D58" w:rsidP="00280D58">
            <w:pPr>
              <w:spacing w:after="0" w:line="240" w:lineRule="auto"/>
              <w:jc w:val="both"/>
              <w:rPr>
                <w:rFonts w:ascii="Times New Roman" w:hAnsi="Times New Roman" w:cs="Times New Roman"/>
                <w:sz w:val="26"/>
                <w:szCs w:val="26"/>
              </w:rPr>
            </w:pPr>
          </w:p>
          <w:p w:rsidR="00280D58" w:rsidRPr="002751C5" w:rsidRDefault="00280D58" w:rsidP="00280D58">
            <w:pPr>
              <w:spacing w:after="0" w:line="240" w:lineRule="auto"/>
              <w:jc w:val="both"/>
              <w:rPr>
                <w:rFonts w:ascii="Times New Roman" w:hAnsi="Times New Roman" w:cs="Times New Roman"/>
                <w:sz w:val="26"/>
                <w:szCs w:val="26"/>
              </w:rPr>
            </w:pPr>
            <w:r w:rsidRPr="002751C5">
              <w:rPr>
                <w:rFonts w:ascii="Times New Roman" w:hAnsi="Times New Roman" w:cs="Times New Roman"/>
                <w:sz w:val="26"/>
                <w:szCs w:val="26"/>
              </w:rPr>
              <w:t>Шепелева Т.В.</w:t>
            </w:r>
          </w:p>
          <w:p w:rsidR="00280D58" w:rsidRPr="002751C5" w:rsidRDefault="00280D58" w:rsidP="00280D58">
            <w:pPr>
              <w:spacing w:after="0" w:line="240" w:lineRule="auto"/>
              <w:jc w:val="both"/>
              <w:rPr>
                <w:rFonts w:ascii="Times New Roman" w:hAnsi="Times New Roman" w:cs="Times New Roman"/>
                <w:sz w:val="26"/>
                <w:szCs w:val="26"/>
              </w:rPr>
            </w:pPr>
          </w:p>
          <w:p w:rsidR="00280D58" w:rsidRPr="002751C5" w:rsidRDefault="00280D58" w:rsidP="00280D58">
            <w:pPr>
              <w:spacing w:after="0" w:line="240" w:lineRule="auto"/>
              <w:jc w:val="both"/>
              <w:rPr>
                <w:rFonts w:ascii="Times New Roman" w:hAnsi="Times New Roman" w:cs="Times New Roman"/>
                <w:sz w:val="26"/>
                <w:szCs w:val="26"/>
              </w:rPr>
            </w:pPr>
            <w:r w:rsidRPr="002751C5">
              <w:rPr>
                <w:rFonts w:ascii="Times New Roman" w:hAnsi="Times New Roman" w:cs="Times New Roman"/>
                <w:sz w:val="26"/>
                <w:szCs w:val="26"/>
              </w:rPr>
              <w:t>Подлипаева Н.С.</w:t>
            </w:r>
          </w:p>
          <w:p w:rsidR="009A6E49" w:rsidRDefault="009A6E49" w:rsidP="009A6E49">
            <w:pPr>
              <w:spacing w:after="0" w:line="240" w:lineRule="auto"/>
              <w:jc w:val="both"/>
              <w:rPr>
                <w:rFonts w:ascii="Times New Roman" w:hAnsi="Times New Roman" w:cs="Times New Roman"/>
                <w:sz w:val="26"/>
                <w:szCs w:val="26"/>
              </w:rPr>
            </w:pPr>
          </w:p>
          <w:p w:rsidR="009A6E49" w:rsidRDefault="009A6E49" w:rsidP="009A6E49">
            <w:pPr>
              <w:spacing w:after="0" w:line="240" w:lineRule="auto"/>
              <w:jc w:val="both"/>
              <w:rPr>
                <w:rFonts w:ascii="Times New Roman" w:hAnsi="Times New Roman" w:cs="Times New Roman"/>
                <w:sz w:val="26"/>
                <w:szCs w:val="26"/>
              </w:rPr>
            </w:pPr>
          </w:p>
          <w:p w:rsidR="009A6E49" w:rsidRPr="002751C5" w:rsidRDefault="009A6E49" w:rsidP="009A6E4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Берлина С.П.</w:t>
            </w:r>
          </w:p>
          <w:p w:rsidR="009A6E49" w:rsidRPr="002751C5" w:rsidRDefault="009A6E49" w:rsidP="009A6E49">
            <w:pPr>
              <w:spacing w:after="0" w:line="240" w:lineRule="auto"/>
              <w:jc w:val="both"/>
              <w:rPr>
                <w:rFonts w:ascii="Times New Roman" w:hAnsi="Times New Roman" w:cs="Times New Roman"/>
                <w:sz w:val="26"/>
                <w:szCs w:val="26"/>
              </w:rPr>
            </w:pPr>
          </w:p>
          <w:p w:rsidR="00280D58" w:rsidRPr="002751C5" w:rsidRDefault="009A6E49" w:rsidP="00280D58">
            <w:pPr>
              <w:spacing w:after="0" w:line="240" w:lineRule="auto"/>
              <w:jc w:val="both"/>
              <w:rPr>
                <w:rFonts w:ascii="Times New Roman" w:hAnsi="Times New Roman" w:cs="Times New Roman"/>
                <w:sz w:val="26"/>
                <w:szCs w:val="26"/>
              </w:rPr>
            </w:pPr>
            <w:r w:rsidRPr="002751C5">
              <w:rPr>
                <w:rFonts w:ascii="Times New Roman" w:hAnsi="Times New Roman" w:cs="Times New Roman"/>
                <w:sz w:val="26"/>
                <w:szCs w:val="26"/>
              </w:rPr>
              <w:t>Насникова И.Н</w:t>
            </w:r>
            <w:r>
              <w:rPr>
                <w:rFonts w:ascii="Times New Roman" w:hAnsi="Times New Roman" w:cs="Times New Roman"/>
                <w:sz w:val="26"/>
                <w:szCs w:val="26"/>
              </w:rPr>
              <w:t xml:space="preserve"> </w:t>
            </w:r>
          </w:p>
          <w:p w:rsidR="009A6E49" w:rsidRDefault="009A6E49" w:rsidP="006B5440">
            <w:pPr>
              <w:spacing w:after="0" w:line="240" w:lineRule="auto"/>
              <w:jc w:val="both"/>
              <w:rPr>
                <w:rFonts w:ascii="Times New Roman" w:hAnsi="Times New Roman" w:cs="Times New Roman"/>
                <w:sz w:val="26"/>
                <w:szCs w:val="26"/>
              </w:rPr>
            </w:pPr>
          </w:p>
          <w:p w:rsidR="006B5440" w:rsidRPr="002751C5" w:rsidRDefault="00280D58" w:rsidP="006B5440">
            <w:pPr>
              <w:spacing w:after="0" w:line="240" w:lineRule="auto"/>
              <w:jc w:val="both"/>
              <w:rPr>
                <w:rFonts w:ascii="Times New Roman" w:hAnsi="Times New Roman" w:cs="Times New Roman"/>
                <w:sz w:val="26"/>
                <w:szCs w:val="26"/>
              </w:rPr>
            </w:pPr>
            <w:r w:rsidRPr="002751C5">
              <w:rPr>
                <w:rFonts w:ascii="Times New Roman" w:hAnsi="Times New Roman" w:cs="Times New Roman"/>
                <w:sz w:val="26"/>
                <w:szCs w:val="26"/>
              </w:rPr>
              <w:t>Зам.директора по УВР</w:t>
            </w:r>
          </w:p>
          <w:p w:rsidR="006B5440" w:rsidRPr="002751C5" w:rsidRDefault="006B5440" w:rsidP="006B5440">
            <w:pPr>
              <w:spacing w:after="0" w:line="240" w:lineRule="auto"/>
              <w:jc w:val="both"/>
              <w:rPr>
                <w:rFonts w:ascii="Times New Roman" w:hAnsi="Times New Roman" w:cs="Times New Roman"/>
                <w:sz w:val="26"/>
                <w:szCs w:val="26"/>
              </w:rPr>
            </w:pPr>
            <w:r w:rsidRPr="002751C5">
              <w:rPr>
                <w:rFonts w:ascii="Times New Roman" w:hAnsi="Times New Roman" w:cs="Times New Roman"/>
                <w:sz w:val="26"/>
                <w:szCs w:val="26"/>
              </w:rPr>
              <w:t>Берлина С.П.</w:t>
            </w:r>
          </w:p>
          <w:p w:rsidR="006B5440" w:rsidRPr="002751C5" w:rsidRDefault="006B5440" w:rsidP="006B5440">
            <w:pPr>
              <w:spacing w:after="0" w:line="240" w:lineRule="auto"/>
              <w:jc w:val="both"/>
              <w:rPr>
                <w:rFonts w:ascii="Times New Roman" w:hAnsi="Times New Roman" w:cs="Times New Roman"/>
                <w:sz w:val="26"/>
                <w:szCs w:val="26"/>
              </w:rPr>
            </w:pPr>
            <w:r w:rsidRPr="002751C5">
              <w:rPr>
                <w:rFonts w:ascii="Times New Roman" w:hAnsi="Times New Roman" w:cs="Times New Roman"/>
                <w:sz w:val="26"/>
                <w:szCs w:val="26"/>
              </w:rPr>
              <w:t>Насникова И.Н.</w:t>
            </w:r>
          </w:p>
          <w:p w:rsidR="006B5440" w:rsidRPr="002751C5" w:rsidRDefault="006B5440" w:rsidP="006B5440">
            <w:pPr>
              <w:spacing w:after="0" w:line="240" w:lineRule="auto"/>
              <w:jc w:val="both"/>
              <w:rPr>
                <w:rFonts w:ascii="Times New Roman" w:hAnsi="Times New Roman" w:cs="Times New Roman"/>
                <w:sz w:val="26"/>
                <w:szCs w:val="26"/>
              </w:rPr>
            </w:pPr>
            <w:r w:rsidRPr="002751C5">
              <w:rPr>
                <w:rFonts w:ascii="Times New Roman" w:hAnsi="Times New Roman" w:cs="Times New Roman"/>
                <w:sz w:val="26"/>
                <w:szCs w:val="26"/>
              </w:rPr>
              <w:t>Никитина Л.Ю.</w:t>
            </w:r>
          </w:p>
          <w:p w:rsidR="006B5440" w:rsidRPr="002751C5" w:rsidRDefault="006B5440" w:rsidP="006B5440">
            <w:pPr>
              <w:spacing w:after="0" w:line="240" w:lineRule="auto"/>
              <w:jc w:val="both"/>
              <w:rPr>
                <w:rFonts w:ascii="Times New Roman" w:hAnsi="Times New Roman" w:cs="Times New Roman"/>
                <w:sz w:val="26"/>
                <w:szCs w:val="26"/>
              </w:rPr>
            </w:pPr>
            <w:r w:rsidRPr="002751C5">
              <w:rPr>
                <w:rFonts w:ascii="Times New Roman" w:hAnsi="Times New Roman" w:cs="Times New Roman"/>
                <w:sz w:val="26"/>
                <w:szCs w:val="26"/>
              </w:rPr>
              <w:t>Подлипаева Н.С.</w:t>
            </w:r>
          </w:p>
          <w:p w:rsidR="00EA37A0" w:rsidRDefault="00EA37A0" w:rsidP="00B55E3D">
            <w:pPr>
              <w:spacing w:after="0" w:line="240" w:lineRule="auto"/>
              <w:jc w:val="both"/>
              <w:rPr>
                <w:rFonts w:ascii="Times New Roman" w:eastAsia="Times New Roman" w:hAnsi="Times New Roman" w:cs="Times New Roman"/>
                <w:sz w:val="26"/>
                <w:szCs w:val="26"/>
              </w:rPr>
            </w:pPr>
          </w:p>
          <w:p w:rsidR="00EA37A0" w:rsidRDefault="00EA37A0" w:rsidP="00B55E3D">
            <w:pPr>
              <w:spacing w:after="0" w:line="240" w:lineRule="auto"/>
              <w:jc w:val="both"/>
              <w:rPr>
                <w:rFonts w:ascii="Times New Roman" w:eastAsia="Times New Roman" w:hAnsi="Times New Roman" w:cs="Times New Roman"/>
                <w:sz w:val="26"/>
                <w:szCs w:val="26"/>
              </w:rPr>
            </w:pPr>
          </w:p>
          <w:p w:rsidR="00EA37A0" w:rsidRDefault="00EA37A0" w:rsidP="00B55E3D">
            <w:pPr>
              <w:spacing w:after="0" w:line="240" w:lineRule="auto"/>
              <w:jc w:val="both"/>
              <w:rPr>
                <w:rFonts w:ascii="Times New Roman" w:eastAsia="Times New Roman" w:hAnsi="Times New Roman" w:cs="Times New Roman"/>
                <w:sz w:val="26"/>
                <w:szCs w:val="26"/>
              </w:rPr>
            </w:pPr>
          </w:p>
          <w:p w:rsidR="00EA37A0" w:rsidRDefault="00EA37A0" w:rsidP="00B55E3D">
            <w:pPr>
              <w:spacing w:after="0" w:line="240" w:lineRule="auto"/>
              <w:jc w:val="both"/>
              <w:rPr>
                <w:rFonts w:ascii="Times New Roman" w:eastAsia="Times New Roman" w:hAnsi="Times New Roman" w:cs="Times New Roman"/>
                <w:sz w:val="26"/>
                <w:szCs w:val="26"/>
              </w:rPr>
            </w:pPr>
          </w:p>
          <w:p w:rsidR="00EA37A0" w:rsidRDefault="00EA37A0" w:rsidP="00B55E3D">
            <w:pPr>
              <w:spacing w:after="0" w:line="240" w:lineRule="auto"/>
              <w:jc w:val="both"/>
              <w:rPr>
                <w:rFonts w:ascii="Times New Roman" w:eastAsia="Times New Roman" w:hAnsi="Times New Roman" w:cs="Times New Roman"/>
                <w:sz w:val="26"/>
                <w:szCs w:val="26"/>
              </w:rPr>
            </w:pPr>
          </w:p>
          <w:p w:rsidR="00EA37A0" w:rsidRDefault="00EA37A0" w:rsidP="00B55E3D">
            <w:pPr>
              <w:spacing w:after="0" w:line="240" w:lineRule="auto"/>
              <w:jc w:val="both"/>
              <w:rPr>
                <w:rFonts w:ascii="Times New Roman" w:eastAsia="Times New Roman" w:hAnsi="Times New Roman" w:cs="Times New Roman"/>
                <w:sz w:val="26"/>
                <w:szCs w:val="26"/>
              </w:rPr>
            </w:pPr>
          </w:p>
          <w:p w:rsidR="007B4019" w:rsidRDefault="007B4019" w:rsidP="00B55E3D">
            <w:pPr>
              <w:spacing w:after="0" w:line="240" w:lineRule="auto"/>
              <w:jc w:val="both"/>
              <w:rPr>
                <w:rFonts w:ascii="Times New Roman" w:eastAsia="Times New Roman" w:hAnsi="Times New Roman" w:cs="Times New Roman"/>
                <w:sz w:val="26"/>
                <w:szCs w:val="26"/>
              </w:rPr>
            </w:pPr>
          </w:p>
          <w:p w:rsidR="009A6E7B" w:rsidRDefault="009A6E7B" w:rsidP="00B55E3D">
            <w:pPr>
              <w:spacing w:after="0" w:line="240" w:lineRule="auto"/>
              <w:jc w:val="both"/>
              <w:rPr>
                <w:rFonts w:ascii="Times New Roman" w:eastAsia="Times New Roman" w:hAnsi="Times New Roman" w:cs="Times New Roman"/>
                <w:sz w:val="26"/>
                <w:szCs w:val="26"/>
              </w:rPr>
            </w:pPr>
          </w:p>
          <w:p w:rsidR="009A6E7B" w:rsidRDefault="009A6E7B" w:rsidP="00B55E3D">
            <w:pPr>
              <w:spacing w:after="0" w:line="240" w:lineRule="auto"/>
              <w:jc w:val="both"/>
              <w:rPr>
                <w:rFonts w:ascii="Times New Roman" w:eastAsia="Times New Roman" w:hAnsi="Times New Roman" w:cs="Times New Roman"/>
                <w:sz w:val="26"/>
                <w:szCs w:val="26"/>
              </w:rPr>
            </w:pPr>
          </w:p>
          <w:p w:rsidR="009A6E7B" w:rsidRDefault="009A6E7B" w:rsidP="00B55E3D">
            <w:pPr>
              <w:spacing w:after="0" w:line="240" w:lineRule="auto"/>
              <w:jc w:val="both"/>
              <w:rPr>
                <w:rFonts w:ascii="Times New Roman" w:eastAsia="Times New Roman" w:hAnsi="Times New Roman" w:cs="Times New Roman"/>
                <w:sz w:val="26"/>
                <w:szCs w:val="26"/>
              </w:rPr>
            </w:pPr>
          </w:p>
          <w:p w:rsidR="009A6E7B" w:rsidRDefault="009A6E7B" w:rsidP="00B55E3D">
            <w:pPr>
              <w:spacing w:after="0" w:line="240" w:lineRule="auto"/>
              <w:jc w:val="both"/>
              <w:rPr>
                <w:rFonts w:ascii="Times New Roman" w:eastAsia="Times New Roman" w:hAnsi="Times New Roman" w:cs="Times New Roman"/>
                <w:sz w:val="26"/>
                <w:szCs w:val="26"/>
              </w:rPr>
            </w:pPr>
          </w:p>
          <w:p w:rsidR="00401987" w:rsidRPr="002751C5" w:rsidRDefault="00401987" w:rsidP="00B55E3D">
            <w:pPr>
              <w:spacing w:after="0" w:line="240" w:lineRule="auto"/>
              <w:jc w:val="both"/>
              <w:rPr>
                <w:rFonts w:ascii="Times New Roman" w:eastAsia="Times New Roman" w:hAnsi="Times New Roman" w:cs="Times New Roman"/>
                <w:sz w:val="26"/>
                <w:szCs w:val="26"/>
              </w:rPr>
            </w:pPr>
            <w:r w:rsidRPr="002751C5">
              <w:rPr>
                <w:rFonts w:ascii="Times New Roman" w:eastAsia="Times New Roman" w:hAnsi="Times New Roman" w:cs="Times New Roman"/>
                <w:sz w:val="26"/>
                <w:szCs w:val="26"/>
              </w:rPr>
              <w:t>Эльзенбах Я.В.</w:t>
            </w:r>
          </w:p>
          <w:p w:rsidR="00401987" w:rsidRPr="002751C5" w:rsidRDefault="00401987" w:rsidP="00B55E3D">
            <w:pPr>
              <w:spacing w:after="0" w:line="240" w:lineRule="auto"/>
              <w:jc w:val="both"/>
              <w:rPr>
                <w:rFonts w:ascii="Times New Roman" w:eastAsia="Times New Roman" w:hAnsi="Times New Roman" w:cs="Times New Roman"/>
                <w:sz w:val="26"/>
                <w:szCs w:val="26"/>
              </w:rPr>
            </w:pPr>
          </w:p>
          <w:p w:rsidR="002E086E" w:rsidRPr="002751C5" w:rsidRDefault="002E086E" w:rsidP="00B55E3D">
            <w:pPr>
              <w:spacing w:after="0" w:line="240" w:lineRule="auto"/>
              <w:jc w:val="both"/>
              <w:rPr>
                <w:rFonts w:ascii="Times New Roman" w:eastAsia="Times New Roman" w:hAnsi="Times New Roman" w:cs="Times New Roman"/>
                <w:sz w:val="26"/>
                <w:szCs w:val="26"/>
              </w:rPr>
            </w:pPr>
          </w:p>
          <w:p w:rsidR="00C24203" w:rsidRPr="002751C5" w:rsidRDefault="00DF4296" w:rsidP="00B55E3D">
            <w:pPr>
              <w:spacing w:after="0" w:line="240" w:lineRule="auto"/>
              <w:jc w:val="both"/>
              <w:rPr>
                <w:rFonts w:ascii="Times New Roman" w:eastAsia="Times New Roman" w:hAnsi="Times New Roman" w:cs="Times New Roman"/>
                <w:sz w:val="26"/>
                <w:szCs w:val="26"/>
              </w:rPr>
            </w:pPr>
            <w:r w:rsidRPr="002751C5">
              <w:rPr>
                <w:rFonts w:ascii="Times New Roman" w:eastAsia="Times New Roman" w:hAnsi="Times New Roman" w:cs="Times New Roman"/>
                <w:sz w:val="26"/>
                <w:szCs w:val="26"/>
              </w:rPr>
              <w:t>Сорокина Г.Н.</w:t>
            </w:r>
          </w:p>
          <w:p w:rsidR="00B8047B" w:rsidRPr="002751C5" w:rsidRDefault="00B8047B" w:rsidP="00B55E3D">
            <w:pPr>
              <w:spacing w:after="0" w:line="240" w:lineRule="auto"/>
              <w:jc w:val="both"/>
              <w:rPr>
                <w:rFonts w:ascii="Times New Roman" w:eastAsia="Times New Roman" w:hAnsi="Times New Roman" w:cs="Times New Roman"/>
                <w:sz w:val="26"/>
                <w:szCs w:val="26"/>
              </w:rPr>
            </w:pPr>
          </w:p>
          <w:p w:rsidR="00B835AF" w:rsidRPr="002751C5" w:rsidRDefault="00B835AF" w:rsidP="00B55E3D">
            <w:pPr>
              <w:spacing w:after="0" w:line="240" w:lineRule="auto"/>
              <w:jc w:val="both"/>
              <w:rPr>
                <w:rFonts w:ascii="Times New Roman" w:eastAsia="Times New Roman" w:hAnsi="Times New Roman" w:cs="Times New Roman"/>
                <w:sz w:val="26"/>
                <w:szCs w:val="26"/>
              </w:rPr>
            </w:pPr>
          </w:p>
          <w:p w:rsidR="00BF24E2" w:rsidRPr="002751C5" w:rsidRDefault="00BF24E2" w:rsidP="00BF24E2">
            <w:pPr>
              <w:spacing w:after="0" w:line="240" w:lineRule="auto"/>
              <w:jc w:val="both"/>
              <w:rPr>
                <w:rFonts w:ascii="Times New Roman" w:eastAsia="Times New Roman" w:hAnsi="Times New Roman" w:cs="Times New Roman"/>
                <w:sz w:val="26"/>
                <w:szCs w:val="26"/>
              </w:rPr>
            </w:pPr>
            <w:r w:rsidRPr="002751C5">
              <w:rPr>
                <w:rFonts w:ascii="Times New Roman" w:eastAsia="Times New Roman" w:hAnsi="Times New Roman" w:cs="Times New Roman"/>
                <w:sz w:val="26"/>
                <w:szCs w:val="26"/>
              </w:rPr>
              <w:t>Насникова И.Н.</w:t>
            </w:r>
          </w:p>
          <w:p w:rsidR="002E086E" w:rsidRPr="002751C5" w:rsidRDefault="002E086E" w:rsidP="00B55E3D">
            <w:pPr>
              <w:spacing w:after="0" w:line="240" w:lineRule="auto"/>
              <w:jc w:val="both"/>
              <w:rPr>
                <w:rFonts w:ascii="Times New Roman" w:eastAsia="Times New Roman" w:hAnsi="Times New Roman" w:cs="Times New Roman"/>
                <w:sz w:val="26"/>
                <w:szCs w:val="26"/>
              </w:rPr>
            </w:pPr>
          </w:p>
          <w:p w:rsidR="005B71D1" w:rsidRPr="002751C5" w:rsidRDefault="00DF4296" w:rsidP="00B55E3D">
            <w:pPr>
              <w:spacing w:after="0" w:line="240" w:lineRule="auto"/>
              <w:jc w:val="both"/>
              <w:rPr>
                <w:rFonts w:ascii="Times New Roman" w:eastAsia="Times New Roman" w:hAnsi="Times New Roman" w:cs="Times New Roman"/>
                <w:sz w:val="26"/>
                <w:szCs w:val="26"/>
              </w:rPr>
            </w:pPr>
            <w:r w:rsidRPr="002751C5">
              <w:rPr>
                <w:rFonts w:ascii="Times New Roman" w:eastAsia="Times New Roman" w:hAnsi="Times New Roman" w:cs="Times New Roman"/>
                <w:sz w:val="26"/>
                <w:szCs w:val="26"/>
              </w:rPr>
              <w:t>Воробьёва Е.В.</w:t>
            </w:r>
          </w:p>
          <w:p w:rsidR="005B71D1" w:rsidRPr="002751C5" w:rsidRDefault="005B71D1" w:rsidP="00B55E3D">
            <w:pPr>
              <w:spacing w:after="0" w:line="240" w:lineRule="auto"/>
              <w:jc w:val="both"/>
              <w:rPr>
                <w:rFonts w:ascii="Times New Roman" w:eastAsia="Times New Roman" w:hAnsi="Times New Roman" w:cs="Times New Roman"/>
                <w:sz w:val="26"/>
                <w:szCs w:val="26"/>
              </w:rPr>
            </w:pPr>
          </w:p>
          <w:p w:rsidR="00907510" w:rsidRPr="002751C5" w:rsidRDefault="00907510" w:rsidP="00B55E3D">
            <w:pPr>
              <w:spacing w:after="0" w:line="240" w:lineRule="auto"/>
              <w:jc w:val="both"/>
              <w:rPr>
                <w:rFonts w:ascii="Times New Roman" w:eastAsia="Times New Roman" w:hAnsi="Times New Roman" w:cs="Times New Roman"/>
                <w:sz w:val="26"/>
                <w:szCs w:val="26"/>
              </w:rPr>
            </w:pPr>
          </w:p>
          <w:p w:rsidR="00373658" w:rsidRPr="002751C5" w:rsidRDefault="00373658" w:rsidP="00B55E3D">
            <w:pPr>
              <w:spacing w:after="0" w:line="240" w:lineRule="auto"/>
              <w:jc w:val="both"/>
              <w:rPr>
                <w:rFonts w:ascii="Times New Roman" w:eastAsia="Times New Roman" w:hAnsi="Times New Roman" w:cs="Times New Roman"/>
                <w:sz w:val="26"/>
                <w:szCs w:val="26"/>
              </w:rPr>
            </w:pPr>
            <w:r w:rsidRPr="002751C5">
              <w:rPr>
                <w:rFonts w:ascii="Times New Roman" w:eastAsia="Times New Roman" w:hAnsi="Times New Roman" w:cs="Times New Roman"/>
                <w:sz w:val="26"/>
                <w:szCs w:val="26"/>
              </w:rPr>
              <w:t>Никитина Л.Ю.</w:t>
            </w:r>
          </w:p>
          <w:p w:rsidR="00AD12B0" w:rsidRPr="002751C5" w:rsidRDefault="00AD12B0" w:rsidP="00B55E3D">
            <w:pPr>
              <w:spacing w:after="0" w:line="240" w:lineRule="auto"/>
              <w:jc w:val="both"/>
              <w:rPr>
                <w:rFonts w:ascii="Times New Roman" w:eastAsia="Times New Roman" w:hAnsi="Times New Roman" w:cs="Times New Roman"/>
                <w:sz w:val="26"/>
                <w:szCs w:val="26"/>
              </w:rPr>
            </w:pPr>
          </w:p>
          <w:p w:rsidR="00AD12B0" w:rsidRPr="002751C5" w:rsidRDefault="00AD12B0" w:rsidP="00B55E3D">
            <w:pPr>
              <w:spacing w:after="0" w:line="240" w:lineRule="auto"/>
              <w:jc w:val="both"/>
              <w:rPr>
                <w:rFonts w:ascii="Times New Roman" w:eastAsia="Times New Roman" w:hAnsi="Times New Roman" w:cs="Times New Roman"/>
                <w:sz w:val="26"/>
                <w:szCs w:val="26"/>
              </w:rPr>
            </w:pPr>
            <w:r w:rsidRPr="002751C5">
              <w:rPr>
                <w:rFonts w:ascii="Times New Roman" w:eastAsia="Times New Roman" w:hAnsi="Times New Roman" w:cs="Times New Roman"/>
                <w:sz w:val="26"/>
                <w:szCs w:val="26"/>
              </w:rPr>
              <w:t>Шепелева Т.В.</w:t>
            </w:r>
          </w:p>
          <w:p w:rsidR="00BF24E2" w:rsidRPr="002751C5" w:rsidRDefault="00BF24E2" w:rsidP="00B55E3D">
            <w:pPr>
              <w:spacing w:after="0" w:line="240" w:lineRule="auto"/>
              <w:jc w:val="both"/>
              <w:rPr>
                <w:rFonts w:ascii="Times New Roman" w:eastAsia="Times New Roman" w:hAnsi="Times New Roman" w:cs="Times New Roman"/>
                <w:sz w:val="26"/>
                <w:szCs w:val="26"/>
              </w:rPr>
            </w:pPr>
          </w:p>
          <w:p w:rsidR="00373658" w:rsidRPr="002751C5" w:rsidRDefault="00BF24E2" w:rsidP="00B55E3D">
            <w:pPr>
              <w:spacing w:after="0" w:line="240" w:lineRule="auto"/>
              <w:jc w:val="both"/>
              <w:rPr>
                <w:rFonts w:ascii="Times New Roman" w:eastAsia="Times New Roman" w:hAnsi="Times New Roman" w:cs="Times New Roman"/>
                <w:sz w:val="26"/>
                <w:szCs w:val="26"/>
              </w:rPr>
            </w:pPr>
            <w:r w:rsidRPr="002751C5">
              <w:rPr>
                <w:rFonts w:ascii="Times New Roman" w:eastAsia="Times New Roman" w:hAnsi="Times New Roman" w:cs="Times New Roman"/>
                <w:sz w:val="26"/>
                <w:szCs w:val="26"/>
              </w:rPr>
              <w:t>Куандыкова А.К</w:t>
            </w:r>
          </w:p>
          <w:p w:rsidR="00BF24E2" w:rsidRPr="002751C5" w:rsidRDefault="00BF24E2" w:rsidP="00B55E3D">
            <w:pPr>
              <w:spacing w:after="0" w:line="240" w:lineRule="auto"/>
              <w:jc w:val="both"/>
              <w:rPr>
                <w:rFonts w:ascii="Times New Roman" w:eastAsia="Times New Roman" w:hAnsi="Times New Roman" w:cs="Times New Roman"/>
                <w:sz w:val="26"/>
                <w:szCs w:val="26"/>
              </w:rPr>
            </w:pPr>
          </w:p>
          <w:p w:rsidR="004E570B" w:rsidRPr="002751C5" w:rsidRDefault="004E570B" w:rsidP="00B55E3D">
            <w:pPr>
              <w:spacing w:after="0" w:line="240" w:lineRule="auto"/>
              <w:jc w:val="both"/>
              <w:rPr>
                <w:rFonts w:ascii="Times New Roman" w:eastAsia="Times New Roman" w:hAnsi="Times New Roman" w:cs="Times New Roman"/>
                <w:sz w:val="26"/>
                <w:szCs w:val="26"/>
              </w:rPr>
            </w:pPr>
            <w:r w:rsidRPr="002751C5">
              <w:rPr>
                <w:rFonts w:ascii="Times New Roman" w:eastAsia="Times New Roman" w:hAnsi="Times New Roman" w:cs="Times New Roman"/>
                <w:sz w:val="26"/>
                <w:szCs w:val="26"/>
              </w:rPr>
              <w:t>Берлина С.П.</w:t>
            </w:r>
          </w:p>
          <w:p w:rsidR="00B55E3D" w:rsidRPr="002751C5" w:rsidRDefault="00B55E3D" w:rsidP="00B55E3D">
            <w:pPr>
              <w:spacing w:after="0" w:line="240" w:lineRule="auto"/>
              <w:jc w:val="both"/>
              <w:rPr>
                <w:rFonts w:ascii="Times New Roman" w:eastAsia="Times New Roman" w:hAnsi="Times New Roman" w:cs="Times New Roman"/>
                <w:sz w:val="26"/>
                <w:szCs w:val="26"/>
              </w:rPr>
            </w:pPr>
          </w:p>
          <w:p w:rsidR="00F9730B" w:rsidRPr="002751C5" w:rsidRDefault="00F9730B" w:rsidP="00B55E3D">
            <w:pPr>
              <w:spacing w:after="0" w:line="240" w:lineRule="auto"/>
              <w:jc w:val="both"/>
              <w:rPr>
                <w:rFonts w:ascii="Times New Roman" w:eastAsia="Times New Roman" w:hAnsi="Times New Roman" w:cs="Times New Roman"/>
                <w:sz w:val="26"/>
                <w:szCs w:val="26"/>
              </w:rPr>
            </w:pPr>
            <w:r w:rsidRPr="002751C5">
              <w:rPr>
                <w:rFonts w:ascii="Times New Roman" w:eastAsia="Times New Roman" w:hAnsi="Times New Roman" w:cs="Times New Roman"/>
                <w:sz w:val="26"/>
                <w:szCs w:val="26"/>
              </w:rPr>
              <w:t>Подлипаева Н.С.</w:t>
            </w:r>
          </w:p>
          <w:p w:rsidR="006E6F7A" w:rsidRPr="002751C5" w:rsidRDefault="006E6F7A" w:rsidP="00B55E3D">
            <w:pPr>
              <w:spacing w:after="0" w:line="240" w:lineRule="auto"/>
              <w:jc w:val="both"/>
              <w:rPr>
                <w:rFonts w:ascii="Times New Roman" w:eastAsia="Times New Roman" w:hAnsi="Times New Roman" w:cs="Times New Roman"/>
                <w:sz w:val="26"/>
                <w:szCs w:val="26"/>
              </w:rPr>
            </w:pPr>
          </w:p>
          <w:p w:rsidR="007C1AA4" w:rsidRDefault="007C1AA4" w:rsidP="00B03687">
            <w:pPr>
              <w:spacing w:after="0" w:line="240" w:lineRule="auto"/>
              <w:rPr>
                <w:rFonts w:ascii="Times New Roman" w:eastAsia="Times New Roman" w:hAnsi="Times New Roman" w:cs="Times New Roman"/>
                <w:sz w:val="26"/>
                <w:szCs w:val="26"/>
              </w:rPr>
            </w:pPr>
          </w:p>
          <w:p w:rsidR="007C1AA4" w:rsidRDefault="007C1AA4" w:rsidP="00B03687">
            <w:pPr>
              <w:spacing w:after="0" w:line="240" w:lineRule="auto"/>
              <w:rPr>
                <w:rFonts w:ascii="Times New Roman" w:eastAsia="Times New Roman" w:hAnsi="Times New Roman" w:cs="Times New Roman"/>
                <w:sz w:val="26"/>
                <w:szCs w:val="26"/>
              </w:rPr>
            </w:pPr>
          </w:p>
          <w:p w:rsidR="000466A5" w:rsidRDefault="000466A5" w:rsidP="00B03687">
            <w:pPr>
              <w:spacing w:after="0" w:line="240" w:lineRule="auto"/>
              <w:rPr>
                <w:rFonts w:ascii="Times New Roman" w:eastAsia="Times New Roman" w:hAnsi="Times New Roman" w:cs="Times New Roman"/>
                <w:sz w:val="26"/>
                <w:szCs w:val="26"/>
              </w:rPr>
            </w:pPr>
          </w:p>
          <w:p w:rsidR="00B03687" w:rsidRPr="002751C5" w:rsidRDefault="00B03687" w:rsidP="00B03687">
            <w:pPr>
              <w:spacing w:after="0" w:line="240" w:lineRule="auto"/>
              <w:rPr>
                <w:rFonts w:ascii="Times New Roman" w:eastAsia="Times New Roman" w:hAnsi="Times New Roman" w:cs="Times New Roman"/>
                <w:sz w:val="26"/>
                <w:szCs w:val="26"/>
              </w:rPr>
            </w:pPr>
            <w:r w:rsidRPr="002751C5">
              <w:rPr>
                <w:rFonts w:ascii="Times New Roman" w:eastAsia="Times New Roman" w:hAnsi="Times New Roman" w:cs="Times New Roman"/>
                <w:sz w:val="26"/>
                <w:szCs w:val="26"/>
              </w:rPr>
              <w:t>Таут И .П.</w:t>
            </w:r>
          </w:p>
          <w:p w:rsidR="00C55054" w:rsidRPr="002751C5" w:rsidRDefault="00C55054" w:rsidP="00B55E3D">
            <w:pPr>
              <w:spacing w:after="0" w:line="240" w:lineRule="auto"/>
              <w:rPr>
                <w:rFonts w:ascii="Times New Roman" w:eastAsia="Times New Roman" w:hAnsi="Times New Roman" w:cs="Times New Roman"/>
                <w:sz w:val="26"/>
                <w:szCs w:val="26"/>
              </w:rPr>
            </w:pPr>
          </w:p>
          <w:p w:rsidR="00C24203" w:rsidRPr="002751C5" w:rsidRDefault="00A141CE" w:rsidP="00B55E3D">
            <w:pPr>
              <w:spacing w:after="0" w:line="240" w:lineRule="auto"/>
              <w:rPr>
                <w:rFonts w:ascii="Times New Roman" w:eastAsia="Times New Roman" w:hAnsi="Times New Roman" w:cs="Times New Roman"/>
                <w:sz w:val="26"/>
                <w:szCs w:val="26"/>
              </w:rPr>
            </w:pPr>
            <w:r w:rsidRPr="002751C5">
              <w:rPr>
                <w:rFonts w:ascii="Times New Roman" w:eastAsia="Times New Roman" w:hAnsi="Times New Roman" w:cs="Times New Roman"/>
                <w:sz w:val="26"/>
                <w:szCs w:val="26"/>
              </w:rPr>
              <w:t>Зам.директора по УВР</w:t>
            </w:r>
          </w:p>
          <w:p w:rsidR="0079660E" w:rsidRPr="002751C5" w:rsidRDefault="0079660E" w:rsidP="00B55E3D">
            <w:pPr>
              <w:spacing w:after="0" w:line="240" w:lineRule="auto"/>
              <w:jc w:val="both"/>
              <w:rPr>
                <w:rFonts w:ascii="Times New Roman" w:eastAsia="Times New Roman" w:hAnsi="Times New Roman" w:cs="Times New Roman"/>
                <w:sz w:val="26"/>
                <w:szCs w:val="26"/>
              </w:rPr>
            </w:pPr>
          </w:p>
          <w:p w:rsidR="00C10C46" w:rsidRPr="002751C5" w:rsidRDefault="00C10C46" w:rsidP="00B55E3D">
            <w:pPr>
              <w:spacing w:after="0" w:line="240" w:lineRule="auto"/>
              <w:jc w:val="both"/>
              <w:rPr>
                <w:rFonts w:ascii="Times New Roman" w:eastAsia="Times New Roman" w:hAnsi="Times New Roman" w:cs="Times New Roman"/>
                <w:sz w:val="26"/>
                <w:szCs w:val="26"/>
              </w:rPr>
            </w:pPr>
          </w:p>
          <w:p w:rsidR="00F048B2" w:rsidRPr="002751C5" w:rsidRDefault="007C3697" w:rsidP="00B55E3D">
            <w:pPr>
              <w:spacing w:after="0" w:line="240" w:lineRule="auto"/>
              <w:jc w:val="both"/>
              <w:rPr>
                <w:rFonts w:ascii="Times New Roman" w:eastAsia="Times New Roman" w:hAnsi="Times New Roman" w:cs="Times New Roman"/>
                <w:sz w:val="26"/>
                <w:szCs w:val="26"/>
              </w:rPr>
            </w:pPr>
            <w:r w:rsidRPr="002751C5">
              <w:rPr>
                <w:rFonts w:ascii="Times New Roman" w:eastAsia="Times New Roman" w:hAnsi="Times New Roman" w:cs="Times New Roman"/>
                <w:sz w:val="26"/>
                <w:szCs w:val="26"/>
              </w:rPr>
              <w:t>Эльзенбах Я.В.</w:t>
            </w:r>
          </w:p>
          <w:p w:rsidR="00EF48FF" w:rsidRDefault="000B6178" w:rsidP="00B55E3D">
            <w:pPr>
              <w:spacing w:after="0" w:line="240" w:lineRule="auto"/>
              <w:jc w:val="both"/>
              <w:rPr>
                <w:rFonts w:ascii="Times New Roman" w:eastAsia="Times New Roman" w:hAnsi="Times New Roman" w:cs="Times New Roman"/>
                <w:sz w:val="26"/>
                <w:szCs w:val="26"/>
              </w:rPr>
            </w:pPr>
            <w:r w:rsidRPr="002751C5">
              <w:rPr>
                <w:rFonts w:ascii="Times New Roman" w:eastAsia="Times New Roman" w:hAnsi="Times New Roman" w:cs="Times New Roman"/>
                <w:sz w:val="26"/>
                <w:szCs w:val="26"/>
              </w:rPr>
              <w:t>Куандыкова А.К.</w:t>
            </w:r>
          </w:p>
          <w:p w:rsidR="00B52BD3" w:rsidRPr="002751C5" w:rsidRDefault="00B52BD3" w:rsidP="00B55E3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Воробьёва Е.В</w:t>
            </w:r>
          </w:p>
          <w:p w:rsidR="00F048B2" w:rsidRPr="002751C5" w:rsidRDefault="00F048B2" w:rsidP="00B55E3D">
            <w:pPr>
              <w:spacing w:after="0" w:line="240" w:lineRule="auto"/>
              <w:jc w:val="both"/>
              <w:rPr>
                <w:rFonts w:ascii="Times New Roman" w:eastAsia="Times New Roman" w:hAnsi="Times New Roman" w:cs="Times New Roman"/>
                <w:sz w:val="26"/>
                <w:szCs w:val="26"/>
              </w:rPr>
            </w:pPr>
          </w:p>
          <w:p w:rsidR="0018182C" w:rsidRDefault="0018182C" w:rsidP="00B55E3D">
            <w:pPr>
              <w:spacing w:after="0" w:line="240" w:lineRule="auto"/>
              <w:jc w:val="both"/>
              <w:rPr>
                <w:rFonts w:ascii="Times New Roman" w:hAnsi="Times New Roman" w:cs="Times New Roman"/>
                <w:sz w:val="26"/>
                <w:szCs w:val="26"/>
              </w:rPr>
            </w:pPr>
          </w:p>
          <w:p w:rsidR="00FA2D6F" w:rsidRPr="002751C5" w:rsidRDefault="00FA2D6F" w:rsidP="00B55E3D">
            <w:pPr>
              <w:spacing w:after="0" w:line="240" w:lineRule="auto"/>
              <w:jc w:val="both"/>
              <w:rPr>
                <w:rFonts w:ascii="Times New Roman" w:hAnsi="Times New Roman" w:cs="Times New Roman"/>
                <w:sz w:val="26"/>
                <w:szCs w:val="26"/>
              </w:rPr>
            </w:pPr>
          </w:p>
        </w:tc>
      </w:tr>
      <w:tr w:rsidR="00057B50" w:rsidTr="00070CD4">
        <w:trPr>
          <w:trHeight w:val="1"/>
        </w:trPr>
        <w:tc>
          <w:tcPr>
            <w:tcW w:w="486" w:type="dxa"/>
            <w:shd w:val="clear" w:color="000000" w:fill="FFFFFF"/>
            <w:tcMar>
              <w:left w:w="108" w:type="dxa"/>
              <w:right w:w="108" w:type="dxa"/>
            </w:tcMar>
          </w:tcPr>
          <w:p w:rsidR="00BC60C7" w:rsidRDefault="00A611C4">
            <w:pPr>
              <w:spacing w:before="100" w:after="100" w:line="240" w:lineRule="auto"/>
            </w:pPr>
            <w:r>
              <w:rPr>
                <w:rFonts w:ascii="Times New Roman" w:eastAsia="Times New Roman" w:hAnsi="Times New Roman" w:cs="Times New Roman"/>
                <w:b/>
                <w:sz w:val="24"/>
              </w:rPr>
              <w:lastRenderedPageBreak/>
              <w:t>5</w:t>
            </w:r>
          </w:p>
        </w:tc>
        <w:tc>
          <w:tcPr>
            <w:tcW w:w="5908" w:type="dxa"/>
            <w:shd w:val="clear" w:color="000000" w:fill="FFFFFF"/>
            <w:tcMar>
              <w:left w:w="108" w:type="dxa"/>
              <w:right w:w="108" w:type="dxa"/>
            </w:tcMar>
          </w:tcPr>
          <w:p w:rsidR="00BC60C7" w:rsidRDefault="001619CE">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Педагогический совет № 4</w:t>
            </w:r>
          </w:p>
          <w:p w:rsidR="00BC60C7" w:rsidRDefault="004B3B61">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«Результативность работы за 201</w:t>
            </w:r>
            <w:r w:rsidR="00502F81">
              <w:rPr>
                <w:rFonts w:ascii="Times New Roman" w:eastAsia="Times New Roman" w:hAnsi="Times New Roman" w:cs="Times New Roman"/>
                <w:b/>
                <w:sz w:val="24"/>
              </w:rPr>
              <w:t>9-2020</w:t>
            </w:r>
            <w:r>
              <w:rPr>
                <w:rFonts w:ascii="Times New Roman" w:eastAsia="Times New Roman" w:hAnsi="Times New Roman" w:cs="Times New Roman"/>
                <w:b/>
                <w:sz w:val="24"/>
              </w:rPr>
              <w:t xml:space="preserve"> </w:t>
            </w:r>
            <w:r w:rsidR="00C17928">
              <w:rPr>
                <w:rFonts w:ascii="Times New Roman" w:eastAsia="Times New Roman" w:hAnsi="Times New Roman" w:cs="Times New Roman"/>
                <w:b/>
                <w:sz w:val="24"/>
              </w:rPr>
              <w:t>учебный год</w:t>
            </w:r>
            <w:r>
              <w:rPr>
                <w:rFonts w:ascii="Times New Roman" w:eastAsia="Times New Roman" w:hAnsi="Times New Roman" w:cs="Times New Roman"/>
                <w:b/>
                <w:sz w:val="24"/>
              </w:rPr>
              <w:t>»</w:t>
            </w:r>
          </w:p>
          <w:p w:rsidR="00BC60C7" w:rsidRDefault="004B3B61">
            <w:pPr>
              <w:spacing w:before="100" w:after="100" w:line="240" w:lineRule="auto"/>
              <w:jc w:val="both"/>
            </w:pPr>
            <w:r>
              <w:rPr>
                <w:rFonts w:ascii="Times New Roman" w:eastAsia="Times New Roman" w:hAnsi="Times New Roman" w:cs="Times New Roman"/>
                <w:b/>
                <w:sz w:val="24"/>
              </w:rPr>
              <w:t xml:space="preserve">Цель: </w:t>
            </w:r>
            <w:r>
              <w:rPr>
                <w:rFonts w:ascii="Times New Roman" w:eastAsia="Times New Roman" w:hAnsi="Times New Roman" w:cs="Times New Roman"/>
                <w:sz w:val="24"/>
              </w:rPr>
              <w:t>проанализировать работу ДОУ за учебный год по годовым задачам, работу воспитателей.</w:t>
            </w:r>
          </w:p>
        </w:tc>
        <w:tc>
          <w:tcPr>
            <w:tcW w:w="1315" w:type="dxa"/>
            <w:shd w:val="clear" w:color="000000" w:fill="FFFFFF"/>
            <w:tcMar>
              <w:left w:w="108" w:type="dxa"/>
              <w:right w:w="108" w:type="dxa"/>
            </w:tcMar>
          </w:tcPr>
          <w:p w:rsidR="00BC60C7" w:rsidRDefault="004B3B61">
            <w:pPr>
              <w:spacing w:before="100" w:after="100" w:line="240" w:lineRule="auto"/>
              <w:jc w:val="both"/>
            </w:pPr>
            <w:r>
              <w:rPr>
                <w:rFonts w:ascii="Times New Roman" w:eastAsia="Times New Roman" w:hAnsi="Times New Roman" w:cs="Times New Roman"/>
                <w:b/>
                <w:sz w:val="24"/>
              </w:rPr>
              <w:t> </w:t>
            </w:r>
          </w:p>
        </w:tc>
        <w:tc>
          <w:tcPr>
            <w:tcW w:w="2281" w:type="dxa"/>
            <w:shd w:val="clear" w:color="000000" w:fill="FFFFFF"/>
            <w:tcMar>
              <w:left w:w="108" w:type="dxa"/>
              <w:right w:w="108" w:type="dxa"/>
            </w:tcMar>
          </w:tcPr>
          <w:p w:rsidR="00BC60C7" w:rsidRDefault="00BC60C7">
            <w:pPr>
              <w:spacing w:before="100" w:after="100" w:line="240" w:lineRule="auto"/>
              <w:jc w:val="both"/>
              <w:rPr>
                <w:rFonts w:ascii="Calibri" w:eastAsia="Calibri" w:hAnsi="Calibri" w:cs="Calibri"/>
              </w:rPr>
            </w:pPr>
          </w:p>
        </w:tc>
      </w:tr>
      <w:tr w:rsidR="00057B50" w:rsidTr="00070CD4">
        <w:trPr>
          <w:trHeight w:val="1"/>
        </w:trPr>
        <w:tc>
          <w:tcPr>
            <w:tcW w:w="486" w:type="dxa"/>
            <w:vMerge w:val="restart"/>
            <w:shd w:val="clear" w:color="000000" w:fill="FFFFFF"/>
            <w:tcMar>
              <w:left w:w="108" w:type="dxa"/>
              <w:right w:w="108" w:type="dxa"/>
            </w:tcMar>
          </w:tcPr>
          <w:p w:rsidR="00BC60C7" w:rsidRDefault="004B3B61">
            <w:pPr>
              <w:spacing w:before="100" w:after="100" w:line="240" w:lineRule="auto"/>
            </w:pPr>
            <w:r>
              <w:rPr>
                <w:rFonts w:ascii="Times New Roman" w:eastAsia="Times New Roman" w:hAnsi="Times New Roman" w:cs="Times New Roman"/>
                <w:sz w:val="24"/>
              </w:rPr>
              <w:lastRenderedPageBreak/>
              <w:t> </w:t>
            </w:r>
          </w:p>
        </w:tc>
        <w:tc>
          <w:tcPr>
            <w:tcW w:w="5908" w:type="dxa"/>
            <w:shd w:val="clear" w:color="000000" w:fill="FFFFFF"/>
            <w:tcMar>
              <w:left w:w="108" w:type="dxa"/>
              <w:right w:w="108" w:type="dxa"/>
            </w:tcMar>
          </w:tcPr>
          <w:p w:rsidR="00BC60C7" w:rsidRDefault="004B3B61" w:rsidP="00DF78CD">
            <w:pPr>
              <w:spacing w:before="100" w:after="100" w:line="240" w:lineRule="auto"/>
            </w:pPr>
            <w:r>
              <w:rPr>
                <w:rFonts w:ascii="Times New Roman" w:eastAsia="Times New Roman" w:hAnsi="Times New Roman" w:cs="Times New Roman"/>
                <w:sz w:val="24"/>
              </w:rPr>
              <w:t>1. Анализ  образовательной</w:t>
            </w:r>
            <w:r w:rsidR="00141F6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деятельности ДОУ  за 201</w:t>
            </w:r>
            <w:r w:rsidR="00502F81">
              <w:rPr>
                <w:rFonts w:ascii="Times New Roman" w:eastAsia="Times New Roman" w:hAnsi="Times New Roman" w:cs="Times New Roman"/>
                <w:sz w:val="24"/>
              </w:rPr>
              <w:t xml:space="preserve">9-2020 </w:t>
            </w:r>
            <w:r>
              <w:rPr>
                <w:rFonts w:ascii="Times New Roman" w:eastAsia="Times New Roman" w:hAnsi="Times New Roman" w:cs="Times New Roman"/>
                <w:sz w:val="24"/>
              </w:rPr>
              <w:t>учебный год:</w:t>
            </w:r>
          </w:p>
        </w:tc>
        <w:tc>
          <w:tcPr>
            <w:tcW w:w="1315" w:type="dxa"/>
            <w:vMerge w:val="restart"/>
            <w:shd w:val="clear" w:color="000000" w:fill="FFFFFF"/>
            <w:tcMar>
              <w:left w:w="108" w:type="dxa"/>
              <w:right w:w="108" w:type="dxa"/>
            </w:tcMar>
          </w:tcPr>
          <w:p w:rsidR="00BC60C7" w:rsidRDefault="004B3B61">
            <w:pPr>
              <w:spacing w:before="100" w:after="100" w:line="240" w:lineRule="auto"/>
              <w:jc w:val="both"/>
            </w:pPr>
            <w:r>
              <w:rPr>
                <w:rFonts w:ascii="Times New Roman" w:eastAsia="Times New Roman" w:hAnsi="Times New Roman" w:cs="Times New Roman"/>
                <w:sz w:val="24"/>
              </w:rPr>
              <w:t xml:space="preserve">Май </w:t>
            </w:r>
          </w:p>
        </w:tc>
        <w:tc>
          <w:tcPr>
            <w:tcW w:w="2281" w:type="dxa"/>
            <w:shd w:val="clear" w:color="000000" w:fill="FFFFFF"/>
            <w:tcMar>
              <w:left w:w="108" w:type="dxa"/>
              <w:right w:w="108" w:type="dxa"/>
            </w:tcMar>
          </w:tcPr>
          <w:p w:rsidR="00BC60C7" w:rsidRDefault="00141F6D" w:rsidP="00141F6D">
            <w:pPr>
              <w:spacing w:before="100" w:after="100" w:line="240" w:lineRule="auto"/>
              <w:jc w:val="both"/>
            </w:pPr>
            <w:r w:rsidRPr="00E55EDD">
              <w:rPr>
                <w:rFonts w:ascii="Times New Roman" w:eastAsia="Times New Roman" w:hAnsi="Times New Roman" w:cs="Times New Roman"/>
                <w:sz w:val="24"/>
                <w:szCs w:val="24"/>
              </w:rPr>
              <w:t>Зам. директора</w:t>
            </w:r>
          </w:p>
        </w:tc>
      </w:tr>
      <w:tr w:rsidR="00057B50" w:rsidTr="00070CD4">
        <w:trPr>
          <w:trHeight w:val="1"/>
        </w:trPr>
        <w:tc>
          <w:tcPr>
            <w:tcW w:w="486"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5908" w:type="dxa"/>
            <w:shd w:val="clear" w:color="000000" w:fill="FFFFFF"/>
            <w:tcMar>
              <w:left w:w="108" w:type="dxa"/>
              <w:right w:w="108" w:type="dxa"/>
            </w:tcMar>
          </w:tcPr>
          <w:p w:rsidR="00BC60C7" w:rsidRDefault="004B3B61">
            <w:pPr>
              <w:spacing w:before="100" w:after="100" w:line="240" w:lineRule="auto"/>
            </w:pPr>
            <w:r>
              <w:rPr>
                <w:rFonts w:ascii="Times New Roman" w:eastAsia="Times New Roman" w:hAnsi="Times New Roman" w:cs="Times New Roman"/>
                <w:sz w:val="24"/>
              </w:rPr>
              <w:t>2</w:t>
            </w:r>
            <w:r w:rsidR="001619CE">
              <w:rPr>
                <w:rFonts w:ascii="Times New Roman" w:eastAsia="Times New Roman" w:hAnsi="Times New Roman" w:cs="Times New Roman"/>
                <w:sz w:val="24"/>
              </w:rPr>
              <w:t>.  Анализ мониторинга освоения детьми образовательной программы. Физической подготовленности.</w:t>
            </w:r>
          </w:p>
        </w:tc>
        <w:tc>
          <w:tcPr>
            <w:tcW w:w="1315"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2281" w:type="dxa"/>
            <w:shd w:val="clear" w:color="000000" w:fill="FFFFFF"/>
            <w:tcMar>
              <w:left w:w="108" w:type="dxa"/>
              <w:right w:w="108" w:type="dxa"/>
            </w:tcMar>
          </w:tcPr>
          <w:p w:rsidR="00BC60C7" w:rsidRDefault="004B3B61">
            <w:pPr>
              <w:spacing w:before="100" w:after="100" w:line="240" w:lineRule="auto"/>
              <w:jc w:val="both"/>
            </w:pPr>
            <w:r>
              <w:rPr>
                <w:rFonts w:ascii="Times New Roman" w:eastAsia="Times New Roman" w:hAnsi="Times New Roman" w:cs="Times New Roman"/>
                <w:sz w:val="24"/>
              </w:rPr>
              <w:t xml:space="preserve">воспитатели </w:t>
            </w:r>
            <w:r w:rsidR="00E53D40">
              <w:rPr>
                <w:rFonts w:ascii="Times New Roman" w:eastAsia="Times New Roman" w:hAnsi="Times New Roman" w:cs="Times New Roman"/>
                <w:sz w:val="24"/>
              </w:rPr>
              <w:t xml:space="preserve"> всех возрастных </w:t>
            </w:r>
            <w:r>
              <w:rPr>
                <w:rFonts w:ascii="Times New Roman" w:eastAsia="Times New Roman" w:hAnsi="Times New Roman" w:cs="Times New Roman"/>
                <w:sz w:val="24"/>
              </w:rPr>
              <w:t xml:space="preserve">групп </w:t>
            </w:r>
          </w:p>
        </w:tc>
      </w:tr>
      <w:tr w:rsidR="00057B50" w:rsidTr="00070CD4">
        <w:trPr>
          <w:trHeight w:val="1"/>
        </w:trPr>
        <w:tc>
          <w:tcPr>
            <w:tcW w:w="486"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5908" w:type="dxa"/>
            <w:shd w:val="clear" w:color="000000" w:fill="FFFFFF"/>
            <w:tcMar>
              <w:left w:w="108" w:type="dxa"/>
              <w:right w:w="108" w:type="dxa"/>
            </w:tcMar>
          </w:tcPr>
          <w:p w:rsidR="00BC60C7" w:rsidRDefault="004B3B61">
            <w:pPr>
              <w:spacing w:before="100" w:after="100" w:line="240" w:lineRule="auto"/>
            </w:pPr>
            <w:r>
              <w:rPr>
                <w:rFonts w:ascii="Times New Roman" w:eastAsia="Times New Roman" w:hAnsi="Times New Roman" w:cs="Times New Roman"/>
                <w:sz w:val="24"/>
              </w:rPr>
              <w:t xml:space="preserve">3.  </w:t>
            </w:r>
            <w:r w:rsidR="00E53D40">
              <w:rPr>
                <w:rFonts w:ascii="Times New Roman" w:eastAsia="Times New Roman" w:hAnsi="Times New Roman" w:cs="Times New Roman"/>
                <w:sz w:val="24"/>
              </w:rPr>
              <w:t>Анализ готовности</w:t>
            </w:r>
            <w:r>
              <w:rPr>
                <w:rFonts w:ascii="Times New Roman" w:eastAsia="Times New Roman" w:hAnsi="Times New Roman" w:cs="Times New Roman"/>
                <w:sz w:val="24"/>
              </w:rPr>
              <w:t xml:space="preserve"> детей к школе</w:t>
            </w:r>
            <w:r w:rsidR="00E53D40">
              <w:rPr>
                <w:rFonts w:ascii="Times New Roman" w:eastAsia="Times New Roman" w:hAnsi="Times New Roman" w:cs="Times New Roman"/>
                <w:sz w:val="24"/>
              </w:rPr>
              <w:t>. Информационные карты развития дошкольников подготовительной группы.</w:t>
            </w:r>
          </w:p>
        </w:tc>
        <w:tc>
          <w:tcPr>
            <w:tcW w:w="1315"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2281" w:type="dxa"/>
            <w:shd w:val="clear" w:color="000000" w:fill="FFFFFF"/>
            <w:tcMar>
              <w:left w:w="108" w:type="dxa"/>
              <w:right w:w="108" w:type="dxa"/>
            </w:tcMar>
          </w:tcPr>
          <w:p w:rsidR="001619CE" w:rsidRDefault="001619CE">
            <w:pPr>
              <w:spacing w:before="100" w:after="100" w:line="240" w:lineRule="auto"/>
              <w:jc w:val="both"/>
              <w:rPr>
                <w:rFonts w:ascii="Calibri" w:eastAsia="Calibri" w:hAnsi="Calibri" w:cs="Calibri"/>
              </w:rPr>
            </w:pPr>
            <w:r>
              <w:rPr>
                <w:rFonts w:ascii="Times New Roman" w:eastAsia="Times New Roman" w:hAnsi="Times New Roman" w:cs="Times New Roman"/>
                <w:sz w:val="24"/>
                <w:szCs w:val="24"/>
              </w:rPr>
              <w:t>Воспитатель подготовительной группы</w:t>
            </w:r>
          </w:p>
        </w:tc>
      </w:tr>
      <w:tr w:rsidR="00057B50" w:rsidTr="00070CD4">
        <w:trPr>
          <w:trHeight w:val="1"/>
        </w:trPr>
        <w:tc>
          <w:tcPr>
            <w:tcW w:w="486"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5908" w:type="dxa"/>
            <w:shd w:val="clear" w:color="000000" w:fill="FFFFFF"/>
            <w:tcMar>
              <w:left w:w="108" w:type="dxa"/>
              <w:right w:w="108" w:type="dxa"/>
            </w:tcMar>
          </w:tcPr>
          <w:p w:rsidR="00BC60C7" w:rsidRDefault="004B3B61" w:rsidP="00DF78CD">
            <w:pPr>
              <w:spacing w:before="100" w:after="100" w:line="240" w:lineRule="auto"/>
            </w:pPr>
            <w:r>
              <w:rPr>
                <w:rFonts w:ascii="Times New Roman" w:eastAsia="Times New Roman" w:hAnsi="Times New Roman" w:cs="Times New Roman"/>
                <w:sz w:val="24"/>
              </w:rPr>
              <w:t>4. Анализ заболеваемости  детей и проведения оздоровительной работы за 201</w:t>
            </w:r>
            <w:r w:rsidR="00502F81">
              <w:rPr>
                <w:rFonts w:ascii="Times New Roman" w:eastAsia="Times New Roman" w:hAnsi="Times New Roman" w:cs="Times New Roman"/>
                <w:sz w:val="24"/>
              </w:rPr>
              <w:t>9-2020</w:t>
            </w:r>
            <w:r>
              <w:rPr>
                <w:rFonts w:ascii="Times New Roman" w:eastAsia="Times New Roman" w:hAnsi="Times New Roman" w:cs="Times New Roman"/>
                <w:sz w:val="24"/>
              </w:rPr>
              <w:t xml:space="preserve"> учебный год.</w:t>
            </w:r>
          </w:p>
        </w:tc>
        <w:tc>
          <w:tcPr>
            <w:tcW w:w="1315"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2281" w:type="dxa"/>
            <w:shd w:val="clear" w:color="000000" w:fill="FFFFFF"/>
            <w:tcMar>
              <w:left w:w="108" w:type="dxa"/>
              <w:right w:w="108" w:type="dxa"/>
            </w:tcMar>
          </w:tcPr>
          <w:p w:rsidR="00BC60C7" w:rsidRDefault="00DF78C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медсестра</w:t>
            </w:r>
          </w:p>
          <w:p w:rsidR="00DF78CD" w:rsidRDefault="00141F6D">
            <w:pPr>
              <w:spacing w:before="100" w:after="100" w:line="240" w:lineRule="auto"/>
              <w:jc w:val="both"/>
            </w:pPr>
            <w:r>
              <w:rPr>
                <w:rFonts w:ascii="Times New Roman" w:eastAsia="Times New Roman" w:hAnsi="Times New Roman" w:cs="Times New Roman"/>
                <w:sz w:val="24"/>
              </w:rPr>
              <w:t>Банная С.А.</w:t>
            </w:r>
          </w:p>
        </w:tc>
      </w:tr>
      <w:tr w:rsidR="00057B50" w:rsidTr="00070CD4">
        <w:trPr>
          <w:trHeight w:val="1"/>
        </w:trPr>
        <w:tc>
          <w:tcPr>
            <w:tcW w:w="486"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5908" w:type="dxa"/>
            <w:shd w:val="clear" w:color="000000" w:fill="FFFFFF"/>
            <w:tcMar>
              <w:left w:w="108" w:type="dxa"/>
              <w:right w:w="108" w:type="dxa"/>
            </w:tcMar>
          </w:tcPr>
          <w:p w:rsidR="00BC60C7" w:rsidRDefault="004B3B61" w:rsidP="00DF78CD">
            <w:pPr>
              <w:spacing w:before="100" w:after="100" w:line="240" w:lineRule="auto"/>
            </w:pPr>
            <w:r>
              <w:rPr>
                <w:rFonts w:ascii="Times New Roman" w:eastAsia="Times New Roman" w:hAnsi="Times New Roman" w:cs="Times New Roman"/>
                <w:sz w:val="24"/>
              </w:rPr>
              <w:t>5.  Определение  проекта основных нап</w:t>
            </w:r>
            <w:r w:rsidR="00502F81">
              <w:rPr>
                <w:rFonts w:ascii="Times New Roman" w:eastAsia="Times New Roman" w:hAnsi="Times New Roman" w:cs="Times New Roman"/>
                <w:sz w:val="24"/>
              </w:rPr>
              <w:t>равлений деятельности ДОУ на 2020-2021</w:t>
            </w:r>
            <w:r>
              <w:rPr>
                <w:rFonts w:ascii="Times New Roman" w:eastAsia="Times New Roman" w:hAnsi="Times New Roman" w:cs="Times New Roman"/>
                <w:sz w:val="24"/>
              </w:rPr>
              <w:t xml:space="preserve"> учебный  год.</w:t>
            </w:r>
          </w:p>
        </w:tc>
        <w:tc>
          <w:tcPr>
            <w:tcW w:w="1315" w:type="dxa"/>
            <w:vMerge/>
            <w:shd w:val="clear" w:color="000000" w:fill="FFFFFF"/>
            <w:tcMar>
              <w:left w:w="108" w:type="dxa"/>
              <w:right w:w="108" w:type="dxa"/>
            </w:tcMar>
            <w:vAlign w:val="center"/>
          </w:tcPr>
          <w:p w:rsidR="00BC60C7" w:rsidRDefault="00BC60C7">
            <w:pPr>
              <w:rPr>
                <w:rFonts w:ascii="Calibri" w:eastAsia="Calibri" w:hAnsi="Calibri" w:cs="Calibri"/>
              </w:rPr>
            </w:pPr>
          </w:p>
        </w:tc>
        <w:tc>
          <w:tcPr>
            <w:tcW w:w="2281" w:type="dxa"/>
            <w:shd w:val="clear" w:color="000000" w:fill="FFFFFF"/>
            <w:tcMar>
              <w:left w:w="108" w:type="dxa"/>
              <w:right w:w="108" w:type="dxa"/>
            </w:tcMar>
          </w:tcPr>
          <w:p w:rsidR="00BC60C7" w:rsidRDefault="00DF78C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Директор</w:t>
            </w:r>
          </w:p>
          <w:p w:rsidR="00903C83" w:rsidRDefault="00903C83">
            <w:pPr>
              <w:spacing w:before="100" w:after="100" w:line="240" w:lineRule="auto"/>
              <w:jc w:val="both"/>
            </w:pPr>
            <w:r>
              <w:rPr>
                <w:rFonts w:ascii="Times New Roman" w:eastAsia="Times New Roman" w:hAnsi="Times New Roman" w:cs="Times New Roman"/>
                <w:sz w:val="24"/>
              </w:rPr>
              <w:t>Зам.директора</w:t>
            </w:r>
          </w:p>
        </w:tc>
      </w:tr>
      <w:tr w:rsidR="00057B50" w:rsidTr="00070CD4">
        <w:trPr>
          <w:trHeight w:val="1"/>
        </w:trPr>
        <w:tc>
          <w:tcPr>
            <w:tcW w:w="486" w:type="dxa"/>
            <w:shd w:val="clear" w:color="000000" w:fill="FFFFFF"/>
            <w:tcMar>
              <w:left w:w="108" w:type="dxa"/>
              <w:right w:w="108" w:type="dxa"/>
            </w:tcMar>
          </w:tcPr>
          <w:p w:rsidR="00BC60C7" w:rsidRDefault="004B3B61">
            <w:pPr>
              <w:spacing w:before="100" w:after="100" w:line="240" w:lineRule="auto"/>
            </w:pPr>
            <w:r>
              <w:rPr>
                <w:rFonts w:ascii="Times New Roman" w:eastAsia="Times New Roman" w:hAnsi="Times New Roman" w:cs="Times New Roman"/>
                <w:sz w:val="24"/>
              </w:rPr>
              <w:t> </w:t>
            </w:r>
          </w:p>
        </w:tc>
        <w:tc>
          <w:tcPr>
            <w:tcW w:w="5908" w:type="dxa"/>
            <w:shd w:val="clear" w:color="000000" w:fill="FFFFFF"/>
            <w:tcMar>
              <w:left w:w="108" w:type="dxa"/>
              <w:right w:w="108" w:type="dxa"/>
            </w:tcMar>
          </w:tcPr>
          <w:p w:rsidR="00BC60C7" w:rsidRDefault="004B3B61">
            <w:pPr>
              <w:spacing w:before="100" w:after="100" w:line="240" w:lineRule="auto"/>
            </w:pPr>
            <w:r>
              <w:rPr>
                <w:rFonts w:ascii="Times New Roman" w:eastAsia="Times New Roman" w:hAnsi="Times New Roman" w:cs="Times New Roman"/>
                <w:sz w:val="24"/>
              </w:rPr>
              <w:t>6.  Утверждение плана  на летний оздоровительный период.</w:t>
            </w:r>
          </w:p>
        </w:tc>
        <w:tc>
          <w:tcPr>
            <w:tcW w:w="1315" w:type="dxa"/>
            <w:shd w:val="clear" w:color="000000" w:fill="FFFFFF"/>
            <w:tcMar>
              <w:left w:w="108" w:type="dxa"/>
              <w:right w:w="108" w:type="dxa"/>
            </w:tcMar>
          </w:tcPr>
          <w:p w:rsidR="00BC60C7" w:rsidRDefault="004B3B61">
            <w:pPr>
              <w:spacing w:before="100" w:after="100" w:line="240" w:lineRule="auto"/>
              <w:jc w:val="both"/>
            </w:pPr>
            <w:r>
              <w:rPr>
                <w:rFonts w:ascii="Times New Roman" w:eastAsia="Times New Roman" w:hAnsi="Times New Roman" w:cs="Times New Roman"/>
                <w:sz w:val="24"/>
              </w:rPr>
              <w:t> </w:t>
            </w:r>
          </w:p>
        </w:tc>
        <w:tc>
          <w:tcPr>
            <w:tcW w:w="2281" w:type="dxa"/>
            <w:shd w:val="clear" w:color="000000" w:fill="FFFFFF"/>
            <w:tcMar>
              <w:left w:w="108" w:type="dxa"/>
              <w:right w:w="108" w:type="dxa"/>
            </w:tcMar>
          </w:tcPr>
          <w:p w:rsidR="00DF78CD" w:rsidRDefault="00DF78CD" w:rsidP="00DF78C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Директор   </w:t>
            </w:r>
          </w:p>
          <w:p w:rsidR="00BC60C7" w:rsidRPr="00DF78CD" w:rsidRDefault="00DF78C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 дир</w:t>
            </w:r>
            <w:r w:rsidR="00141F6D">
              <w:rPr>
                <w:rFonts w:ascii="Times New Roman" w:eastAsia="Times New Roman" w:hAnsi="Times New Roman" w:cs="Times New Roman"/>
                <w:sz w:val="24"/>
              </w:rPr>
              <w:t>ектора</w:t>
            </w:r>
          </w:p>
        </w:tc>
      </w:tr>
      <w:tr w:rsidR="00057B50" w:rsidTr="00070CD4">
        <w:trPr>
          <w:trHeight w:val="1"/>
        </w:trPr>
        <w:tc>
          <w:tcPr>
            <w:tcW w:w="486" w:type="dxa"/>
            <w:shd w:val="clear" w:color="000000" w:fill="FFFFFF"/>
            <w:tcMar>
              <w:left w:w="108" w:type="dxa"/>
              <w:right w:w="108" w:type="dxa"/>
            </w:tcMar>
          </w:tcPr>
          <w:p w:rsidR="004B1EDE" w:rsidRDefault="004B1EDE">
            <w:pPr>
              <w:spacing w:before="100" w:after="100" w:line="240" w:lineRule="auto"/>
              <w:rPr>
                <w:rFonts w:ascii="Times New Roman" w:eastAsia="Times New Roman" w:hAnsi="Times New Roman" w:cs="Times New Roman"/>
                <w:sz w:val="24"/>
              </w:rPr>
            </w:pPr>
          </w:p>
        </w:tc>
        <w:tc>
          <w:tcPr>
            <w:tcW w:w="5908" w:type="dxa"/>
            <w:shd w:val="clear" w:color="000000" w:fill="FFFFFF"/>
            <w:tcMar>
              <w:left w:w="108" w:type="dxa"/>
              <w:right w:w="108" w:type="dxa"/>
            </w:tcMar>
          </w:tcPr>
          <w:p w:rsidR="004B1EDE" w:rsidRDefault="004B1ED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7. Отчет по самообразованию</w:t>
            </w:r>
          </w:p>
        </w:tc>
        <w:tc>
          <w:tcPr>
            <w:tcW w:w="1315" w:type="dxa"/>
            <w:shd w:val="clear" w:color="000000" w:fill="FFFFFF"/>
            <w:tcMar>
              <w:left w:w="108" w:type="dxa"/>
              <w:right w:w="108" w:type="dxa"/>
            </w:tcMar>
          </w:tcPr>
          <w:p w:rsidR="004B1EDE" w:rsidRDefault="004B1EDE">
            <w:pPr>
              <w:spacing w:before="100" w:after="100" w:line="240" w:lineRule="auto"/>
              <w:jc w:val="both"/>
              <w:rPr>
                <w:rFonts w:ascii="Times New Roman" w:eastAsia="Times New Roman" w:hAnsi="Times New Roman" w:cs="Times New Roman"/>
                <w:sz w:val="24"/>
              </w:rPr>
            </w:pPr>
          </w:p>
        </w:tc>
        <w:tc>
          <w:tcPr>
            <w:tcW w:w="2281" w:type="dxa"/>
            <w:shd w:val="clear" w:color="000000" w:fill="FFFFFF"/>
            <w:tcMar>
              <w:left w:w="108" w:type="dxa"/>
              <w:right w:w="108" w:type="dxa"/>
            </w:tcMar>
          </w:tcPr>
          <w:p w:rsidR="008C1953" w:rsidRDefault="008C1953" w:rsidP="00F561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Шепелева Т.В</w:t>
            </w:r>
          </w:p>
          <w:p w:rsidR="008C1953" w:rsidRDefault="00807080" w:rsidP="00F561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Таут И.П.</w:t>
            </w:r>
          </w:p>
          <w:p w:rsidR="00B52BD3" w:rsidRPr="002751C5" w:rsidRDefault="00B52BD3" w:rsidP="00B52BD3">
            <w:pPr>
              <w:spacing w:after="0" w:line="240" w:lineRule="auto"/>
              <w:jc w:val="both"/>
              <w:rPr>
                <w:rFonts w:ascii="Times New Roman" w:eastAsia="Times New Roman" w:hAnsi="Times New Roman" w:cs="Times New Roman"/>
                <w:sz w:val="26"/>
                <w:szCs w:val="26"/>
              </w:rPr>
            </w:pPr>
            <w:r w:rsidRPr="002751C5">
              <w:rPr>
                <w:rFonts w:ascii="Times New Roman" w:eastAsia="Times New Roman" w:hAnsi="Times New Roman" w:cs="Times New Roman"/>
                <w:sz w:val="26"/>
                <w:szCs w:val="26"/>
              </w:rPr>
              <w:t>Сорокина Г.Н.</w:t>
            </w:r>
          </w:p>
          <w:p w:rsidR="00B52BD3" w:rsidRPr="00705906" w:rsidRDefault="00B52BD3" w:rsidP="00F5612B">
            <w:pPr>
              <w:spacing w:after="0" w:line="240" w:lineRule="auto"/>
              <w:jc w:val="both"/>
              <w:rPr>
                <w:rFonts w:ascii="Times New Roman" w:eastAsia="Times New Roman" w:hAnsi="Times New Roman" w:cs="Times New Roman"/>
                <w:sz w:val="24"/>
                <w:szCs w:val="24"/>
              </w:rPr>
            </w:pPr>
          </w:p>
          <w:p w:rsidR="00C81CD5" w:rsidRDefault="00C81CD5" w:rsidP="00DF78CD">
            <w:pPr>
              <w:spacing w:before="100" w:after="100" w:line="240" w:lineRule="auto"/>
              <w:jc w:val="both"/>
              <w:rPr>
                <w:rFonts w:ascii="Times New Roman" w:eastAsia="Times New Roman" w:hAnsi="Times New Roman" w:cs="Times New Roman"/>
                <w:sz w:val="24"/>
              </w:rPr>
            </w:pPr>
          </w:p>
        </w:tc>
      </w:tr>
      <w:tr w:rsidR="00057B50" w:rsidTr="00070CD4">
        <w:trPr>
          <w:trHeight w:val="1"/>
        </w:trPr>
        <w:tc>
          <w:tcPr>
            <w:tcW w:w="486" w:type="dxa"/>
            <w:shd w:val="clear" w:color="000000" w:fill="FFFFFF"/>
            <w:tcMar>
              <w:left w:w="108" w:type="dxa"/>
              <w:right w:w="108" w:type="dxa"/>
            </w:tcMar>
          </w:tcPr>
          <w:p w:rsidR="004B1EDE" w:rsidRDefault="004B1EDE">
            <w:pPr>
              <w:spacing w:before="100" w:after="100" w:line="240" w:lineRule="auto"/>
              <w:rPr>
                <w:rFonts w:ascii="Times New Roman" w:eastAsia="Times New Roman" w:hAnsi="Times New Roman" w:cs="Times New Roman"/>
                <w:sz w:val="24"/>
              </w:rPr>
            </w:pPr>
          </w:p>
        </w:tc>
        <w:tc>
          <w:tcPr>
            <w:tcW w:w="5908" w:type="dxa"/>
            <w:shd w:val="clear" w:color="000000" w:fill="FFFFFF"/>
            <w:tcMar>
              <w:left w:w="108" w:type="dxa"/>
              <w:right w:w="108" w:type="dxa"/>
            </w:tcMar>
          </w:tcPr>
          <w:p w:rsidR="004B1EDE" w:rsidRDefault="004B1ED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Проект  решение</w:t>
            </w:r>
          </w:p>
        </w:tc>
        <w:tc>
          <w:tcPr>
            <w:tcW w:w="1315" w:type="dxa"/>
            <w:shd w:val="clear" w:color="000000" w:fill="FFFFFF"/>
            <w:tcMar>
              <w:left w:w="108" w:type="dxa"/>
              <w:right w:w="108" w:type="dxa"/>
            </w:tcMar>
          </w:tcPr>
          <w:p w:rsidR="004B1EDE" w:rsidRDefault="004B1EDE">
            <w:pPr>
              <w:spacing w:before="100" w:after="100" w:line="240" w:lineRule="auto"/>
              <w:jc w:val="both"/>
              <w:rPr>
                <w:rFonts w:ascii="Times New Roman" w:eastAsia="Times New Roman" w:hAnsi="Times New Roman" w:cs="Times New Roman"/>
                <w:sz w:val="24"/>
              </w:rPr>
            </w:pPr>
          </w:p>
        </w:tc>
        <w:tc>
          <w:tcPr>
            <w:tcW w:w="2281" w:type="dxa"/>
            <w:shd w:val="clear" w:color="000000" w:fill="FFFFFF"/>
            <w:tcMar>
              <w:left w:w="108" w:type="dxa"/>
              <w:right w:w="108" w:type="dxa"/>
            </w:tcMar>
          </w:tcPr>
          <w:p w:rsidR="004B1EDE" w:rsidRDefault="004B1EDE" w:rsidP="00DF78CD">
            <w:pPr>
              <w:spacing w:before="100" w:after="100" w:line="240" w:lineRule="auto"/>
              <w:jc w:val="both"/>
              <w:rPr>
                <w:rFonts w:ascii="Times New Roman" w:eastAsia="Times New Roman" w:hAnsi="Times New Roman" w:cs="Times New Roman"/>
                <w:sz w:val="24"/>
              </w:rPr>
            </w:pPr>
          </w:p>
        </w:tc>
      </w:tr>
    </w:tbl>
    <w:p w:rsidR="004352EE" w:rsidRPr="00B40D40" w:rsidRDefault="004B3B61" w:rsidP="00A611C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1.6. Работа с кадрами</w:t>
      </w:r>
      <w:r>
        <w:rPr>
          <w:rFonts w:ascii="Times New Roman" w:eastAsia="Times New Roman" w:hAnsi="Times New Roman" w:cs="Times New Roman"/>
          <w:sz w:val="24"/>
        </w:rPr>
        <w:br/>
      </w:r>
      <w:r w:rsidRPr="00B40D40">
        <w:rPr>
          <w:rFonts w:ascii="Times New Roman" w:eastAsia="Times New Roman" w:hAnsi="Times New Roman" w:cs="Times New Roman"/>
          <w:b/>
          <w:sz w:val="24"/>
        </w:rPr>
        <w:t>1.6.1.Повышение</w:t>
      </w:r>
      <w:r w:rsidR="00141F6D" w:rsidRPr="00B40D40">
        <w:rPr>
          <w:rFonts w:ascii="Times New Roman" w:eastAsia="Times New Roman" w:hAnsi="Times New Roman" w:cs="Times New Roman"/>
          <w:b/>
          <w:sz w:val="24"/>
        </w:rPr>
        <w:t xml:space="preserve"> </w:t>
      </w:r>
      <w:r w:rsidRPr="00B40D40">
        <w:rPr>
          <w:rFonts w:ascii="Times New Roman" w:eastAsia="Times New Roman" w:hAnsi="Times New Roman" w:cs="Times New Roman"/>
          <w:b/>
          <w:sz w:val="24"/>
        </w:rPr>
        <w:t xml:space="preserve"> квалификации педагогических работников</w:t>
      </w:r>
    </w:p>
    <w:p w:rsidR="009C5E6F" w:rsidRPr="00B40D40" w:rsidRDefault="000A4B6E" w:rsidP="009C5E6F">
      <w:pPr>
        <w:jc w:val="center"/>
        <w:rPr>
          <w:rFonts w:ascii="Times New Roman" w:hAnsi="Times New Roman" w:cs="Times New Roman"/>
          <w:b/>
          <w:sz w:val="24"/>
          <w:szCs w:val="24"/>
        </w:rPr>
      </w:pPr>
      <w:r w:rsidRPr="00B40D40">
        <w:rPr>
          <w:rFonts w:ascii="Times New Roman" w:hAnsi="Times New Roman" w:cs="Times New Roman"/>
          <w:b/>
          <w:sz w:val="24"/>
          <w:szCs w:val="24"/>
        </w:rPr>
        <w:t>План прохождения курсов повышения</w:t>
      </w:r>
      <w:r w:rsidR="009C5E6F" w:rsidRPr="00B40D40">
        <w:rPr>
          <w:rFonts w:ascii="Times New Roman" w:hAnsi="Times New Roman" w:cs="Times New Roman"/>
          <w:b/>
          <w:sz w:val="24"/>
          <w:szCs w:val="24"/>
        </w:rPr>
        <w:t xml:space="preserve"> </w:t>
      </w:r>
      <w:r w:rsidRPr="00B40D40">
        <w:rPr>
          <w:rFonts w:ascii="Times New Roman" w:hAnsi="Times New Roman" w:cs="Times New Roman"/>
          <w:b/>
          <w:sz w:val="24"/>
          <w:szCs w:val="24"/>
        </w:rPr>
        <w:t>квалификации педагогическими</w:t>
      </w:r>
      <w:r w:rsidR="009C5E6F" w:rsidRPr="00B40D40">
        <w:rPr>
          <w:rFonts w:ascii="Times New Roman" w:hAnsi="Times New Roman" w:cs="Times New Roman"/>
          <w:b/>
          <w:sz w:val="24"/>
          <w:szCs w:val="24"/>
        </w:rPr>
        <w:t xml:space="preserve"> кадрами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1559"/>
        <w:gridCol w:w="3119"/>
        <w:gridCol w:w="1067"/>
        <w:gridCol w:w="563"/>
        <w:gridCol w:w="531"/>
        <w:gridCol w:w="531"/>
        <w:gridCol w:w="531"/>
        <w:gridCol w:w="462"/>
      </w:tblGrid>
      <w:tr w:rsidR="00060A43" w:rsidRPr="00B40D40" w:rsidTr="00060A43">
        <w:trPr>
          <w:trHeight w:val="417"/>
        </w:trPr>
        <w:tc>
          <w:tcPr>
            <w:tcW w:w="534" w:type="dxa"/>
            <w:vMerge w:val="restart"/>
            <w:tcBorders>
              <w:top w:val="single" w:sz="4" w:space="0" w:color="auto"/>
              <w:left w:val="single" w:sz="4" w:space="0" w:color="auto"/>
              <w:bottom w:val="single" w:sz="4" w:space="0" w:color="auto"/>
              <w:right w:val="single" w:sz="4" w:space="0" w:color="auto"/>
            </w:tcBorders>
          </w:tcPr>
          <w:p w:rsidR="009C5E6F" w:rsidRPr="00B40D40" w:rsidRDefault="009C5E6F" w:rsidP="009A6E7B">
            <w:pPr>
              <w:spacing w:after="0" w:line="240" w:lineRule="auto"/>
              <w:jc w:val="center"/>
              <w:rPr>
                <w:rFonts w:ascii="Times New Roman" w:hAnsi="Times New Roman" w:cs="Times New Roman"/>
                <w:sz w:val="24"/>
                <w:szCs w:val="24"/>
                <w:lang w:eastAsia="en-US"/>
              </w:rPr>
            </w:pPr>
          </w:p>
          <w:p w:rsidR="009C5E6F" w:rsidRPr="00B40D40" w:rsidRDefault="009C5E6F" w:rsidP="009A6E7B">
            <w:pPr>
              <w:spacing w:after="0" w:line="240" w:lineRule="auto"/>
              <w:rPr>
                <w:rFonts w:ascii="Times New Roman" w:hAnsi="Times New Roman" w:cs="Times New Roman"/>
                <w:sz w:val="24"/>
                <w:szCs w:val="24"/>
                <w:lang w:eastAsia="en-US"/>
              </w:rPr>
            </w:pPr>
          </w:p>
          <w:p w:rsidR="009C5E6F" w:rsidRPr="00B40D40" w:rsidRDefault="009C5E6F" w:rsidP="009A6E7B">
            <w:pPr>
              <w:spacing w:after="0" w:line="240" w:lineRule="auto"/>
              <w:jc w:val="center"/>
              <w:rPr>
                <w:rFonts w:ascii="Times New Roman" w:hAnsi="Times New Roman" w:cs="Times New Roman"/>
                <w:sz w:val="24"/>
                <w:szCs w:val="24"/>
                <w:lang w:eastAsia="en-US"/>
              </w:rPr>
            </w:pPr>
            <w:r w:rsidRPr="00B40D40">
              <w:rPr>
                <w:rFonts w:ascii="Times New Roman" w:hAnsi="Times New Roman" w:cs="Times New Roman"/>
                <w:sz w:val="20"/>
                <w:szCs w:val="24"/>
                <w:lang w:eastAsia="en-US"/>
              </w:rPr>
              <w:t>№ п/п</w:t>
            </w:r>
          </w:p>
        </w:tc>
        <w:tc>
          <w:tcPr>
            <w:tcW w:w="1559" w:type="dxa"/>
            <w:vMerge w:val="restart"/>
            <w:tcBorders>
              <w:top w:val="single" w:sz="4" w:space="0" w:color="auto"/>
              <w:left w:val="single" w:sz="4" w:space="0" w:color="auto"/>
              <w:bottom w:val="single" w:sz="4" w:space="0" w:color="auto"/>
              <w:right w:val="single" w:sz="4" w:space="0" w:color="auto"/>
            </w:tcBorders>
          </w:tcPr>
          <w:p w:rsidR="009C5E6F" w:rsidRPr="00B40D40" w:rsidRDefault="009C5E6F" w:rsidP="009A6E7B">
            <w:pPr>
              <w:spacing w:after="0" w:line="240" w:lineRule="auto"/>
              <w:rPr>
                <w:rFonts w:ascii="Times New Roman" w:hAnsi="Times New Roman" w:cs="Times New Roman"/>
                <w:sz w:val="18"/>
                <w:szCs w:val="24"/>
                <w:lang w:eastAsia="en-US"/>
              </w:rPr>
            </w:pPr>
          </w:p>
          <w:p w:rsidR="004B1EDE" w:rsidRPr="00B40D40" w:rsidRDefault="004B1EDE" w:rsidP="009A6E7B">
            <w:pPr>
              <w:spacing w:after="0" w:line="240" w:lineRule="auto"/>
              <w:rPr>
                <w:rFonts w:ascii="Times New Roman" w:hAnsi="Times New Roman" w:cs="Times New Roman"/>
                <w:sz w:val="18"/>
                <w:szCs w:val="24"/>
                <w:lang w:eastAsia="en-US"/>
              </w:rPr>
            </w:pPr>
          </w:p>
          <w:p w:rsidR="009C5E6F" w:rsidRPr="00B40D40" w:rsidRDefault="009C5E6F" w:rsidP="009A6E7B">
            <w:pPr>
              <w:spacing w:after="0" w:line="240" w:lineRule="auto"/>
              <w:jc w:val="center"/>
              <w:rPr>
                <w:rFonts w:ascii="Times New Roman" w:hAnsi="Times New Roman" w:cs="Times New Roman"/>
                <w:sz w:val="18"/>
                <w:szCs w:val="24"/>
                <w:lang w:eastAsia="en-US"/>
              </w:rPr>
            </w:pPr>
            <w:r w:rsidRPr="00B40D40">
              <w:rPr>
                <w:rFonts w:ascii="Times New Roman" w:hAnsi="Times New Roman" w:cs="Times New Roman"/>
                <w:sz w:val="18"/>
                <w:szCs w:val="24"/>
                <w:lang w:eastAsia="en-US"/>
              </w:rPr>
              <w:t>ФИО</w:t>
            </w:r>
          </w:p>
        </w:tc>
        <w:tc>
          <w:tcPr>
            <w:tcW w:w="1559" w:type="dxa"/>
            <w:vMerge w:val="restart"/>
            <w:tcBorders>
              <w:top w:val="single" w:sz="4" w:space="0" w:color="auto"/>
              <w:left w:val="single" w:sz="4" w:space="0" w:color="auto"/>
              <w:bottom w:val="single" w:sz="4" w:space="0" w:color="auto"/>
              <w:right w:val="single" w:sz="4" w:space="0" w:color="auto"/>
            </w:tcBorders>
          </w:tcPr>
          <w:p w:rsidR="009C5E6F" w:rsidRPr="00B40D40" w:rsidRDefault="009C5E6F" w:rsidP="009A6E7B">
            <w:pPr>
              <w:spacing w:after="0" w:line="240" w:lineRule="auto"/>
              <w:jc w:val="center"/>
              <w:rPr>
                <w:rFonts w:ascii="Times New Roman" w:hAnsi="Times New Roman" w:cs="Times New Roman"/>
                <w:sz w:val="18"/>
                <w:szCs w:val="24"/>
                <w:lang w:eastAsia="en-US"/>
              </w:rPr>
            </w:pPr>
          </w:p>
          <w:p w:rsidR="009C5E6F" w:rsidRPr="00B40D40" w:rsidRDefault="009C5E6F" w:rsidP="009A6E7B">
            <w:pPr>
              <w:spacing w:after="0" w:line="240" w:lineRule="auto"/>
              <w:rPr>
                <w:rFonts w:ascii="Times New Roman" w:hAnsi="Times New Roman" w:cs="Times New Roman"/>
                <w:sz w:val="18"/>
                <w:szCs w:val="24"/>
                <w:lang w:eastAsia="en-US"/>
              </w:rPr>
            </w:pPr>
          </w:p>
          <w:p w:rsidR="009C5E6F" w:rsidRPr="00B40D40" w:rsidRDefault="009C5E6F" w:rsidP="009A6E7B">
            <w:pPr>
              <w:spacing w:after="0" w:line="240" w:lineRule="auto"/>
              <w:jc w:val="center"/>
              <w:rPr>
                <w:rFonts w:ascii="Times New Roman" w:hAnsi="Times New Roman" w:cs="Times New Roman"/>
                <w:sz w:val="18"/>
                <w:szCs w:val="24"/>
                <w:lang w:eastAsia="en-US"/>
              </w:rPr>
            </w:pPr>
            <w:r w:rsidRPr="00B40D40">
              <w:rPr>
                <w:rFonts w:ascii="Times New Roman" w:hAnsi="Times New Roman" w:cs="Times New Roman"/>
                <w:sz w:val="18"/>
                <w:szCs w:val="24"/>
                <w:lang w:eastAsia="en-US"/>
              </w:rPr>
              <w:t>Должность</w:t>
            </w:r>
          </w:p>
        </w:tc>
        <w:tc>
          <w:tcPr>
            <w:tcW w:w="4186" w:type="dxa"/>
            <w:gridSpan w:val="2"/>
            <w:tcBorders>
              <w:top w:val="single" w:sz="4" w:space="0" w:color="auto"/>
              <w:left w:val="single" w:sz="4" w:space="0" w:color="auto"/>
              <w:bottom w:val="single" w:sz="4" w:space="0" w:color="auto"/>
              <w:right w:val="single" w:sz="4" w:space="0" w:color="auto"/>
            </w:tcBorders>
          </w:tcPr>
          <w:p w:rsidR="009C5E6F" w:rsidRPr="00B40D40" w:rsidRDefault="009C5E6F" w:rsidP="009A6E7B">
            <w:pPr>
              <w:spacing w:after="0" w:line="240" w:lineRule="auto"/>
              <w:rPr>
                <w:rFonts w:ascii="Times New Roman" w:hAnsi="Times New Roman" w:cs="Times New Roman"/>
                <w:sz w:val="18"/>
                <w:szCs w:val="24"/>
                <w:lang w:eastAsia="en-US"/>
              </w:rPr>
            </w:pPr>
            <w:r w:rsidRPr="00B40D40">
              <w:rPr>
                <w:rFonts w:ascii="Times New Roman" w:hAnsi="Times New Roman" w:cs="Times New Roman"/>
                <w:sz w:val="18"/>
                <w:szCs w:val="24"/>
                <w:lang w:eastAsia="en-US"/>
              </w:rPr>
              <w:t>Формы  повышения квалификации</w:t>
            </w:r>
          </w:p>
        </w:tc>
        <w:tc>
          <w:tcPr>
            <w:tcW w:w="2618" w:type="dxa"/>
            <w:gridSpan w:val="5"/>
            <w:shd w:val="clear" w:color="auto" w:fill="auto"/>
          </w:tcPr>
          <w:p w:rsidR="009C5E6F" w:rsidRPr="00B40D40" w:rsidRDefault="009C5E6F" w:rsidP="009A6E7B">
            <w:pPr>
              <w:spacing w:after="0" w:line="240" w:lineRule="auto"/>
              <w:jc w:val="center"/>
              <w:rPr>
                <w:rFonts w:ascii="Times New Roman" w:eastAsia="Calibri" w:hAnsi="Times New Roman" w:cs="Times New Roman"/>
                <w:sz w:val="18"/>
                <w:szCs w:val="24"/>
              </w:rPr>
            </w:pPr>
            <w:r w:rsidRPr="00B40D40">
              <w:rPr>
                <w:rFonts w:ascii="Times New Roman" w:eastAsia="Calibri" w:hAnsi="Times New Roman" w:cs="Times New Roman"/>
                <w:sz w:val="18"/>
                <w:szCs w:val="24"/>
              </w:rPr>
              <w:t>План повышения квалификации</w:t>
            </w:r>
          </w:p>
        </w:tc>
      </w:tr>
      <w:tr w:rsidR="00060A43" w:rsidRPr="00B40D40" w:rsidTr="00060A43">
        <w:trPr>
          <w:cantSplit/>
          <w:trHeight w:val="1103"/>
        </w:trPr>
        <w:tc>
          <w:tcPr>
            <w:tcW w:w="534" w:type="dxa"/>
            <w:vMerge/>
            <w:tcBorders>
              <w:top w:val="single" w:sz="4" w:space="0" w:color="auto"/>
              <w:left w:val="single" w:sz="4" w:space="0" w:color="auto"/>
              <w:bottom w:val="single" w:sz="4" w:space="0" w:color="auto"/>
              <w:right w:val="single" w:sz="4" w:space="0" w:color="auto"/>
            </w:tcBorders>
            <w:vAlign w:val="center"/>
          </w:tcPr>
          <w:p w:rsidR="009C5E6F" w:rsidRPr="00B40D40" w:rsidRDefault="009C5E6F" w:rsidP="009A6E7B">
            <w:pPr>
              <w:spacing w:after="0" w:line="240" w:lineRule="auto"/>
              <w:rPr>
                <w:rFonts w:ascii="Times New Roman" w:hAnsi="Times New Roman" w:cs="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C5E6F" w:rsidRPr="00B40D40" w:rsidRDefault="009C5E6F" w:rsidP="009A6E7B">
            <w:pPr>
              <w:spacing w:after="0" w:line="240" w:lineRule="auto"/>
              <w:rPr>
                <w:rFonts w:ascii="Times New Roman" w:hAnsi="Times New Roman" w:cs="Times New Roman"/>
                <w:sz w:val="18"/>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C5E6F" w:rsidRPr="00B40D40" w:rsidRDefault="009C5E6F" w:rsidP="009A6E7B">
            <w:pPr>
              <w:spacing w:after="0" w:line="240" w:lineRule="auto"/>
              <w:rPr>
                <w:rFonts w:ascii="Times New Roman" w:hAnsi="Times New Roman" w:cs="Times New Roman"/>
                <w:sz w:val="18"/>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C5E6F" w:rsidRPr="00B40D40" w:rsidRDefault="00201F45" w:rsidP="009A6E7B">
            <w:pPr>
              <w:spacing w:after="0" w:line="240" w:lineRule="auto"/>
              <w:jc w:val="center"/>
              <w:rPr>
                <w:rFonts w:ascii="Times New Roman" w:hAnsi="Times New Roman" w:cs="Times New Roman"/>
                <w:sz w:val="18"/>
                <w:szCs w:val="24"/>
                <w:lang w:eastAsia="en-US"/>
              </w:rPr>
            </w:pPr>
            <w:r w:rsidRPr="00B40D40">
              <w:rPr>
                <w:rFonts w:ascii="Times New Roman" w:hAnsi="Times New Roman" w:cs="Times New Roman"/>
                <w:sz w:val="18"/>
                <w:szCs w:val="24"/>
                <w:lang w:eastAsia="en-US"/>
              </w:rPr>
              <w:t>Тема,</w:t>
            </w:r>
            <w:r w:rsidR="009C5E6F" w:rsidRPr="00B40D40">
              <w:rPr>
                <w:rFonts w:ascii="Times New Roman" w:hAnsi="Times New Roman" w:cs="Times New Roman"/>
                <w:sz w:val="18"/>
                <w:szCs w:val="24"/>
                <w:lang w:eastAsia="en-US"/>
              </w:rPr>
              <w:t xml:space="preserve"> год</w:t>
            </w:r>
          </w:p>
        </w:tc>
        <w:tc>
          <w:tcPr>
            <w:tcW w:w="1067" w:type="dxa"/>
            <w:tcBorders>
              <w:top w:val="single" w:sz="4" w:space="0" w:color="auto"/>
              <w:left w:val="single" w:sz="4" w:space="0" w:color="auto"/>
              <w:bottom w:val="single" w:sz="4" w:space="0" w:color="auto"/>
              <w:right w:val="single" w:sz="4" w:space="0" w:color="auto"/>
            </w:tcBorders>
          </w:tcPr>
          <w:p w:rsidR="009C5E6F" w:rsidRPr="00B40D40" w:rsidRDefault="009C5E6F" w:rsidP="009A6E7B">
            <w:pPr>
              <w:spacing w:after="0" w:line="240" w:lineRule="auto"/>
              <w:jc w:val="center"/>
              <w:rPr>
                <w:rFonts w:ascii="Times New Roman" w:hAnsi="Times New Roman" w:cs="Times New Roman"/>
                <w:sz w:val="18"/>
                <w:szCs w:val="24"/>
                <w:lang w:eastAsia="en-US"/>
              </w:rPr>
            </w:pPr>
            <w:r w:rsidRPr="00B40D40">
              <w:rPr>
                <w:rFonts w:ascii="Times New Roman" w:hAnsi="Times New Roman" w:cs="Times New Roman"/>
                <w:sz w:val="18"/>
                <w:szCs w:val="24"/>
                <w:lang w:eastAsia="en-US"/>
              </w:rPr>
              <w:t>Семинары</w:t>
            </w:r>
          </w:p>
          <w:p w:rsidR="009C5E6F" w:rsidRPr="00B40D40" w:rsidRDefault="009C5E6F" w:rsidP="009A6E7B">
            <w:pPr>
              <w:spacing w:after="0" w:line="240" w:lineRule="auto"/>
              <w:jc w:val="center"/>
              <w:rPr>
                <w:rFonts w:ascii="Times New Roman" w:hAnsi="Times New Roman" w:cs="Times New Roman"/>
                <w:sz w:val="18"/>
                <w:szCs w:val="24"/>
                <w:lang w:eastAsia="en-US"/>
              </w:rPr>
            </w:pPr>
            <w:r w:rsidRPr="00B40D40">
              <w:rPr>
                <w:rFonts w:ascii="Times New Roman" w:hAnsi="Times New Roman" w:cs="Times New Roman"/>
                <w:sz w:val="18"/>
                <w:szCs w:val="24"/>
                <w:lang w:eastAsia="en-US"/>
              </w:rPr>
              <w:t xml:space="preserve">Тема, год, </w:t>
            </w:r>
          </w:p>
          <w:p w:rsidR="009C5E6F" w:rsidRPr="00B40D40" w:rsidRDefault="009C5E6F" w:rsidP="009A6E7B">
            <w:pPr>
              <w:spacing w:after="0" w:line="240" w:lineRule="auto"/>
              <w:jc w:val="center"/>
              <w:rPr>
                <w:rFonts w:ascii="Times New Roman" w:hAnsi="Times New Roman" w:cs="Times New Roman"/>
                <w:sz w:val="18"/>
                <w:szCs w:val="24"/>
                <w:lang w:eastAsia="en-US"/>
              </w:rPr>
            </w:pPr>
            <w:r w:rsidRPr="00B40D40">
              <w:rPr>
                <w:rFonts w:ascii="Times New Roman" w:hAnsi="Times New Roman" w:cs="Times New Roman"/>
                <w:sz w:val="18"/>
                <w:szCs w:val="24"/>
                <w:lang w:eastAsia="en-US"/>
              </w:rPr>
              <w:t>№ удостов.</w:t>
            </w:r>
          </w:p>
        </w:tc>
        <w:tc>
          <w:tcPr>
            <w:tcW w:w="563" w:type="dxa"/>
            <w:tcBorders>
              <w:top w:val="single" w:sz="4" w:space="0" w:color="auto"/>
              <w:left w:val="single" w:sz="4" w:space="0" w:color="auto"/>
              <w:bottom w:val="single" w:sz="4" w:space="0" w:color="auto"/>
              <w:right w:val="single" w:sz="4" w:space="0" w:color="auto"/>
            </w:tcBorders>
            <w:textDirection w:val="btLr"/>
          </w:tcPr>
          <w:p w:rsidR="009C5E6F" w:rsidRPr="00B40D40" w:rsidRDefault="00570ADC" w:rsidP="009A6E7B">
            <w:pPr>
              <w:spacing w:after="0" w:line="240" w:lineRule="auto"/>
              <w:ind w:left="113" w:right="113"/>
              <w:jc w:val="center"/>
              <w:rPr>
                <w:rFonts w:ascii="Times New Roman" w:hAnsi="Times New Roman" w:cs="Times New Roman"/>
                <w:sz w:val="18"/>
                <w:szCs w:val="24"/>
                <w:lang w:eastAsia="en-US"/>
              </w:rPr>
            </w:pPr>
            <w:r w:rsidRPr="00B40D40">
              <w:rPr>
                <w:rFonts w:ascii="Times New Roman" w:hAnsi="Times New Roman" w:cs="Times New Roman"/>
                <w:sz w:val="18"/>
                <w:szCs w:val="24"/>
                <w:lang w:eastAsia="en-US"/>
              </w:rPr>
              <w:t>2017</w:t>
            </w:r>
          </w:p>
        </w:tc>
        <w:tc>
          <w:tcPr>
            <w:tcW w:w="531" w:type="dxa"/>
            <w:tcBorders>
              <w:top w:val="single" w:sz="4" w:space="0" w:color="auto"/>
              <w:left w:val="single" w:sz="4" w:space="0" w:color="auto"/>
              <w:bottom w:val="single" w:sz="4" w:space="0" w:color="auto"/>
              <w:right w:val="single" w:sz="4" w:space="0" w:color="auto"/>
            </w:tcBorders>
            <w:textDirection w:val="btLr"/>
          </w:tcPr>
          <w:p w:rsidR="009C5E6F" w:rsidRPr="00B40D40" w:rsidRDefault="00570ADC" w:rsidP="009A6E7B">
            <w:pPr>
              <w:spacing w:after="0" w:line="240" w:lineRule="auto"/>
              <w:ind w:left="113" w:right="113"/>
              <w:jc w:val="center"/>
              <w:rPr>
                <w:rFonts w:ascii="Times New Roman" w:hAnsi="Times New Roman" w:cs="Times New Roman"/>
                <w:sz w:val="18"/>
                <w:szCs w:val="24"/>
                <w:lang w:eastAsia="en-US"/>
              </w:rPr>
            </w:pPr>
            <w:r w:rsidRPr="00B40D40">
              <w:rPr>
                <w:rFonts w:ascii="Times New Roman" w:hAnsi="Times New Roman" w:cs="Times New Roman"/>
                <w:sz w:val="18"/>
                <w:szCs w:val="24"/>
                <w:lang w:eastAsia="en-US"/>
              </w:rPr>
              <w:t>2018</w:t>
            </w:r>
          </w:p>
        </w:tc>
        <w:tc>
          <w:tcPr>
            <w:tcW w:w="531" w:type="dxa"/>
            <w:tcBorders>
              <w:top w:val="single" w:sz="4" w:space="0" w:color="auto"/>
              <w:left w:val="single" w:sz="4" w:space="0" w:color="auto"/>
              <w:bottom w:val="single" w:sz="4" w:space="0" w:color="auto"/>
              <w:right w:val="single" w:sz="4" w:space="0" w:color="auto"/>
            </w:tcBorders>
            <w:textDirection w:val="btLr"/>
          </w:tcPr>
          <w:p w:rsidR="009C5E6F" w:rsidRPr="00B40D40" w:rsidRDefault="00305D0D" w:rsidP="009A6E7B">
            <w:pPr>
              <w:spacing w:after="0" w:line="240" w:lineRule="auto"/>
              <w:ind w:left="113" w:right="113"/>
              <w:jc w:val="center"/>
              <w:rPr>
                <w:rFonts w:ascii="Times New Roman" w:hAnsi="Times New Roman" w:cs="Times New Roman"/>
                <w:sz w:val="18"/>
                <w:szCs w:val="24"/>
                <w:lang w:eastAsia="en-US"/>
              </w:rPr>
            </w:pPr>
            <w:r w:rsidRPr="00B40D40">
              <w:rPr>
                <w:rFonts w:ascii="Times New Roman" w:hAnsi="Times New Roman" w:cs="Times New Roman"/>
                <w:sz w:val="18"/>
                <w:szCs w:val="24"/>
                <w:lang w:eastAsia="en-US"/>
              </w:rPr>
              <w:t>201</w:t>
            </w:r>
            <w:r w:rsidR="00570ADC" w:rsidRPr="00B40D40">
              <w:rPr>
                <w:rFonts w:ascii="Times New Roman" w:hAnsi="Times New Roman" w:cs="Times New Roman"/>
                <w:sz w:val="18"/>
                <w:szCs w:val="24"/>
                <w:lang w:eastAsia="en-US"/>
              </w:rPr>
              <w:t>9</w:t>
            </w:r>
          </w:p>
        </w:tc>
        <w:tc>
          <w:tcPr>
            <w:tcW w:w="531" w:type="dxa"/>
            <w:tcBorders>
              <w:top w:val="single" w:sz="4" w:space="0" w:color="auto"/>
              <w:left w:val="single" w:sz="4" w:space="0" w:color="auto"/>
              <w:bottom w:val="single" w:sz="4" w:space="0" w:color="auto"/>
              <w:right w:val="single" w:sz="4" w:space="0" w:color="auto"/>
            </w:tcBorders>
            <w:textDirection w:val="btLr"/>
          </w:tcPr>
          <w:p w:rsidR="009C5E6F" w:rsidRPr="00B40D40" w:rsidRDefault="00570ADC" w:rsidP="009A6E7B">
            <w:pPr>
              <w:spacing w:after="0" w:line="240" w:lineRule="auto"/>
              <w:ind w:left="113" w:right="113"/>
              <w:jc w:val="center"/>
              <w:rPr>
                <w:rFonts w:ascii="Times New Roman" w:hAnsi="Times New Roman" w:cs="Times New Roman"/>
                <w:sz w:val="18"/>
                <w:szCs w:val="24"/>
                <w:lang w:eastAsia="en-US"/>
              </w:rPr>
            </w:pPr>
            <w:r w:rsidRPr="00B40D40">
              <w:rPr>
                <w:rFonts w:ascii="Times New Roman" w:hAnsi="Times New Roman" w:cs="Times New Roman"/>
                <w:sz w:val="18"/>
                <w:szCs w:val="24"/>
                <w:lang w:eastAsia="en-US"/>
              </w:rPr>
              <w:t>2020</w:t>
            </w:r>
          </w:p>
        </w:tc>
        <w:tc>
          <w:tcPr>
            <w:tcW w:w="462" w:type="dxa"/>
            <w:tcBorders>
              <w:top w:val="single" w:sz="4" w:space="0" w:color="auto"/>
              <w:left w:val="single" w:sz="4" w:space="0" w:color="auto"/>
              <w:bottom w:val="single" w:sz="4" w:space="0" w:color="auto"/>
              <w:right w:val="single" w:sz="4" w:space="0" w:color="auto"/>
            </w:tcBorders>
            <w:textDirection w:val="btLr"/>
          </w:tcPr>
          <w:p w:rsidR="009C5E6F" w:rsidRPr="00B40D40" w:rsidRDefault="00570ADC" w:rsidP="009A6E7B">
            <w:pPr>
              <w:spacing w:after="0" w:line="240" w:lineRule="auto"/>
              <w:ind w:left="113" w:right="113"/>
              <w:jc w:val="center"/>
              <w:rPr>
                <w:rFonts w:ascii="Times New Roman" w:hAnsi="Times New Roman" w:cs="Times New Roman"/>
                <w:sz w:val="18"/>
                <w:szCs w:val="24"/>
                <w:lang w:eastAsia="en-US"/>
              </w:rPr>
            </w:pPr>
            <w:r w:rsidRPr="00B40D40">
              <w:rPr>
                <w:rFonts w:ascii="Times New Roman" w:hAnsi="Times New Roman" w:cs="Times New Roman"/>
                <w:sz w:val="18"/>
                <w:szCs w:val="24"/>
                <w:lang w:eastAsia="en-US"/>
              </w:rPr>
              <w:t>2021</w:t>
            </w:r>
          </w:p>
        </w:tc>
      </w:tr>
      <w:tr w:rsidR="00060A43" w:rsidRPr="009F7E25" w:rsidTr="00220F65">
        <w:trPr>
          <w:trHeight w:val="1574"/>
        </w:trPr>
        <w:tc>
          <w:tcPr>
            <w:tcW w:w="534" w:type="dxa"/>
            <w:tcBorders>
              <w:top w:val="single" w:sz="4" w:space="0" w:color="auto"/>
              <w:left w:val="single" w:sz="4" w:space="0" w:color="auto"/>
              <w:bottom w:val="single" w:sz="4" w:space="0" w:color="auto"/>
              <w:right w:val="single" w:sz="4" w:space="0" w:color="auto"/>
            </w:tcBorders>
          </w:tcPr>
          <w:p w:rsidR="009C5E6F" w:rsidRPr="00B40D40" w:rsidRDefault="009C5E6F" w:rsidP="009A6E7B">
            <w:pPr>
              <w:spacing w:after="0" w:line="240" w:lineRule="auto"/>
              <w:jc w:val="center"/>
              <w:rPr>
                <w:rFonts w:ascii="Times New Roman" w:hAnsi="Times New Roman" w:cs="Times New Roman"/>
                <w:szCs w:val="24"/>
                <w:lang w:eastAsia="en-US"/>
              </w:rPr>
            </w:pPr>
            <w:r w:rsidRPr="00B40D40">
              <w:rPr>
                <w:rFonts w:ascii="Times New Roman" w:hAnsi="Times New Roman" w:cs="Times New Roman"/>
                <w:szCs w:val="24"/>
                <w:lang w:eastAsia="en-US"/>
              </w:rPr>
              <w:t>1</w:t>
            </w:r>
          </w:p>
          <w:p w:rsidR="009C5E6F" w:rsidRPr="00B40D40" w:rsidRDefault="009C5E6F" w:rsidP="009A6E7B">
            <w:pPr>
              <w:spacing w:after="0" w:line="240" w:lineRule="auto"/>
              <w:jc w:val="center"/>
              <w:rPr>
                <w:rFonts w:ascii="Times New Roman" w:hAnsi="Times New Roman" w:cs="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C5E6F" w:rsidRPr="00B40D40" w:rsidRDefault="009C5E6F" w:rsidP="009A6E7B">
            <w:pPr>
              <w:spacing w:after="0" w:line="240" w:lineRule="auto"/>
              <w:rPr>
                <w:rFonts w:ascii="Times New Roman" w:hAnsi="Times New Roman" w:cs="Times New Roman"/>
                <w:szCs w:val="24"/>
              </w:rPr>
            </w:pPr>
            <w:r w:rsidRPr="00B40D40">
              <w:rPr>
                <w:rFonts w:ascii="Times New Roman" w:hAnsi="Times New Roman" w:cs="Times New Roman"/>
                <w:szCs w:val="24"/>
              </w:rPr>
              <w:t>Кривых Людмила Ивановна</w:t>
            </w:r>
          </w:p>
        </w:tc>
        <w:tc>
          <w:tcPr>
            <w:tcW w:w="1559" w:type="dxa"/>
            <w:tcBorders>
              <w:top w:val="single" w:sz="4" w:space="0" w:color="auto"/>
              <w:left w:val="single" w:sz="4" w:space="0" w:color="auto"/>
              <w:bottom w:val="single" w:sz="4" w:space="0" w:color="auto"/>
              <w:right w:val="single" w:sz="4" w:space="0" w:color="auto"/>
            </w:tcBorders>
          </w:tcPr>
          <w:p w:rsidR="009C5E6F" w:rsidRPr="00B40D40" w:rsidRDefault="00015206" w:rsidP="009A6E7B">
            <w:pPr>
              <w:spacing w:after="0" w:line="240" w:lineRule="auto"/>
              <w:rPr>
                <w:rFonts w:ascii="Times New Roman" w:hAnsi="Times New Roman" w:cs="Times New Roman"/>
                <w:szCs w:val="24"/>
              </w:rPr>
            </w:pPr>
            <w:r w:rsidRPr="00B40D40">
              <w:rPr>
                <w:rFonts w:ascii="Times New Roman" w:hAnsi="Times New Roman" w:cs="Times New Roman"/>
                <w:szCs w:val="24"/>
              </w:rPr>
              <w:t>Зам</w:t>
            </w:r>
            <w:r w:rsidR="000A4B6E" w:rsidRPr="00B40D40">
              <w:rPr>
                <w:rFonts w:ascii="Times New Roman" w:hAnsi="Times New Roman" w:cs="Times New Roman"/>
                <w:szCs w:val="24"/>
              </w:rPr>
              <w:t xml:space="preserve"> </w:t>
            </w:r>
            <w:r w:rsidRPr="00B40D40">
              <w:rPr>
                <w:rFonts w:ascii="Times New Roman" w:hAnsi="Times New Roman" w:cs="Times New Roman"/>
                <w:szCs w:val="24"/>
              </w:rPr>
              <w:t>.</w:t>
            </w:r>
            <w:r w:rsidR="009C5E6F" w:rsidRPr="00B40D40">
              <w:rPr>
                <w:rFonts w:ascii="Times New Roman" w:hAnsi="Times New Roman" w:cs="Times New Roman"/>
                <w:szCs w:val="24"/>
              </w:rPr>
              <w:t>директор</w:t>
            </w:r>
            <w:r w:rsidRPr="00B40D40">
              <w:rPr>
                <w:rFonts w:ascii="Times New Roman" w:hAnsi="Times New Roman" w:cs="Times New Roman"/>
                <w:szCs w:val="24"/>
              </w:rPr>
              <w:t>а</w:t>
            </w:r>
          </w:p>
        </w:tc>
        <w:tc>
          <w:tcPr>
            <w:tcW w:w="3119" w:type="dxa"/>
            <w:tcBorders>
              <w:top w:val="single" w:sz="4" w:space="0" w:color="auto"/>
              <w:left w:val="single" w:sz="4" w:space="0" w:color="auto"/>
              <w:bottom w:val="single" w:sz="4" w:space="0" w:color="auto"/>
              <w:right w:val="single" w:sz="4" w:space="0" w:color="auto"/>
            </w:tcBorders>
          </w:tcPr>
          <w:p w:rsidR="0093182F" w:rsidRPr="00B40D40" w:rsidRDefault="00B40D40" w:rsidP="009A6E7B">
            <w:pPr>
              <w:spacing w:after="0" w:line="240" w:lineRule="auto"/>
              <w:rPr>
                <w:rFonts w:ascii="Times New Roman" w:hAnsi="Times New Roman" w:cs="Times New Roman"/>
                <w:szCs w:val="24"/>
              </w:rPr>
            </w:pPr>
            <w:r w:rsidRPr="00B40D40">
              <w:rPr>
                <w:rFonts w:ascii="Times New Roman" w:hAnsi="Times New Roman" w:cs="Times New Roman"/>
                <w:szCs w:val="24"/>
              </w:rPr>
              <w:t>Адаптированные образовательные программы дошкольного образования: проектирование и алгоритмы реализации, 2018 г.</w:t>
            </w:r>
          </w:p>
        </w:tc>
        <w:tc>
          <w:tcPr>
            <w:tcW w:w="1067" w:type="dxa"/>
            <w:tcBorders>
              <w:top w:val="single" w:sz="4" w:space="0" w:color="auto"/>
              <w:left w:val="single" w:sz="4" w:space="0" w:color="auto"/>
              <w:bottom w:val="single" w:sz="4" w:space="0" w:color="auto"/>
              <w:right w:val="single" w:sz="4" w:space="0" w:color="auto"/>
            </w:tcBorders>
          </w:tcPr>
          <w:p w:rsidR="009C5E6F" w:rsidRPr="00B40D40" w:rsidRDefault="009C5E6F" w:rsidP="009A6E7B">
            <w:pPr>
              <w:spacing w:after="0" w:line="240" w:lineRule="auto"/>
              <w:jc w:val="center"/>
              <w:rPr>
                <w:rFonts w:ascii="Times New Roman" w:hAnsi="Times New Roman" w:cs="Times New Roman"/>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B40D40"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B40D40"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B40D40"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B40D40" w:rsidRDefault="009C5E6F" w:rsidP="009A6E7B">
            <w:pPr>
              <w:spacing w:after="0" w:line="240" w:lineRule="auto"/>
              <w:jc w:val="center"/>
              <w:rPr>
                <w:rFonts w:ascii="Times New Roman" w:hAnsi="Times New Roman" w:cs="Times New Roman"/>
                <w:szCs w:val="24"/>
                <w:lang w:eastAsia="en-US"/>
              </w:rPr>
            </w:pPr>
          </w:p>
        </w:tc>
        <w:tc>
          <w:tcPr>
            <w:tcW w:w="462" w:type="dxa"/>
            <w:tcBorders>
              <w:top w:val="single" w:sz="4" w:space="0" w:color="auto"/>
              <w:left w:val="single" w:sz="4" w:space="0" w:color="auto"/>
              <w:bottom w:val="single" w:sz="4" w:space="0" w:color="auto"/>
              <w:right w:val="single" w:sz="4" w:space="0" w:color="auto"/>
            </w:tcBorders>
          </w:tcPr>
          <w:p w:rsidR="009C5E6F" w:rsidRPr="00B40D40" w:rsidRDefault="00B40D40" w:rsidP="009A6E7B">
            <w:pPr>
              <w:spacing w:after="0" w:line="240" w:lineRule="auto"/>
              <w:rPr>
                <w:rFonts w:ascii="Times New Roman" w:hAnsi="Times New Roman" w:cs="Times New Roman"/>
                <w:sz w:val="24"/>
                <w:szCs w:val="24"/>
                <w:lang w:eastAsia="en-US"/>
              </w:rPr>
            </w:pPr>
            <w:r w:rsidRPr="00B40D40">
              <w:rPr>
                <w:rFonts w:ascii="Times New Roman" w:hAnsi="Times New Roman" w:cs="Times New Roman"/>
                <w:sz w:val="24"/>
                <w:szCs w:val="24"/>
                <w:lang w:eastAsia="en-US"/>
              </w:rPr>
              <w:t>+</w:t>
            </w:r>
          </w:p>
        </w:tc>
      </w:tr>
      <w:tr w:rsidR="009C5E6F" w:rsidRPr="009C5E6F" w:rsidTr="00060A43">
        <w:trPr>
          <w:trHeight w:val="1266"/>
        </w:trPr>
        <w:tc>
          <w:tcPr>
            <w:tcW w:w="534" w:type="dxa"/>
            <w:tcBorders>
              <w:top w:val="single" w:sz="4" w:space="0" w:color="auto"/>
              <w:left w:val="single" w:sz="4" w:space="0" w:color="auto"/>
              <w:bottom w:val="single" w:sz="4" w:space="0" w:color="auto"/>
              <w:right w:val="single" w:sz="4" w:space="0" w:color="auto"/>
            </w:tcBorders>
          </w:tcPr>
          <w:p w:rsidR="009C5E6F" w:rsidRPr="004D4B1A" w:rsidRDefault="009C5E6F" w:rsidP="009A6E7B">
            <w:pPr>
              <w:spacing w:after="0" w:line="240" w:lineRule="auto"/>
              <w:jc w:val="center"/>
              <w:rPr>
                <w:rFonts w:ascii="Times New Roman" w:hAnsi="Times New Roman" w:cs="Times New Roman"/>
                <w:szCs w:val="24"/>
                <w:lang w:eastAsia="en-US"/>
              </w:rPr>
            </w:pPr>
            <w:r w:rsidRPr="004D4B1A">
              <w:rPr>
                <w:rFonts w:ascii="Times New Roman" w:hAnsi="Times New Roman" w:cs="Times New Roman"/>
                <w:szCs w:val="24"/>
                <w:lang w:eastAsia="en-US"/>
              </w:rPr>
              <w:t>2</w:t>
            </w:r>
          </w:p>
        </w:tc>
        <w:tc>
          <w:tcPr>
            <w:tcW w:w="1559" w:type="dxa"/>
            <w:tcBorders>
              <w:top w:val="single" w:sz="4" w:space="0" w:color="auto"/>
              <w:left w:val="single" w:sz="4" w:space="0" w:color="auto"/>
              <w:bottom w:val="single" w:sz="4" w:space="0" w:color="auto"/>
              <w:right w:val="single" w:sz="4" w:space="0" w:color="auto"/>
            </w:tcBorders>
          </w:tcPr>
          <w:p w:rsidR="009C5E6F" w:rsidRPr="004D4B1A" w:rsidRDefault="009C5E6F" w:rsidP="009A6E7B">
            <w:pPr>
              <w:spacing w:after="0" w:line="240" w:lineRule="auto"/>
              <w:rPr>
                <w:rFonts w:ascii="Times New Roman" w:hAnsi="Times New Roman" w:cs="Times New Roman"/>
                <w:szCs w:val="24"/>
              </w:rPr>
            </w:pPr>
            <w:r w:rsidRPr="009F79AC">
              <w:rPr>
                <w:rFonts w:ascii="Times New Roman" w:hAnsi="Times New Roman" w:cs="Times New Roman"/>
                <w:sz w:val="20"/>
                <w:szCs w:val="24"/>
              </w:rPr>
              <w:t>Виноградова Наталья Александровна</w:t>
            </w:r>
          </w:p>
        </w:tc>
        <w:tc>
          <w:tcPr>
            <w:tcW w:w="1559" w:type="dxa"/>
            <w:tcBorders>
              <w:top w:val="single" w:sz="4" w:space="0" w:color="auto"/>
              <w:left w:val="single" w:sz="4" w:space="0" w:color="auto"/>
              <w:bottom w:val="single" w:sz="4" w:space="0" w:color="auto"/>
              <w:right w:val="single" w:sz="4" w:space="0" w:color="auto"/>
            </w:tcBorders>
          </w:tcPr>
          <w:p w:rsidR="009C5E6F" w:rsidRPr="004D4B1A" w:rsidRDefault="009C5E6F" w:rsidP="009A6E7B">
            <w:pPr>
              <w:spacing w:after="0" w:line="240" w:lineRule="auto"/>
              <w:rPr>
                <w:rFonts w:ascii="Times New Roman" w:hAnsi="Times New Roman" w:cs="Times New Roman"/>
                <w:szCs w:val="24"/>
              </w:rPr>
            </w:pPr>
            <w:r w:rsidRPr="004D4B1A">
              <w:rPr>
                <w:rFonts w:ascii="Times New Roman" w:hAnsi="Times New Roman" w:cs="Times New Roman"/>
                <w:szCs w:val="24"/>
              </w:rPr>
              <w:t>Зам.</w:t>
            </w:r>
          </w:p>
          <w:p w:rsidR="009C5E6F" w:rsidRPr="004D4B1A" w:rsidRDefault="009C5E6F" w:rsidP="009A6E7B">
            <w:pPr>
              <w:spacing w:after="0" w:line="240" w:lineRule="auto"/>
              <w:rPr>
                <w:rFonts w:ascii="Times New Roman" w:hAnsi="Times New Roman" w:cs="Times New Roman"/>
                <w:szCs w:val="24"/>
              </w:rPr>
            </w:pPr>
            <w:r w:rsidRPr="004D4B1A">
              <w:rPr>
                <w:rFonts w:ascii="Times New Roman" w:hAnsi="Times New Roman" w:cs="Times New Roman"/>
                <w:szCs w:val="24"/>
              </w:rPr>
              <w:t>директора</w:t>
            </w:r>
          </w:p>
        </w:tc>
        <w:tc>
          <w:tcPr>
            <w:tcW w:w="3119" w:type="dxa"/>
            <w:tcBorders>
              <w:top w:val="single" w:sz="4" w:space="0" w:color="auto"/>
              <w:left w:val="single" w:sz="4" w:space="0" w:color="auto"/>
              <w:bottom w:val="single" w:sz="4" w:space="0" w:color="auto"/>
              <w:right w:val="single" w:sz="4" w:space="0" w:color="auto"/>
            </w:tcBorders>
          </w:tcPr>
          <w:p w:rsidR="009C5E6F" w:rsidRPr="004D4B1A" w:rsidRDefault="00B40D40" w:rsidP="009A6E7B">
            <w:pPr>
              <w:spacing w:after="0" w:line="240" w:lineRule="auto"/>
              <w:rPr>
                <w:rFonts w:ascii="Times New Roman" w:hAnsi="Times New Roman" w:cs="Times New Roman"/>
                <w:szCs w:val="24"/>
              </w:rPr>
            </w:pPr>
            <w:r w:rsidRPr="00B40D40">
              <w:rPr>
                <w:rFonts w:ascii="Times New Roman" w:hAnsi="Times New Roman" w:cs="Times New Roman"/>
              </w:rPr>
              <w:t>"Мониторинг и публичное представление данных о функционировании и развитии системы дошкольного образования: методика и инструментарий", 2019г.</w:t>
            </w:r>
          </w:p>
        </w:tc>
        <w:tc>
          <w:tcPr>
            <w:tcW w:w="1067" w:type="dxa"/>
            <w:tcBorders>
              <w:top w:val="single" w:sz="4" w:space="0" w:color="auto"/>
              <w:left w:val="single" w:sz="4" w:space="0" w:color="auto"/>
              <w:bottom w:val="single" w:sz="4" w:space="0" w:color="auto"/>
              <w:right w:val="single" w:sz="4" w:space="0" w:color="auto"/>
            </w:tcBorders>
          </w:tcPr>
          <w:p w:rsidR="009C5E6F" w:rsidRPr="004D4B1A" w:rsidRDefault="009C5E6F" w:rsidP="009A6E7B">
            <w:pPr>
              <w:spacing w:after="0" w:line="240" w:lineRule="auto"/>
              <w:jc w:val="center"/>
              <w:rPr>
                <w:rFonts w:ascii="Times New Roman" w:hAnsi="Times New Roman" w:cs="Times New Roman"/>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4D4B1A"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4D4B1A"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4D4B1A"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4D4B1A" w:rsidRDefault="009C5E6F" w:rsidP="009A6E7B">
            <w:pPr>
              <w:spacing w:after="0" w:line="240" w:lineRule="auto"/>
              <w:jc w:val="center"/>
              <w:rPr>
                <w:rFonts w:ascii="Times New Roman" w:hAnsi="Times New Roman" w:cs="Times New Roman"/>
                <w:szCs w:val="24"/>
                <w:lang w:eastAsia="en-US"/>
              </w:rPr>
            </w:pPr>
          </w:p>
        </w:tc>
        <w:tc>
          <w:tcPr>
            <w:tcW w:w="462" w:type="dxa"/>
            <w:tcBorders>
              <w:top w:val="single" w:sz="4" w:space="0" w:color="auto"/>
              <w:left w:val="single" w:sz="4" w:space="0" w:color="auto"/>
              <w:bottom w:val="single" w:sz="4" w:space="0" w:color="auto"/>
              <w:right w:val="single" w:sz="4" w:space="0" w:color="auto"/>
            </w:tcBorders>
          </w:tcPr>
          <w:p w:rsidR="009C5E6F" w:rsidRPr="009C5E6F" w:rsidRDefault="009C5E6F" w:rsidP="009A6E7B">
            <w:pPr>
              <w:spacing w:after="0" w:line="240" w:lineRule="auto"/>
              <w:jc w:val="center"/>
              <w:rPr>
                <w:rFonts w:ascii="Times New Roman" w:hAnsi="Times New Roman" w:cs="Times New Roman"/>
                <w:sz w:val="24"/>
                <w:szCs w:val="24"/>
                <w:lang w:eastAsia="en-US"/>
              </w:rPr>
            </w:pPr>
          </w:p>
        </w:tc>
      </w:tr>
      <w:tr w:rsidR="009C5E6F" w:rsidRPr="009C5E6F" w:rsidTr="00060A43">
        <w:trPr>
          <w:trHeight w:val="1683"/>
        </w:trPr>
        <w:tc>
          <w:tcPr>
            <w:tcW w:w="534" w:type="dxa"/>
            <w:tcBorders>
              <w:top w:val="single" w:sz="4" w:space="0" w:color="auto"/>
              <w:left w:val="single" w:sz="4" w:space="0" w:color="auto"/>
              <w:bottom w:val="single" w:sz="4" w:space="0" w:color="auto"/>
              <w:right w:val="single" w:sz="4" w:space="0" w:color="auto"/>
            </w:tcBorders>
          </w:tcPr>
          <w:p w:rsidR="009C5E6F" w:rsidRPr="009C5E6F" w:rsidRDefault="009E3604" w:rsidP="009A6E7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p>
        </w:tc>
        <w:tc>
          <w:tcPr>
            <w:tcW w:w="1559" w:type="dxa"/>
            <w:tcBorders>
              <w:top w:val="single" w:sz="4" w:space="0" w:color="auto"/>
              <w:left w:val="single" w:sz="4" w:space="0" w:color="auto"/>
              <w:bottom w:val="single" w:sz="4" w:space="0" w:color="auto"/>
              <w:right w:val="single" w:sz="4" w:space="0" w:color="auto"/>
            </w:tcBorders>
          </w:tcPr>
          <w:p w:rsidR="009C5E6F" w:rsidRPr="008F1C44" w:rsidRDefault="009C5E6F" w:rsidP="009A6E7B">
            <w:pPr>
              <w:spacing w:after="0" w:line="240" w:lineRule="auto"/>
              <w:rPr>
                <w:rFonts w:ascii="Times New Roman" w:hAnsi="Times New Roman" w:cs="Times New Roman"/>
                <w:szCs w:val="24"/>
              </w:rPr>
            </w:pPr>
            <w:r w:rsidRPr="008F1C44">
              <w:rPr>
                <w:rFonts w:ascii="Times New Roman" w:hAnsi="Times New Roman" w:cs="Times New Roman"/>
                <w:szCs w:val="24"/>
              </w:rPr>
              <w:t>Берлина Светлана Павловна</w:t>
            </w:r>
          </w:p>
        </w:tc>
        <w:tc>
          <w:tcPr>
            <w:tcW w:w="1559" w:type="dxa"/>
            <w:tcBorders>
              <w:top w:val="single" w:sz="4" w:space="0" w:color="auto"/>
              <w:left w:val="single" w:sz="4" w:space="0" w:color="auto"/>
              <w:bottom w:val="single" w:sz="4" w:space="0" w:color="auto"/>
              <w:right w:val="single" w:sz="4" w:space="0" w:color="auto"/>
            </w:tcBorders>
          </w:tcPr>
          <w:p w:rsidR="009C5E6F" w:rsidRPr="008F1C44" w:rsidRDefault="009C5E6F" w:rsidP="009A6E7B">
            <w:pPr>
              <w:spacing w:after="0" w:line="240" w:lineRule="auto"/>
              <w:rPr>
                <w:rFonts w:ascii="Times New Roman" w:hAnsi="Times New Roman" w:cs="Times New Roman"/>
                <w:szCs w:val="24"/>
              </w:rPr>
            </w:pPr>
            <w:r w:rsidRPr="008F1C44">
              <w:rPr>
                <w:rFonts w:ascii="Times New Roman" w:hAnsi="Times New Roman" w:cs="Times New Roman"/>
                <w:szCs w:val="24"/>
              </w:rPr>
              <w:t>воспитатель</w:t>
            </w:r>
          </w:p>
        </w:tc>
        <w:tc>
          <w:tcPr>
            <w:tcW w:w="3119" w:type="dxa"/>
            <w:tcBorders>
              <w:top w:val="single" w:sz="4" w:space="0" w:color="auto"/>
              <w:left w:val="single" w:sz="4" w:space="0" w:color="auto"/>
              <w:bottom w:val="single" w:sz="4" w:space="0" w:color="auto"/>
              <w:right w:val="single" w:sz="4" w:space="0" w:color="auto"/>
            </w:tcBorders>
          </w:tcPr>
          <w:p w:rsidR="009C5E6F" w:rsidRPr="008F1C44" w:rsidRDefault="00AE1833" w:rsidP="009A6E7B">
            <w:pPr>
              <w:spacing w:after="0" w:line="240" w:lineRule="auto"/>
              <w:jc w:val="both"/>
              <w:rPr>
                <w:rFonts w:ascii="Times New Roman" w:hAnsi="Times New Roman" w:cs="Times New Roman"/>
                <w:b/>
                <w:i/>
                <w:szCs w:val="24"/>
              </w:rPr>
            </w:pPr>
            <w:r w:rsidRPr="00AE1833">
              <w:rPr>
                <w:rFonts w:ascii="Times New Roman" w:eastAsia="Calibri" w:hAnsi="Times New Roman" w:cs="Times New Roman"/>
                <w:color w:val="000000"/>
                <w:szCs w:val="24"/>
                <w:lang w:eastAsia="en-US"/>
              </w:rPr>
              <w:t>ТОГИРРО "Организационно-педагогические основы образовательного процесса в ДОУ в условиях реализации ФГОС ДО", 2017.</w:t>
            </w:r>
          </w:p>
        </w:tc>
        <w:tc>
          <w:tcPr>
            <w:tcW w:w="1067" w:type="dxa"/>
            <w:tcBorders>
              <w:top w:val="single" w:sz="4" w:space="0" w:color="auto"/>
              <w:left w:val="single" w:sz="4" w:space="0" w:color="auto"/>
              <w:bottom w:val="single" w:sz="4" w:space="0" w:color="auto"/>
              <w:right w:val="single" w:sz="4" w:space="0" w:color="auto"/>
            </w:tcBorders>
          </w:tcPr>
          <w:p w:rsidR="009C5E6F" w:rsidRPr="008F1C44" w:rsidRDefault="009C5E6F" w:rsidP="009A6E7B">
            <w:pPr>
              <w:spacing w:after="0" w:line="240" w:lineRule="auto"/>
              <w:jc w:val="center"/>
              <w:rPr>
                <w:rFonts w:ascii="Times New Roman" w:hAnsi="Times New Roman" w:cs="Times New Roman"/>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8F1C44" w:rsidRDefault="009C5E6F" w:rsidP="009A6E7B">
            <w:pPr>
              <w:spacing w:after="0" w:line="240" w:lineRule="auto"/>
              <w:rPr>
                <w:rFonts w:ascii="Times New Roman" w:hAnsi="Times New Roman" w:cs="Times New Roman"/>
                <w:szCs w:val="24"/>
              </w:rPr>
            </w:pPr>
          </w:p>
        </w:tc>
        <w:tc>
          <w:tcPr>
            <w:tcW w:w="531" w:type="dxa"/>
            <w:tcBorders>
              <w:top w:val="single" w:sz="4" w:space="0" w:color="auto"/>
              <w:left w:val="single" w:sz="4" w:space="0" w:color="auto"/>
              <w:bottom w:val="single" w:sz="4" w:space="0" w:color="auto"/>
              <w:right w:val="single" w:sz="4" w:space="0" w:color="auto"/>
            </w:tcBorders>
          </w:tcPr>
          <w:p w:rsidR="009C5E6F" w:rsidRPr="008F1C44" w:rsidRDefault="009C5E6F" w:rsidP="009A6E7B">
            <w:pPr>
              <w:spacing w:after="0" w:line="240" w:lineRule="auto"/>
              <w:rPr>
                <w:rFonts w:ascii="Times New Roman" w:hAnsi="Times New Roman" w:cs="Times New Roman"/>
                <w:szCs w:val="24"/>
              </w:rPr>
            </w:pPr>
          </w:p>
        </w:tc>
        <w:tc>
          <w:tcPr>
            <w:tcW w:w="531" w:type="dxa"/>
            <w:tcBorders>
              <w:top w:val="single" w:sz="4" w:space="0" w:color="auto"/>
              <w:left w:val="single" w:sz="4" w:space="0" w:color="auto"/>
              <w:bottom w:val="single" w:sz="4" w:space="0" w:color="auto"/>
              <w:right w:val="single" w:sz="4" w:space="0" w:color="auto"/>
            </w:tcBorders>
          </w:tcPr>
          <w:p w:rsidR="009C5E6F" w:rsidRPr="008F1C44"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8F1C44" w:rsidRDefault="00AE1833" w:rsidP="009A6E7B">
            <w:pPr>
              <w:spacing w:after="0" w:line="240"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c>
          <w:tcPr>
            <w:tcW w:w="462" w:type="dxa"/>
            <w:tcBorders>
              <w:top w:val="single" w:sz="4" w:space="0" w:color="auto"/>
              <w:left w:val="single" w:sz="4" w:space="0" w:color="auto"/>
              <w:bottom w:val="single" w:sz="4" w:space="0" w:color="auto"/>
              <w:right w:val="single" w:sz="4" w:space="0" w:color="auto"/>
            </w:tcBorders>
          </w:tcPr>
          <w:p w:rsidR="009C5E6F" w:rsidRPr="009C5E6F" w:rsidRDefault="009C5E6F" w:rsidP="009A6E7B">
            <w:pPr>
              <w:spacing w:after="0" w:line="240" w:lineRule="auto"/>
              <w:jc w:val="center"/>
              <w:rPr>
                <w:rFonts w:ascii="Times New Roman" w:hAnsi="Times New Roman" w:cs="Times New Roman"/>
                <w:sz w:val="24"/>
                <w:szCs w:val="24"/>
                <w:lang w:eastAsia="en-US"/>
              </w:rPr>
            </w:pPr>
          </w:p>
        </w:tc>
      </w:tr>
      <w:tr w:rsidR="009C5E6F" w:rsidRPr="009C5E6F" w:rsidTr="00060A43">
        <w:trPr>
          <w:trHeight w:val="396"/>
        </w:trPr>
        <w:tc>
          <w:tcPr>
            <w:tcW w:w="534" w:type="dxa"/>
            <w:tcBorders>
              <w:top w:val="single" w:sz="4" w:space="0" w:color="auto"/>
              <w:left w:val="single" w:sz="4" w:space="0" w:color="auto"/>
              <w:bottom w:val="single" w:sz="4" w:space="0" w:color="auto"/>
              <w:right w:val="single" w:sz="4" w:space="0" w:color="auto"/>
            </w:tcBorders>
          </w:tcPr>
          <w:p w:rsidR="009C5E6F" w:rsidRPr="009C5E6F" w:rsidRDefault="009E3604" w:rsidP="009A6E7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tcPr>
          <w:p w:rsidR="009C5E6F" w:rsidRPr="009C5E6F" w:rsidRDefault="009C5E6F" w:rsidP="009A6E7B">
            <w:pPr>
              <w:spacing w:after="0" w:line="240" w:lineRule="auto"/>
              <w:rPr>
                <w:rFonts w:ascii="Times New Roman" w:hAnsi="Times New Roman" w:cs="Times New Roman"/>
                <w:sz w:val="24"/>
                <w:szCs w:val="24"/>
              </w:rPr>
            </w:pPr>
            <w:r w:rsidRPr="009C5E6F">
              <w:rPr>
                <w:rFonts w:ascii="Times New Roman" w:hAnsi="Times New Roman" w:cs="Times New Roman"/>
                <w:sz w:val="24"/>
                <w:szCs w:val="24"/>
              </w:rPr>
              <w:t>Насникова Ирина Николаевна</w:t>
            </w:r>
          </w:p>
        </w:tc>
        <w:tc>
          <w:tcPr>
            <w:tcW w:w="1559" w:type="dxa"/>
            <w:tcBorders>
              <w:top w:val="single" w:sz="4" w:space="0" w:color="auto"/>
              <w:left w:val="single" w:sz="4" w:space="0" w:color="auto"/>
              <w:bottom w:val="single" w:sz="4" w:space="0" w:color="auto"/>
              <w:right w:val="single" w:sz="4" w:space="0" w:color="auto"/>
            </w:tcBorders>
          </w:tcPr>
          <w:p w:rsidR="009C5E6F" w:rsidRPr="006C66DE" w:rsidRDefault="009C5E6F" w:rsidP="009A6E7B">
            <w:pPr>
              <w:spacing w:after="0" w:line="240" w:lineRule="auto"/>
              <w:rPr>
                <w:rFonts w:ascii="Times New Roman" w:hAnsi="Times New Roman" w:cs="Times New Roman"/>
                <w:szCs w:val="24"/>
              </w:rPr>
            </w:pPr>
            <w:r w:rsidRPr="006C66DE">
              <w:rPr>
                <w:rFonts w:ascii="Times New Roman" w:hAnsi="Times New Roman" w:cs="Times New Roman"/>
                <w:szCs w:val="24"/>
              </w:rPr>
              <w:t>воспитатель</w:t>
            </w:r>
          </w:p>
        </w:tc>
        <w:tc>
          <w:tcPr>
            <w:tcW w:w="3119" w:type="dxa"/>
            <w:tcBorders>
              <w:top w:val="single" w:sz="4" w:space="0" w:color="auto"/>
              <w:left w:val="single" w:sz="4" w:space="0" w:color="auto"/>
              <w:bottom w:val="single" w:sz="4" w:space="0" w:color="auto"/>
              <w:right w:val="single" w:sz="4" w:space="0" w:color="auto"/>
            </w:tcBorders>
          </w:tcPr>
          <w:p w:rsidR="009C5E6F" w:rsidRPr="009C5E6F" w:rsidRDefault="00AE1833" w:rsidP="009A6E7B">
            <w:pPr>
              <w:spacing w:after="0" w:line="240" w:lineRule="auto"/>
              <w:rPr>
                <w:rFonts w:ascii="Times New Roman" w:hAnsi="Times New Roman" w:cs="Times New Roman"/>
                <w:sz w:val="24"/>
                <w:szCs w:val="24"/>
              </w:rPr>
            </w:pPr>
            <w:r w:rsidRPr="00AE1833">
              <w:rPr>
                <w:rFonts w:ascii="Times New Roman" w:eastAsia="Calibri" w:hAnsi="Times New Roman" w:cs="Times New Roman"/>
                <w:color w:val="000000"/>
                <w:szCs w:val="24"/>
                <w:lang w:eastAsia="en-US"/>
              </w:rPr>
              <w:t>ТОГИРРО "Организационно-педагогические основы образовательного процесса в ДОУ в условиях реализации ФГОС ДО", 2017.</w:t>
            </w:r>
          </w:p>
        </w:tc>
        <w:tc>
          <w:tcPr>
            <w:tcW w:w="1067" w:type="dxa"/>
            <w:tcBorders>
              <w:top w:val="single" w:sz="4" w:space="0" w:color="auto"/>
              <w:left w:val="single" w:sz="4" w:space="0" w:color="auto"/>
              <w:bottom w:val="single" w:sz="4" w:space="0" w:color="auto"/>
              <w:right w:val="single" w:sz="4" w:space="0" w:color="auto"/>
            </w:tcBorders>
          </w:tcPr>
          <w:p w:rsidR="009C5E6F" w:rsidRPr="009C5E6F" w:rsidRDefault="009C5E6F" w:rsidP="009A6E7B">
            <w:pPr>
              <w:spacing w:after="0" w:line="240" w:lineRule="auto"/>
              <w:jc w:val="center"/>
              <w:rPr>
                <w:rFonts w:ascii="Times New Roman" w:hAnsi="Times New Roman" w:cs="Times New Roman"/>
                <w:sz w:val="24"/>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9C5E6F" w:rsidRDefault="009C5E6F" w:rsidP="009A6E7B">
            <w:pPr>
              <w:spacing w:after="0" w:line="240" w:lineRule="auto"/>
              <w:rPr>
                <w:rFonts w:ascii="Times New Roman" w:hAnsi="Times New Roman"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9A6E7B">
            <w:pPr>
              <w:spacing w:after="0" w:line="240" w:lineRule="auto"/>
              <w:rPr>
                <w:rFonts w:ascii="Times New Roman" w:hAnsi="Times New Roman"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9C5E6F" w:rsidP="009A6E7B">
            <w:pPr>
              <w:spacing w:after="0" w:line="240" w:lineRule="auto"/>
              <w:jc w:val="center"/>
              <w:rPr>
                <w:rFonts w:ascii="Times New Roman" w:hAnsi="Times New Roman" w:cs="Times New Roman"/>
                <w:sz w:val="24"/>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9C5E6F" w:rsidRDefault="00AE1833" w:rsidP="009A6E7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62" w:type="dxa"/>
            <w:tcBorders>
              <w:top w:val="single" w:sz="4" w:space="0" w:color="auto"/>
              <w:left w:val="single" w:sz="4" w:space="0" w:color="auto"/>
              <w:bottom w:val="single" w:sz="4" w:space="0" w:color="auto"/>
              <w:right w:val="single" w:sz="4" w:space="0" w:color="auto"/>
            </w:tcBorders>
          </w:tcPr>
          <w:p w:rsidR="009C5E6F" w:rsidRPr="009C5E6F" w:rsidRDefault="009C5E6F" w:rsidP="009A6E7B">
            <w:pPr>
              <w:spacing w:after="0" w:line="240" w:lineRule="auto"/>
              <w:jc w:val="center"/>
              <w:rPr>
                <w:rFonts w:ascii="Times New Roman" w:hAnsi="Times New Roman" w:cs="Times New Roman"/>
                <w:sz w:val="24"/>
                <w:szCs w:val="24"/>
                <w:lang w:eastAsia="en-US"/>
              </w:rPr>
            </w:pPr>
          </w:p>
        </w:tc>
      </w:tr>
      <w:tr w:rsidR="009C5E6F" w:rsidRPr="00220F65" w:rsidTr="00060A43">
        <w:trPr>
          <w:trHeight w:val="396"/>
        </w:trPr>
        <w:tc>
          <w:tcPr>
            <w:tcW w:w="534" w:type="dxa"/>
            <w:tcBorders>
              <w:top w:val="single" w:sz="4" w:space="0" w:color="auto"/>
              <w:left w:val="single" w:sz="4" w:space="0" w:color="auto"/>
              <w:bottom w:val="single" w:sz="4" w:space="0" w:color="auto"/>
              <w:right w:val="single" w:sz="4" w:space="0" w:color="auto"/>
            </w:tcBorders>
          </w:tcPr>
          <w:p w:rsidR="009C5E6F" w:rsidRPr="009C5E6F" w:rsidRDefault="009E3604" w:rsidP="009A6E7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rPr>
                <w:rFonts w:ascii="Times New Roman" w:hAnsi="Times New Roman" w:cs="Times New Roman"/>
                <w:szCs w:val="24"/>
              </w:rPr>
            </w:pPr>
            <w:r w:rsidRPr="00220F65">
              <w:rPr>
                <w:rFonts w:ascii="Times New Roman" w:hAnsi="Times New Roman" w:cs="Times New Roman"/>
                <w:szCs w:val="24"/>
              </w:rPr>
              <w:t>Шепелева Татьяна Викторовна</w:t>
            </w:r>
          </w:p>
        </w:tc>
        <w:tc>
          <w:tcPr>
            <w:tcW w:w="1559"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rPr>
                <w:rFonts w:ascii="Times New Roman" w:hAnsi="Times New Roman" w:cs="Times New Roman"/>
                <w:szCs w:val="24"/>
              </w:rPr>
            </w:pPr>
            <w:r w:rsidRPr="00220F65">
              <w:rPr>
                <w:rFonts w:ascii="Times New Roman" w:hAnsi="Times New Roman" w:cs="Times New Roman"/>
                <w:szCs w:val="24"/>
              </w:rPr>
              <w:t>воспитатель</w:t>
            </w:r>
          </w:p>
        </w:tc>
        <w:tc>
          <w:tcPr>
            <w:tcW w:w="3119"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rPr>
                <w:rFonts w:ascii="Times New Roman" w:hAnsi="Times New Roman" w:cs="Times New Roman"/>
                <w:szCs w:val="24"/>
              </w:rPr>
            </w:pPr>
            <w:r w:rsidRPr="00220F65">
              <w:rPr>
                <w:rFonts w:ascii="Times New Roman" w:hAnsi="Times New Roman" w:cs="Times New Roman"/>
                <w:szCs w:val="24"/>
              </w:rPr>
              <w:t xml:space="preserve">ТОГИРРО; </w:t>
            </w:r>
            <w:r w:rsidR="008125BF" w:rsidRPr="00220F65">
              <w:rPr>
                <w:rFonts w:ascii="Times New Roman" w:hAnsi="Times New Roman" w:cs="Times New Roman"/>
                <w:szCs w:val="26"/>
              </w:rPr>
              <w:t>"Организационно-педагогические основы образовательного процесса в условиях перехода на ФГОС дошкольного</w:t>
            </w:r>
            <w:r w:rsidR="00AE1833" w:rsidRPr="00220F65">
              <w:rPr>
                <w:rFonts w:ascii="Times New Roman" w:hAnsi="Times New Roman" w:cs="Times New Roman"/>
                <w:szCs w:val="26"/>
              </w:rPr>
              <w:t xml:space="preserve"> образования",2018</w:t>
            </w:r>
            <w:r w:rsidR="008125BF" w:rsidRPr="00220F65">
              <w:rPr>
                <w:rFonts w:ascii="Times New Roman" w:hAnsi="Times New Roman" w:cs="Times New Roman"/>
                <w:szCs w:val="26"/>
              </w:rPr>
              <w:t>г.</w:t>
            </w:r>
          </w:p>
        </w:tc>
        <w:tc>
          <w:tcPr>
            <w:tcW w:w="1067"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rPr>
                <w:rFonts w:ascii="Times New Roman" w:hAnsi="Times New Roman" w:cs="Times New Roman"/>
                <w:szCs w:val="24"/>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462" w:type="dxa"/>
            <w:tcBorders>
              <w:top w:val="single" w:sz="4" w:space="0" w:color="auto"/>
              <w:left w:val="single" w:sz="4" w:space="0" w:color="auto"/>
              <w:bottom w:val="single" w:sz="4" w:space="0" w:color="auto"/>
              <w:right w:val="single" w:sz="4" w:space="0" w:color="auto"/>
            </w:tcBorders>
          </w:tcPr>
          <w:p w:rsidR="009C5E6F" w:rsidRPr="00220F65" w:rsidRDefault="00AE1833" w:rsidP="009A6E7B">
            <w:pPr>
              <w:spacing w:after="0" w:line="240" w:lineRule="auto"/>
              <w:jc w:val="center"/>
              <w:rPr>
                <w:rFonts w:ascii="Times New Roman" w:hAnsi="Times New Roman" w:cs="Times New Roman"/>
                <w:szCs w:val="24"/>
                <w:lang w:eastAsia="en-US"/>
              </w:rPr>
            </w:pPr>
            <w:r w:rsidRPr="00220F65">
              <w:rPr>
                <w:rFonts w:ascii="Times New Roman" w:hAnsi="Times New Roman" w:cs="Times New Roman"/>
                <w:szCs w:val="24"/>
                <w:lang w:eastAsia="en-US"/>
              </w:rPr>
              <w:t>+</w:t>
            </w:r>
          </w:p>
        </w:tc>
      </w:tr>
      <w:tr w:rsidR="009C5E6F" w:rsidRPr="00220F65" w:rsidTr="00060A43">
        <w:trPr>
          <w:trHeight w:val="396"/>
        </w:trPr>
        <w:tc>
          <w:tcPr>
            <w:tcW w:w="534" w:type="dxa"/>
            <w:tcBorders>
              <w:top w:val="single" w:sz="4" w:space="0" w:color="auto"/>
              <w:left w:val="single" w:sz="4" w:space="0" w:color="auto"/>
              <w:bottom w:val="single" w:sz="4" w:space="0" w:color="auto"/>
              <w:right w:val="single" w:sz="4" w:space="0" w:color="auto"/>
            </w:tcBorders>
          </w:tcPr>
          <w:p w:rsidR="009C5E6F" w:rsidRPr="009C5E6F" w:rsidRDefault="009C5E6F" w:rsidP="009A6E7B">
            <w:pPr>
              <w:spacing w:after="0" w:line="240" w:lineRule="auto"/>
              <w:jc w:val="center"/>
              <w:rPr>
                <w:rFonts w:ascii="Times New Roman" w:hAnsi="Times New Roman" w:cs="Times New Roman"/>
                <w:sz w:val="24"/>
                <w:szCs w:val="24"/>
                <w:lang w:eastAsia="en-US"/>
              </w:rPr>
            </w:pPr>
            <w:r w:rsidRPr="009C5E6F">
              <w:rPr>
                <w:rFonts w:ascii="Times New Roman" w:hAnsi="Times New Roman" w:cs="Times New Roman"/>
                <w:sz w:val="24"/>
                <w:szCs w:val="24"/>
                <w:lang w:eastAsia="en-US"/>
              </w:rPr>
              <w:t>6</w:t>
            </w:r>
          </w:p>
        </w:tc>
        <w:tc>
          <w:tcPr>
            <w:tcW w:w="1559"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rPr>
                <w:rFonts w:ascii="Times New Roman" w:hAnsi="Times New Roman" w:cs="Times New Roman"/>
                <w:szCs w:val="24"/>
              </w:rPr>
            </w:pPr>
            <w:r w:rsidRPr="00220F65">
              <w:rPr>
                <w:rFonts w:ascii="Times New Roman" w:hAnsi="Times New Roman" w:cs="Times New Roman"/>
                <w:szCs w:val="24"/>
              </w:rPr>
              <w:t>Таут     Ирина Петровна</w:t>
            </w:r>
          </w:p>
        </w:tc>
        <w:tc>
          <w:tcPr>
            <w:tcW w:w="1559" w:type="dxa"/>
            <w:tcBorders>
              <w:top w:val="single" w:sz="4" w:space="0" w:color="auto"/>
              <w:left w:val="single" w:sz="4" w:space="0" w:color="auto"/>
              <w:bottom w:val="single" w:sz="4" w:space="0" w:color="auto"/>
              <w:right w:val="single" w:sz="4" w:space="0" w:color="auto"/>
            </w:tcBorders>
          </w:tcPr>
          <w:p w:rsidR="009C5E6F" w:rsidRPr="00220F65" w:rsidRDefault="006C66DE" w:rsidP="009A6E7B">
            <w:pPr>
              <w:spacing w:after="0" w:line="240" w:lineRule="auto"/>
              <w:rPr>
                <w:rFonts w:ascii="Times New Roman" w:hAnsi="Times New Roman" w:cs="Times New Roman"/>
                <w:szCs w:val="24"/>
              </w:rPr>
            </w:pPr>
            <w:r w:rsidRPr="00220F65">
              <w:rPr>
                <w:rFonts w:ascii="Times New Roman" w:hAnsi="Times New Roman" w:cs="Times New Roman"/>
                <w:szCs w:val="24"/>
              </w:rPr>
              <w:t>в</w:t>
            </w:r>
            <w:r w:rsidR="009C5E6F" w:rsidRPr="00220F65">
              <w:rPr>
                <w:rFonts w:ascii="Times New Roman" w:hAnsi="Times New Roman" w:cs="Times New Roman"/>
                <w:szCs w:val="24"/>
              </w:rPr>
              <w:t>оспитатель</w:t>
            </w:r>
          </w:p>
        </w:tc>
        <w:tc>
          <w:tcPr>
            <w:tcW w:w="3119"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rPr>
                <w:rFonts w:ascii="Times New Roman" w:hAnsi="Times New Roman" w:cs="Times New Roman"/>
                <w:szCs w:val="24"/>
              </w:rPr>
            </w:pPr>
            <w:r w:rsidRPr="00220F65">
              <w:rPr>
                <w:rFonts w:ascii="Times New Roman" w:hAnsi="Times New Roman" w:cs="Times New Roman"/>
                <w:szCs w:val="24"/>
              </w:rPr>
              <w:t xml:space="preserve">ТОГИРРО; </w:t>
            </w:r>
            <w:r w:rsidR="008125BF" w:rsidRPr="00220F65">
              <w:rPr>
                <w:rFonts w:ascii="Times New Roman" w:hAnsi="Times New Roman" w:cs="Times New Roman"/>
                <w:szCs w:val="26"/>
              </w:rPr>
              <w:t>"Организационно-педагогические основы образовательного процесса в условиях перехода на ФГ</w:t>
            </w:r>
            <w:r w:rsidR="006C66DE" w:rsidRPr="00220F65">
              <w:rPr>
                <w:rFonts w:ascii="Times New Roman" w:hAnsi="Times New Roman" w:cs="Times New Roman"/>
                <w:szCs w:val="26"/>
              </w:rPr>
              <w:t>ОС дошкольного образования",2018</w:t>
            </w:r>
            <w:r w:rsidR="008125BF" w:rsidRPr="00220F65">
              <w:rPr>
                <w:rFonts w:ascii="Times New Roman" w:hAnsi="Times New Roman" w:cs="Times New Roman"/>
                <w:szCs w:val="26"/>
              </w:rPr>
              <w:t>г.</w:t>
            </w:r>
          </w:p>
        </w:tc>
        <w:tc>
          <w:tcPr>
            <w:tcW w:w="1067"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rPr>
                <w:rFonts w:ascii="Times New Roman" w:hAnsi="Times New Roman" w:cs="Times New Roman"/>
                <w:szCs w:val="24"/>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462" w:type="dxa"/>
            <w:tcBorders>
              <w:top w:val="single" w:sz="4" w:space="0" w:color="auto"/>
              <w:left w:val="single" w:sz="4" w:space="0" w:color="auto"/>
              <w:bottom w:val="single" w:sz="4" w:space="0" w:color="auto"/>
              <w:right w:val="single" w:sz="4" w:space="0" w:color="auto"/>
            </w:tcBorders>
          </w:tcPr>
          <w:p w:rsidR="009C5E6F" w:rsidRPr="00220F65" w:rsidRDefault="006C66DE" w:rsidP="009A6E7B">
            <w:pPr>
              <w:spacing w:after="0" w:line="240" w:lineRule="auto"/>
              <w:rPr>
                <w:rFonts w:ascii="Times New Roman" w:hAnsi="Times New Roman" w:cs="Times New Roman"/>
                <w:szCs w:val="24"/>
                <w:lang w:eastAsia="en-US"/>
              </w:rPr>
            </w:pPr>
            <w:r w:rsidRPr="00220F65">
              <w:rPr>
                <w:rFonts w:ascii="Times New Roman" w:hAnsi="Times New Roman" w:cs="Times New Roman"/>
                <w:szCs w:val="24"/>
                <w:lang w:eastAsia="en-US"/>
              </w:rPr>
              <w:t>+</w:t>
            </w:r>
          </w:p>
        </w:tc>
      </w:tr>
      <w:tr w:rsidR="009C5E6F" w:rsidRPr="00220F65" w:rsidTr="00060A43">
        <w:trPr>
          <w:trHeight w:val="418"/>
        </w:trPr>
        <w:tc>
          <w:tcPr>
            <w:tcW w:w="534" w:type="dxa"/>
            <w:tcBorders>
              <w:top w:val="single" w:sz="4" w:space="0" w:color="auto"/>
              <w:left w:val="single" w:sz="4" w:space="0" w:color="auto"/>
              <w:bottom w:val="single" w:sz="4" w:space="0" w:color="auto"/>
              <w:right w:val="single" w:sz="4" w:space="0" w:color="auto"/>
            </w:tcBorders>
          </w:tcPr>
          <w:p w:rsidR="009C5E6F" w:rsidRPr="009C5E6F" w:rsidRDefault="009C5E6F" w:rsidP="009A6E7B">
            <w:pPr>
              <w:spacing w:after="0" w:line="240" w:lineRule="auto"/>
              <w:jc w:val="center"/>
              <w:rPr>
                <w:rFonts w:ascii="Times New Roman" w:hAnsi="Times New Roman" w:cs="Times New Roman"/>
                <w:sz w:val="24"/>
                <w:szCs w:val="24"/>
                <w:lang w:eastAsia="en-US"/>
              </w:rPr>
            </w:pPr>
            <w:r w:rsidRPr="009C5E6F">
              <w:rPr>
                <w:rFonts w:ascii="Times New Roman" w:hAnsi="Times New Roman" w:cs="Times New Roman"/>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rPr>
                <w:rFonts w:ascii="Times New Roman" w:hAnsi="Times New Roman" w:cs="Times New Roman"/>
                <w:szCs w:val="24"/>
              </w:rPr>
            </w:pPr>
            <w:r w:rsidRPr="00220F65">
              <w:rPr>
                <w:rFonts w:ascii="Times New Roman" w:hAnsi="Times New Roman" w:cs="Times New Roman"/>
                <w:szCs w:val="24"/>
              </w:rPr>
              <w:t>Подлипаева Наталия Сергеевна</w:t>
            </w:r>
          </w:p>
        </w:tc>
        <w:tc>
          <w:tcPr>
            <w:tcW w:w="1559"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rPr>
                <w:rFonts w:ascii="Times New Roman" w:hAnsi="Times New Roman" w:cs="Times New Roman"/>
                <w:szCs w:val="24"/>
              </w:rPr>
            </w:pPr>
            <w:r w:rsidRPr="00220F65">
              <w:rPr>
                <w:rFonts w:ascii="Times New Roman" w:hAnsi="Times New Roman" w:cs="Times New Roman"/>
                <w:szCs w:val="24"/>
              </w:rPr>
              <w:t>воспитатель</w:t>
            </w:r>
          </w:p>
        </w:tc>
        <w:tc>
          <w:tcPr>
            <w:tcW w:w="3119" w:type="dxa"/>
            <w:tcBorders>
              <w:top w:val="single" w:sz="4" w:space="0" w:color="auto"/>
              <w:left w:val="single" w:sz="4" w:space="0" w:color="auto"/>
              <w:bottom w:val="single" w:sz="4" w:space="0" w:color="auto"/>
              <w:right w:val="single" w:sz="4" w:space="0" w:color="auto"/>
            </w:tcBorders>
          </w:tcPr>
          <w:p w:rsidR="009C5E6F" w:rsidRPr="00220F65" w:rsidRDefault="003E3D44" w:rsidP="009A6E7B">
            <w:pPr>
              <w:spacing w:after="0" w:line="240" w:lineRule="auto"/>
              <w:rPr>
                <w:rFonts w:ascii="Times New Roman" w:hAnsi="Times New Roman" w:cs="Times New Roman"/>
                <w:szCs w:val="24"/>
              </w:rPr>
            </w:pPr>
            <w:r w:rsidRPr="00220F65">
              <w:rPr>
                <w:rFonts w:ascii="Times New Roman" w:hAnsi="Times New Roman" w:cs="Times New Roman"/>
                <w:szCs w:val="24"/>
              </w:rPr>
              <w:t>ТОГИРРО "Дошкольное образование в системе непрерывного образования детей с ОВЗ", 2018г.</w:t>
            </w:r>
          </w:p>
        </w:tc>
        <w:tc>
          <w:tcPr>
            <w:tcW w:w="1067"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rPr>
                <w:rFonts w:ascii="Times New Roman" w:hAnsi="Times New Roman" w:cs="Times New Roman"/>
                <w:szCs w:val="24"/>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462" w:type="dxa"/>
            <w:tcBorders>
              <w:top w:val="single" w:sz="4" w:space="0" w:color="auto"/>
              <w:left w:val="single" w:sz="4" w:space="0" w:color="auto"/>
              <w:bottom w:val="single" w:sz="4" w:space="0" w:color="auto"/>
              <w:right w:val="single" w:sz="4" w:space="0" w:color="auto"/>
            </w:tcBorders>
          </w:tcPr>
          <w:p w:rsidR="009C5E6F" w:rsidRPr="00220F65" w:rsidRDefault="003E3D44" w:rsidP="009A6E7B">
            <w:pPr>
              <w:spacing w:after="0" w:line="240" w:lineRule="auto"/>
              <w:jc w:val="center"/>
              <w:rPr>
                <w:rFonts w:ascii="Times New Roman" w:hAnsi="Times New Roman" w:cs="Times New Roman"/>
                <w:szCs w:val="24"/>
                <w:lang w:eastAsia="en-US"/>
              </w:rPr>
            </w:pPr>
            <w:r w:rsidRPr="00220F65">
              <w:rPr>
                <w:rFonts w:ascii="Times New Roman" w:hAnsi="Times New Roman" w:cs="Times New Roman"/>
                <w:szCs w:val="24"/>
                <w:lang w:eastAsia="en-US"/>
              </w:rPr>
              <w:t>+</w:t>
            </w:r>
          </w:p>
        </w:tc>
      </w:tr>
      <w:tr w:rsidR="009C5E6F" w:rsidRPr="00220F65" w:rsidTr="00060A43">
        <w:trPr>
          <w:trHeight w:val="396"/>
        </w:trPr>
        <w:tc>
          <w:tcPr>
            <w:tcW w:w="534" w:type="dxa"/>
            <w:tcBorders>
              <w:top w:val="single" w:sz="4" w:space="0" w:color="auto"/>
              <w:left w:val="single" w:sz="4" w:space="0" w:color="auto"/>
              <w:bottom w:val="single" w:sz="4" w:space="0" w:color="auto"/>
              <w:right w:val="single" w:sz="4" w:space="0" w:color="auto"/>
            </w:tcBorders>
          </w:tcPr>
          <w:p w:rsidR="009C5E6F" w:rsidRPr="009C5E6F" w:rsidRDefault="009C5E6F" w:rsidP="009A6E7B">
            <w:pPr>
              <w:spacing w:after="0" w:line="240" w:lineRule="auto"/>
              <w:jc w:val="center"/>
              <w:rPr>
                <w:rFonts w:ascii="Times New Roman" w:hAnsi="Times New Roman" w:cs="Times New Roman"/>
                <w:sz w:val="24"/>
                <w:szCs w:val="24"/>
                <w:lang w:eastAsia="en-US"/>
              </w:rPr>
            </w:pPr>
            <w:r w:rsidRPr="009C5E6F">
              <w:rPr>
                <w:rFonts w:ascii="Times New Roman" w:hAnsi="Times New Roman" w:cs="Times New Roman"/>
                <w:sz w:val="24"/>
                <w:szCs w:val="24"/>
                <w:lang w:eastAsia="en-US"/>
              </w:rPr>
              <w:t>8</w:t>
            </w:r>
          </w:p>
        </w:tc>
        <w:tc>
          <w:tcPr>
            <w:tcW w:w="1559"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rPr>
                <w:rFonts w:ascii="Times New Roman" w:hAnsi="Times New Roman" w:cs="Times New Roman"/>
                <w:szCs w:val="24"/>
              </w:rPr>
            </w:pPr>
            <w:r w:rsidRPr="00220F65">
              <w:rPr>
                <w:rFonts w:ascii="Times New Roman" w:hAnsi="Times New Roman" w:cs="Times New Roman"/>
                <w:szCs w:val="24"/>
              </w:rPr>
              <w:t>Куандыкова Айман Кабиденовна</w:t>
            </w:r>
          </w:p>
        </w:tc>
        <w:tc>
          <w:tcPr>
            <w:tcW w:w="1559"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rPr>
                <w:rFonts w:ascii="Times New Roman" w:hAnsi="Times New Roman" w:cs="Times New Roman"/>
                <w:szCs w:val="24"/>
              </w:rPr>
            </w:pPr>
            <w:r w:rsidRPr="00220F65">
              <w:rPr>
                <w:rFonts w:ascii="Times New Roman" w:hAnsi="Times New Roman" w:cs="Times New Roman"/>
                <w:szCs w:val="24"/>
              </w:rPr>
              <w:t>воспитатель</w:t>
            </w:r>
          </w:p>
        </w:tc>
        <w:tc>
          <w:tcPr>
            <w:tcW w:w="3119"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rPr>
                <w:rFonts w:ascii="Times New Roman" w:hAnsi="Times New Roman" w:cs="Times New Roman"/>
                <w:szCs w:val="24"/>
              </w:rPr>
            </w:pPr>
            <w:r w:rsidRPr="00220F65">
              <w:rPr>
                <w:rFonts w:ascii="Times New Roman" w:hAnsi="Times New Roman" w:cs="Times New Roman"/>
                <w:szCs w:val="24"/>
              </w:rPr>
              <w:t xml:space="preserve">ТОГИРРО; </w:t>
            </w:r>
            <w:r w:rsidR="008125BF" w:rsidRPr="00220F65">
              <w:rPr>
                <w:rFonts w:ascii="Times New Roman" w:hAnsi="Times New Roman" w:cs="Times New Roman"/>
                <w:szCs w:val="26"/>
              </w:rPr>
              <w:t>"Организационно-педагогические основы образовательного процесса в условиях перехода на ФГ</w:t>
            </w:r>
            <w:r w:rsidR="00EF3634" w:rsidRPr="00220F65">
              <w:rPr>
                <w:rFonts w:ascii="Times New Roman" w:hAnsi="Times New Roman" w:cs="Times New Roman"/>
                <w:szCs w:val="26"/>
              </w:rPr>
              <w:t>ОС дошкольного образования",2018</w:t>
            </w:r>
            <w:r w:rsidR="008125BF" w:rsidRPr="00220F65">
              <w:rPr>
                <w:rFonts w:ascii="Times New Roman" w:hAnsi="Times New Roman" w:cs="Times New Roman"/>
                <w:szCs w:val="26"/>
              </w:rPr>
              <w:t>г.</w:t>
            </w:r>
          </w:p>
        </w:tc>
        <w:tc>
          <w:tcPr>
            <w:tcW w:w="1067"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rPr>
                <w:rFonts w:ascii="Times New Roman" w:hAnsi="Times New Roman" w:cs="Times New Roman"/>
                <w:szCs w:val="24"/>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462" w:type="dxa"/>
            <w:tcBorders>
              <w:top w:val="single" w:sz="4" w:space="0" w:color="auto"/>
              <w:left w:val="single" w:sz="4" w:space="0" w:color="auto"/>
              <w:bottom w:val="single" w:sz="4" w:space="0" w:color="auto"/>
              <w:right w:val="single" w:sz="4" w:space="0" w:color="auto"/>
            </w:tcBorders>
          </w:tcPr>
          <w:p w:rsidR="009C5E6F" w:rsidRPr="00220F65" w:rsidRDefault="00EF3634" w:rsidP="009A6E7B">
            <w:pPr>
              <w:spacing w:after="0" w:line="240" w:lineRule="auto"/>
              <w:jc w:val="center"/>
              <w:rPr>
                <w:rFonts w:ascii="Times New Roman" w:hAnsi="Times New Roman" w:cs="Times New Roman"/>
                <w:szCs w:val="24"/>
                <w:lang w:eastAsia="en-US"/>
              </w:rPr>
            </w:pPr>
            <w:r w:rsidRPr="00220F65">
              <w:rPr>
                <w:rFonts w:ascii="Times New Roman" w:hAnsi="Times New Roman" w:cs="Times New Roman"/>
                <w:szCs w:val="24"/>
                <w:lang w:eastAsia="en-US"/>
              </w:rPr>
              <w:t>+</w:t>
            </w:r>
          </w:p>
        </w:tc>
      </w:tr>
      <w:tr w:rsidR="009C5E6F" w:rsidRPr="00220F65" w:rsidTr="00060A43">
        <w:trPr>
          <w:trHeight w:val="396"/>
        </w:trPr>
        <w:tc>
          <w:tcPr>
            <w:tcW w:w="534" w:type="dxa"/>
            <w:tcBorders>
              <w:top w:val="single" w:sz="4" w:space="0" w:color="auto"/>
              <w:left w:val="single" w:sz="4" w:space="0" w:color="auto"/>
              <w:bottom w:val="single" w:sz="4" w:space="0" w:color="auto"/>
              <w:right w:val="single" w:sz="4" w:space="0" w:color="auto"/>
            </w:tcBorders>
          </w:tcPr>
          <w:p w:rsidR="009C5E6F" w:rsidRPr="009C5E6F" w:rsidRDefault="009C5E6F" w:rsidP="009A6E7B">
            <w:pPr>
              <w:spacing w:after="0" w:line="240" w:lineRule="auto"/>
              <w:jc w:val="center"/>
              <w:rPr>
                <w:rFonts w:ascii="Times New Roman" w:hAnsi="Times New Roman" w:cs="Times New Roman"/>
                <w:sz w:val="24"/>
                <w:szCs w:val="24"/>
                <w:lang w:eastAsia="en-US"/>
              </w:rPr>
            </w:pPr>
            <w:r w:rsidRPr="009C5E6F">
              <w:rPr>
                <w:rFonts w:ascii="Times New Roman" w:hAnsi="Times New Roman" w:cs="Times New Roman"/>
                <w:sz w:val="24"/>
                <w:szCs w:val="24"/>
                <w:lang w:eastAsia="en-US"/>
              </w:rPr>
              <w:t>9</w:t>
            </w:r>
          </w:p>
        </w:tc>
        <w:tc>
          <w:tcPr>
            <w:tcW w:w="1559"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rPr>
                <w:rFonts w:ascii="Times New Roman" w:hAnsi="Times New Roman" w:cs="Times New Roman"/>
                <w:szCs w:val="24"/>
              </w:rPr>
            </w:pPr>
            <w:r w:rsidRPr="00220F65">
              <w:rPr>
                <w:rFonts w:ascii="Times New Roman" w:hAnsi="Times New Roman" w:cs="Times New Roman"/>
                <w:szCs w:val="24"/>
              </w:rPr>
              <w:t>Никитина Любовь Юрьевна</w:t>
            </w:r>
          </w:p>
        </w:tc>
        <w:tc>
          <w:tcPr>
            <w:tcW w:w="1559"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rPr>
                <w:rFonts w:ascii="Times New Roman" w:hAnsi="Times New Roman" w:cs="Times New Roman"/>
                <w:szCs w:val="24"/>
              </w:rPr>
            </w:pPr>
            <w:r w:rsidRPr="00220F65">
              <w:rPr>
                <w:rFonts w:ascii="Times New Roman" w:hAnsi="Times New Roman" w:cs="Times New Roman"/>
                <w:szCs w:val="24"/>
              </w:rPr>
              <w:t>музыкальный руководитель</w:t>
            </w:r>
          </w:p>
        </w:tc>
        <w:tc>
          <w:tcPr>
            <w:tcW w:w="3119"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rPr>
                <w:rFonts w:ascii="Times New Roman" w:hAnsi="Times New Roman" w:cs="Times New Roman"/>
                <w:szCs w:val="24"/>
              </w:rPr>
            </w:pPr>
            <w:r w:rsidRPr="00220F65">
              <w:rPr>
                <w:rFonts w:ascii="Times New Roman" w:hAnsi="Times New Roman" w:cs="Times New Roman"/>
                <w:szCs w:val="24"/>
              </w:rPr>
              <w:t xml:space="preserve">ТОГИРРО; </w:t>
            </w:r>
            <w:r w:rsidRPr="00220F65">
              <w:rPr>
                <w:rFonts w:ascii="Times New Roman" w:hAnsi="Times New Roman" w:cs="Times New Roman"/>
                <w:color w:val="000000"/>
                <w:szCs w:val="24"/>
              </w:rPr>
              <w:t xml:space="preserve"> «Музыкальное образование дошкольников в условиях реализации ФГОС дошкольного образования»</w:t>
            </w:r>
            <w:r w:rsidRPr="00220F65">
              <w:rPr>
                <w:rFonts w:ascii="Times New Roman" w:hAnsi="Times New Roman" w:cs="Times New Roman"/>
                <w:szCs w:val="24"/>
              </w:rPr>
              <w:t xml:space="preserve">;    </w:t>
            </w:r>
            <w:r w:rsidR="0085754F" w:rsidRPr="00220F65">
              <w:rPr>
                <w:rFonts w:ascii="Times New Roman" w:hAnsi="Times New Roman" w:cs="Times New Roman"/>
                <w:szCs w:val="24"/>
              </w:rPr>
              <w:t>2018</w:t>
            </w:r>
            <w:r w:rsidRPr="00220F65">
              <w:rPr>
                <w:rFonts w:ascii="Times New Roman" w:hAnsi="Times New Roman" w:cs="Times New Roman"/>
                <w:szCs w:val="24"/>
              </w:rPr>
              <w:t>г.</w:t>
            </w:r>
          </w:p>
        </w:tc>
        <w:tc>
          <w:tcPr>
            <w:tcW w:w="1067"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462" w:type="dxa"/>
            <w:tcBorders>
              <w:top w:val="single" w:sz="4" w:space="0" w:color="auto"/>
              <w:left w:val="single" w:sz="4" w:space="0" w:color="auto"/>
              <w:bottom w:val="single" w:sz="4" w:space="0" w:color="auto"/>
              <w:right w:val="single" w:sz="4" w:space="0" w:color="auto"/>
            </w:tcBorders>
          </w:tcPr>
          <w:p w:rsidR="009C5E6F" w:rsidRPr="00220F65" w:rsidRDefault="0085754F" w:rsidP="009A6E7B">
            <w:pPr>
              <w:spacing w:after="0" w:line="240" w:lineRule="auto"/>
              <w:jc w:val="center"/>
              <w:rPr>
                <w:rFonts w:ascii="Times New Roman" w:hAnsi="Times New Roman" w:cs="Times New Roman"/>
                <w:szCs w:val="24"/>
                <w:lang w:eastAsia="en-US"/>
              </w:rPr>
            </w:pPr>
            <w:r w:rsidRPr="00220F65">
              <w:rPr>
                <w:rFonts w:ascii="Times New Roman" w:hAnsi="Times New Roman" w:cs="Times New Roman"/>
                <w:szCs w:val="24"/>
                <w:lang w:eastAsia="en-US"/>
              </w:rPr>
              <w:t>+</w:t>
            </w:r>
          </w:p>
        </w:tc>
      </w:tr>
      <w:tr w:rsidR="009C5E6F" w:rsidRPr="00220F65" w:rsidTr="00060A43">
        <w:trPr>
          <w:trHeight w:val="396"/>
        </w:trPr>
        <w:tc>
          <w:tcPr>
            <w:tcW w:w="534" w:type="dxa"/>
            <w:tcBorders>
              <w:top w:val="single" w:sz="4" w:space="0" w:color="auto"/>
              <w:left w:val="single" w:sz="4" w:space="0" w:color="auto"/>
              <w:bottom w:val="single" w:sz="4" w:space="0" w:color="auto"/>
              <w:right w:val="single" w:sz="4" w:space="0" w:color="auto"/>
            </w:tcBorders>
          </w:tcPr>
          <w:p w:rsidR="009C5E6F" w:rsidRPr="009C5E6F" w:rsidRDefault="009C5E6F" w:rsidP="009A6E7B">
            <w:pPr>
              <w:spacing w:after="0" w:line="240" w:lineRule="auto"/>
              <w:jc w:val="center"/>
              <w:rPr>
                <w:rFonts w:ascii="Times New Roman" w:hAnsi="Times New Roman" w:cs="Times New Roman"/>
                <w:sz w:val="24"/>
                <w:szCs w:val="24"/>
                <w:lang w:eastAsia="en-US"/>
              </w:rPr>
            </w:pPr>
            <w:r w:rsidRPr="009C5E6F">
              <w:rPr>
                <w:rFonts w:ascii="Times New Roman" w:hAnsi="Times New Roman" w:cs="Times New Roman"/>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rPr>
                <w:rFonts w:ascii="Times New Roman" w:hAnsi="Times New Roman" w:cs="Times New Roman"/>
                <w:szCs w:val="24"/>
              </w:rPr>
            </w:pPr>
            <w:r w:rsidRPr="00220F65">
              <w:rPr>
                <w:rFonts w:ascii="Times New Roman" w:hAnsi="Times New Roman" w:cs="Times New Roman"/>
                <w:szCs w:val="24"/>
              </w:rPr>
              <w:t>Воробьева Елена Владиславовна</w:t>
            </w:r>
          </w:p>
        </w:tc>
        <w:tc>
          <w:tcPr>
            <w:tcW w:w="1559"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rPr>
                <w:rFonts w:ascii="Times New Roman" w:hAnsi="Times New Roman" w:cs="Times New Roman"/>
                <w:szCs w:val="24"/>
              </w:rPr>
            </w:pPr>
            <w:r w:rsidRPr="00220F65">
              <w:rPr>
                <w:rFonts w:ascii="Times New Roman" w:hAnsi="Times New Roman" w:cs="Times New Roman"/>
                <w:szCs w:val="24"/>
              </w:rPr>
              <w:t>учитель-логоед</w:t>
            </w:r>
          </w:p>
        </w:tc>
        <w:tc>
          <w:tcPr>
            <w:tcW w:w="3119" w:type="dxa"/>
            <w:tcBorders>
              <w:top w:val="single" w:sz="4" w:space="0" w:color="auto"/>
              <w:left w:val="single" w:sz="4" w:space="0" w:color="auto"/>
              <w:bottom w:val="single" w:sz="4" w:space="0" w:color="auto"/>
              <w:right w:val="single" w:sz="4" w:space="0" w:color="auto"/>
            </w:tcBorders>
          </w:tcPr>
          <w:p w:rsidR="009C5E6F" w:rsidRPr="00220F65" w:rsidRDefault="0030226F" w:rsidP="009A6E7B">
            <w:pPr>
              <w:spacing w:after="0" w:line="240" w:lineRule="auto"/>
              <w:rPr>
                <w:rFonts w:ascii="Times New Roman" w:hAnsi="Times New Roman" w:cs="Times New Roman"/>
                <w:szCs w:val="24"/>
              </w:rPr>
            </w:pPr>
            <w:r w:rsidRPr="00220F65">
              <w:rPr>
                <w:rFonts w:ascii="Times New Roman" w:hAnsi="Times New Roman" w:cs="Times New Roman"/>
                <w:szCs w:val="36"/>
              </w:rPr>
              <w:t>ТОГИРРО "Комплексное сопровождение  детей с нарушениями речевого развития в условиях ДОУ" 2016год;</w:t>
            </w:r>
          </w:p>
        </w:tc>
        <w:tc>
          <w:tcPr>
            <w:tcW w:w="1067"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570ADC" w:rsidP="009A6E7B">
            <w:pPr>
              <w:spacing w:after="0" w:line="240" w:lineRule="auto"/>
              <w:jc w:val="center"/>
              <w:rPr>
                <w:rFonts w:ascii="Times New Roman" w:hAnsi="Times New Roman" w:cs="Times New Roman"/>
                <w:szCs w:val="24"/>
                <w:lang w:eastAsia="en-US"/>
              </w:rPr>
            </w:pPr>
            <w:r w:rsidRPr="00220F65">
              <w:rPr>
                <w:rFonts w:ascii="Times New Roman" w:hAnsi="Times New Roman" w:cs="Times New Roman"/>
                <w:szCs w:val="24"/>
                <w:lang w:eastAsia="en-US"/>
              </w:rPr>
              <w:t>+</w:t>
            </w: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462"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r>
      <w:tr w:rsidR="009C5E6F" w:rsidRPr="00220F65" w:rsidTr="00060A43">
        <w:trPr>
          <w:trHeight w:val="396"/>
        </w:trPr>
        <w:tc>
          <w:tcPr>
            <w:tcW w:w="534" w:type="dxa"/>
            <w:tcBorders>
              <w:top w:val="single" w:sz="4" w:space="0" w:color="auto"/>
              <w:left w:val="single" w:sz="4" w:space="0" w:color="auto"/>
              <w:bottom w:val="single" w:sz="4" w:space="0" w:color="auto"/>
              <w:right w:val="single" w:sz="4" w:space="0" w:color="auto"/>
            </w:tcBorders>
          </w:tcPr>
          <w:p w:rsidR="009C5E6F" w:rsidRPr="008F1C44" w:rsidRDefault="009C5E6F" w:rsidP="009A6E7B">
            <w:pPr>
              <w:spacing w:after="0" w:line="240" w:lineRule="auto"/>
              <w:jc w:val="center"/>
              <w:rPr>
                <w:rFonts w:ascii="Times New Roman" w:hAnsi="Times New Roman" w:cs="Times New Roman"/>
                <w:szCs w:val="24"/>
                <w:lang w:eastAsia="en-US"/>
              </w:rPr>
            </w:pPr>
            <w:r w:rsidRPr="008F1C44">
              <w:rPr>
                <w:rFonts w:ascii="Times New Roman" w:hAnsi="Times New Roman" w:cs="Times New Roman"/>
                <w:szCs w:val="24"/>
                <w:lang w:eastAsia="en-US"/>
              </w:rPr>
              <w:t>11</w:t>
            </w:r>
          </w:p>
        </w:tc>
        <w:tc>
          <w:tcPr>
            <w:tcW w:w="1559" w:type="dxa"/>
            <w:tcBorders>
              <w:top w:val="single" w:sz="4" w:space="0" w:color="auto"/>
              <w:left w:val="single" w:sz="4" w:space="0" w:color="auto"/>
              <w:bottom w:val="single" w:sz="4" w:space="0" w:color="auto"/>
              <w:right w:val="single" w:sz="4" w:space="0" w:color="auto"/>
            </w:tcBorders>
          </w:tcPr>
          <w:p w:rsidR="009C5E6F" w:rsidRPr="00220F65" w:rsidRDefault="004544A0" w:rsidP="009A6E7B">
            <w:pPr>
              <w:spacing w:after="0" w:line="240" w:lineRule="auto"/>
              <w:rPr>
                <w:rFonts w:ascii="Times New Roman" w:hAnsi="Times New Roman" w:cs="Times New Roman"/>
                <w:szCs w:val="24"/>
              </w:rPr>
            </w:pPr>
            <w:r w:rsidRPr="00220F65">
              <w:rPr>
                <w:rFonts w:ascii="Times New Roman" w:hAnsi="Times New Roman" w:cs="Times New Roman"/>
                <w:szCs w:val="24"/>
              </w:rPr>
              <w:t>Эльзенбах</w:t>
            </w:r>
            <w:r w:rsidR="009C5E6F" w:rsidRPr="00220F65">
              <w:rPr>
                <w:rFonts w:ascii="Times New Roman" w:hAnsi="Times New Roman" w:cs="Times New Roman"/>
                <w:szCs w:val="24"/>
              </w:rPr>
              <w:t xml:space="preserve"> </w:t>
            </w:r>
          </w:p>
          <w:p w:rsidR="009C5E6F" w:rsidRPr="00220F65" w:rsidRDefault="009C5E6F" w:rsidP="009A6E7B">
            <w:pPr>
              <w:spacing w:after="0" w:line="240" w:lineRule="auto"/>
              <w:rPr>
                <w:rFonts w:ascii="Times New Roman" w:hAnsi="Times New Roman" w:cs="Times New Roman"/>
                <w:szCs w:val="24"/>
              </w:rPr>
            </w:pPr>
            <w:r w:rsidRPr="00220F65">
              <w:rPr>
                <w:rFonts w:ascii="Times New Roman" w:hAnsi="Times New Roman" w:cs="Times New Roman"/>
                <w:szCs w:val="24"/>
              </w:rPr>
              <w:t xml:space="preserve">Яна </w:t>
            </w:r>
          </w:p>
          <w:p w:rsidR="009C5E6F" w:rsidRPr="00220F65" w:rsidRDefault="009C5E6F" w:rsidP="009A6E7B">
            <w:pPr>
              <w:spacing w:after="0" w:line="240" w:lineRule="auto"/>
              <w:rPr>
                <w:rFonts w:ascii="Times New Roman" w:hAnsi="Times New Roman" w:cs="Times New Roman"/>
                <w:szCs w:val="24"/>
              </w:rPr>
            </w:pPr>
            <w:r w:rsidRPr="00220F65">
              <w:rPr>
                <w:rFonts w:ascii="Times New Roman" w:hAnsi="Times New Roman" w:cs="Times New Roman"/>
                <w:szCs w:val="24"/>
              </w:rPr>
              <w:t>Вячеславовна</w:t>
            </w:r>
          </w:p>
        </w:tc>
        <w:tc>
          <w:tcPr>
            <w:tcW w:w="1559"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rPr>
                <w:rFonts w:ascii="Times New Roman" w:hAnsi="Times New Roman" w:cs="Times New Roman"/>
                <w:szCs w:val="24"/>
              </w:rPr>
            </w:pPr>
            <w:r w:rsidRPr="00220F65">
              <w:rPr>
                <w:rFonts w:ascii="Times New Roman" w:hAnsi="Times New Roman" w:cs="Times New Roman"/>
                <w:szCs w:val="24"/>
              </w:rPr>
              <w:t>воспитатель</w:t>
            </w:r>
          </w:p>
        </w:tc>
        <w:tc>
          <w:tcPr>
            <w:tcW w:w="3119" w:type="dxa"/>
            <w:tcBorders>
              <w:top w:val="single" w:sz="4" w:space="0" w:color="auto"/>
              <w:left w:val="single" w:sz="4" w:space="0" w:color="auto"/>
              <w:bottom w:val="single" w:sz="4" w:space="0" w:color="auto"/>
              <w:right w:val="single" w:sz="4" w:space="0" w:color="auto"/>
            </w:tcBorders>
          </w:tcPr>
          <w:p w:rsidR="009C5E6F" w:rsidRPr="00220F65" w:rsidRDefault="00E23AEA" w:rsidP="009A6E7B">
            <w:pPr>
              <w:spacing w:after="0" w:line="240" w:lineRule="auto"/>
              <w:rPr>
                <w:rFonts w:ascii="Times New Roman" w:hAnsi="Times New Roman" w:cs="Times New Roman"/>
                <w:szCs w:val="24"/>
              </w:rPr>
            </w:pPr>
            <w:r w:rsidRPr="00220F65">
              <w:rPr>
                <w:rFonts w:ascii="Times New Roman" w:hAnsi="Times New Roman" w:cs="Times New Roman"/>
                <w:szCs w:val="26"/>
              </w:rPr>
              <w:t>Организационно-педагогические основы образовательного процесса в условиях перехода на ФГОС дошкольного образования,2018г.</w:t>
            </w:r>
          </w:p>
        </w:tc>
        <w:tc>
          <w:tcPr>
            <w:tcW w:w="1067"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462" w:type="dxa"/>
            <w:tcBorders>
              <w:top w:val="single" w:sz="4" w:space="0" w:color="auto"/>
              <w:left w:val="single" w:sz="4" w:space="0" w:color="auto"/>
              <w:bottom w:val="single" w:sz="4" w:space="0" w:color="auto"/>
              <w:right w:val="single" w:sz="4" w:space="0" w:color="auto"/>
            </w:tcBorders>
          </w:tcPr>
          <w:p w:rsidR="009C5E6F" w:rsidRPr="00220F65" w:rsidRDefault="00693A00" w:rsidP="009A6E7B">
            <w:pPr>
              <w:spacing w:after="0" w:line="240" w:lineRule="auto"/>
              <w:jc w:val="center"/>
              <w:rPr>
                <w:rFonts w:ascii="Times New Roman" w:hAnsi="Times New Roman" w:cs="Times New Roman"/>
                <w:szCs w:val="24"/>
                <w:lang w:eastAsia="en-US"/>
              </w:rPr>
            </w:pPr>
            <w:r w:rsidRPr="00220F65">
              <w:rPr>
                <w:rFonts w:ascii="Times New Roman" w:hAnsi="Times New Roman" w:cs="Times New Roman"/>
                <w:szCs w:val="24"/>
                <w:lang w:eastAsia="en-US"/>
              </w:rPr>
              <w:t>+</w:t>
            </w:r>
          </w:p>
        </w:tc>
      </w:tr>
      <w:tr w:rsidR="009C5E6F" w:rsidRPr="00220F65" w:rsidTr="00060A43">
        <w:trPr>
          <w:trHeight w:val="396"/>
        </w:trPr>
        <w:tc>
          <w:tcPr>
            <w:tcW w:w="534" w:type="dxa"/>
            <w:tcBorders>
              <w:top w:val="single" w:sz="4" w:space="0" w:color="auto"/>
              <w:left w:val="single" w:sz="4" w:space="0" w:color="auto"/>
              <w:bottom w:val="single" w:sz="4" w:space="0" w:color="auto"/>
              <w:right w:val="single" w:sz="4" w:space="0" w:color="auto"/>
            </w:tcBorders>
          </w:tcPr>
          <w:p w:rsidR="009C5E6F" w:rsidRPr="00060A43" w:rsidRDefault="00570ADC" w:rsidP="009A6E7B">
            <w:pPr>
              <w:spacing w:after="0" w:line="240" w:lineRule="auto"/>
              <w:jc w:val="center"/>
              <w:rPr>
                <w:rFonts w:ascii="Times New Roman" w:hAnsi="Times New Roman" w:cs="Times New Roman"/>
                <w:szCs w:val="24"/>
                <w:lang w:eastAsia="en-US"/>
              </w:rPr>
            </w:pPr>
            <w:r w:rsidRPr="00060A43">
              <w:rPr>
                <w:rFonts w:ascii="Times New Roman" w:hAnsi="Times New Roman" w:cs="Times New Roman"/>
                <w:szCs w:val="24"/>
                <w:lang w:eastAsia="en-US"/>
              </w:rPr>
              <w:t>12</w:t>
            </w:r>
          </w:p>
        </w:tc>
        <w:tc>
          <w:tcPr>
            <w:tcW w:w="1559" w:type="dxa"/>
            <w:tcBorders>
              <w:top w:val="single" w:sz="4" w:space="0" w:color="auto"/>
              <w:left w:val="single" w:sz="4" w:space="0" w:color="auto"/>
              <w:bottom w:val="single" w:sz="4" w:space="0" w:color="auto"/>
              <w:right w:val="single" w:sz="4" w:space="0" w:color="auto"/>
            </w:tcBorders>
            <w:vAlign w:val="center"/>
          </w:tcPr>
          <w:p w:rsidR="009C5E6F" w:rsidRPr="00220F65" w:rsidRDefault="009C5E6F" w:rsidP="009A6E7B">
            <w:pPr>
              <w:spacing w:after="0" w:line="240" w:lineRule="auto"/>
              <w:rPr>
                <w:rFonts w:ascii="Times New Roman" w:hAnsi="Times New Roman" w:cs="Times New Roman"/>
                <w:szCs w:val="24"/>
              </w:rPr>
            </w:pPr>
            <w:r w:rsidRPr="00220F65">
              <w:rPr>
                <w:rFonts w:ascii="Times New Roman" w:hAnsi="Times New Roman" w:cs="Times New Roman"/>
                <w:szCs w:val="24"/>
              </w:rPr>
              <w:t xml:space="preserve">Сорокина </w:t>
            </w:r>
          </w:p>
          <w:p w:rsidR="009C5E6F" w:rsidRPr="00220F65" w:rsidRDefault="009C5E6F" w:rsidP="009A6E7B">
            <w:pPr>
              <w:spacing w:after="0" w:line="240" w:lineRule="auto"/>
              <w:rPr>
                <w:rFonts w:ascii="Times New Roman" w:hAnsi="Times New Roman" w:cs="Times New Roman"/>
                <w:szCs w:val="24"/>
              </w:rPr>
            </w:pPr>
            <w:r w:rsidRPr="00220F65">
              <w:rPr>
                <w:rFonts w:ascii="Times New Roman" w:hAnsi="Times New Roman" w:cs="Times New Roman"/>
                <w:szCs w:val="24"/>
              </w:rPr>
              <w:t xml:space="preserve">Гульнора </w:t>
            </w:r>
          </w:p>
          <w:p w:rsidR="009C5E6F" w:rsidRPr="00220F65" w:rsidRDefault="009C5E6F" w:rsidP="009A6E7B">
            <w:pPr>
              <w:spacing w:after="0" w:line="240" w:lineRule="auto"/>
              <w:rPr>
                <w:rFonts w:ascii="Times New Roman" w:hAnsi="Times New Roman" w:cs="Times New Roman"/>
                <w:szCs w:val="24"/>
              </w:rPr>
            </w:pPr>
            <w:r w:rsidRPr="00220F65">
              <w:rPr>
                <w:rFonts w:ascii="Times New Roman" w:hAnsi="Times New Roman" w:cs="Times New Roman"/>
                <w:szCs w:val="24"/>
              </w:rPr>
              <w:t>Нуралиевна</w:t>
            </w:r>
          </w:p>
        </w:tc>
        <w:tc>
          <w:tcPr>
            <w:tcW w:w="1559"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rPr>
                <w:rFonts w:ascii="Times New Roman" w:hAnsi="Times New Roman" w:cs="Times New Roman"/>
                <w:szCs w:val="24"/>
                <w:lang w:eastAsia="en-US"/>
              </w:rPr>
            </w:pPr>
            <w:r w:rsidRPr="00220F65">
              <w:rPr>
                <w:rFonts w:ascii="Times New Roman" w:hAnsi="Times New Roman" w:cs="Times New Roman"/>
                <w:szCs w:val="24"/>
                <w:lang w:eastAsia="en-US"/>
              </w:rPr>
              <w:t>воспитатель</w:t>
            </w:r>
          </w:p>
        </w:tc>
        <w:tc>
          <w:tcPr>
            <w:tcW w:w="3119" w:type="dxa"/>
            <w:tcBorders>
              <w:top w:val="single" w:sz="4" w:space="0" w:color="auto"/>
              <w:left w:val="single" w:sz="4" w:space="0" w:color="auto"/>
              <w:bottom w:val="single" w:sz="4" w:space="0" w:color="auto"/>
              <w:right w:val="single" w:sz="4" w:space="0" w:color="auto"/>
            </w:tcBorders>
          </w:tcPr>
          <w:p w:rsidR="009C5E6F" w:rsidRPr="00220F65" w:rsidRDefault="008125BF" w:rsidP="009A6E7B">
            <w:pPr>
              <w:spacing w:after="0" w:line="240" w:lineRule="auto"/>
              <w:rPr>
                <w:rFonts w:ascii="Times New Roman" w:hAnsi="Times New Roman" w:cs="Times New Roman"/>
                <w:szCs w:val="24"/>
              </w:rPr>
            </w:pPr>
            <w:r w:rsidRPr="00220F65">
              <w:rPr>
                <w:rFonts w:ascii="Times New Roman" w:hAnsi="Times New Roman" w:cs="Times New Roman"/>
                <w:szCs w:val="26"/>
              </w:rPr>
              <w:t>ТОГИРРО"Организационно-педагогические основы образовательного процесса в условиях перехода на ФГ</w:t>
            </w:r>
            <w:r w:rsidR="00060A43" w:rsidRPr="00220F65">
              <w:rPr>
                <w:rFonts w:ascii="Times New Roman" w:hAnsi="Times New Roman" w:cs="Times New Roman"/>
                <w:szCs w:val="26"/>
              </w:rPr>
              <w:t>ОС дошкольного образования",2018</w:t>
            </w:r>
            <w:r w:rsidRPr="00220F65">
              <w:rPr>
                <w:rFonts w:ascii="Times New Roman" w:hAnsi="Times New Roman" w:cs="Times New Roman"/>
                <w:szCs w:val="26"/>
              </w:rPr>
              <w:t>г.</w:t>
            </w:r>
          </w:p>
        </w:tc>
        <w:tc>
          <w:tcPr>
            <w:tcW w:w="1067"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color w:val="FF0000"/>
                <w:szCs w:val="24"/>
                <w:highlight w:val="yellow"/>
                <w:lang w:eastAsia="en-US"/>
              </w:rPr>
            </w:pPr>
          </w:p>
        </w:tc>
        <w:tc>
          <w:tcPr>
            <w:tcW w:w="563"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531" w:type="dxa"/>
            <w:tcBorders>
              <w:top w:val="single" w:sz="4" w:space="0" w:color="auto"/>
              <w:left w:val="single" w:sz="4" w:space="0" w:color="auto"/>
              <w:bottom w:val="single" w:sz="4" w:space="0" w:color="auto"/>
              <w:right w:val="single" w:sz="4" w:space="0" w:color="auto"/>
            </w:tcBorders>
          </w:tcPr>
          <w:p w:rsidR="009C5E6F" w:rsidRPr="00220F65" w:rsidRDefault="009C5E6F" w:rsidP="009A6E7B">
            <w:pPr>
              <w:spacing w:after="0" w:line="240" w:lineRule="auto"/>
              <w:jc w:val="center"/>
              <w:rPr>
                <w:rFonts w:ascii="Times New Roman" w:hAnsi="Times New Roman" w:cs="Times New Roman"/>
                <w:szCs w:val="24"/>
                <w:lang w:eastAsia="en-US"/>
              </w:rPr>
            </w:pPr>
          </w:p>
        </w:tc>
        <w:tc>
          <w:tcPr>
            <w:tcW w:w="462" w:type="dxa"/>
            <w:tcBorders>
              <w:top w:val="single" w:sz="4" w:space="0" w:color="auto"/>
              <w:left w:val="single" w:sz="4" w:space="0" w:color="auto"/>
              <w:bottom w:val="single" w:sz="4" w:space="0" w:color="auto"/>
              <w:right w:val="single" w:sz="4" w:space="0" w:color="auto"/>
            </w:tcBorders>
          </w:tcPr>
          <w:p w:rsidR="009C5E6F" w:rsidRPr="00220F65" w:rsidRDefault="00060A43" w:rsidP="009A6E7B">
            <w:pPr>
              <w:spacing w:after="0" w:line="240" w:lineRule="auto"/>
              <w:jc w:val="center"/>
              <w:rPr>
                <w:rFonts w:ascii="Times New Roman" w:hAnsi="Times New Roman" w:cs="Times New Roman"/>
                <w:szCs w:val="24"/>
                <w:lang w:eastAsia="en-US"/>
              </w:rPr>
            </w:pPr>
            <w:r w:rsidRPr="00220F65">
              <w:rPr>
                <w:rFonts w:ascii="Times New Roman" w:hAnsi="Times New Roman" w:cs="Times New Roman"/>
                <w:szCs w:val="24"/>
                <w:lang w:eastAsia="en-US"/>
              </w:rPr>
              <w:t>+</w:t>
            </w:r>
          </w:p>
        </w:tc>
      </w:tr>
      <w:tr w:rsidR="00D738B3" w:rsidRPr="009C5E6F" w:rsidTr="004D4B1A">
        <w:trPr>
          <w:trHeight w:val="396"/>
        </w:trPr>
        <w:tc>
          <w:tcPr>
            <w:tcW w:w="10456" w:type="dxa"/>
            <w:gridSpan w:val="10"/>
            <w:tcBorders>
              <w:top w:val="single" w:sz="4" w:space="0" w:color="auto"/>
              <w:left w:val="single" w:sz="4" w:space="0" w:color="auto"/>
              <w:bottom w:val="single" w:sz="4" w:space="0" w:color="auto"/>
              <w:right w:val="single" w:sz="4" w:space="0" w:color="auto"/>
            </w:tcBorders>
          </w:tcPr>
          <w:p w:rsidR="004D4B1A" w:rsidRDefault="009A6E7B" w:rsidP="009A6E7B">
            <w:pPr>
              <w:spacing w:after="0" w:line="240" w:lineRule="auto"/>
              <w:jc w:val="center"/>
              <w:rPr>
                <w:rFonts w:ascii="Times New Roman" w:hAnsi="Times New Roman" w:cs="Times New Roman"/>
                <w:b/>
                <w:sz w:val="24"/>
                <w:szCs w:val="24"/>
              </w:rPr>
            </w:pPr>
            <w:r w:rsidRPr="009C5E6F">
              <w:rPr>
                <w:rFonts w:ascii="Times New Roman" w:hAnsi="Times New Roman" w:cs="Times New Roman"/>
                <w:b/>
                <w:sz w:val="24"/>
                <w:szCs w:val="24"/>
              </w:rPr>
              <w:t>План прохождения аттестации педагогическими кадрами</w:t>
            </w:r>
          </w:p>
          <w:p w:rsidR="00D738B3" w:rsidRDefault="00D738B3" w:rsidP="009A6E7B">
            <w:pPr>
              <w:spacing w:after="0" w:line="240" w:lineRule="auto"/>
              <w:jc w:val="center"/>
              <w:rPr>
                <w:rFonts w:ascii="Times New Roman" w:hAnsi="Times New Roman" w:cs="Times New Roman"/>
                <w:sz w:val="24"/>
                <w:szCs w:val="24"/>
                <w:lang w:eastAsia="en-US"/>
              </w:rPr>
            </w:pPr>
          </w:p>
        </w:tc>
      </w:tr>
    </w:tbl>
    <w:tbl>
      <w:tblPr>
        <w:tblpPr w:leftFromText="180" w:rightFromText="180" w:vertAnchor="text" w:horzAnchor="margin" w:tblpY="-1008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559"/>
        <w:gridCol w:w="1323"/>
        <w:gridCol w:w="900"/>
        <w:gridCol w:w="720"/>
        <w:gridCol w:w="720"/>
        <w:gridCol w:w="816"/>
        <w:gridCol w:w="805"/>
        <w:gridCol w:w="1237"/>
      </w:tblGrid>
      <w:tr w:rsidR="00235E69" w:rsidRPr="009C5E6F" w:rsidTr="002547AC">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235E69" w:rsidP="00235E69">
            <w:pPr>
              <w:spacing w:after="0" w:line="240" w:lineRule="auto"/>
              <w:rPr>
                <w:rFonts w:ascii="Times New Roman" w:hAnsi="Times New Roman" w:cs="Times New Roman"/>
                <w:b/>
                <w:sz w:val="18"/>
                <w:szCs w:val="24"/>
              </w:rPr>
            </w:pPr>
            <w:r w:rsidRPr="00137224">
              <w:rPr>
                <w:rFonts w:ascii="Times New Roman" w:hAnsi="Times New Roman" w:cs="Times New Roman"/>
                <w:b/>
                <w:sz w:val="18"/>
                <w:szCs w:val="24"/>
              </w:rPr>
              <w:lastRenderedPageBreak/>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235E69" w:rsidP="00235E69">
            <w:pPr>
              <w:spacing w:after="0" w:line="240" w:lineRule="auto"/>
              <w:jc w:val="both"/>
              <w:rPr>
                <w:rFonts w:ascii="Times New Roman" w:hAnsi="Times New Roman" w:cs="Times New Roman"/>
                <w:b/>
                <w:sz w:val="18"/>
                <w:szCs w:val="24"/>
              </w:rPr>
            </w:pPr>
            <w:r w:rsidRPr="00137224">
              <w:rPr>
                <w:rFonts w:ascii="Times New Roman" w:hAnsi="Times New Roman" w:cs="Times New Roman"/>
                <w:b/>
                <w:sz w:val="18"/>
                <w:szCs w:val="24"/>
              </w:rPr>
              <w:t>ФИО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235E69" w:rsidP="00235E69">
            <w:pPr>
              <w:spacing w:after="0" w:line="240" w:lineRule="auto"/>
              <w:jc w:val="both"/>
              <w:rPr>
                <w:rFonts w:ascii="Times New Roman" w:hAnsi="Times New Roman" w:cs="Times New Roman"/>
                <w:b/>
                <w:sz w:val="18"/>
                <w:szCs w:val="24"/>
              </w:rPr>
            </w:pPr>
            <w:r w:rsidRPr="00137224">
              <w:rPr>
                <w:rFonts w:ascii="Times New Roman" w:hAnsi="Times New Roman" w:cs="Times New Roman"/>
                <w:b/>
                <w:sz w:val="18"/>
                <w:szCs w:val="24"/>
              </w:rPr>
              <w:t>Должность</w:t>
            </w:r>
          </w:p>
        </w:tc>
        <w:tc>
          <w:tcPr>
            <w:tcW w:w="1323" w:type="dxa"/>
            <w:tcBorders>
              <w:top w:val="single" w:sz="4" w:space="0" w:color="auto"/>
              <w:left w:val="single" w:sz="4" w:space="0" w:color="auto"/>
              <w:bottom w:val="nil"/>
            </w:tcBorders>
            <w:shd w:val="clear" w:color="auto" w:fill="auto"/>
          </w:tcPr>
          <w:p w:rsidR="00235E69" w:rsidRPr="00137224" w:rsidRDefault="00235E69" w:rsidP="00235E69">
            <w:pPr>
              <w:spacing w:after="0" w:line="240" w:lineRule="auto"/>
              <w:jc w:val="center"/>
              <w:rPr>
                <w:rFonts w:ascii="Times New Roman" w:hAnsi="Times New Roman" w:cs="Times New Roman"/>
                <w:b/>
                <w:sz w:val="18"/>
                <w:szCs w:val="24"/>
              </w:rPr>
            </w:pPr>
            <w:r w:rsidRPr="00137224">
              <w:rPr>
                <w:rFonts w:ascii="Times New Roman" w:hAnsi="Times New Roman" w:cs="Times New Roman"/>
                <w:b/>
                <w:sz w:val="18"/>
                <w:szCs w:val="24"/>
              </w:rPr>
              <w:t>Дата предыдущей аттестации</w:t>
            </w:r>
          </w:p>
        </w:tc>
        <w:tc>
          <w:tcPr>
            <w:tcW w:w="3961" w:type="dxa"/>
            <w:gridSpan w:val="5"/>
            <w:tcBorders>
              <w:top w:val="single" w:sz="4" w:space="0" w:color="auto"/>
              <w:left w:val="single" w:sz="4" w:space="0" w:color="auto"/>
              <w:bottom w:val="nil"/>
            </w:tcBorders>
            <w:shd w:val="clear" w:color="auto" w:fill="auto"/>
          </w:tcPr>
          <w:p w:rsidR="00235E69" w:rsidRPr="00137224" w:rsidRDefault="00235E69" w:rsidP="00235E69">
            <w:pPr>
              <w:spacing w:after="0" w:line="240" w:lineRule="auto"/>
              <w:jc w:val="center"/>
              <w:rPr>
                <w:rFonts w:ascii="Times New Roman" w:hAnsi="Times New Roman" w:cs="Times New Roman"/>
                <w:b/>
                <w:sz w:val="18"/>
                <w:szCs w:val="24"/>
              </w:rPr>
            </w:pPr>
            <w:r w:rsidRPr="00137224">
              <w:rPr>
                <w:rFonts w:ascii="Times New Roman" w:hAnsi="Times New Roman" w:cs="Times New Roman"/>
                <w:b/>
                <w:sz w:val="18"/>
                <w:szCs w:val="24"/>
              </w:rPr>
              <w:t>План аттестации</w:t>
            </w:r>
          </w:p>
          <w:p w:rsidR="00235E69" w:rsidRPr="00137224" w:rsidRDefault="00235E69" w:rsidP="00235E69">
            <w:pPr>
              <w:spacing w:after="0" w:line="240" w:lineRule="auto"/>
              <w:jc w:val="center"/>
              <w:rPr>
                <w:rFonts w:ascii="Times New Roman" w:hAnsi="Times New Roman" w:cs="Times New Roman"/>
                <w:b/>
                <w:sz w:val="18"/>
                <w:szCs w:val="24"/>
              </w:rPr>
            </w:pPr>
            <w:r w:rsidRPr="00137224">
              <w:rPr>
                <w:rFonts w:ascii="Times New Roman" w:hAnsi="Times New Roman" w:cs="Times New Roman"/>
                <w:b/>
                <w:sz w:val="18"/>
                <w:szCs w:val="24"/>
              </w:rPr>
              <w:t xml:space="preserve"> по учебным годам</w:t>
            </w:r>
          </w:p>
        </w:tc>
        <w:tc>
          <w:tcPr>
            <w:tcW w:w="1237" w:type="dxa"/>
            <w:vMerge w:val="restart"/>
            <w:tcBorders>
              <w:top w:val="single" w:sz="4" w:space="0" w:color="auto"/>
              <w:left w:val="single" w:sz="4" w:space="0" w:color="auto"/>
            </w:tcBorders>
            <w:shd w:val="clear" w:color="auto" w:fill="auto"/>
          </w:tcPr>
          <w:p w:rsidR="00235E69" w:rsidRPr="00137224" w:rsidRDefault="00235E69" w:rsidP="00235E69">
            <w:pPr>
              <w:spacing w:after="0" w:line="240" w:lineRule="auto"/>
              <w:rPr>
                <w:rFonts w:ascii="Times New Roman" w:hAnsi="Times New Roman" w:cs="Times New Roman"/>
                <w:b/>
                <w:sz w:val="18"/>
                <w:szCs w:val="24"/>
              </w:rPr>
            </w:pPr>
            <w:r w:rsidRPr="00137224">
              <w:rPr>
                <w:rFonts w:ascii="Times New Roman" w:hAnsi="Times New Roman" w:cs="Times New Roman"/>
                <w:b/>
                <w:sz w:val="18"/>
                <w:szCs w:val="24"/>
              </w:rPr>
              <w:t>Итоги аттестации</w:t>
            </w:r>
          </w:p>
        </w:tc>
      </w:tr>
      <w:tr w:rsidR="00235E69" w:rsidRPr="009C5E6F" w:rsidTr="002547AC">
        <w:trPr>
          <w:trHeight w:val="698"/>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5E69" w:rsidRPr="00137224" w:rsidRDefault="00235E69" w:rsidP="00235E69">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5E69" w:rsidRPr="00137224" w:rsidRDefault="00235E69" w:rsidP="00235E69">
            <w:pP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5E69" w:rsidRPr="00137224" w:rsidRDefault="00235E69" w:rsidP="00235E69">
            <w:pPr>
              <w:rPr>
                <w:rFonts w:ascii="Times New Roman" w:hAnsi="Times New Roman" w:cs="Times New Roman"/>
                <w:sz w:val="24"/>
                <w:szCs w:val="24"/>
              </w:rPr>
            </w:pPr>
          </w:p>
        </w:tc>
        <w:tc>
          <w:tcPr>
            <w:tcW w:w="1323" w:type="dxa"/>
            <w:tcBorders>
              <w:top w:val="nil"/>
              <w:left w:val="single" w:sz="4" w:space="0" w:color="auto"/>
              <w:bottom w:val="single" w:sz="4" w:space="0" w:color="auto"/>
              <w:right w:val="single" w:sz="4" w:space="0" w:color="auto"/>
            </w:tcBorders>
            <w:shd w:val="clear" w:color="auto" w:fill="auto"/>
          </w:tcPr>
          <w:p w:rsidR="00235E69" w:rsidRPr="00137224" w:rsidRDefault="00235E69" w:rsidP="00235E69">
            <w:pPr>
              <w:rPr>
                <w:rFonts w:ascii="Times New Roman"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137224" w:rsidP="00235E69">
            <w:pPr>
              <w:rPr>
                <w:rFonts w:ascii="Times New Roman" w:hAnsi="Times New Roman" w:cs="Times New Roman"/>
                <w:szCs w:val="24"/>
              </w:rPr>
            </w:pPr>
            <w:r>
              <w:rPr>
                <w:rFonts w:ascii="Times New Roman" w:hAnsi="Times New Roman" w:cs="Times New Roman"/>
                <w:szCs w:val="24"/>
              </w:rPr>
              <w:t>2017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137224" w:rsidP="00235E69">
            <w:pPr>
              <w:rPr>
                <w:rFonts w:ascii="Times New Roman" w:hAnsi="Times New Roman" w:cs="Times New Roman"/>
                <w:szCs w:val="24"/>
              </w:rPr>
            </w:pPr>
            <w:r>
              <w:rPr>
                <w:rFonts w:ascii="Times New Roman" w:hAnsi="Times New Roman" w:cs="Times New Roman"/>
                <w:szCs w:val="24"/>
              </w:rPr>
              <w:t>2018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137224" w:rsidP="00235E69">
            <w:pPr>
              <w:rPr>
                <w:rFonts w:ascii="Times New Roman" w:hAnsi="Times New Roman" w:cs="Times New Roman"/>
                <w:szCs w:val="24"/>
              </w:rPr>
            </w:pPr>
            <w:r>
              <w:rPr>
                <w:rFonts w:ascii="Times New Roman" w:hAnsi="Times New Roman" w:cs="Times New Roman"/>
                <w:szCs w:val="24"/>
              </w:rPr>
              <w:t>2019</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137224" w:rsidP="00235E69">
            <w:pPr>
              <w:rPr>
                <w:rFonts w:ascii="Times New Roman" w:hAnsi="Times New Roman" w:cs="Times New Roman"/>
                <w:szCs w:val="24"/>
              </w:rPr>
            </w:pPr>
            <w:r>
              <w:rPr>
                <w:rFonts w:ascii="Times New Roman" w:hAnsi="Times New Roman" w:cs="Times New Roman"/>
                <w:szCs w:val="24"/>
              </w:rPr>
              <w:t>2020</w:t>
            </w:r>
          </w:p>
          <w:p w:rsidR="00235E69" w:rsidRPr="00137224" w:rsidRDefault="00235E69" w:rsidP="00235E69">
            <w:pPr>
              <w:rPr>
                <w:rFonts w:ascii="Times New Roman" w:hAnsi="Times New Roman" w:cs="Times New Roman"/>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137224" w:rsidP="00235E69">
            <w:pPr>
              <w:rPr>
                <w:rFonts w:ascii="Times New Roman" w:hAnsi="Times New Roman" w:cs="Times New Roman"/>
                <w:szCs w:val="24"/>
              </w:rPr>
            </w:pPr>
            <w:r>
              <w:rPr>
                <w:rFonts w:ascii="Times New Roman" w:hAnsi="Times New Roman" w:cs="Times New Roman"/>
                <w:szCs w:val="24"/>
              </w:rPr>
              <w:t>2021</w:t>
            </w:r>
          </w:p>
        </w:tc>
        <w:tc>
          <w:tcPr>
            <w:tcW w:w="1237" w:type="dxa"/>
            <w:vMerge/>
            <w:tcBorders>
              <w:left w:val="single" w:sz="4" w:space="0" w:color="auto"/>
              <w:bottom w:val="single" w:sz="4" w:space="0" w:color="auto"/>
            </w:tcBorders>
            <w:shd w:val="clear" w:color="auto" w:fill="auto"/>
            <w:vAlign w:val="center"/>
          </w:tcPr>
          <w:p w:rsidR="00235E69" w:rsidRPr="00137224" w:rsidRDefault="00235E69" w:rsidP="00235E69">
            <w:pPr>
              <w:rPr>
                <w:rFonts w:ascii="Times New Roman" w:hAnsi="Times New Roman" w:cs="Times New Roman"/>
                <w:sz w:val="24"/>
                <w:szCs w:val="24"/>
              </w:rPr>
            </w:pPr>
          </w:p>
        </w:tc>
      </w:tr>
      <w:tr w:rsidR="00235E69" w:rsidRPr="009C5E6F" w:rsidTr="002547A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137224" w:rsidRDefault="00235E69" w:rsidP="00235E69">
            <w:pPr>
              <w:rPr>
                <w:rFonts w:ascii="Times New Roman" w:hAnsi="Times New Roman" w:cs="Times New Roman"/>
                <w:sz w:val="24"/>
                <w:szCs w:val="24"/>
              </w:rPr>
            </w:pPr>
          </w:p>
          <w:p w:rsidR="00235E69" w:rsidRPr="00137224" w:rsidRDefault="00235E69" w:rsidP="00235E69">
            <w:pPr>
              <w:rPr>
                <w:rFonts w:ascii="Times New Roman" w:hAnsi="Times New Roman" w:cs="Times New Roman"/>
                <w:sz w:val="24"/>
                <w:szCs w:val="24"/>
              </w:rPr>
            </w:pPr>
            <w:r w:rsidRPr="00137224">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137224" w:rsidRDefault="00235E69" w:rsidP="00235E69">
            <w:pPr>
              <w:rPr>
                <w:rFonts w:ascii="Times New Roman" w:hAnsi="Times New Roman" w:cs="Times New Roman"/>
                <w:sz w:val="24"/>
                <w:szCs w:val="24"/>
              </w:rPr>
            </w:pPr>
            <w:r w:rsidRPr="00137224">
              <w:rPr>
                <w:rFonts w:ascii="Times New Roman" w:hAnsi="Times New Roman" w:cs="Times New Roman"/>
                <w:sz w:val="24"/>
                <w:szCs w:val="24"/>
              </w:rPr>
              <w:t>Кривых 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0820" w:rsidRDefault="00235E69" w:rsidP="00235E69">
            <w:pPr>
              <w:rPr>
                <w:rFonts w:ascii="Times New Roman" w:hAnsi="Times New Roman" w:cs="Times New Roman"/>
                <w:szCs w:val="24"/>
              </w:rPr>
            </w:pPr>
            <w:r w:rsidRPr="00D70820">
              <w:rPr>
                <w:rFonts w:ascii="Times New Roman" w:hAnsi="Times New Roman" w:cs="Times New Roman"/>
                <w:szCs w:val="24"/>
              </w:rPr>
              <w:t>Зам.</w:t>
            </w:r>
          </w:p>
          <w:p w:rsidR="00235E69" w:rsidRPr="00137224" w:rsidRDefault="00235E69" w:rsidP="00235E69">
            <w:pPr>
              <w:rPr>
                <w:rFonts w:ascii="Times New Roman" w:hAnsi="Times New Roman" w:cs="Times New Roman"/>
                <w:sz w:val="24"/>
                <w:szCs w:val="24"/>
              </w:rPr>
            </w:pPr>
            <w:r w:rsidRPr="00D70820">
              <w:rPr>
                <w:rFonts w:ascii="Times New Roman" w:hAnsi="Times New Roman" w:cs="Times New Roman"/>
                <w:szCs w:val="24"/>
              </w:rPr>
              <w:t>директора</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232811" w:rsidP="00235E69">
            <w:pPr>
              <w:rPr>
                <w:rFonts w:ascii="Times New Roman" w:hAnsi="Times New Roman" w:cs="Times New Roman"/>
                <w:sz w:val="24"/>
                <w:szCs w:val="24"/>
              </w:rPr>
            </w:pPr>
            <w:r w:rsidRPr="00137224">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235E69" w:rsidP="00235E69">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235E69" w:rsidP="00235E69">
            <w:pP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137224" w:rsidRDefault="00235E69" w:rsidP="00235E69">
            <w:pPr>
              <w:rPr>
                <w:rFonts w:ascii="Times New Roman" w:hAnsi="Times New Roman" w:cs="Times New Roman"/>
                <w:sz w:val="24"/>
                <w:szCs w:val="24"/>
              </w:rPr>
            </w:pPr>
            <w:r w:rsidRPr="00137224">
              <w:rPr>
                <w:rFonts w:ascii="Times New Roman" w:hAnsi="Times New Roman" w:cs="Times New Roman"/>
                <w:sz w:val="16"/>
                <w:szCs w:val="24"/>
              </w:rPr>
              <w:t>Соответствие занимаемой должности</w:t>
            </w:r>
          </w:p>
        </w:tc>
      </w:tr>
      <w:tr w:rsidR="00235E69" w:rsidRPr="009C5E6F" w:rsidTr="002547AC">
        <w:trPr>
          <w:trHeight w:val="109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137224" w:rsidRDefault="00235E69" w:rsidP="00235E69">
            <w:pPr>
              <w:rPr>
                <w:rFonts w:ascii="Times New Roman" w:hAnsi="Times New Roman" w:cs="Times New Roman"/>
                <w:sz w:val="24"/>
                <w:szCs w:val="24"/>
              </w:rPr>
            </w:pPr>
            <w:r w:rsidRPr="0013722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137224" w:rsidRDefault="00235E69" w:rsidP="00235E69">
            <w:pPr>
              <w:rPr>
                <w:rFonts w:ascii="Times New Roman" w:hAnsi="Times New Roman" w:cs="Times New Roman"/>
                <w:sz w:val="24"/>
                <w:szCs w:val="24"/>
              </w:rPr>
            </w:pPr>
            <w:r w:rsidRPr="00137224">
              <w:rPr>
                <w:rFonts w:ascii="Times New Roman" w:hAnsi="Times New Roman" w:cs="Times New Roman"/>
                <w:sz w:val="24"/>
                <w:szCs w:val="24"/>
              </w:rPr>
              <w:t>Берлина С.П.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137224" w:rsidRDefault="00235E69" w:rsidP="00235E69">
            <w:pPr>
              <w:rPr>
                <w:rFonts w:ascii="Times New Roman" w:hAnsi="Times New Roman" w:cs="Times New Roman"/>
                <w:sz w:val="24"/>
                <w:szCs w:val="24"/>
              </w:rPr>
            </w:pPr>
            <w:r w:rsidRPr="00137224">
              <w:rPr>
                <w:rFonts w:ascii="Times New Roman" w:hAnsi="Times New Roman" w:cs="Times New Roman"/>
                <w:sz w:val="24"/>
                <w:szCs w:val="24"/>
              </w:rPr>
              <w:t>Воспитатель</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D738B3" w:rsidRPr="00137224" w:rsidRDefault="00D738B3" w:rsidP="00D738B3">
            <w:pPr>
              <w:spacing w:after="0" w:line="240" w:lineRule="auto"/>
              <w:rPr>
                <w:rFonts w:ascii="Times New Roman" w:hAnsi="Times New Roman" w:cs="Times New Roman"/>
                <w:sz w:val="24"/>
                <w:szCs w:val="24"/>
              </w:rPr>
            </w:pPr>
          </w:p>
          <w:p w:rsidR="00235E69" w:rsidRPr="00137224" w:rsidRDefault="00D70820" w:rsidP="00D738B3">
            <w:pPr>
              <w:spacing w:after="0" w:line="240" w:lineRule="auto"/>
              <w:rPr>
                <w:rFonts w:ascii="Times New Roman" w:hAnsi="Times New Roman" w:cs="Times New Roman"/>
                <w:sz w:val="24"/>
                <w:szCs w:val="24"/>
              </w:rPr>
            </w:pPr>
            <w:r w:rsidRPr="00137224">
              <w:rPr>
                <w:rFonts w:ascii="Times New Roman" w:hAnsi="Times New Roman" w:cs="Times New Roman"/>
                <w:sz w:val="24"/>
                <w:szCs w:val="24"/>
              </w:rPr>
              <w:t xml:space="preserve">№ </w:t>
            </w:r>
            <w:r w:rsidRPr="00137224">
              <w:rPr>
                <w:rFonts w:ascii="Times New Roman" w:hAnsi="Times New Roman" w:cs="Times New Roman"/>
                <w:b/>
                <w:sz w:val="24"/>
                <w:szCs w:val="24"/>
              </w:rPr>
              <w:t>108</w:t>
            </w:r>
            <w:r w:rsidR="00235E69" w:rsidRPr="00137224">
              <w:rPr>
                <w:rFonts w:ascii="Times New Roman" w:hAnsi="Times New Roman" w:cs="Times New Roman"/>
                <w:sz w:val="24"/>
                <w:szCs w:val="24"/>
              </w:rPr>
              <w:t>-к</w:t>
            </w:r>
          </w:p>
          <w:p w:rsidR="00235E69" w:rsidRPr="00137224" w:rsidRDefault="00235E69" w:rsidP="00D738B3">
            <w:pPr>
              <w:spacing w:after="0" w:line="240" w:lineRule="auto"/>
              <w:rPr>
                <w:rFonts w:ascii="Times New Roman" w:hAnsi="Times New Roman" w:cs="Times New Roman"/>
                <w:sz w:val="24"/>
                <w:szCs w:val="24"/>
              </w:rPr>
            </w:pPr>
            <w:r w:rsidRPr="00137224">
              <w:rPr>
                <w:rFonts w:ascii="Times New Roman" w:hAnsi="Times New Roman" w:cs="Times New Roman"/>
                <w:sz w:val="24"/>
                <w:szCs w:val="24"/>
              </w:rPr>
              <w:t>24.04.</w:t>
            </w:r>
          </w:p>
          <w:p w:rsidR="00235E69" w:rsidRPr="00137224" w:rsidRDefault="00235E69" w:rsidP="00D738B3">
            <w:pPr>
              <w:spacing w:after="0" w:line="240" w:lineRule="auto"/>
              <w:rPr>
                <w:rFonts w:ascii="Times New Roman" w:hAnsi="Times New Roman" w:cs="Times New Roman"/>
                <w:b/>
                <w:sz w:val="24"/>
                <w:szCs w:val="24"/>
              </w:rPr>
            </w:pPr>
            <w:r w:rsidRPr="00137224">
              <w:rPr>
                <w:rFonts w:ascii="Times New Roman" w:hAnsi="Times New Roman" w:cs="Times New Roman"/>
                <w:sz w:val="24"/>
                <w:szCs w:val="24"/>
              </w:rPr>
              <w:t>2015 г.</w:t>
            </w:r>
            <w:r w:rsidRPr="00137224">
              <w:rPr>
                <w:rFonts w:ascii="Times New Roman" w:hAnsi="Times New Roman" w:cs="Times New Roman"/>
                <w:sz w:val="24"/>
                <w:szCs w:val="24"/>
              </w:rPr>
              <w:tab/>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D70820" w:rsidP="00235E69">
            <w:pPr>
              <w:rPr>
                <w:rFonts w:ascii="Times New Roman" w:hAnsi="Times New Roman" w:cs="Times New Roman"/>
                <w:sz w:val="24"/>
                <w:szCs w:val="24"/>
              </w:rPr>
            </w:pPr>
            <w:r>
              <w:rPr>
                <w:rFonts w:ascii="Times New Roman" w:hAnsi="Times New Roman" w:cs="Times New Roman"/>
                <w:sz w:val="24"/>
                <w:szCs w:val="24"/>
              </w:rPr>
              <w:t>+</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235E69" w:rsidP="00235E69">
            <w:pP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137224" w:rsidRDefault="00235E69" w:rsidP="00235E69">
            <w:pPr>
              <w:rPr>
                <w:rFonts w:ascii="Times New Roman" w:hAnsi="Times New Roman" w:cs="Times New Roman"/>
                <w:sz w:val="24"/>
                <w:szCs w:val="24"/>
              </w:rPr>
            </w:pPr>
            <w:r w:rsidRPr="00137224">
              <w:rPr>
                <w:rFonts w:ascii="Times New Roman" w:hAnsi="Times New Roman" w:cs="Times New Roman"/>
                <w:sz w:val="24"/>
                <w:szCs w:val="24"/>
              </w:rPr>
              <w:t>Высшая категория</w:t>
            </w:r>
          </w:p>
        </w:tc>
      </w:tr>
      <w:tr w:rsidR="00235E69" w:rsidRPr="009C5E6F" w:rsidTr="002547AC">
        <w:trPr>
          <w:trHeight w:val="109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137224" w:rsidRDefault="00235E69" w:rsidP="00235E69">
            <w:pPr>
              <w:rPr>
                <w:rFonts w:ascii="Times New Roman" w:hAnsi="Times New Roman" w:cs="Times New Roman"/>
                <w:sz w:val="24"/>
                <w:szCs w:val="24"/>
              </w:rPr>
            </w:pPr>
            <w:r w:rsidRPr="00137224">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137224" w:rsidRDefault="00235E69" w:rsidP="00235E69">
            <w:pPr>
              <w:rPr>
                <w:rFonts w:ascii="Times New Roman" w:hAnsi="Times New Roman" w:cs="Times New Roman"/>
                <w:sz w:val="24"/>
                <w:szCs w:val="24"/>
              </w:rPr>
            </w:pPr>
            <w:r w:rsidRPr="00137224">
              <w:rPr>
                <w:rFonts w:ascii="Times New Roman" w:hAnsi="Times New Roman" w:cs="Times New Roman"/>
                <w:sz w:val="24"/>
                <w:szCs w:val="24"/>
              </w:rPr>
              <w:t>Виноградова 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137224" w:rsidRDefault="00235E69" w:rsidP="00235E69">
            <w:pPr>
              <w:rPr>
                <w:rFonts w:ascii="Times New Roman" w:hAnsi="Times New Roman" w:cs="Times New Roman"/>
                <w:sz w:val="24"/>
                <w:szCs w:val="24"/>
              </w:rPr>
            </w:pPr>
            <w:r w:rsidRPr="00137224">
              <w:rPr>
                <w:rFonts w:ascii="Times New Roman" w:hAnsi="Times New Roman" w:cs="Times New Roman"/>
                <w:sz w:val="24"/>
                <w:szCs w:val="24"/>
              </w:rPr>
              <w:t>Зам.</w:t>
            </w:r>
          </w:p>
          <w:p w:rsidR="00235E69" w:rsidRPr="00137224" w:rsidRDefault="00235E69" w:rsidP="00235E69">
            <w:pPr>
              <w:rPr>
                <w:rFonts w:ascii="Times New Roman" w:hAnsi="Times New Roman" w:cs="Times New Roman"/>
                <w:sz w:val="24"/>
                <w:szCs w:val="24"/>
              </w:rPr>
            </w:pPr>
            <w:r w:rsidRPr="00137224">
              <w:rPr>
                <w:rFonts w:ascii="Times New Roman" w:hAnsi="Times New Roman" w:cs="Times New Roman"/>
                <w:sz w:val="24"/>
                <w:szCs w:val="24"/>
              </w:rPr>
              <w:t>директора</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232811" w:rsidP="00235E69">
            <w:pPr>
              <w:rPr>
                <w:rFonts w:ascii="Times New Roman" w:hAnsi="Times New Roman" w:cs="Times New Roman"/>
                <w:sz w:val="24"/>
                <w:szCs w:val="24"/>
              </w:rPr>
            </w:pPr>
            <w:r w:rsidRPr="00137224">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235E69" w:rsidP="00235E69">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137224" w:rsidRDefault="00235E69" w:rsidP="00235E69">
            <w:pP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137224" w:rsidRDefault="00687906" w:rsidP="00235E69">
            <w:pPr>
              <w:rPr>
                <w:rFonts w:ascii="Times New Roman" w:hAnsi="Times New Roman" w:cs="Times New Roman"/>
                <w:sz w:val="24"/>
                <w:szCs w:val="24"/>
              </w:rPr>
            </w:pPr>
            <w:r w:rsidRPr="00137224">
              <w:rPr>
                <w:rFonts w:ascii="Times New Roman" w:hAnsi="Times New Roman" w:cs="Times New Roman"/>
                <w:sz w:val="16"/>
                <w:szCs w:val="24"/>
              </w:rPr>
              <w:t>Соответствие занимаемой должности</w:t>
            </w:r>
          </w:p>
        </w:tc>
      </w:tr>
      <w:tr w:rsidR="00235E69" w:rsidRPr="009C5E6F" w:rsidTr="002547AC">
        <w:trPr>
          <w:trHeight w:val="53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Никитина Л.Ю.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Муз. руководитель</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D738B3" w:rsidRPr="00D738B3" w:rsidRDefault="00D738B3" w:rsidP="00D738B3">
            <w:pPr>
              <w:spacing w:after="0" w:line="240" w:lineRule="auto"/>
              <w:rPr>
                <w:rFonts w:ascii="Times New Roman" w:hAnsi="Times New Roman" w:cs="Times New Roman"/>
                <w:sz w:val="24"/>
                <w:szCs w:val="24"/>
              </w:rPr>
            </w:pPr>
            <w:r w:rsidRPr="00D738B3">
              <w:rPr>
                <w:rFonts w:ascii="Times New Roman" w:hAnsi="Times New Roman" w:cs="Times New Roman"/>
                <w:sz w:val="24"/>
                <w:szCs w:val="24"/>
              </w:rPr>
              <w:t>№  108-к</w:t>
            </w:r>
          </w:p>
          <w:p w:rsidR="00D738B3" w:rsidRPr="00D738B3" w:rsidRDefault="00D738B3" w:rsidP="00D738B3">
            <w:pPr>
              <w:spacing w:after="0" w:line="240" w:lineRule="auto"/>
              <w:rPr>
                <w:rFonts w:ascii="Times New Roman" w:hAnsi="Times New Roman" w:cs="Times New Roman"/>
                <w:sz w:val="24"/>
                <w:szCs w:val="24"/>
              </w:rPr>
            </w:pPr>
            <w:r w:rsidRPr="00D738B3">
              <w:rPr>
                <w:rFonts w:ascii="Times New Roman" w:hAnsi="Times New Roman" w:cs="Times New Roman"/>
                <w:sz w:val="24"/>
                <w:szCs w:val="24"/>
              </w:rPr>
              <w:t>24.04.</w:t>
            </w:r>
          </w:p>
          <w:p w:rsidR="00235E69" w:rsidRPr="009C5E6F" w:rsidRDefault="00D738B3" w:rsidP="00D738B3">
            <w:pPr>
              <w:spacing w:after="0" w:line="240" w:lineRule="auto"/>
              <w:rPr>
                <w:rFonts w:ascii="Times New Roman" w:hAnsi="Times New Roman" w:cs="Times New Roman"/>
                <w:sz w:val="24"/>
                <w:szCs w:val="24"/>
              </w:rPr>
            </w:pPr>
            <w:r w:rsidRPr="00D738B3">
              <w:rPr>
                <w:rFonts w:ascii="Times New Roman" w:hAnsi="Times New Roman" w:cs="Times New Roman"/>
                <w:sz w:val="24"/>
                <w:szCs w:val="24"/>
              </w:rPr>
              <w:t>2015 г.</w:t>
            </w:r>
            <w:r w:rsidRPr="00D738B3">
              <w:rPr>
                <w:rFonts w:ascii="Times New Roman" w:hAnsi="Times New Roman" w:cs="Times New Roman"/>
                <w:sz w:val="24"/>
                <w:szCs w:val="24"/>
              </w:rPr>
              <w:tab/>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D70820" w:rsidRDefault="00D70820" w:rsidP="00235E69">
            <w:pPr>
              <w:rPr>
                <w:rFonts w:ascii="Times New Roman" w:hAnsi="Times New Roman" w:cs="Times New Roman"/>
                <w:sz w:val="24"/>
                <w:szCs w:val="24"/>
                <w:vertAlign w:val="subscript"/>
              </w:rPr>
            </w:pPr>
            <w:r>
              <w:rPr>
                <w:rFonts w:ascii="Times New Roman" w:hAnsi="Times New Roman" w:cs="Times New Roman"/>
                <w:sz w:val="24"/>
                <w:szCs w:val="24"/>
                <w:vertAlign w:val="subscript"/>
              </w:rPr>
              <w:t>+</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Высшая категория</w:t>
            </w:r>
          </w:p>
        </w:tc>
      </w:tr>
      <w:tr w:rsidR="00235E69" w:rsidRPr="009C5E6F" w:rsidTr="002547AC">
        <w:trPr>
          <w:trHeight w:val="53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Шепелева Т.В.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D70820" w:rsidP="00235E69">
            <w:pPr>
              <w:rPr>
                <w:rFonts w:ascii="Times New Roman" w:hAnsi="Times New Roman" w:cs="Times New Roman"/>
                <w:sz w:val="24"/>
                <w:szCs w:val="24"/>
              </w:rPr>
            </w:pPr>
            <w:r>
              <w:rPr>
                <w:rFonts w:ascii="Times New Roman" w:hAnsi="Times New Roman" w:cs="Times New Roman"/>
                <w:sz w:val="24"/>
                <w:szCs w:val="24"/>
              </w:rPr>
              <w:t>2019г</w:t>
            </w:r>
            <w:r w:rsidR="00235E69" w:rsidRPr="009C5E6F">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D70820" w:rsidP="00235E69">
            <w:pPr>
              <w:rPr>
                <w:rFonts w:ascii="Times New Roman" w:hAnsi="Times New Roman" w:cs="Times New Roman"/>
                <w:sz w:val="24"/>
                <w:szCs w:val="24"/>
              </w:rPr>
            </w:pPr>
            <w:r>
              <w:rPr>
                <w:rFonts w:ascii="Times New Roman" w:hAnsi="Times New Roman" w:cs="Times New Roman"/>
                <w:sz w:val="24"/>
                <w:szCs w:val="24"/>
              </w:rPr>
              <w:t>Высшая</w:t>
            </w:r>
          </w:p>
        </w:tc>
      </w:tr>
      <w:tr w:rsidR="00235E69" w:rsidRPr="009C5E6F" w:rsidTr="002547AC">
        <w:trPr>
          <w:trHeight w:val="11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Куандыкова 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D70820" w:rsidP="00235E69">
            <w:pPr>
              <w:rPr>
                <w:rFonts w:ascii="Times New Roman" w:hAnsi="Times New Roman" w:cs="Times New Roman"/>
                <w:sz w:val="24"/>
                <w:szCs w:val="24"/>
              </w:rPr>
            </w:pPr>
            <w:r>
              <w:rPr>
                <w:rFonts w:ascii="Times New Roman" w:hAnsi="Times New Roman" w:cs="Times New Roman"/>
                <w:sz w:val="24"/>
                <w:szCs w:val="24"/>
              </w:rPr>
              <w:t>2018</w:t>
            </w:r>
            <w:r w:rsidR="00232811">
              <w:rPr>
                <w:rFonts w:ascii="Times New Roman" w:hAnsi="Times New Roman" w:cs="Times New Roman"/>
                <w:sz w:val="24"/>
                <w:szCs w:val="24"/>
              </w:rPr>
              <w:t>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2811" w:rsidP="00235E69">
            <w:pPr>
              <w:rPr>
                <w:rFonts w:ascii="Times New Roman" w:hAnsi="Times New Roman" w:cs="Times New Roman"/>
                <w:sz w:val="24"/>
                <w:szCs w:val="24"/>
              </w:rPr>
            </w:pPr>
            <w:r w:rsidRPr="009C5E6F">
              <w:rPr>
                <w:rFonts w:ascii="Times New Roman" w:hAnsi="Times New Roman" w:cs="Times New Roman"/>
                <w:sz w:val="24"/>
                <w:szCs w:val="24"/>
              </w:rPr>
              <w:t>1 категория</w:t>
            </w:r>
          </w:p>
        </w:tc>
      </w:tr>
      <w:tr w:rsidR="00235E69" w:rsidRPr="009C5E6F" w:rsidTr="002547A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Насникова И.Н.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r>
              <w:rPr>
                <w:rFonts w:ascii="Times New Roman" w:hAnsi="Times New Roman" w:cs="Times New Roman"/>
                <w:sz w:val="24"/>
                <w:szCs w:val="24"/>
              </w:rPr>
              <w:t>2015</w:t>
            </w:r>
            <w:r w:rsidRPr="009C5E6F">
              <w:rPr>
                <w:rFonts w:ascii="Times New Roman" w:hAnsi="Times New Roman" w:cs="Times New Roman"/>
                <w:sz w:val="24"/>
                <w:szCs w:val="24"/>
              </w:rPr>
              <w:t>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D70820" w:rsidP="00235E69">
            <w:pPr>
              <w:rPr>
                <w:rFonts w:ascii="Times New Roman" w:hAnsi="Times New Roman" w:cs="Times New Roman"/>
                <w:sz w:val="24"/>
                <w:szCs w:val="24"/>
              </w:rPr>
            </w:pPr>
            <w:r>
              <w:rPr>
                <w:rFonts w:ascii="Times New Roman" w:hAnsi="Times New Roman" w:cs="Times New Roman"/>
                <w:sz w:val="24"/>
                <w:szCs w:val="24"/>
              </w:rPr>
              <w:t>+</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Pr>
                <w:rFonts w:ascii="Times New Roman" w:hAnsi="Times New Roman" w:cs="Times New Roman"/>
                <w:sz w:val="24"/>
                <w:szCs w:val="24"/>
              </w:rPr>
              <w:t xml:space="preserve">1 </w:t>
            </w:r>
            <w:r w:rsidRPr="009C5E6F">
              <w:rPr>
                <w:rFonts w:ascii="Times New Roman" w:hAnsi="Times New Roman" w:cs="Times New Roman"/>
                <w:sz w:val="24"/>
                <w:szCs w:val="24"/>
              </w:rPr>
              <w:t>категория</w:t>
            </w:r>
          </w:p>
        </w:tc>
      </w:tr>
      <w:tr w:rsidR="00235E69" w:rsidRPr="009C5E6F" w:rsidTr="002547A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 xml:space="preserve">Таут </w:t>
            </w:r>
          </w:p>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И.П.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r>
              <w:rPr>
                <w:rFonts w:ascii="Times New Roman" w:hAnsi="Times New Roman" w:cs="Times New Roman"/>
                <w:sz w:val="24"/>
                <w:szCs w:val="24"/>
              </w:rPr>
              <w:t>2015</w:t>
            </w:r>
            <w:r w:rsidRPr="009C5E6F">
              <w:rPr>
                <w:rFonts w:ascii="Times New Roman" w:hAnsi="Times New Roman" w:cs="Times New Roman"/>
                <w:sz w:val="24"/>
                <w:szCs w:val="24"/>
              </w:rPr>
              <w:t>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D70820" w:rsidP="00235E69">
            <w:pPr>
              <w:rPr>
                <w:rFonts w:ascii="Times New Roman" w:hAnsi="Times New Roman" w:cs="Times New Roman"/>
                <w:sz w:val="24"/>
                <w:szCs w:val="24"/>
              </w:rPr>
            </w:pPr>
            <w:r>
              <w:rPr>
                <w:rFonts w:ascii="Times New Roman" w:hAnsi="Times New Roman" w:cs="Times New Roman"/>
                <w:sz w:val="24"/>
                <w:szCs w:val="24"/>
              </w:rPr>
              <w:t>+</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B63C1D">
              <w:rPr>
                <w:rFonts w:ascii="Times New Roman" w:hAnsi="Times New Roman" w:cs="Times New Roman"/>
                <w:sz w:val="16"/>
                <w:szCs w:val="24"/>
              </w:rPr>
              <w:t xml:space="preserve">Соответствие занимаемой </w:t>
            </w:r>
            <w:r w:rsidRPr="00B63C1D">
              <w:rPr>
                <w:rFonts w:ascii="Times New Roman" w:hAnsi="Times New Roman" w:cs="Times New Roman"/>
                <w:sz w:val="20"/>
                <w:szCs w:val="24"/>
              </w:rPr>
              <w:t>должности</w:t>
            </w:r>
          </w:p>
        </w:tc>
      </w:tr>
      <w:tr w:rsidR="00235E69" w:rsidRPr="009C5E6F" w:rsidTr="002547AC">
        <w:trPr>
          <w:trHeight w:val="121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Подлипаева Н.С.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D738B3" w:rsidRPr="00D738B3" w:rsidRDefault="00D738B3" w:rsidP="00235E69">
            <w:pPr>
              <w:rPr>
                <w:rFonts w:ascii="Times New Roman" w:hAnsi="Times New Roman" w:cs="Times New Roman"/>
                <w:sz w:val="32"/>
                <w:szCs w:val="24"/>
              </w:rPr>
            </w:pPr>
            <w:r w:rsidRPr="00D738B3">
              <w:rPr>
                <w:rFonts w:ascii="Times New Roman" w:eastAsia="Times New Roman" w:hAnsi="Times New Roman" w:cs="Times New Roman"/>
                <w:sz w:val="20"/>
              </w:rPr>
              <w:t xml:space="preserve">   </w:t>
            </w:r>
          </w:p>
          <w:p w:rsidR="00235E69" w:rsidRPr="00D84A78" w:rsidRDefault="00D738B3" w:rsidP="00235E69">
            <w:pPr>
              <w:rPr>
                <w:rFonts w:ascii="Times New Roman" w:hAnsi="Times New Roman" w:cs="Times New Roman"/>
                <w:sz w:val="24"/>
                <w:szCs w:val="24"/>
              </w:rPr>
            </w:pPr>
            <w:r>
              <w:rPr>
                <w:rFonts w:ascii="Times New Roman" w:hAnsi="Times New Roman" w:cs="Times New Roman"/>
                <w:sz w:val="24"/>
                <w:szCs w:val="24"/>
              </w:rPr>
              <w:t>2016</w:t>
            </w:r>
            <w:r w:rsidR="00235E69" w:rsidRPr="00D84A78">
              <w:rPr>
                <w:rFonts w:ascii="Times New Roman" w:hAnsi="Times New Roman" w:cs="Times New Roman"/>
                <w:sz w:val="24"/>
                <w:szCs w:val="24"/>
              </w:rPr>
              <w:t>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D70820" w:rsidP="00235E69">
            <w:pPr>
              <w:rPr>
                <w:rFonts w:ascii="Times New Roman" w:hAnsi="Times New Roman" w:cs="Times New Roman"/>
                <w:sz w:val="24"/>
                <w:szCs w:val="24"/>
              </w:rPr>
            </w:pPr>
            <w:r>
              <w:rPr>
                <w:rFonts w:ascii="Times New Roman" w:hAnsi="Times New Roman" w:cs="Times New Roman"/>
                <w:sz w:val="24"/>
                <w:szCs w:val="24"/>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Pr>
                <w:rFonts w:ascii="Times New Roman" w:hAnsi="Times New Roman" w:cs="Times New Roman"/>
                <w:sz w:val="24"/>
                <w:szCs w:val="24"/>
              </w:rPr>
              <w:t>1 категория</w:t>
            </w:r>
          </w:p>
        </w:tc>
      </w:tr>
      <w:tr w:rsidR="00235E69" w:rsidRPr="009C5E6F" w:rsidTr="002547AC">
        <w:trPr>
          <w:trHeight w:val="127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Воробьева</w:t>
            </w:r>
          </w:p>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Е.В.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Учитель - логопед</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D738B3" w:rsidRDefault="00D738B3" w:rsidP="00235E69">
            <w:pPr>
              <w:rPr>
                <w:rFonts w:ascii="Times New Roman" w:hAnsi="Times New Roman" w:cs="Times New Roman"/>
                <w:sz w:val="24"/>
                <w:szCs w:val="24"/>
              </w:rPr>
            </w:pPr>
          </w:p>
          <w:p w:rsidR="00235E69" w:rsidRPr="009C5E6F" w:rsidRDefault="00235E69" w:rsidP="00235E69">
            <w:pPr>
              <w:rPr>
                <w:rFonts w:ascii="Times New Roman" w:hAnsi="Times New Roman" w:cs="Times New Roman"/>
                <w:sz w:val="24"/>
                <w:szCs w:val="24"/>
              </w:rPr>
            </w:pPr>
            <w:r>
              <w:rPr>
                <w:rFonts w:ascii="Times New Roman" w:hAnsi="Times New Roman" w:cs="Times New Roman"/>
                <w:sz w:val="24"/>
                <w:szCs w:val="24"/>
              </w:rPr>
              <w:t>2017</w:t>
            </w:r>
            <w:r w:rsidRPr="009C5E6F">
              <w:rPr>
                <w:rFonts w:ascii="Times New Roman" w:hAnsi="Times New Roman" w:cs="Times New Roman"/>
                <w:sz w:val="24"/>
                <w:szCs w:val="24"/>
              </w:rPr>
              <w:t>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Pr>
                <w:rFonts w:ascii="Times New Roman" w:hAnsi="Times New Roman" w:cs="Times New Roman"/>
                <w:sz w:val="16"/>
                <w:szCs w:val="24"/>
              </w:rPr>
              <w:t>1 категория</w:t>
            </w:r>
          </w:p>
        </w:tc>
      </w:tr>
      <w:tr w:rsidR="00235E69" w:rsidRPr="009C5E6F" w:rsidTr="002547A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Эльзенбах Я.В.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D70820" w:rsidP="00235E69">
            <w:pPr>
              <w:rPr>
                <w:rFonts w:ascii="Times New Roman" w:hAnsi="Times New Roman" w:cs="Times New Roman"/>
                <w:sz w:val="24"/>
                <w:szCs w:val="24"/>
              </w:rPr>
            </w:pPr>
            <w:r>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687906" w:rsidP="00235E69">
            <w:pPr>
              <w:rPr>
                <w:rFonts w:ascii="Times New Roman" w:hAnsi="Times New Roman" w:cs="Times New Roman"/>
                <w:sz w:val="24"/>
                <w:szCs w:val="24"/>
              </w:rPr>
            </w:pPr>
            <w:r>
              <w:rPr>
                <w:rFonts w:ascii="Times New Roman" w:hAnsi="Times New Roman" w:cs="Times New Roman"/>
                <w:sz w:val="24"/>
                <w:szCs w:val="24"/>
              </w:rPr>
              <w:t>нет</w:t>
            </w:r>
          </w:p>
        </w:tc>
      </w:tr>
      <w:tr w:rsidR="00235E69" w:rsidRPr="009C5E6F" w:rsidTr="002547A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D70820" w:rsidP="00235E69">
            <w:pP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Сорокина Г.Н.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235E69" w:rsidP="00235E69">
            <w:pPr>
              <w:rPr>
                <w:rFonts w:ascii="Times New Roman" w:hAnsi="Times New Roman" w:cs="Times New Roman"/>
                <w:sz w:val="24"/>
                <w:szCs w:val="24"/>
              </w:rPr>
            </w:pPr>
            <w:r w:rsidRPr="009C5E6F">
              <w:rPr>
                <w:rFonts w:ascii="Times New Roman" w:hAnsi="Times New Roman" w:cs="Times New Roman"/>
                <w:sz w:val="24"/>
                <w:szCs w:val="24"/>
              </w:rPr>
              <w:t>воспитатель</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D70820" w:rsidP="00235E69">
            <w:pPr>
              <w:rPr>
                <w:rFonts w:ascii="Times New Roman" w:hAnsi="Times New Roman" w:cs="Times New Roman"/>
                <w:sz w:val="24"/>
                <w:szCs w:val="24"/>
              </w:rPr>
            </w:pPr>
            <w:r>
              <w:rPr>
                <w:rFonts w:ascii="Times New Roman" w:hAnsi="Times New Roman" w:cs="Times New Roman"/>
                <w:sz w:val="24"/>
                <w:szCs w:val="24"/>
              </w:rPr>
              <w:t>2019г.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35E69" w:rsidRPr="009C5E6F" w:rsidRDefault="00235E69" w:rsidP="00235E69">
            <w:pP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35E69" w:rsidRPr="009C5E6F" w:rsidRDefault="00D70820" w:rsidP="00235E69">
            <w:pPr>
              <w:rPr>
                <w:rFonts w:ascii="Times New Roman" w:hAnsi="Times New Roman" w:cs="Times New Roman"/>
                <w:sz w:val="24"/>
                <w:szCs w:val="24"/>
              </w:rPr>
            </w:pPr>
            <w:r>
              <w:rPr>
                <w:rFonts w:ascii="Times New Roman" w:hAnsi="Times New Roman" w:cs="Times New Roman"/>
                <w:sz w:val="24"/>
                <w:szCs w:val="24"/>
              </w:rPr>
              <w:t>1 категория</w:t>
            </w:r>
          </w:p>
        </w:tc>
      </w:tr>
    </w:tbl>
    <w:p w:rsidR="009C5E6F" w:rsidRPr="009C5E6F" w:rsidRDefault="009C5E6F" w:rsidP="002725E1">
      <w:pPr>
        <w:jc w:val="center"/>
        <w:rPr>
          <w:rFonts w:ascii="Times New Roman" w:hAnsi="Times New Roman" w:cs="Times New Roman"/>
          <w:b/>
          <w:sz w:val="24"/>
          <w:szCs w:val="24"/>
        </w:rPr>
      </w:pPr>
    </w:p>
    <w:tbl>
      <w:tblPr>
        <w:tblpPr w:leftFromText="180" w:rightFromText="180" w:vertAnchor="text" w:horzAnchor="margin" w:tblpY="-79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5480"/>
        <w:gridCol w:w="1476"/>
        <w:gridCol w:w="1791"/>
      </w:tblGrid>
      <w:tr w:rsidR="006D55A2" w:rsidRPr="00C9559C" w:rsidTr="006D55A2">
        <w:trPr>
          <w:trHeight w:val="421"/>
        </w:trPr>
        <w:tc>
          <w:tcPr>
            <w:tcW w:w="10619" w:type="dxa"/>
            <w:gridSpan w:val="4"/>
          </w:tcPr>
          <w:p w:rsidR="00687906" w:rsidRDefault="00687906" w:rsidP="006D55A2">
            <w:pPr>
              <w:spacing w:after="0" w:line="240" w:lineRule="auto"/>
              <w:ind w:left="34"/>
              <w:jc w:val="center"/>
              <w:rPr>
                <w:rFonts w:ascii="Times New Roman" w:eastAsiaTheme="minorHAnsi" w:hAnsi="Times New Roman"/>
                <w:b/>
                <w:sz w:val="24"/>
                <w:szCs w:val="24"/>
              </w:rPr>
            </w:pPr>
          </w:p>
          <w:p w:rsidR="00687906" w:rsidRDefault="00687906" w:rsidP="006D55A2">
            <w:pPr>
              <w:spacing w:after="0" w:line="240" w:lineRule="auto"/>
              <w:ind w:left="34"/>
              <w:jc w:val="center"/>
              <w:rPr>
                <w:rFonts w:ascii="Times New Roman" w:eastAsiaTheme="minorHAnsi" w:hAnsi="Times New Roman"/>
                <w:b/>
                <w:sz w:val="24"/>
                <w:szCs w:val="24"/>
              </w:rPr>
            </w:pPr>
          </w:p>
          <w:p w:rsidR="006D55A2" w:rsidRPr="006D55A2" w:rsidRDefault="006D55A2" w:rsidP="006D55A2">
            <w:pPr>
              <w:spacing w:after="0" w:line="240" w:lineRule="auto"/>
              <w:ind w:left="34"/>
              <w:jc w:val="center"/>
              <w:rPr>
                <w:rFonts w:ascii="Times New Roman" w:eastAsiaTheme="minorHAnsi" w:hAnsi="Times New Roman"/>
                <w:b/>
                <w:sz w:val="24"/>
                <w:szCs w:val="24"/>
              </w:rPr>
            </w:pPr>
            <w:r w:rsidRPr="006D55A2">
              <w:rPr>
                <w:rFonts w:ascii="Times New Roman" w:eastAsiaTheme="minorHAnsi" w:hAnsi="Times New Roman"/>
                <w:b/>
                <w:sz w:val="24"/>
                <w:szCs w:val="24"/>
              </w:rPr>
              <w:t>Сетевое взаимодействие с филиалами и структурными подразделениями</w:t>
            </w:r>
          </w:p>
          <w:p w:rsidR="006D55A2" w:rsidRPr="00C9559C" w:rsidRDefault="006D55A2" w:rsidP="0025375D">
            <w:pPr>
              <w:spacing w:after="0" w:line="240" w:lineRule="auto"/>
              <w:rPr>
                <w:rFonts w:ascii="Times New Roman" w:eastAsiaTheme="minorHAnsi" w:hAnsi="Times New Roman"/>
                <w:sz w:val="24"/>
                <w:szCs w:val="24"/>
              </w:rPr>
            </w:pPr>
          </w:p>
        </w:tc>
      </w:tr>
      <w:tr w:rsidR="006D55A2" w:rsidRPr="00C9559C" w:rsidTr="00C9559C">
        <w:trPr>
          <w:trHeight w:val="1428"/>
        </w:trPr>
        <w:tc>
          <w:tcPr>
            <w:tcW w:w="1872" w:type="dxa"/>
          </w:tcPr>
          <w:p w:rsidR="006D55A2" w:rsidRPr="00C9559C" w:rsidRDefault="006D55A2" w:rsidP="0025375D">
            <w:pPr>
              <w:pStyle w:val="msonormalcxspmiddle"/>
              <w:spacing w:before="0" w:after="0"/>
              <w:contextualSpacing/>
              <w:jc w:val="both"/>
              <w:rPr>
                <w:b/>
                <w:sz w:val="24"/>
                <w:szCs w:val="24"/>
              </w:rPr>
            </w:pPr>
            <w:r w:rsidRPr="00C9559C">
              <w:rPr>
                <w:b/>
                <w:sz w:val="24"/>
                <w:szCs w:val="24"/>
              </w:rPr>
              <w:t>Методические семинары</w:t>
            </w:r>
          </w:p>
        </w:tc>
        <w:tc>
          <w:tcPr>
            <w:tcW w:w="5480" w:type="dxa"/>
          </w:tcPr>
          <w:p w:rsidR="006D55A2" w:rsidRPr="00C9559C" w:rsidRDefault="006D55A2" w:rsidP="00DD67F8">
            <w:pPr>
              <w:numPr>
                <w:ilvl w:val="0"/>
                <w:numId w:val="14"/>
              </w:numPr>
              <w:tabs>
                <w:tab w:val="clear" w:pos="720"/>
                <w:tab w:val="num" w:pos="0"/>
              </w:tabs>
              <w:spacing w:after="0" w:line="240" w:lineRule="auto"/>
              <w:ind w:left="34" w:hanging="34"/>
              <w:jc w:val="both"/>
              <w:rPr>
                <w:rFonts w:ascii="Times New Roman" w:eastAsiaTheme="minorHAnsi" w:hAnsi="Times New Roman"/>
                <w:sz w:val="24"/>
                <w:szCs w:val="24"/>
              </w:rPr>
            </w:pPr>
            <w:r w:rsidRPr="00C9559C">
              <w:rPr>
                <w:rFonts w:ascii="Times New Roman" w:eastAsiaTheme="minorHAnsi" w:hAnsi="Times New Roman"/>
                <w:sz w:val="24"/>
                <w:szCs w:val="24"/>
              </w:rPr>
              <w:t>«</w:t>
            </w:r>
            <w:r w:rsidR="00687906">
              <w:rPr>
                <w:rFonts w:ascii="Times New Roman" w:eastAsiaTheme="minorHAnsi" w:hAnsi="Times New Roman"/>
                <w:sz w:val="24"/>
                <w:szCs w:val="24"/>
              </w:rPr>
              <w:t>Эмоциональное выгорание педагогов</w:t>
            </w:r>
            <w:r w:rsidRPr="00C9559C">
              <w:rPr>
                <w:rFonts w:ascii="Times New Roman" w:eastAsiaTheme="minorHAnsi" w:hAnsi="Times New Roman"/>
                <w:sz w:val="24"/>
                <w:szCs w:val="24"/>
              </w:rPr>
              <w:t>»</w:t>
            </w:r>
          </w:p>
          <w:p w:rsidR="006D55A2" w:rsidRPr="00C9559C" w:rsidRDefault="006D55A2" w:rsidP="00DD67F8">
            <w:pPr>
              <w:numPr>
                <w:ilvl w:val="0"/>
                <w:numId w:val="14"/>
              </w:numPr>
              <w:tabs>
                <w:tab w:val="clear" w:pos="720"/>
                <w:tab w:val="num" w:pos="0"/>
              </w:tabs>
              <w:spacing w:after="0" w:line="240" w:lineRule="auto"/>
              <w:ind w:left="34" w:hanging="34"/>
              <w:jc w:val="both"/>
              <w:rPr>
                <w:rFonts w:ascii="Times New Roman" w:eastAsiaTheme="minorHAnsi" w:hAnsi="Times New Roman"/>
                <w:sz w:val="24"/>
                <w:szCs w:val="24"/>
              </w:rPr>
            </w:pPr>
            <w:r w:rsidRPr="00C9559C">
              <w:rPr>
                <w:rFonts w:ascii="Times New Roman" w:hAnsi="Times New Roman"/>
                <w:bCs/>
                <w:sz w:val="24"/>
                <w:szCs w:val="24"/>
              </w:rPr>
              <w:t>«</w:t>
            </w:r>
            <w:r w:rsidR="008D5F9F">
              <w:rPr>
                <w:rFonts w:ascii="Times New Roman" w:hAnsi="Times New Roman"/>
                <w:bCs/>
                <w:sz w:val="24"/>
                <w:szCs w:val="24"/>
              </w:rPr>
              <w:t>Здоровье</w:t>
            </w:r>
            <w:r w:rsidR="007545DD" w:rsidRPr="00C9559C">
              <w:rPr>
                <w:rFonts w:ascii="Times New Roman" w:hAnsi="Times New Roman"/>
                <w:bCs/>
                <w:sz w:val="24"/>
                <w:szCs w:val="24"/>
              </w:rPr>
              <w:t>сберегающие</w:t>
            </w:r>
            <w:r w:rsidRPr="00C9559C">
              <w:rPr>
                <w:rFonts w:ascii="Times New Roman" w:hAnsi="Times New Roman"/>
                <w:bCs/>
                <w:sz w:val="24"/>
                <w:szCs w:val="24"/>
              </w:rPr>
              <w:t xml:space="preserve"> компоненты в организации образовательного процесса»</w:t>
            </w:r>
          </w:p>
        </w:tc>
        <w:tc>
          <w:tcPr>
            <w:tcW w:w="1476" w:type="dxa"/>
          </w:tcPr>
          <w:p w:rsidR="006D55A2" w:rsidRPr="00C9559C" w:rsidRDefault="00486B43" w:rsidP="006D55A2">
            <w:pPr>
              <w:pStyle w:val="msonormalcxspmiddle"/>
              <w:spacing w:before="0" w:after="0"/>
              <w:contextualSpacing/>
              <w:jc w:val="both"/>
              <w:rPr>
                <w:sz w:val="24"/>
                <w:szCs w:val="24"/>
              </w:rPr>
            </w:pPr>
            <w:r>
              <w:rPr>
                <w:sz w:val="24"/>
                <w:szCs w:val="24"/>
              </w:rPr>
              <w:t>декабрь</w:t>
            </w:r>
          </w:p>
          <w:p w:rsidR="006D55A2" w:rsidRPr="00C9559C" w:rsidRDefault="006D55A2" w:rsidP="006D55A2">
            <w:pPr>
              <w:spacing w:after="0" w:line="240" w:lineRule="auto"/>
              <w:rPr>
                <w:rFonts w:ascii="Times New Roman" w:eastAsiaTheme="minorHAnsi" w:hAnsi="Times New Roman"/>
                <w:sz w:val="24"/>
                <w:szCs w:val="24"/>
              </w:rPr>
            </w:pPr>
          </w:p>
          <w:p w:rsidR="006D55A2" w:rsidRPr="00C9559C" w:rsidRDefault="006D55A2" w:rsidP="006D55A2">
            <w:pPr>
              <w:pStyle w:val="msonormalcxspmiddle"/>
              <w:spacing w:before="0" w:after="0"/>
              <w:contextualSpacing/>
              <w:jc w:val="both"/>
              <w:rPr>
                <w:sz w:val="24"/>
                <w:szCs w:val="24"/>
              </w:rPr>
            </w:pPr>
            <w:r w:rsidRPr="00C9559C">
              <w:rPr>
                <w:rFonts w:eastAsiaTheme="minorHAnsi"/>
                <w:sz w:val="24"/>
                <w:szCs w:val="24"/>
              </w:rPr>
              <w:t>февраль</w:t>
            </w:r>
          </w:p>
        </w:tc>
        <w:tc>
          <w:tcPr>
            <w:tcW w:w="1791" w:type="dxa"/>
          </w:tcPr>
          <w:p w:rsidR="00486B43" w:rsidRDefault="00687906" w:rsidP="006D55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Зам.дир. по УВР</w:t>
            </w:r>
            <w:r w:rsidR="00486B43">
              <w:rPr>
                <w:rFonts w:ascii="Times New Roman" w:eastAsiaTheme="minorHAnsi" w:hAnsi="Times New Roman"/>
                <w:sz w:val="24"/>
                <w:szCs w:val="24"/>
              </w:rPr>
              <w:t>,</w:t>
            </w:r>
          </w:p>
          <w:p w:rsidR="006D55A2" w:rsidRPr="00C9559C" w:rsidRDefault="00486B43" w:rsidP="006D55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заведующие филиала,</w:t>
            </w:r>
          </w:p>
          <w:p w:rsidR="006D55A2" w:rsidRPr="00C9559C" w:rsidRDefault="00486B43" w:rsidP="00486B43">
            <w:pPr>
              <w:spacing w:after="0" w:line="240" w:lineRule="auto"/>
              <w:rPr>
                <w:rFonts w:ascii="Times New Roman" w:eastAsiaTheme="minorHAnsi" w:hAnsi="Times New Roman"/>
                <w:sz w:val="24"/>
                <w:szCs w:val="24"/>
              </w:rPr>
            </w:pPr>
            <w:r>
              <w:rPr>
                <w:rFonts w:ascii="Times New Roman" w:eastAsiaTheme="minorHAnsi" w:hAnsi="Times New Roman"/>
                <w:sz w:val="24"/>
                <w:szCs w:val="24"/>
              </w:rPr>
              <w:t>с</w:t>
            </w:r>
            <w:r w:rsidR="006D55A2" w:rsidRPr="00C9559C">
              <w:rPr>
                <w:rFonts w:ascii="Times New Roman" w:eastAsiaTheme="minorHAnsi" w:hAnsi="Times New Roman"/>
                <w:sz w:val="24"/>
                <w:szCs w:val="24"/>
              </w:rPr>
              <w:t>тарши</w:t>
            </w:r>
            <w:r>
              <w:rPr>
                <w:rFonts w:ascii="Times New Roman" w:eastAsiaTheme="minorHAnsi" w:hAnsi="Times New Roman"/>
                <w:sz w:val="24"/>
                <w:szCs w:val="24"/>
              </w:rPr>
              <w:t>е воспитатели</w:t>
            </w:r>
          </w:p>
        </w:tc>
      </w:tr>
      <w:tr w:rsidR="00C9559C" w:rsidRPr="00C9559C" w:rsidTr="00C9559C">
        <w:trPr>
          <w:trHeight w:val="854"/>
        </w:trPr>
        <w:tc>
          <w:tcPr>
            <w:tcW w:w="1872" w:type="dxa"/>
            <w:vMerge w:val="restart"/>
          </w:tcPr>
          <w:p w:rsidR="00C9559C" w:rsidRPr="00C9559C" w:rsidRDefault="00C9559C" w:rsidP="0025375D">
            <w:pPr>
              <w:spacing w:after="0" w:line="240" w:lineRule="auto"/>
              <w:jc w:val="center"/>
              <w:rPr>
                <w:rFonts w:ascii="Times New Roman" w:eastAsiaTheme="minorHAnsi" w:hAnsi="Times New Roman"/>
                <w:b/>
                <w:sz w:val="24"/>
                <w:szCs w:val="24"/>
              </w:rPr>
            </w:pPr>
            <w:r w:rsidRPr="00C9559C">
              <w:rPr>
                <w:rFonts w:ascii="Times New Roman" w:eastAsiaTheme="minorHAnsi" w:hAnsi="Times New Roman"/>
                <w:b/>
                <w:sz w:val="24"/>
                <w:szCs w:val="24"/>
              </w:rPr>
              <w:t>Консультации</w:t>
            </w:r>
            <w:r w:rsidRPr="00C9559C">
              <w:rPr>
                <w:rFonts w:ascii="Times New Roman" w:eastAsiaTheme="minorHAnsi" w:hAnsi="Times New Roman"/>
                <w:b/>
                <w:sz w:val="24"/>
                <w:szCs w:val="24"/>
                <w:lang w:val="en-US"/>
              </w:rPr>
              <w:t xml:space="preserve"> </w:t>
            </w:r>
            <w:r w:rsidRPr="00C9559C">
              <w:rPr>
                <w:rFonts w:ascii="Times New Roman" w:eastAsiaTheme="minorHAnsi" w:hAnsi="Times New Roman"/>
                <w:b/>
                <w:sz w:val="24"/>
                <w:szCs w:val="24"/>
              </w:rPr>
              <w:t>для педагогов</w:t>
            </w:r>
          </w:p>
        </w:tc>
        <w:tc>
          <w:tcPr>
            <w:tcW w:w="5480"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Оформление протоколов родительских собраний, требования, образец</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Сентябрь</w:t>
            </w:r>
          </w:p>
        </w:tc>
        <w:tc>
          <w:tcPr>
            <w:tcW w:w="1791" w:type="dxa"/>
            <w:vMerge w:val="restart"/>
          </w:tcPr>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687906" w:rsidP="0025375D">
            <w:pPr>
              <w:spacing w:after="0" w:line="240" w:lineRule="auto"/>
              <w:rPr>
                <w:rFonts w:ascii="Times New Roman" w:eastAsiaTheme="minorHAnsi" w:hAnsi="Times New Roman"/>
                <w:sz w:val="24"/>
                <w:szCs w:val="24"/>
              </w:rPr>
            </w:pPr>
            <w:r>
              <w:rPr>
                <w:rFonts w:ascii="Times New Roman" w:eastAsiaTheme="minorHAnsi" w:hAnsi="Times New Roman"/>
                <w:sz w:val="24"/>
                <w:szCs w:val="24"/>
              </w:rPr>
              <w:t>Зам.дир. поУВР</w:t>
            </w:r>
            <w:r w:rsidR="00C9559C" w:rsidRPr="00C9559C">
              <w:rPr>
                <w:rFonts w:ascii="Times New Roman" w:eastAsiaTheme="minorHAnsi" w:hAnsi="Times New Roman"/>
                <w:sz w:val="24"/>
                <w:szCs w:val="24"/>
              </w:rPr>
              <w:t xml:space="preserve"> </w:t>
            </w: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Старший воспитатель</w:t>
            </w: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 xml:space="preserve">Педагоги </w:t>
            </w: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p>
        </w:tc>
      </w:tr>
      <w:tr w:rsidR="00C9559C" w:rsidRPr="00C9559C" w:rsidTr="00C9559C">
        <w:trPr>
          <w:trHeight w:val="854"/>
        </w:trPr>
        <w:tc>
          <w:tcPr>
            <w:tcW w:w="1872" w:type="dxa"/>
            <w:vMerge/>
          </w:tcPr>
          <w:p w:rsidR="00C9559C" w:rsidRPr="00C9559C" w:rsidRDefault="00C9559C" w:rsidP="0025375D">
            <w:pPr>
              <w:spacing w:after="0" w:line="240" w:lineRule="auto"/>
              <w:jc w:val="center"/>
              <w:rPr>
                <w:rFonts w:ascii="Times New Roman" w:eastAsiaTheme="minorHAnsi" w:hAnsi="Times New Roman"/>
                <w:sz w:val="24"/>
                <w:szCs w:val="24"/>
              </w:rPr>
            </w:pPr>
          </w:p>
        </w:tc>
        <w:tc>
          <w:tcPr>
            <w:tcW w:w="5480"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Речь педагога – образец для подражания</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Октябрь</w:t>
            </w:r>
          </w:p>
        </w:tc>
        <w:tc>
          <w:tcPr>
            <w:tcW w:w="1791" w:type="dxa"/>
            <w:vMerge/>
          </w:tcPr>
          <w:p w:rsidR="00C9559C" w:rsidRPr="00C9559C" w:rsidRDefault="00C9559C" w:rsidP="0025375D">
            <w:pPr>
              <w:spacing w:after="0" w:line="240" w:lineRule="auto"/>
              <w:rPr>
                <w:rFonts w:ascii="Times New Roman" w:eastAsiaTheme="minorHAnsi" w:hAnsi="Times New Roman"/>
                <w:sz w:val="24"/>
                <w:szCs w:val="24"/>
              </w:rPr>
            </w:pPr>
          </w:p>
        </w:tc>
      </w:tr>
      <w:tr w:rsidR="00C9559C" w:rsidRPr="00C9559C" w:rsidTr="00C9559C">
        <w:trPr>
          <w:trHeight w:val="854"/>
        </w:trPr>
        <w:tc>
          <w:tcPr>
            <w:tcW w:w="1872" w:type="dxa"/>
            <w:vMerge/>
          </w:tcPr>
          <w:p w:rsidR="00C9559C" w:rsidRPr="00C9559C" w:rsidRDefault="00C9559C" w:rsidP="0025375D">
            <w:pPr>
              <w:spacing w:after="0" w:line="240" w:lineRule="auto"/>
              <w:jc w:val="center"/>
              <w:rPr>
                <w:rFonts w:ascii="Times New Roman" w:eastAsiaTheme="minorHAnsi" w:hAnsi="Times New Roman"/>
                <w:sz w:val="24"/>
                <w:szCs w:val="24"/>
              </w:rPr>
            </w:pPr>
          </w:p>
        </w:tc>
        <w:tc>
          <w:tcPr>
            <w:tcW w:w="5480"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Артикуляционная гимнастика и пальчиковые игры.</w:t>
            </w: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Методика М. Монтессори</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Ноябрь</w:t>
            </w:r>
          </w:p>
        </w:tc>
        <w:tc>
          <w:tcPr>
            <w:tcW w:w="1791" w:type="dxa"/>
            <w:vMerge/>
          </w:tcPr>
          <w:p w:rsidR="00C9559C" w:rsidRPr="00C9559C" w:rsidRDefault="00C9559C" w:rsidP="0025375D">
            <w:pPr>
              <w:spacing w:after="0" w:line="240" w:lineRule="auto"/>
              <w:rPr>
                <w:rFonts w:ascii="Times New Roman" w:eastAsiaTheme="minorHAnsi" w:hAnsi="Times New Roman"/>
                <w:sz w:val="24"/>
                <w:szCs w:val="24"/>
              </w:rPr>
            </w:pPr>
          </w:p>
        </w:tc>
      </w:tr>
      <w:tr w:rsidR="00C9559C" w:rsidRPr="00C9559C" w:rsidTr="00C9559C">
        <w:trPr>
          <w:trHeight w:val="854"/>
        </w:trPr>
        <w:tc>
          <w:tcPr>
            <w:tcW w:w="1872" w:type="dxa"/>
            <w:vMerge/>
          </w:tcPr>
          <w:p w:rsidR="00C9559C" w:rsidRPr="00C9559C" w:rsidRDefault="00C9559C" w:rsidP="0025375D">
            <w:pPr>
              <w:spacing w:after="0" w:line="240" w:lineRule="auto"/>
              <w:jc w:val="center"/>
              <w:rPr>
                <w:rFonts w:ascii="Times New Roman" w:eastAsiaTheme="minorHAnsi" w:hAnsi="Times New Roman"/>
                <w:sz w:val="24"/>
                <w:szCs w:val="24"/>
              </w:rPr>
            </w:pPr>
          </w:p>
        </w:tc>
        <w:tc>
          <w:tcPr>
            <w:tcW w:w="5480"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Гиперактивный ребенок. Как быть?</w:t>
            </w: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Леворукий ребенок. Как быть?</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Декабрь</w:t>
            </w:r>
          </w:p>
        </w:tc>
        <w:tc>
          <w:tcPr>
            <w:tcW w:w="1791" w:type="dxa"/>
            <w:vMerge/>
          </w:tcPr>
          <w:p w:rsidR="00C9559C" w:rsidRPr="00C9559C" w:rsidRDefault="00C9559C" w:rsidP="0025375D">
            <w:pPr>
              <w:spacing w:after="0" w:line="240" w:lineRule="auto"/>
              <w:rPr>
                <w:rFonts w:ascii="Times New Roman" w:eastAsiaTheme="minorHAnsi" w:hAnsi="Times New Roman"/>
                <w:sz w:val="24"/>
                <w:szCs w:val="24"/>
              </w:rPr>
            </w:pPr>
          </w:p>
        </w:tc>
      </w:tr>
      <w:tr w:rsidR="00C9559C" w:rsidRPr="00C9559C" w:rsidTr="00C9559C">
        <w:trPr>
          <w:trHeight w:val="854"/>
        </w:trPr>
        <w:tc>
          <w:tcPr>
            <w:tcW w:w="1872" w:type="dxa"/>
            <w:vMerge/>
          </w:tcPr>
          <w:p w:rsidR="00C9559C" w:rsidRPr="00C9559C" w:rsidRDefault="00C9559C" w:rsidP="0025375D">
            <w:pPr>
              <w:spacing w:after="0" w:line="240" w:lineRule="auto"/>
              <w:jc w:val="center"/>
              <w:rPr>
                <w:rFonts w:ascii="Times New Roman" w:eastAsiaTheme="minorHAnsi" w:hAnsi="Times New Roman"/>
                <w:sz w:val="24"/>
                <w:szCs w:val="24"/>
              </w:rPr>
            </w:pPr>
          </w:p>
        </w:tc>
        <w:tc>
          <w:tcPr>
            <w:tcW w:w="5480"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Подвижные игры в процессе сохранения и укрепления здоровья дошкольников</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Январь</w:t>
            </w:r>
          </w:p>
        </w:tc>
        <w:tc>
          <w:tcPr>
            <w:tcW w:w="1791" w:type="dxa"/>
            <w:vMerge/>
          </w:tcPr>
          <w:p w:rsidR="00C9559C" w:rsidRPr="00C9559C" w:rsidRDefault="00C9559C" w:rsidP="0025375D">
            <w:pPr>
              <w:spacing w:after="0" w:line="240" w:lineRule="auto"/>
              <w:rPr>
                <w:rFonts w:ascii="Times New Roman" w:eastAsiaTheme="minorHAnsi" w:hAnsi="Times New Roman"/>
                <w:sz w:val="24"/>
                <w:szCs w:val="24"/>
              </w:rPr>
            </w:pPr>
          </w:p>
        </w:tc>
      </w:tr>
      <w:tr w:rsidR="00C9559C" w:rsidRPr="00C9559C" w:rsidTr="00C9559C">
        <w:trPr>
          <w:trHeight w:val="854"/>
        </w:trPr>
        <w:tc>
          <w:tcPr>
            <w:tcW w:w="1872" w:type="dxa"/>
            <w:vMerge/>
          </w:tcPr>
          <w:p w:rsidR="00C9559C" w:rsidRPr="00C9559C" w:rsidRDefault="00C9559C" w:rsidP="0025375D">
            <w:pPr>
              <w:spacing w:after="0" w:line="240" w:lineRule="auto"/>
              <w:jc w:val="center"/>
              <w:rPr>
                <w:rFonts w:ascii="Times New Roman" w:eastAsiaTheme="minorHAnsi" w:hAnsi="Times New Roman"/>
                <w:sz w:val="24"/>
                <w:szCs w:val="24"/>
              </w:rPr>
            </w:pPr>
          </w:p>
        </w:tc>
        <w:tc>
          <w:tcPr>
            <w:tcW w:w="5480"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Логоритмика, один из видов здоровьесберегающих технологий</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Февраль</w:t>
            </w:r>
          </w:p>
        </w:tc>
        <w:tc>
          <w:tcPr>
            <w:tcW w:w="1791" w:type="dxa"/>
            <w:vMerge/>
          </w:tcPr>
          <w:p w:rsidR="00C9559C" w:rsidRPr="00C9559C" w:rsidRDefault="00C9559C" w:rsidP="0025375D">
            <w:pPr>
              <w:spacing w:after="0" w:line="240" w:lineRule="auto"/>
              <w:rPr>
                <w:rFonts w:ascii="Times New Roman" w:eastAsiaTheme="minorHAnsi" w:hAnsi="Times New Roman"/>
                <w:sz w:val="24"/>
                <w:szCs w:val="24"/>
              </w:rPr>
            </w:pPr>
          </w:p>
        </w:tc>
      </w:tr>
      <w:tr w:rsidR="00C9559C" w:rsidRPr="00C9559C" w:rsidTr="00C9559C">
        <w:trPr>
          <w:trHeight w:val="854"/>
        </w:trPr>
        <w:tc>
          <w:tcPr>
            <w:tcW w:w="1872" w:type="dxa"/>
            <w:vMerge/>
          </w:tcPr>
          <w:p w:rsidR="00C9559C" w:rsidRPr="00C9559C" w:rsidRDefault="00C9559C" w:rsidP="0025375D">
            <w:pPr>
              <w:spacing w:after="0" w:line="240" w:lineRule="auto"/>
              <w:jc w:val="center"/>
              <w:rPr>
                <w:rFonts w:ascii="Times New Roman" w:eastAsiaTheme="minorHAnsi" w:hAnsi="Times New Roman"/>
                <w:b/>
                <w:sz w:val="24"/>
                <w:szCs w:val="24"/>
                <w:highlight w:val="yellow"/>
              </w:rPr>
            </w:pPr>
          </w:p>
        </w:tc>
        <w:tc>
          <w:tcPr>
            <w:tcW w:w="5480"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ЗОЖ в ДОУ и дома</w:t>
            </w: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Значение режима дня для дошкольника</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Март</w:t>
            </w:r>
          </w:p>
        </w:tc>
        <w:tc>
          <w:tcPr>
            <w:tcW w:w="1791" w:type="dxa"/>
            <w:vMerge/>
          </w:tcPr>
          <w:p w:rsidR="00C9559C" w:rsidRPr="00C9559C" w:rsidRDefault="00C9559C" w:rsidP="0025375D">
            <w:pPr>
              <w:spacing w:after="0" w:line="240" w:lineRule="auto"/>
              <w:rPr>
                <w:rFonts w:ascii="Times New Roman" w:eastAsiaTheme="minorHAnsi" w:hAnsi="Times New Roman"/>
                <w:sz w:val="24"/>
                <w:szCs w:val="24"/>
              </w:rPr>
            </w:pPr>
          </w:p>
        </w:tc>
      </w:tr>
      <w:tr w:rsidR="00C9559C" w:rsidRPr="00C9559C" w:rsidTr="00C9559C">
        <w:trPr>
          <w:trHeight w:val="854"/>
        </w:trPr>
        <w:tc>
          <w:tcPr>
            <w:tcW w:w="1872" w:type="dxa"/>
            <w:vMerge/>
          </w:tcPr>
          <w:p w:rsidR="00C9559C" w:rsidRPr="00C9559C" w:rsidRDefault="00C9559C" w:rsidP="0025375D">
            <w:pPr>
              <w:spacing w:after="0" w:line="240" w:lineRule="auto"/>
              <w:jc w:val="center"/>
              <w:rPr>
                <w:rFonts w:ascii="Times New Roman" w:eastAsiaTheme="minorHAnsi" w:hAnsi="Times New Roman"/>
                <w:sz w:val="24"/>
                <w:szCs w:val="24"/>
              </w:rPr>
            </w:pPr>
          </w:p>
        </w:tc>
        <w:tc>
          <w:tcPr>
            <w:tcW w:w="5480"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 xml:space="preserve">Игры и задания для развития грамматики» </w:t>
            </w: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(О.А. Белобрыкина «Речь и общение»)</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Апрель</w:t>
            </w:r>
          </w:p>
        </w:tc>
        <w:tc>
          <w:tcPr>
            <w:tcW w:w="1791" w:type="dxa"/>
            <w:vMerge/>
          </w:tcPr>
          <w:p w:rsidR="00C9559C" w:rsidRPr="00C9559C" w:rsidRDefault="00C9559C" w:rsidP="0025375D">
            <w:pPr>
              <w:spacing w:after="0" w:line="240" w:lineRule="auto"/>
              <w:rPr>
                <w:rFonts w:ascii="Times New Roman" w:eastAsiaTheme="minorHAnsi" w:hAnsi="Times New Roman"/>
                <w:sz w:val="24"/>
                <w:szCs w:val="24"/>
              </w:rPr>
            </w:pPr>
          </w:p>
        </w:tc>
      </w:tr>
      <w:tr w:rsidR="00C9559C" w:rsidRPr="00C9559C" w:rsidTr="00C9559C">
        <w:trPr>
          <w:trHeight w:val="854"/>
        </w:trPr>
        <w:tc>
          <w:tcPr>
            <w:tcW w:w="1872" w:type="dxa"/>
            <w:vMerge/>
          </w:tcPr>
          <w:p w:rsidR="00C9559C" w:rsidRPr="00C9559C" w:rsidRDefault="00C9559C" w:rsidP="0025375D">
            <w:pPr>
              <w:spacing w:after="0" w:line="240" w:lineRule="auto"/>
              <w:jc w:val="center"/>
              <w:rPr>
                <w:rFonts w:ascii="Times New Roman" w:eastAsiaTheme="minorHAnsi" w:hAnsi="Times New Roman"/>
                <w:b/>
                <w:sz w:val="24"/>
                <w:szCs w:val="24"/>
                <w:highlight w:val="yellow"/>
              </w:rPr>
            </w:pPr>
          </w:p>
        </w:tc>
        <w:tc>
          <w:tcPr>
            <w:tcW w:w="5480" w:type="dxa"/>
          </w:tcPr>
          <w:p w:rsidR="00C9559C" w:rsidRPr="00C9559C" w:rsidRDefault="007545DD" w:rsidP="0025375D">
            <w:pPr>
              <w:spacing w:after="0" w:line="240" w:lineRule="auto"/>
              <w:rPr>
                <w:rFonts w:ascii="Times New Roman" w:eastAsiaTheme="minorHAnsi" w:hAnsi="Times New Roman"/>
                <w:sz w:val="24"/>
                <w:szCs w:val="24"/>
              </w:rPr>
            </w:pPr>
            <w:r>
              <w:rPr>
                <w:rFonts w:ascii="Times New Roman" w:eastAsiaTheme="minorHAnsi" w:hAnsi="Times New Roman"/>
                <w:sz w:val="24"/>
                <w:szCs w:val="24"/>
              </w:rPr>
              <w:t>Дидактические  игры по развитию речи дошкольников.</w:t>
            </w:r>
          </w:p>
          <w:p w:rsidR="00C9559C" w:rsidRPr="00C9559C" w:rsidRDefault="00C9559C" w:rsidP="0025375D">
            <w:pPr>
              <w:spacing w:after="0" w:line="240" w:lineRule="auto"/>
              <w:jc w:val="center"/>
              <w:rPr>
                <w:rFonts w:ascii="Times New Roman" w:eastAsiaTheme="minorHAnsi" w:hAnsi="Times New Roman"/>
                <w:b/>
                <w:sz w:val="24"/>
                <w:szCs w:val="24"/>
              </w:rPr>
            </w:pP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Май</w:t>
            </w:r>
          </w:p>
        </w:tc>
        <w:tc>
          <w:tcPr>
            <w:tcW w:w="1791" w:type="dxa"/>
            <w:vMerge/>
          </w:tcPr>
          <w:p w:rsidR="00C9559C" w:rsidRPr="00C9559C" w:rsidRDefault="00C9559C" w:rsidP="0025375D">
            <w:pPr>
              <w:spacing w:after="0" w:line="240" w:lineRule="auto"/>
              <w:rPr>
                <w:rFonts w:ascii="Times New Roman" w:eastAsiaTheme="minorHAnsi" w:hAnsi="Times New Roman"/>
                <w:sz w:val="24"/>
                <w:szCs w:val="24"/>
              </w:rPr>
            </w:pPr>
          </w:p>
        </w:tc>
      </w:tr>
      <w:tr w:rsidR="00C9559C" w:rsidRPr="00C9559C" w:rsidTr="00C9559C">
        <w:trPr>
          <w:trHeight w:val="854"/>
        </w:trPr>
        <w:tc>
          <w:tcPr>
            <w:tcW w:w="1872" w:type="dxa"/>
          </w:tcPr>
          <w:p w:rsidR="00C9559C" w:rsidRPr="00C9559C" w:rsidRDefault="00C9559C" w:rsidP="0025375D">
            <w:pPr>
              <w:spacing w:after="0" w:line="240" w:lineRule="auto"/>
              <w:rPr>
                <w:rFonts w:ascii="Times New Roman" w:eastAsiaTheme="minorHAnsi" w:hAnsi="Times New Roman"/>
                <w:b/>
                <w:sz w:val="24"/>
                <w:szCs w:val="24"/>
              </w:rPr>
            </w:pPr>
            <w:r w:rsidRPr="00C9559C">
              <w:rPr>
                <w:rFonts w:ascii="Times New Roman" w:eastAsiaTheme="minorHAnsi" w:hAnsi="Times New Roman"/>
                <w:b/>
                <w:sz w:val="24"/>
                <w:szCs w:val="24"/>
              </w:rPr>
              <w:t>Конкурсы,</w:t>
            </w:r>
          </w:p>
          <w:p w:rsidR="00C9559C" w:rsidRPr="00C9559C" w:rsidRDefault="00C9559C" w:rsidP="0025375D">
            <w:pPr>
              <w:spacing w:after="0" w:line="240" w:lineRule="auto"/>
              <w:rPr>
                <w:rFonts w:ascii="Times New Roman" w:eastAsiaTheme="minorHAnsi" w:hAnsi="Times New Roman"/>
                <w:b/>
                <w:sz w:val="24"/>
                <w:szCs w:val="24"/>
              </w:rPr>
            </w:pPr>
            <w:r w:rsidRPr="00C9559C">
              <w:rPr>
                <w:rFonts w:ascii="Times New Roman" w:eastAsiaTheme="minorHAnsi" w:hAnsi="Times New Roman"/>
                <w:b/>
                <w:sz w:val="24"/>
                <w:szCs w:val="24"/>
              </w:rPr>
              <w:t>выставки</w:t>
            </w:r>
          </w:p>
          <w:p w:rsidR="009A6E7B" w:rsidRPr="00C9559C" w:rsidRDefault="009A6E7B" w:rsidP="0025375D">
            <w:pPr>
              <w:spacing w:after="0" w:line="240" w:lineRule="auto"/>
              <w:rPr>
                <w:rFonts w:ascii="Times New Roman" w:eastAsiaTheme="minorHAnsi" w:hAnsi="Times New Roman"/>
                <w:sz w:val="24"/>
                <w:szCs w:val="24"/>
              </w:rPr>
            </w:pPr>
          </w:p>
        </w:tc>
        <w:tc>
          <w:tcPr>
            <w:tcW w:w="5480" w:type="dxa"/>
          </w:tcPr>
          <w:p w:rsidR="00C9559C" w:rsidRDefault="00C9559C" w:rsidP="009A66A0">
            <w:pPr>
              <w:pStyle w:val="a6"/>
              <w:numPr>
                <w:ilvl w:val="0"/>
                <w:numId w:val="41"/>
              </w:numPr>
              <w:spacing w:after="0" w:line="240" w:lineRule="auto"/>
              <w:rPr>
                <w:rFonts w:ascii="Times New Roman" w:eastAsiaTheme="minorHAnsi" w:hAnsi="Times New Roman"/>
              </w:rPr>
            </w:pPr>
            <w:r w:rsidRPr="000A1CF4">
              <w:rPr>
                <w:rFonts w:ascii="Times New Roman" w:eastAsiaTheme="minorHAnsi" w:hAnsi="Times New Roman"/>
              </w:rPr>
              <w:t>Конкурс «Готовность групп к новому учебному году»</w:t>
            </w:r>
          </w:p>
          <w:p w:rsidR="009A6E7B" w:rsidRPr="000A1CF4" w:rsidRDefault="009A6E7B" w:rsidP="009A66A0">
            <w:pPr>
              <w:pStyle w:val="a6"/>
              <w:numPr>
                <w:ilvl w:val="0"/>
                <w:numId w:val="41"/>
              </w:numPr>
              <w:spacing w:after="0" w:line="240" w:lineRule="auto"/>
              <w:rPr>
                <w:rFonts w:ascii="Times New Roman" w:eastAsiaTheme="minorHAnsi" w:hAnsi="Times New Roman"/>
              </w:rPr>
            </w:pPr>
            <w:r>
              <w:rPr>
                <w:rFonts w:ascii="Times New Roman" w:eastAsiaTheme="minorHAnsi" w:hAnsi="Times New Roman"/>
              </w:rPr>
              <w:t>Конкурс чтецов</w:t>
            </w:r>
            <w:r w:rsidR="00FB0770">
              <w:rPr>
                <w:rFonts w:ascii="Times New Roman" w:eastAsiaTheme="minorHAnsi" w:hAnsi="Times New Roman"/>
              </w:rPr>
              <w:t xml:space="preserve"> «Загляните в мамины глаза»</w:t>
            </w:r>
          </w:p>
          <w:p w:rsidR="00C9559C" w:rsidRPr="000A1CF4" w:rsidRDefault="00C9559C" w:rsidP="009A6E7B">
            <w:pPr>
              <w:spacing w:after="0" w:line="240" w:lineRule="auto"/>
              <w:rPr>
                <w:rFonts w:ascii="Times New Roman" w:eastAsiaTheme="minorHAnsi" w:hAnsi="Times New Roman"/>
              </w:rPr>
            </w:pPr>
          </w:p>
        </w:tc>
        <w:tc>
          <w:tcPr>
            <w:tcW w:w="1476" w:type="dxa"/>
          </w:tcPr>
          <w:p w:rsidR="00BA66AE" w:rsidRDefault="00263897" w:rsidP="0025375D">
            <w:pPr>
              <w:spacing w:after="0" w:line="240" w:lineRule="auto"/>
              <w:rPr>
                <w:rFonts w:ascii="Times New Roman" w:eastAsiaTheme="minorHAnsi" w:hAnsi="Times New Roman"/>
                <w:sz w:val="24"/>
                <w:szCs w:val="24"/>
              </w:rPr>
            </w:pPr>
            <w:r>
              <w:rPr>
                <w:rFonts w:ascii="Times New Roman" w:eastAsiaTheme="minorHAnsi" w:hAnsi="Times New Roman"/>
                <w:sz w:val="24"/>
                <w:szCs w:val="24"/>
              </w:rPr>
              <w:t>Сентябрь</w:t>
            </w:r>
          </w:p>
          <w:p w:rsidR="00263897" w:rsidRDefault="00263897" w:rsidP="0025375D">
            <w:pPr>
              <w:spacing w:after="0" w:line="240" w:lineRule="auto"/>
              <w:rPr>
                <w:rFonts w:ascii="Times New Roman" w:eastAsiaTheme="minorHAnsi" w:hAnsi="Times New Roman"/>
                <w:sz w:val="24"/>
                <w:szCs w:val="24"/>
              </w:rPr>
            </w:pPr>
          </w:p>
          <w:p w:rsidR="00263897" w:rsidRPr="00C9559C" w:rsidRDefault="009A6E7B" w:rsidP="0025375D">
            <w:pPr>
              <w:spacing w:after="0" w:line="240" w:lineRule="auto"/>
              <w:rPr>
                <w:rFonts w:ascii="Times New Roman" w:eastAsiaTheme="minorHAnsi" w:hAnsi="Times New Roman"/>
                <w:sz w:val="24"/>
                <w:szCs w:val="24"/>
              </w:rPr>
            </w:pPr>
            <w:r>
              <w:rPr>
                <w:rFonts w:ascii="Times New Roman" w:eastAsiaTheme="minorHAnsi" w:hAnsi="Times New Roman"/>
                <w:sz w:val="24"/>
                <w:szCs w:val="24"/>
              </w:rPr>
              <w:t>март</w:t>
            </w:r>
          </w:p>
        </w:tc>
        <w:tc>
          <w:tcPr>
            <w:tcW w:w="1791" w:type="dxa"/>
          </w:tcPr>
          <w:p w:rsidR="00C9559C" w:rsidRPr="00C9559C" w:rsidRDefault="008D5F9F" w:rsidP="0025375D">
            <w:pPr>
              <w:rPr>
                <w:rFonts w:ascii="Times New Roman" w:eastAsiaTheme="minorHAnsi" w:hAnsi="Times New Roman"/>
                <w:sz w:val="24"/>
                <w:szCs w:val="24"/>
              </w:rPr>
            </w:pPr>
            <w:r>
              <w:rPr>
                <w:rFonts w:ascii="Times New Roman" w:eastAsiaTheme="minorHAnsi" w:hAnsi="Times New Roman"/>
                <w:sz w:val="24"/>
                <w:szCs w:val="24"/>
              </w:rPr>
              <w:t>Зам.дир. по УВР</w:t>
            </w:r>
            <w:r w:rsidR="00C9559C" w:rsidRPr="00C9559C">
              <w:rPr>
                <w:rFonts w:ascii="Times New Roman" w:eastAsiaTheme="minorHAnsi" w:hAnsi="Times New Roman"/>
                <w:sz w:val="24"/>
                <w:szCs w:val="24"/>
              </w:rPr>
              <w:t xml:space="preserve"> </w:t>
            </w: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Педагоги</w:t>
            </w:r>
          </w:p>
        </w:tc>
      </w:tr>
      <w:tr w:rsidR="00C9559C" w:rsidRPr="00C9559C" w:rsidTr="00C9559C">
        <w:trPr>
          <w:trHeight w:val="2377"/>
        </w:trPr>
        <w:tc>
          <w:tcPr>
            <w:tcW w:w="1872" w:type="dxa"/>
          </w:tcPr>
          <w:p w:rsidR="00C9559C" w:rsidRPr="00C9559C" w:rsidRDefault="00C9559C" w:rsidP="0025375D">
            <w:pPr>
              <w:pStyle w:val="msonormalcxspmiddle"/>
              <w:spacing w:before="0" w:after="0"/>
              <w:contextualSpacing/>
              <w:jc w:val="both"/>
              <w:rPr>
                <w:b/>
                <w:sz w:val="24"/>
                <w:szCs w:val="24"/>
              </w:rPr>
            </w:pPr>
            <w:r w:rsidRPr="00C9559C">
              <w:rPr>
                <w:b/>
                <w:sz w:val="24"/>
                <w:szCs w:val="24"/>
              </w:rPr>
              <w:t>Организация работы творческих групп</w:t>
            </w:r>
          </w:p>
        </w:tc>
        <w:tc>
          <w:tcPr>
            <w:tcW w:w="5480" w:type="dxa"/>
          </w:tcPr>
          <w:p w:rsidR="00C9559C" w:rsidRPr="00C9559C" w:rsidRDefault="00C9559C" w:rsidP="00074106">
            <w:pPr>
              <w:numPr>
                <w:ilvl w:val="0"/>
                <w:numId w:val="11"/>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Составление  тематических планов в соответствии с ФГОС ДО</w:t>
            </w:r>
          </w:p>
          <w:p w:rsidR="00A363A7" w:rsidRDefault="00C9559C" w:rsidP="00074106">
            <w:pPr>
              <w:numPr>
                <w:ilvl w:val="0"/>
                <w:numId w:val="12"/>
              </w:numPr>
              <w:spacing w:after="0" w:line="240" w:lineRule="auto"/>
              <w:ind w:left="360"/>
              <w:rPr>
                <w:rFonts w:ascii="Times New Roman" w:eastAsiaTheme="minorHAnsi" w:hAnsi="Times New Roman"/>
                <w:sz w:val="24"/>
                <w:szCs w:val="24"/>
              </w:rPr>
            </w:pPr>
            <w:r w:rsidRPr="00C9559C">
              <w:rPr>
                <w:rFonts w:ascii="Times New Roman" w:eastAsiaTheme="minorHAnsi" w:hAnsi="Times New Roman"/>
                <w:sz w:val="24"/>
                <w:szCs w:val="24"/>
              </w:rPr>
              <w:t>Планирование  воспитательно - образовательной деятельности</w:t>
            </w:r>
          </w:p>
          <w:p w:rsidR="00C9559C" w:rsidRPr="00A363A7" w:rsidRDefault="00C9559C" w:rsidP="00074106">
            <w:pPr>
              <w:numPr>
                <w:ilvl w:val="0"/>
                <w:numId w:val="12"/>
              </w:numPr>
              <w:spacing w:after="0" w:line="240" w:lineRule="auto"/>
              <w:ind w:left="360"/>
              <w:rPr>
                <w:rFonts w:ascii="Times New Roman" w:eastAsiaTheme="minorHAnsi" w:hAnsi="Times New Roman"/>
                <w:sz w:val="24"/>
                <w:szCs w:val="24"/>
              </w:rPr>
            </w:pPr>
            <w:r w:rsidRPr="00A363A7">
              <w:rPr>
                <w:rFonts w:ascii="Times New Roman" w:eastAsiaTheme="minorHAnsi" w:hAnsi="Times New Roman"/>
                <w:sz w:val="24"/>
                <w:szCs w:val="24"/>
              </w:rPr>
              <w:t xml:space="preserve">Анализ  работы с родителями </w:t>
            </w:r>
          </w:p>
          <w:p w:rsidR="00C9559C" w:rsidRPr="00C9559C" w:rsidRDefault="00C9559C" w:rsidP="00074106">
            <w:pPr>
              <w:numPr>
                <w:ilvl w:val="0"/>
                <w:numId w:val="13"/>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Анализ НОД и праздников</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В течение года</w:t>
            </w:r>
          </w:p>
        </w:tc>
        <w:tc>
          <w:tcPr>
            <w:tcW w:w="1791" w:type="dxa"/>
          </w:tcPr>
          <w:p w:rsidR="00C9559C" w:rsidRPr="00C9559C" w:rsidRDefault="00C9559C" w:rsidP="0025375D">
            <w:pPr>
              <w:rPr>
                <w:rFonts w:ascii="Times New Roman" w:eastAsiaTheme="minorHAnsi" w:hAnsi="Times New Roman"/>
                <w:sz w:val="24"/>
                <w:szCs w:val="24"/>
              </w:rPr>
            </w:pPr>
            <w:r w:rsidRPr="00C9559C">
              <w:rPr>
                <w:rFonts w:ascii="Times New Roman" w:eastAsiaTheme="minorHAnsi" w:hAnsi="Times New Roman"/>
                <w:sz w:val="24"/>
                <w:szCs w:val="24"/>
              </w:rPr>
              <w:t xml:space="preserve">Зам.дир. по </w:t>
            </w:r>
            <w:r w:rsidR="00263897">
              <w:rPr>
                <w:rFonts w:ascii="Times New Roman" w:eastAsiaTheme="minorHAnsi" w:hAnsi="Times New Roman"/>
                <w:sz w:val="24"/>
                <w:szCs w:val="24"/>
              </w:rPr>
              <w:t>УВР</w:t>
            </w: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Педагоги</w:t>
            </w:r>
          </w:p>
          <w:p w:rsidR="00C9559C" w:rsidRPr="00C9559C" w:rsidRDefault="00C9559C" w:rsidP="0025375D">
            <w:pPr>
              <w:pStyle w:val="msonormalcxspmiddle"/>
              <w:spacing w:before="0" w:after="0"/>
              <w:contextualSpacing/>
              <w:jc w:val="both"/>
              <w:rPr>
                <w:sz w:val="24"/>
                <w:szCs w:val="24"/>
              </w:rPr>
            </w:pPr>
          </w:p>
        </w:tc>
      </w:tr>
      <w:tr w:rsidR="00C9559C" w:rsidRPr="00C9559C" w:rsidTr="00C9559C">
        <w:trPr>
          <w:trHeight w:val="2729"/>
        </w:trPr>
        <w:tc>
          <w:tcPr>
            <w:tcW w:w="1872" w:type="dxa"/>
          </w:tcPr>
          <w:p w:rsidR="00C9559C" w:rsidRPr="00C9559C" w:rsidRDefault="00C9559C" w:rsidP="0025375D">
            <w:pPr>
              <w:pStyle w:val="msonormalcxspmiddle"/>
              <w:spacing w:before="0" w:after="0"/>
              <w:contextualSpacing/>
              <w:jc w:val="both"/>
              <w:rPr>
                <w:b/>
                <w:sz w:val="24"/>
                <w:szCs w:val="24"/>
              </w:rPr>
            </w:pPr>
            <w:r w:rsidRPr="00C9559C">
              <w:rPr>
                <w:b/>
                <w:sz w:val="24"/>
                <w:szCs w:val="24"/>
              </w:rPr>
              <w:lastRenderedPageBreak/>
              <w:t xml:space="preserve">Изучение, обобщение и распространение </w:t>
            </w:r>
          </w:p>
          <w:p w:rsidR="00C9559C" w:rsidRPr="00C9559C" w:rsidRDefault="00C9559C" w:rsidP="0025375D">
            <w:pPr>
              <w:pStyle w:val="msonormalcxspmiddle"/>
              <w:spacing w:before="0" w:after="0"/>
              <w:contextualSpacing/>
              <w:jc w:val="both"/>
              <w:rPr>
                <w:sz w:val="24"/>
                <w:szCs w:val="24"/>
              </w:rPr>
            </w:pPr>
            <w:r w:rsidRPr="00C9559C">
              <w:rPr>
                <w:b/>
                <w:sz w:val="24"/>
                <w:szCs w:val="24"/>
              </w:rPr>
              <w:t>передового педагогического</w:t>
            </w:r>
            <w:r w:rsidRPr="00C9559C">
              <w:rPr>
                <w:sz w:val="24"/>
                <w:szCs w:val="24"/>
              </w:rPr>
              <w:t xml:space="preserve"> </w:t>
            </w:r>
            <w:r w:rsidRPr="00C9559C">
              <w:rPr>
                <w:b/>
                <w:sz w:val="24"/>
                <w:szCs w:val="24"/>
              </w:rPr>
              <w:t>опыта</w:t>
            </w:r>
          </w:p>
        </w:tc>
        <w:tc>
          <w:tcPr>
            <w:tcW w:w="5480" w:type="dxa"/>
          </w:tcPr>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Адаптационная группа (обмен опытом)</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Проектная деятельность в работе с дошкольниками (обмен опытом)</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 xml:space="preserve">Обобщение опыта по темам самообразования педагогов (презентации, открытые занятия)     </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Сетевое взаимодействие педагогов района</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октябрь</w:t>
            </w:r>
          </w:p>
          <w:p w:rsidR="00AF1533" w:rsidRDefault="00AF1533"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апрель</w:t>
            </w: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январь-май</w:t>
            </w: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в теч</w:t>
            </w:r>
            <w:r>
              <w:rPr>
                <w:rFonts w:ascii="Times New Roman" w:eastAsiaTheme="minorHAnsi" w:hAnsi="Times New Roman"/>
                <w:sz w:val="24"/>
                <w:szCs w:val="24"/>
              </w:rPr>
              <w:t>ение</w:t>
            </w:r>
            <w:r w:rsidRPr="00C9559C">
              <w:rPr>
                <w:rFonts w:ascii="Times New Roman" w:eastAsiaTheme="minorHAnsi" w:hAnsi="Times New Roman"/>
                <w:sz w:val="24"/>
                <w:szCs w:val="24"/>
              </w:rPr>
              <w:t xml:space="preserve"> года</w:t>
            </w:r>
          </w:p>
        </w:tc>
        <w:tc>
          <w:tcPr>
            <w:tcW w:w="1791" w:type="dxa"/>
          </w:tcPr>
          <w:p w:rsidR="00C9559C" w:rsidRPr="00C9559C" w:rsidRDefault="00C9559C" w:rsidP="0025375D">
            <w:pPr>
              <w:rPr>
                <w:rFonts w:ascii="Times New Roman" w:eastAsiaTheme="minorHAnsi" w:hAnsi="Times New Roman"/>
                <w:sz w:val="24"/>
                <w:szCs w:val="24"/>
              </w:rPr>
            </w:pPr>
            <w:r w:rsidRPr="00C9559C">
              <w:rPr>
                <w:rFonts w:ascii="Times New Roman" w:eastAsiaTheme="minorHAnsi" w:hAnsi="Times New Roman"/>
                <w:sz w:val="24"/>
                <w:szCs w:val="24"/>
              </w:rPr>
              <w:t xml:space="preserve">Зам.дир. по </w:t>
            </w:r>
            <w:r w:rsidR="00AF1533">
              <w:rPr>
                <w:rFonts w:ascii="Times New Roman" w:eastAsiaTheme="minorHAnsi" w:hAnsi="Times New Roman"/>
                <w:sz w:val="24"/>
                <w:szCs w:val="24"/>
              </w:rPr>
              <w:t>УВР</w:t>
            </w: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Педагоги</w:t>
            </w:r>
          </w:p>
          <w:p w:rsidR="00C9559C" w:rsidRPr="00C9559C" w:rsidRDefault="00C9559C" w:rsidP="0025375D">
            <w:pPr>
              <w:pStyle w:val="msonormalcxspmiddle"/>
              <w:spacing w:before="0" w:after="0"/>
              <w:contextualSpacing/>
              <w:jc w:val="both"/>
              <w:rPr>
                <w:sz w:val="24"/>
                <w:szCs w:val="24"/>
              </w:rPr>
            </w:pPr>
          </w:p>
        </w:tc>
      </w:tr>
      <w:tr w:rsidR="00C9559C" w:rsidRPr="00C9559C" w:rsidTr="00C9559C">
        <w:trPr>
          <w:trHeight w:val="3097"/>
        </w:trPr>
        <w:tc>
          <w:tcPr>
            <w:tcW w:w="1872" w:type="dxa"/>
          </w:tcPr>
          <w:p w:rsidR="00C9559C" w:rsidRPr="00C9559C" w:rsidRDefault="00C9559C" w:rsidP="0025375D">
            <w:pPr>
              <w:pStyle w:val="msonormalcxspmiddle"/>
              <w:spacing w:before="0" w:after="0"/>
              <w:contextualSpacing/>
              <w:jc w:val="both"/>
              <w:rPr>
                <w:b/>
                <w:sz w:val="24"/>
                <w:szCs w:val="24"/>
              </w:rPr>
            </w:pPr>
            <w:r w:rsidRPr="00C9559C">
              <w:rPr>
                <w:b/>
                <w:sz w:val="24"/>
                <w:szCs w:val="24"/>
              </w:rPr>
              <w:t>Открытые методические мероприятия</w:t>
            </w:r>
          </w:p>
        </w:tc>
        <w:tc>
          <w:tcPr>
            <w:tcW w:w="5480" w:type="dxa"/>
          </w:tcPr>
          <w:p w:rsidR="00C9559C" w:rsidRPr="00C9559C" w:rsidRDefault="00C9559C" w:rsidP="00DD67F8">
            <w:pPr>
              <w:numPr>
                <w:ilvl w:val="0"/>
                <w:numId w:val="16"/>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Посещение открытых занятий по направлениям (областям) ФГОС.</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Совместное спортивное развлечение детей и родителей (на уровне района)</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Педагогические советы</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 xml:space="preserve">Круглый стол </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Конкурсы профессионального мастерства</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Творческий отчет о работе кружков</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В течение года</w:t>
            </w:r>
          </w:p>
        </w:tc>
        <w:tc>
          <w:tcPr>
            <w:tcW w:w="1791" w:type="dxa"/>
          </w:tcPr>
          <w:p w:rsidR="00C9559C" w:rsidRPr="00C9559C" w:rsidRDefault="00C9559C" w:rsidP="0025375D">
            <w:pPr>
              <w:rPr>
                <w:rFonts w:ascii="Times New Roman" w:eastAsiaTheme="minorHAnsi" w:hAnsi="Times New Roman"/>
                <w:sz w:val="24"/>
                <w:szCs w:val="24"/>
              </w:rPr>
            </w:pPr>
            <w:r w:rsidRPr="00C9559C">
              <w:rPr>
                <w:rFonts w:ascii="Times New Roman" w:eastAsiaTheme="minorHAnsi" w:hAnsi="Times New Roman"/>
                <w:sz w:val="24"/>
                <w:szCs w:val="24"/>
              </w:rPr>
              <w:t xml:space="preserve">Зам.дир. по </w:t>
            </w:r>
            <w:r w:rsidR="00AF1533">
              <w:rPr>
                <w:rFonts w:ascii="Times New Roman" w:eastAsiaTheme="minorHAnsi" w:hAnsi="Times New Roman"/>
                <w:sz w:val="24"/>
                <w:szCs w:val="24"/>
              </w:rPr>
              <w:t>УВР</w:t>
            </w: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Педагоги</w:t>
            </w:r>
          </w:p>
          <w:p w:rsidR="00C9559C" w:rsidRPr="00C9559C" w:rsidRDefault="00C9559C" w:rsidP="0025375D">
            <w:pPr>
              <w:spacing w:after="0" w:line="240" w:lineRule="auto"/>
              <w:rPr>
                <w:rFonts w:ascii="Times New Roman" w:eastAsiaTheme="minorHAnsi" w:hAnsi="Times New Roman"/>
                <w:sz w:val="24"/>
                <w:szCs w:val="24"/>
              </w:rPr>
            </w:pPr>
          </w:p>
        </w:tc>
      </w:tr>
      <w:tr w:rsidR="00C9559C" w:rsidRPr="00C9559C" w:rsidTr="00C9559C">
        <w:trPr>
          <w:trHeight w:val="1978"/>
        </w:trPr>
        <w:tc>
          <w:tcPr>
            <w:tcW w:w="1872" w:type="dxa"/>
          </w:tcPr>
          <w:p w:rsidR="00C9559C" w:rsidRPr="00C9559C" w:rsidRDefault="00C9559C" w:rsidP="0025375D">
            <w:pPr>
              <w:pStyle w:val="msonormalcxspmiddle"/>
              <w:spacing w:before="0" w:after="0"/>
              <w:contextualSpacing/>
              <w:jc w:val="both"/>
              <w:rPr>
                <w:b/>
                <w:sz w:val="24"/>
                <w:szCs w:val="24"/>
              </w:rPr>
            </w:pPr>
            <w:r w:rsidRPr="00C9559C">
              <w:rPr>
                <w:b/>
                <w:sz w:val="24"/>
                <w:szCs w:val="24"/>
              </w:rPr>
              <w:t xml:space="preserve">Участие в районных, региональных, всероссийских методических мероприятиях </w:t>
            </w:r>
          </w:p>
        </w:tc>
        <w:tc>
          <w:tcPr>
            <w:tcW w:w="5480" w:type="dxa"/>
          </w:tcPr>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РМО</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ЕМД</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Открытые показы Н ОД</w:t>
            </w:r>
            <w:r w:rsidRPr="00C9559C">
              <w:rPr>
                <w:rFonts w:ascii="Times New Roman" w:eastAsiaTheme="minorHAnsi" w:hAnsi="Times New Roman"/>
                <w:sz w:val="24"/>
                <w:szCs w:val="24"/>
              </w:rPr>
              <w:t xml:space="preserve"> в д\с района по обмену опытом</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Участие в конкурсе «Воспитатель года»</w:t>
            </w:r>
          </w:p>
          <w:p w:rsidR="00C9559C" w:rsidRPr="00C9559C" w:rsidRDefault="003D1916" w:rsidP="00DD67F8">
            <w:pPr>
              <w:numPr>
                <w:ilvl w:val="0"/>
                <w:numId w:val="15"/>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«Ярмарка педагогических идей»</w:t>
            </w:r>
          </w:p>
          <w:p w:rsidR="00C9559C" w:rsidRP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Видеоконференции</w:t>
            </w:r>
          </w:p>
          <w:p w:rsidR="00C9559C" w:rsidRDefault="00C9559C" w:rsidP="00DD67F8">
            <w:pPr>
              <w:numPr>
                <w:ilvl w:val="0"/>
                <w:numId w:val="15"/>
              </w:num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Вебинары</w:t>
            </w:r>
          </w:p>
          <w:p w:rsidR="00712527" w:rsidRPr="00C9559C" w:rsidRDefault="00712527" w:rsidP="00DD67F8">
            <w:pPr>
              <w:numPr>
                <w:ilvl w:val="0"/>
                <w:numId w:val="15"/>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ДМО</w:t>
            </w:r>
          </w:p>
        </w:tc>
        <w:tc>
          <w:tcPr>
            <w:tcW w:w="1476" w:type="dxa"/>
          </w:tcPr>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В течение года</w:t>
            </w:r>
          </w:p>
        </w:tc>
        <w:tc>
          <w:tcPr>
            <w:tcW w:w="1791" w:type="dxa"/>
          </w:tcPr>
          <w:p w:rsidR="00C9559C" w:rsidRPr="00C9559C" w:rsidRDefault="00AF1533" w:rsidP="0025375D">
            <w:pPr>
              <w:rPr>
                <w:rFonts w:ascii="Times New Roman" w:eastAsiaTheme="minorHAnsi" w:hAnsi="Times New Roman"/>
                <w:sz w:val="24"/>
                <w:szCs w:val="24"/>
              </w:rPr>
            </w:pPr>
            <w:r>
              <w:rPr>
                <w:rFonts w:ascii="Times New Roman" w:eastAsiaTheme="minorHAnsi" w:hAnsi="Times New Roman"/>
                <w:sz w:val="24"/>
                <w:szCs w:val="24"/>
              </w:rPr>
              <w:t>Зам.дир. по УВР</w:t>
            </w:r>
          </w:p>
          <w:p w:rsidR="00C9559C" w:rsidRPr="00C9559C" w:rsidRDefault="00C9559C" w:rsidP="0025375D">
            <w:pPr>
              <w:spacing w:after="0" w:line="240" w:lineRule="auto"/>
              <w:rPr>
                <w:rFonts w:ascii="Times New Roman" w:eastAsiaTheme="minorHAnsi" w:hAnsi="Times New Roman"/>
                <w:sz w:val="24"/>
                <w:szCs w:val="24"/>
              </w:rPr>
            </w:pPr>
          </w:p>
          <w:p w:rsidR="00C9559C" w:rsidRPr="00C9559C" w:rsidRDefault="00C9559C" w:rsidP="0025375D">
            <w:pPr>
              <w:spacing w:after="0" w:line="240" w:lineRule="auto"/>
              <w:rPr>
                <w:rFonts w:ascii="Times New Roman" w:eastAsiaTheme="minorHAnsi" w:hAnsi="Times New Roman"/>
                <w:sz w:val="24"/>
                <w:szCs w:val="24"/>
              </w:rPr>
            </w:pPr>
            <w:r w:rsidRPr="00C9559C">
              <w:rPr>
                <w:rFonts w:ascii="Times New Roman" w:eastAsiaTheme="minorHAnsi" w:hAnsi="Times New Roman"/>
                <w:sz w:val="24"/>
                <w:szCs w:val="24"/>
              </w:rPr>
              <w:t>Педагоги</w:t>
            </w:r>
          </w:p>
          <w:p w:rsidR="00C9559C" w:rsidRPr="00C9559C" w:rsidRDefault="00C9559C" w:rsidP="0025375D">
            <w:pPr>
              <w:spacing w:after="0" w:line="240" w:lineRule="auto"/>
              <w:rPr>
                <w:rFonts w:ascii="Times New Roman" w:eastAsiaTheme="minorHAnsi" w:hAnsi="Times New Roman"/>
                <w:sz w:val="24"/>
                <w:szCs w:val="24"/>
              </w:rPr>
            </w:pPr>
          </w:p>
        </w:tc>
      </w:tr>
    </w:tbl>
    <w:p w:rsidR="00120B41" w:rsidRPr="00120B41" w:rsidRDefault="00120B41" w:rsidP="00EF5010">
      <w:pPr>
        <w:jc w:val="center"/>
        <w:rPr>
          <w:rFonts w:ascii="Times New Roman" w:hAnsi="Times New Roman" w:cs="Times New Roman"/>
          <w:color w:val="E7465A"/>
          <w:sz w:val="26"/>
          <w:szCs w:val="26"/>
        </w:rPr>
      </w:pPr>
      <w:r w:rsidRPr="00120B41">
        <w:rPr>
          <w:rFonts w:ascii="Times New Roman" w:hAnsi="Times New Roman" w:cs="Times New Roman"/>
          <w:b/>
          <w:sz w:val="26"/>
          <w:szCs w:val="26"/>
        </w:rPr>
        <w:t>Физкультурно - оздоровительная работа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6444"/>
        <w:gridCol w:w="89"/>
        <w:gridCol w:w="1711"/>
        <w:gridCol w:w="180"/>
        <w:gridCol w:w="1418"/>
      </w:tblGrid>
      <w:tr w:rsidR="00120B41" w:rsidRPr="00120B41" w:rsidTr="00203AD9">
        <w:tc>
          <w:tcPr>
            <w:tcW w:w="756"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w:t>
            </w:r>
          </w:p>
        </w:tc>
        <w:tc>
          <w:tcPr>
            <w:tcW w:w="6444"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keepNext/>
              <w:spacing w:after="0" w:line="240" w:lineRule="auto"/>
              <w:jc w:val="center"/>
              <w:outlineLvl w:val="0"/>
              <w:rPr>
                <w:rFonts w:ascii="Times New Roman" w:hAnsi="Times New Roman" w:cs="Times New Roman"/>
                <w:sz w:val="26"/>
                <w:szCs w:val="26"/>
              </w:rPr>
            </w:pPr>
            <w:r w:rsidRPr="00120B41">
              <w:rPr>
                <w:rFonts w:ascii="Times New Roman" w:hAnsi="Times New Roman" w:cs="Times New Roman"/>
                <w:sz w:val="26"/>
                <w:szCs w:val="26"/>
              </w:rPr>
              <w:t>Мероприятия</w:t>
            </w:r>
          </w:p>
        </w:tc>
        <w:tc>
          <w:tcPr>
            <w:tcW w:w="1800"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Сроки выполнения</w:t>
            </w:r>
          </w:p>
        </w:tc>
        <w:tc>
          <w:tcPr>
            <w:tcW w:w="1598"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Ответственные</w:t>
            </w:r>
          </w:p>
        </w:tc>
      </w:tr>
      <w:tr w:rsidR="00120B41" w:rsidRPr="00120B41" w:rsidTr="00203AD9">
        <w:tc>
          <w:tcPr>
            <w:tcW w:w="10598" w:type="dxa"/>
            <w:gridSpan w:val="6"/>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center"/>
              <w:rPr>
                <w:rFonts w:ascii="Times New Roman" w:hAnsi="Times New Roman" w:cs="Times New Roman"/>
                <w:b/>
                <w:sz w:val="26"/>
                <w:szCs w:val="26"/>
              </w:rPr>
            </w:pPr>
          </w:p>
        </w:tc>
      </w:tr>
      <w:tr w:rsidR="00120B41" w:rsidRPr="00120B41" w:rsidTr="00203AD9">
        <w:trPr>
          <w:trHeight w:val="1510"/>
        </w:trPr>
        <w:tc>
          <w:tcPr>
            <w:tcW w:w="756"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xml:space="preserve">  1.1</w:t>
            </w:r>
          </w:p>
        </w:tc>
        <w:tc>
          <w:tcPr>
            <w:tcW w:w="6533"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keepNext/>
              <w:spacing w:after="0" w:line="240" w:lineRule="auto"/>
              <w:jc w:val="both"/>
              <w:outlineLvl w:val="2"/>
              <w:rPr>
                <w:rFonts w:ascii="Times New Roman" w:hAnsi="Times New Roman" w:cs="Times New Roman"/>
                <w:b/>
                <w:sz w:val="26"/>
                <w:szCs w:val="26"/>
              </w:rPr>
            </w:pPr>
            <w:r w:rsidRPr="00120B41">
              <w:rPr>
                <w:rFonts w:ascii="Times New Roman" w:hAnsi="Times New Roman" w:cs="Times New Roman"/>
                <w:b/>
                <w:sz w:val="26"/>
                <w:szCs w:val="26"/>
              </w:rPr>
              <w:t>Организация системы питания:</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Правильная кулинарная обработка.</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Включение в меню овощей и фруктов, соков.</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Витаминизация питания.</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xml:space="preserve">- Введение кисломолочных продуктов.    </w:t>
            </w:r>
          </w:p>
          <w:p w:rsidR="00120B41" w:rsidRPr="00120B41" w:rsidRDefault="00120B41" w:rsidP="004352EE">
            <w:pPr>
              <w:spacing w:after="0" w:line="240" w:lineRule="auto"/>
              <w:jc w:val="both"/>
              <w:rPr>
                <w:rFonts w:ascii="Times New Roman" w:hAnsi="Times New Roman" w:cs="Times New Roman"/>
                <w:sz w:val="26"/>
                <w:szCs w:val="26"/>
              </w:rPr>
            </w:pPr>
          </w:p>
        </w:tc>
        <w:tc>
          <w:tcPr>
            <w:tcW w:w="1891"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ежедневно</w:t>
            </w: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center"/>
              <w:rPr>
                <w:rFonts w:ascii="Times New Roman" w:hAnsi="Times New Roman" w:cs="Times New Roman"/>
                <w:sz w:val="26"/>
                <w:szCs w:val="26"/>
              </w:rPr>
            </w:pP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Медсестра</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Повар</w:t>
            </w:r>
          </w:p>
          <w:p w:rsidR="00120B41" w:rsidRPr="00120B41" w:rsidRDefault="00120B41" w:rsidP="004352EE">
            <w:pPr>
              <w:spacing w:after="0" w:line="240" w:lineRule="auto"/>
              <w:jc w:val="center"/>
              <w:rPr>
                <w:rFonts w:ascii="Times New Roman" w:hAnsi="Times New Roman" w:cs="Times New Roman"/>
                <w:sz w:val="26"/>
                <w:szCs w:val="26"/>
              </w:rPr>
            </w:pPr>
          </w:p>
        </w:tc>
      </w:tr>
      <w:tr w:rsidR="00120B41" w:rsidRPr="00120B41" w:rsidTr="00203AD9">
        <w:trPr>
          <w:trHeight w:val="1164"/>
        </w:trPr>
        <w:tc>
          <w:tcPr>
            <w:tcW w:w="756"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1.2</w:t>
            </w:r>
          </w:p>
        </w:tc>
        <w:tc>
          <w:tcPr>
            <w:tcW w:w="6533"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both"/>
              <w:rPr>
                <w:rFonts w:ascii="Times New Roman" w:hAnsi="Times New Roman" w:cs="Times New Roman"/>
                <w:b/>
                <w:sz w:val="26"/>
                <w:szCs w:val="26"/>
              </w:rPr>
            </w:pPr>
            <w:r w:rsidRPr="00120B41">
              <w:rPr>
                <w:rFonts w:ascii="Times New Roman" w:hAnsi="Times New Roman" w:cs="Times New Roman"/>
                <w:b/>
                <w:sz w:val="26"/>
                <w:szCs w:val="26"/>
              </w:rPr>
              <w:t>Оптимизация режима:</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b/>
                <w:sz w:val="26"/>
                <w:szCs w:val="26"/>
              </w:rPr>
              <w:t xml:space="preserve">- </w:t>
            </w:r>
            <w:r w:rsidRPr="00120B41">
              <w:rPr>
                <w:rFonts w:ascii="Times New Roman" w:hAnsi="Times New Roman" w:cs="Times New Roman"/>
                <w:sz w:val="26"/>
                <w:szCs w:val="26"/>
              </w:rPr>
              <w:t>Соблюдение режима в соответствии с санитарными правилами и нормами</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xml:space="preserve">- Соблюдение регламента: </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xml:space="preserve">- образовательной    деятельности, осуществляемой   в   процессе    организации   различных     видов   детской     деятельности; </w:t>
            </w:r>
            <w:r w:rsidRPr="00120B41">
              <w:rPr>
                <w:rFonts w:ascii="Times New Roman" w:hAnsi="Times New Roman" w:cs="Times New Roman"/>
                <w:sz w:val="26"/>
                <w:szCs w:val="26"/>
              </w:rPr>
              <w:br/>
              <w:t>- образовательной деятельности, осуществляемой в ходе режимных моментов.</w:t>
            </w:r>
          </w:p>
        </w:tc>
        <w:tc>
          <w:tcPr>
            <w:tcW w:w="1891"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ежедневно</w:t>
            </w: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ежедневно</w:t>
            </w:r>
          </w:p>
        </w:tc>
        <w:tc>
          <w:tcPr>
            <w:tcW w:w="1418"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center"/>
              <w:rPr>
                <w:rFonts w:ascii="Times New Roman" w:hAnsi="Times New Roman" w:cs="Times New Roman"/>
                <w:sz w:val="26"/>
                <w:szCs w:val="26"/>
              </w:rPr>
            </w:pP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Медсестра</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воспитатели</w:t>
            </w:r>
          </w:p>
        </w:tc>
      </w:tr>
      <w:tr w:rsidR="00120B41" w:rsidRPr="00120B41" w:rsidTr="00203AD9">
        <w:tc>
          <w:tcPr>
            <w:tcW w:w="756"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lastRenderedPageBreak/>
              <w:t>1.3</w:t>
            </w:r>
          </w:p>
        </w:tc>
        <w:tc>
          <w:tcPr>
            <w:tcW w:w="6533"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AF1533">
            <w:pPr>
              <w:spacing w:after="0" w:line="240" w:lineRule="auto"/>
              <w:rPr>
                <w:rFonts w:ascii="Times New Roman" w:hAnsi="Times New Roman" w:cs="Times New Roman"/>
                <w:b/>
                <w:sz w:val="26"/>
                <w:szCs w:val="26"/>
              </w:rPr>
            </w:pPr>
            <w:r w:rsidRPr="00120B41">
              <w:rPr>
                <w:rFonts w:ascii="Times New Roman" w:hAnsi="Times New Roman" w:cs="Times New Roman"/>
                <w:b/>
                <w:sz w:val="26"/>
                <w:szCs w:val="26"/>
              </w:rPr>
              <w:t>Соблюдение  санитарно – эпидемиологического режима:</w:t>
            </w:r>
          </w:p>
          <w:p w:rsidR="00120B41" w:rsidRPr="00120B41" w:rsidRDefault="00120B41" w:rsidP="00AF1533">
            <w:pPr>
              <w:spacing w:after="0" w:line="240" w:lineRule="auto"/>
              <w:rPr>
                <w:rFonts w:ascii="Times New Roman" w:hAnsi="Times New Roman" w:cs="Times New Roman"/>
                <w:sz w:val="26"/>
                <w:szCs w:val="26"/>
              </w:rPr>
            </w:pPr>
            <w:r w:rsidRPr="00120B41">
              <w:rPr>
                <w:rFonts w:ascii="Times New Roman" w:hAnsi="Times New Roman" w:cs="Times New Roman"/>
                <w:b/>
                <w:sz w:val="26"/>
                <w:szCs w:val="26"/>
              </w:rPr>
              <w:t xml:space="preserve">- </w:t>
            </w:r>
            <w:r w:rsidRPr="00120B41">
              <w:rPr>
                <w:rFonts w:ascii="Times New Roman" w:hAnsi="Times New Roman" w:cs="Times New Roman"/>
                <w:sz w:val="26"/>
                <w:szCs w:val="26"/>
              </w:rPr>
              <w:t>Соблюдение оптимального объема нагрузки образовательной  деятельности, осуществляемой в процессе организации различных видов детской деятельности</w:t>
            </w:r>
          </w:p>
          <w:p w:rsidR="00120B41" w:rsidRPr="00120B41" w:rsidRDefault="00120B41" w:rsidP="00AF1533">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Индивидуальный подход при закаливании</w:t>
            </w:r>
          </w:p>
          <w:p w:rsidR="00120B41" w:rsidRPr="00120B41" w:rsidRDefault="00120B41" w:rsidP="00AF1533">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Обработка игрового материала и оборудования.</w:t>
            </w:r>
          </w:p>
          <w:p w:rsidR="00120B41" w:rsidRPr="00120B41" w:rsidRDefault="00120B41" w:rsidP="00AF1533">
            <w:pPr>
              <w:spacing w:after="0" w:line="240" w:lineRule="auto"/>
              <w:rPr>
                <w:rFonts w:ascii="Times New Roman" w:hAnsi="Times New Roman" w:cs="Times New Roman"/>
                <w:sz w:val="26"/>
                <w:szCs w:val="26"/>
              </w:rPr>
            </w:pPr>
            <w:r w:rsidRPr="00120B41">
              <w:rPr>
                <w:rFonts w:ascii="Times New Roman" w:hAnsi="Times New Roman" w:cs="Times New Roman"/>
                <w:b/>
                <w:sz w:val="26"/>
                <w:szCs w:val="26"/>
              </w:rPr>
              <w:t xml:space="preserve">- </w:t>
            </w:r>
            <w:r w:rsidRPr="00120B41">
              <w:rPr>
                <w:rFonts w:ascii="Times New Roman" w:hAnsi="Times New Roman" w:cs="Times New Roman"/>
                <w:sz w:val="26"/>
                <w:szCs w:val="26"/>
              </w:rPr>
              <w:t xml:space="preserve">Влажная уборка помещений. </w:t>
            </w:r>
          </w:p>
          <w:p w:rsidR="00120B41" w:rsidRPr="00120B41" w:rsidRDefault="00120B41" w:rsidP="00AF1533">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Соблюдение графика проветривания.</w:t>
            </w:r>
          </w:p>
          <w:p w:rsidR="00120B41" w:rsidRPr="00120B41" w:rsidRDefault="00120B41" w:rsidP="00AF1533">
            <w:pPr>
              <w:spacing w:after="0" w:line="240" w:lineRule="auto"/>
              <w:rPr>
                <w:rFonts w:ascii="Times New Roman" w:hAnsi="Times New Roman" w:cs="Times New Roman"/>
                <w:b/>
                <w:sz w:val="26"/>
                <w:szCs w:val="26"/>
              </w:rPr>
            </w:pPr>
            <w:r w:rsidRPr="00120B41">
              <w:rPr>
                <w:rFonts w:ascii="Times New Roman" w:hAnsi="Times New Roman" w:cs="Times New Roman"/>
                <w:sz w:val="26"/>
                <w:szCs w:val="26"/>
              </w:rPr>
              <w:t>- Кварцевание групповых помещений.</w:t>
            </w:r>
          </w:p>
        </w:tc>
        <w:tc>
          <w:tcPr>
            <w:tcW w:w="1891"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ежедневно</w:t>
            </w: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во время карантина</w:t>
            </w:r>
          </w:p>
        </w:tc>
        <w:tc>
          <w:tcPr>
            <w:tcW w:w="1418"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center"/>
              <w:rPr>
                <w:rFonts w:ascii="Times New Roman" w:hAnsi="Times New Roman" w:cs="Times New Roman"/>
                <w:sz w:val="26"/>
                <w:szCs w:val="26"/>
              </w:rPr>
            </w:pP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Медсестра</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воспитатели</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помощники воспитателя</w:t>
            </w:r>
          </w:p>
        </w:tc>
      </w:tr>
      <w:tr w:rsidR="00120B41" w:rsidRPr="00120B41" w:rsidTr="00203AD9">
        <w:tc>
          <w:tcPr>
            <w:tcW w:w="756"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1.4</w:t>
            </w:r>
          </w:p>
        </w:tc>
        <w:tc>
          <w:tcPr>
            <w:tcW w:w="6533"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both"/>
              <w:rPr>
                <w:rFonts w:ascii="Times New Roman" w:hAnsi="Times New Roman" w:cs="Times New Roman"/>
                <w:b/>
                <w:sz w:val="26"/>
                <w:szCs w:val="26"/>
              </w:rPr>
            </w:pPr>
            <w:r w:rsidRPr="00120B41">
              <w:rPr>
                <w:rFonts w:ascii="Times New Roman" w:hAnsi="Times New Roman" w:cs="Times New Roman"/>
                <w:b/>
                <w:sz w:val="26"/>
                <w:szCs w:val="26"/>
              </w:rPr>
              <w:t>Организация двигательного режима:</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b/>
                <w:sz w:val="26"/>
                <w:szCs w:val="26"/>
              </w:rPr>
              <w:t xml:space="preserve">- </w:t>
            </w:r>
            <w:r w:rsidRPr="00120B41">
              <w:rPr>
                <w:rFonts w:ascii="Times New Roman" w:hAnsi="Times New Roman" w:cs="Times New Roman"/>
                <w:sz w:val="26"/>
                <w:szCs w:val="26"/>
              </w:rPr>
              <w:t>Образовательная деятельность, направленная на физическое  развитие детей,</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xml:space="preserve">- Образовательная деятельность направленная на реализацию образовательной области «Музыка», </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Музыкальные развлечения, досуги.</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Физминутки и динамические разминки.</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Физкультурные досуги, праздники и развлечения.</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Диагностика физической подготовки детей.</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Определение оптимальной нагрузки на ребенка, с учетом возрастных и индивидуальных особенностей.</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Включение на совместную и свободную деятельность подвижных и спортивных игр.</w:t>
            </w:r>
          </w:p>
          <w:p w:rsidR="00120B41" w:rsidRPr="00120B41" w:rsidRDefault="00120B41" w:rsidP="004352EE">
            <w:pPr>
              <w:spacing w:after="0" w:line="240" w:lineRule="auto"/>
              <w:jc w:val="both"/>
              <w:rPr>
                <w:rFonts w:ascii="Times New Roman" w:hAnsi="Times New Roman" w:cs="Times New Roman"/>
                <w:b/>
                <w:sz w:val="26"/>
                <w:szCs w:val="26"/>
              </w:rPr>
            </w:pPr>
            <w:r w:rsidRPr="00120B41">
              <w:rPr>
                <w:rFonts w:ascii="Times New Roman" w:hAnsi="Times New Roman" w:cs="Times New Roman"/>
                <w:b/>
                <w:sz w:val="26"/>
                <w:szCs w:val="26"/>
              </w:rPr>
              <w:t>Создание условий:</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Проведение испытания спортивного оборудования и инвентаря</w:t>
            </w: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 Приобретение атрибутов и пособий.</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Оснащение физкультурного уголка на группе.</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Создание условий на участках, спортивной площадке в зимний и летний периоды.</w:t>
            </w:r>
          </w:p>
        </w:tc>
        <w:tc>
          <w:tcPr>
            <w:tcW w:w="1891"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3 раза в неделю</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2 раза в неделю</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1 раз в месяц</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в течение дня</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ежедневно</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1 раз в месяц</w:t>
            </w: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2 -3 раза в неделю</w:t>
            </w: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В течение года</w:t>
            </w:r>
          </w:p>
          <w:p w:rsidR="00120B41" w:rsidRPr="00120B41" w:rsidRDefault="00120B41" w:rsidP="004352EE">
            <w:pPr>
              <w:spacing w:after="0" w:line="240" w:lineRule="auto"/>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center"/>
              <w:rPr>
                <w:rFonts w:ascii="Times New Roman" w:hAnsi="Times New Roman" w:cs="Times New Roman"/>
                <w:sz w:val="26"/>
                <w:szCs w:val="26"/>
              </w:rPr>
            </w:pPr>
          </w:p>
          <w:p w:rsidR="00120B41" w:rsidRPr="00120B41" w:rsidRDefault="00AF1533" w:rsidP="004352E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Музыкальный руководитель,инструктор по ФИЗО,</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воспитатели</w:t>
            </w:r>
          </w:p>
          <w:p w:rsidR="00120B41" w:rsidRPr="00120B41" w:rsidRDefault="00120B41" w:rsidP="004352EE">
            <w:pPr>
              <w:spacing w:after="0" w:line="240" w:lineRule="auto"/>
              <w:jc w:val="center"/>
              <w:rPr>
                <w:rFonts w:ascii="Times New Roman" w:hAnsi="Times New Roman" w:cs="Times New Roman"/>
                <w:sz w:val="26"/>
                <w:szCs w:val="26"/>
              </w:rPr>
            </w:pPr>
          </w:p>
        </w:tc>
      </w:tr>
      <w:tr w:rsidR="00120B41" w:rsidRPr="00120B41" w:rsidTr="00203AD9">
        <w:tc>
          <w:tcPr>
            <w:tcW w:w="756"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both"/>
              <w:rPr>
                <w:rFonts w:ascii="Times New Roman" w:hAnsi="Times New Roman" w:cs="Times New Roman"/>
                <w:sz w:val="26"/>
                <w:szCs w:val="26"/>
              </w:rPr>
            </w:pPr>
          </w:p>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1.5</w:t>
            </w:r>
          </w:p>
        </w:tc>
        <w:tc>
          <w:tcPr>
            <w:tcW w:w="6533"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keepNext/>
              <w:spacing w:after="0" w:line="240" w:lineRule="auto"/>
              <w:jc w:val="both"/>
              <w:outlineLvl w:val="2"/>
              <w:rPr>
                <w:rFonts w:ascii="Times New Roman" w:hAnsi="Times New Roman" w:cs="Times New Roman"/>
                <w:b/>
                <w:sz w:val="26"/>
                <w:szCs w:val="26"/>
              </w:rPr>
            </w:pPr>
            <w:r w:rsidRPr="00120B41">
              <w:rPr>
                <w:rFonts w:ascii="Times New Roman" w:hAnsi="Times New Roman" w:cs="Times New Roman"/>
                <w:b/>
                <w:sz w:val="26"/>
                <w:szCs w:val="26"/>
              </w:rPr>
              <w:t>Лечебно-профилактическая работа:</w:t>
            </w:r>
          </w:p>
          <w:p w:rsidR="00120B41" w:rsidRPr="00120B41" w:rsidRDefault="00120B41" w:rsidP="004352EE">
            <w:pPr>
              <w:keepNext/>
              <w:spacing w:after="0" w:line="240" w:lineRule="auto"/>
              <w:jc w:val="both"/>
              <w:outlineLvl w:val="2"/>
              <w:rPr>
                <w:rFonts w:ascii="Times New Roman" w:hAnsi="Times New Roman" w:cs="Times New Roman"/>
                <w:sz w:val="26"/>
                <w:szCs w:val="26"/>
              </w:rPr>
            </w:pPr>
            <w:r w:rsidRPr="00120B41">
              <w:rPr>
                <w:rFonts w:ascii="Times New Roman" w:hAnsi="Times New Roman" w:cs="Times New Roman"/>
                <w:sz w:val="26"/>
                <w:szCs w:val="26"/>
              </w:rPr>
              <w:t>- Дыхательная гимнастика в игровой форме</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xml:space="preserve">- Самомассаж </w:t>
            </w:r>
          </w:p>
          <w:p w:rsidR="00120B41" w:rsidRPr="00120B41" w:rsidRDefault="00120B41" w:rsidP="004352EE">
            <w:pPr>
              <w:keepNext/>
              <w:spacing w:after="0" w:line="240" w:lineRule="auto"/>
              <w:jc w:val="both"/>
              <w:outlineLvl w:val="2"/>
              <w:rPr>
                <w:rFonts w:ascii="Times New Roman" w:hAnsi="Times New Roman" w:cs="Times New Roman"/>
                <w:sz w:val="26"/>
                <w:szCs w:val="26"/>
                <w:u w:val="single"/>
              </w:rPr>
            </w:pPr>
            <w:r w:rsidRPr="00120B41">
              <w:rPr>
                <w:rFonts w:ascii="Times New Roman" w:hAnsi="Times New Roman" w:cs="Times New Roman"/>
                <w:sz w:val="26"/>
                <w:szCs w:val="26"/>
                <w:u w:val="single"/>
              </w:rPr>
              <w:t>Профилактика гриппа:</w:t>
            </w:r>
          </w:p>
          <w:p w:rsidR="00120B41" w:rsidRPr="00120B41" w:rsidRDefault="00120B41" w:rsidP="004352EE">
            <w:pPr>
              <w:keepNext/>
              <w:spacing w:after="0" w:line="240" w:lineRule="auto"/>
              <w:jc w:val="both"/>
              <w:outlineLvl w:val="2"/>
              <w:rPr>
                <w:rFonts w:ascii="Times New Roman" w:hAnsi="Times New Roman" w:cs="Times New Roman"/>
                <w:sz w:val="26"/>
                <w:szCs w:val="26"/>
              </w:rPr>
            </w:pPr>
            <w:r w:rsidRPr="00120B41">
              <w:rPr>
                <w:rFonts w:ascii="Times New Roman" w:hAnsi="Times New Roman" w:cs="Times New Roman"/>
                <w:color w:val="000000"/>
                <w:sz w:val="26"/>
                <w:szCs w:val="26"/>
              </w:rPr>
              <w:t>1.Фитотерапия – луковые, чесночные закуски (октябрь), (февраль).</w:t>
            </w:r>
            <w:r w:rsidRPr="00120B41">
              <w:rPr>
                <w:rFonts w:ascii="Times New Roman" w:hAnsi="Times New Roman" w:cs="Times New Roman"/>
                <w:color w:val="000000"/>
                <w:sz w:val="26"/>
                <w:szCs w:val="26"/>
              </w:rPr>
              <w:br/>
              <w:t xml:space="preserve">2. Чесночные закуски перед обедом.       </w:t>
            </w:r>
          </w:p>
        </w:tc>
        <w:tc>
          <w:tcPr>
            <w:tcW w:w="1891"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ежедневно</w:t>
            </w: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Медсестра</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воспитатели</w:t>
            </w:r>
          </w:p>
          <w:p w:rsidR="00120B41" w:rsidRPr="00120B41" w:rsidRDefault="00120B41" w:rsidP="004352EE">
            <w:pPr>
              <w:spacing w:after="0" w:line="240" w:lineRule="auto"/>
              <w:jc w:val="center"/>
              <w:rPr>
                <w:rFonts w:ascii="Times New Roman" w:hAnsi="Times New Roman" w:cs="Times New Roman"/>
                <w:sz w:val="26"/>
                <w:szCs w:val="26"/>
              </w:rPr>
            </w:pPr>
          </w:p>
          <w:p w:rsidR="00120B41" w:rsidRPr="00120B41" w:rsidRDefault="00120B41" w:rsidP="004352EE">
            <w:pPr>
              <w:spacing w:after="0" w:line="240" w:lineRule="auto"/>
              <w:jc w:val="center"/>
              <w:rPr>
                <w:rFonts w:ascii="Times New Roman" w:hAnsi="Times New Roman" w:cs="Times New Roman"/>
                <w:sz w:val="26"/>
                <w:szCs w:val="26"/>
              </w:rPr>
            </w:pPr>
          </w:p>
        </w:tc>
      </w:tr>
      <w:tr w:rsidR="00120B41" w:rsidRPr="00120B41" w:rsidTr="00203AD9">
        <w:trPr>
          <w:trHeight w:val="893"/>
        </w:trPr>
        <w:tc>
          <w:tcPr>
            <w:tcW w:w="756"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both"/>
              <w:rPr>
                <w:rFonts w:ascii="Times New Roman" w:hAnsi="Times New Roman" w:cs="Times New Roman"/>
                <w:sz w:val="26"/>
                <w:szCs w:val="26"/>
              </w:rPr>
            </w:pPr>
            <w:r w:rsidRPr="00120B41">
              <w:rPr>
                <w:rFonts w:ascii="Times New Roman" w:hAnsi="Times New Roman" w:cs="Times New Roman"/>
                <w:sz w:val="26"/>
                <w:szCs w:val="26"/>
              </w:rPr>
              <w:t>1.6</w:t>
            </w:r>
          </w:p>
        </w:tc>
        <w:tc>
          <w:tcPr>
            <w:tcW w:w="6533"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keepNext/>
              <w:spacing w:after="0" w:line="240" w:lineRule="auto"/>
              <w:jc w:val="both"/>
              <w:outlineLvl w:val="2"/>
              <w:rPr>
                <w:rFonts w:ascii="Times New Roman" w:hAnsi="Times New Roman" w:cs="Times New Roman"/>
                <w:b/>
                <w:sz w:val="26"/>
                <w:szCs w:val="26"/>
              </w:rPr>
            </w:pPr>
            <w:r w:rsidRPr="00120B41">
              <w:rPr>
                <w:rFonts w:ascii="Times New Roman" w:hAnsi="Times New Roman" w:cs="Times New Roman"/>
                <w:b/>
                <w:sz w:val="26"/>
                <w:szCs w:val="26"/>
              </w:rPr>
              <w:t>Закаливающие процедуры, с учетом состояния здоровья воспитанников:</w:t>
            </w:r>
          </w:p>
          <w:p w:rsidR="00120B41" w:rsidRPr="00120B41" w:rsidRDefault="00120B41" w:rsidP="004352EE">
            <w:pPr>
              <w:keepNext/>
              <w:spacing w:after="0" w:line="240" w:lineRule="auto"/>
              <w:jc w:val="both"/>
              <w:outlineLvl w:val="2"/>
              <w:rPr>
                <w:rFonts w:ascii="Times New Roman" w:hAnsi="Times New Roman" w:cs="Times New Roman"/>
                <w:sz w:val="26"/>
                <w:szCs w:val="26"/>
                <w:u w:val="single"/>
              </w:rPr>
            </w:pPr>
            <w:r w:rsidRPr="00120B41">
              <w:rPr>
                <w:rFonts w:ascii="Times New Roman" w:hAnsi="Times New Roman" w:cs="Times New Roman"/>
                <w:sz w:val="26"/>
                <w:szCs w:val="26"/>
                <w:u w:val="single"/>
              </w:rPr>
              <w:t>Воздухом</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-утренняя зарядка,</w:t>
            </w:r>
          </w:p>
          <w:p w:rsidR="00120B41" w:rsidRPr="00120B41" w:rsidRDefault="00120B41" w:rsidP="004352EE">
            <w:pPr>
              <w:keepNext/>
              <w:spacing w:after="0" w:line="240" w:lineRule="auto"/>
              <w:jc w:val="both"/>
              <w:outlineLvl w:val="2"/>
              <w:rPr>
                <w:rFonts w:ascii="Times New Roman" w:hAnsi="Times New Roman" w:cs="Times New Roman"/>
                <w:sz w:val="26"/>
                <w:szCs w:val="26"/>
              </w:rPr>
            </w:pPr>
            <w:r w:rsidRPr="00120B41">
              <w:rPr>
                <w:rFonts w:ascii="Times New Roman" w:hAnsi="Times New Roman" w:cs="Times New Roman"/>
                <w:sz w:val="26"/>
                <w:szCs w:val="26"/>
              </w:rPr>
              <w:t xml:space="preserve">-воздушные ванны (проветривание) </w:t>
            </w:r>
          </w:p>
          <w:p w:rsidR="00120B41" w:rsidRPr="00120B41" w:rsidRDefault="00120B41" w:rsidP="004352EE">
            <w:pPr>
              <w:keepNext/>
              <w:spacing w:after="0" w:line="240" w:lineRule="auto"/>
              <w:jc w:val="both"/>
              <w:outlineLvl w:val="2"/>
              <w:rPr>
                <w:rFonts w:ascii="Times New Roman" w:hAnsi="Times New Roman" w:cs="Times New Roman"/>
                <w:sz w:val="26"/>
                <w:szCs w:val="26"/>
              </w:rPr>
            </w:pPr>
            <w:r w:rsidRPr="00120B41">
              <w:rPr>
                <w:rFonts w:ascii="Times New Roman" w:hAnsi="Times New Roman" w:cs="Times New Roman"/>
                <w:sz w:val="26"/>
                <w:szCs w:val="26"/>
              </w:rPr>
              <w:t xml:space="preserve">-прогулки  </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-одежда, соответствующая температуре воздуха</w:t>
            </w:r>
          </w:p>
          <w:p w:rsidR="00120B41" w:rsidRPr="00120B41" w:rsidRDefault="00120B41" w:rsidP="004352EE">
            <w:pPr>
              <w:spacing w:after="0" w:line="240" w:lineRule="auto"/>
              <w:rPr>
                <w:rFonts w:ascii="Times New Roman" w:hAnsi="Times New Roman" w:cs="Times New Roman"/>
                <w:sz w:val="26"/>
                <w:szCs w:val="26"/>
                <w:u w:val="single"/>
              </w:rPr>
            </w:pPr>
            <w:r w:rsidRPr="00120B41">
              <w:rPr>
                <w:rFonts w:ascii="Times New Roman" w:hAnsi="Times New Roman" w:cs="Times New Roman"/>
                <w:sz w:val="26"/>
                <w:szCs w:val="26"/>
                <w:u w:val="single"/>
              </w:rPr>
              <w:t>Водой</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xml:space="preserve">-обширное умывание </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xml:space="preserve">-полоскание зева </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xml:space="preserve"> -игры с водой (в группе – зимой, летом – на воздухе)</w:t>
            </w:r>
          </w:p>
          <w:p w:rsidR="00120B41" w:rsidRPr="00120B41" w:rsidRDefault="00120B41" w:rsidP="004352EE">
            <w:pPr>
              <w:spacing w:after="0" w:line="240" w:lineRule="auto"/>
              <w:rPr>
                <w:rFonts w:ascii="Times New Roman" w:hAnsi="Times New Roman" w:cs="Times New Roman"/>
                <w:sz w:val="26"/>
                <w:szCs w:val="26"/>
                <w:u w:val="single"/>
              </w:rPr>
            </w:pPr>
            <w:r w:rsidRPr="00120B41">
              <w:rPr>
                <w:rFonts w:ascii="Times New Roman" w:hAnsi="Times New Roman" w:cs="Times New Roman"/>
                <w:sz w:val="26"/>
                <w:szCs w:val="26"/>
                <w:u w:val="single"/>
              </w:rPr>
              <w:lastRenderedPageBreak/>
              <w:t>-солнцем (в теплый период)</w:t>
            </w:r>
          </w:p>
        </w:tc>
        <w:tc>
          <w:tcPr>
            <w:tcW w:w="1891" w:type="dxa"/>
            <w:gridSpan w:val="2"/>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center"/>
              <w:rPr>
                <w:rFonts w:ascii="Times New Roman" w:hAnsi="Times New Roman" w:cs="Times New Roman"/>
                <w:sz w:val="26"/>
                <w:szCs w:val="26"/>
              </w:rPr>
            </w:pPr>
          </w:p>
          <w:p w:rsidR="00120B41" w:rsidRPr="00120B41" w:rsidRDefault="00120B41" w:rsidP="004352EE">
            <w:pPr>
              <w:spacing w:after="0" w:line="240" w:lineRule="auto"/>
              <w:jc w:val="center"/>
              <w:rPr>
                <w:rFonts w:ascii="Times New Roman" w:hAnsi="Times New Roman" w:cs="Times New Roman"/>
                <w:sz w:val="26"/>
                <w:szCs w:val="26"/>
              </w:rPr>
            </w:pP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ежедневно</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ежедневно</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 xml:space="preserve"> по графику</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ежедневно</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ежедневно     в течение дня</w:t>
            </w:r>
          </w:p>
          <w:p w:rsidR="00120B41" w:rsidRPr="00120B41" w:rsidRDefault="00120B41" w:rsidP="004352EE">
            <w:pPr>
              <w:spacing w:after="0" w:line="240" w:lineRule="auto"/>
              <w:rPr>
                <w:rFonts w:ascii="Times New Roman" w:hAnsi="Times New Roman" w:cs="Times New Roman"/>
                <w:sz w:val="26"/>
                <w:szCs w:val="26"/>
              </w:rPr>
            </w:pPr>
            <w:r w:rsidRPr="00120B41">
              <w:rPr>
                <w:rFonts w:ascii="Times New Roman" w:hAnsi="Times New Roman" w:cs="Times New Roman"/>
                <w:sz w:val="26"/>
                <w:szCs w:val="26"/>
              </w:rPr>
              <w:t xml:space="preserve">     ежедневно после сна</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ежедневно</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lastRenderedPageBreak/>
              <w:t>ежедневно</w:t>
            </w:r>
          </w:p>
          <w:p w:rsidR="00120B41" w:rsidRPr="00120B41" w:rsidRDefault="00120B41" w:rsidP="004352EE">
            <w:pPr>
              <w:spacing w:after="0" w:line="240" w:lineRule="auto"/>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120B41" w:rsidRPr="00120B41" w:rsidRDefault="00120B41" w:rsidP="004352EE">
            <w:pPr>
              <w:spacing w:after="0" w:line="240" w:lineRule="auto"/>
              <w:jc w:val="center"/>
              <w:rPr>
                <w:rFonts w:ascii="Times New Roman" w:hAnsi="Times New Roman" w:cs="Times New Roman"/>
                <w:sz w:val="26"/>
                <w:szCs w:val="26"/>
              </w:rPr>
            </w:pPr>
          </w:p>
          <w:p w:rsidR="00120B41" w:rsidRPr="00120B41" w:rsidRDefault="00120B41" w:rsidP="004352EE">
            <w:pPr>
              <w:spacing w:after="0" w:line="240" w:lineRule="auto"/>
              <w:jc w:val="center"/>
              <w:rPr>
                <w:rFonts w:ascii="Times New Roman" w:hAnsi="Times New Roman" w:cs="Times New Roman"/>
                <w:sz w:val="26"/>
                <w:szCs w:val="26"/>
              </w:rPr>
            </w:pP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Медсестра</w:t>
            </w:r>
          </w:p>
          <w:p w:rsidR="00120B41" w:rsidRPr="00120B41" w:rsidRDefault="00120B41" w:rsidP="004352EE">
            <w:pPr>
              <w:spacing w:after="0" w:line="240" w:lineRule="auto"/>
              <w:jc w:val="center"/>
              <w:rPr>
                <w:rFonts w:ascii="Times New Roman" w:hAnsi="Times New Roman" w:cs="Times New Roman"/>
                <w:sz w:val="26"/>
                <w:szCs w:val="26"/>
              </w:rPr>
            </w:pPr>
            <w:r w:rsidRPr="00120B41">
              <w:rPr>
                <w:rFonts w:ascii="Times New Roman" w:hAnsi="Times New Roman" w:cs="Times New Roman"/>
                <w:sz w:val="26"/>
                <w:szCs w:val="26"/>
              </w:rPr>
              <w:t>воспитатели</w:t>
            </w:r>
          </w:p>
          <w:p w:rsidR="00120B41" w:rsidRPr="00120B41" w:rsidRDefault="00120B41" w:rsidP="004352EE">
            <w:pPr>
              <w:spacing w:after="0" w:line="240" w:lineRule="auto"/>
              <w:rPr>
                <w:rFonts w:ascii="Times New Roman" w:hAnsi="Times New Roman" w:cs="Times New Roman"/>
                <w:sz w:val="26"/>
                <w:szCs w:val="26"/>
              </w:rPr>
            </w:pPr>
          </w:p>
          <w:p w:rsidR="00120B41" w:rsidRPr="00120B41" w:rsidRDefault="00120B41" w:rsidP="004352EE">
            <w:pPr>
              <w:spacing w:after="0" w:line="240" w:lineRule="auto"/>
              <w:jc w:val="center"/>
              <w:rPr>
                <w:rFonts w:ascii="Times New Roman" w:hAnsi="Times New Roman" w:cs="Times New Roman"/>
                <w:sz w:val="26"/>
                <w:szCs w:val="26"/>
              </w:rPr>
            </w:pPr>
          </w:p>
          <w:p w:rsidR="00120B41" w:rsidRPr="00120B41" w:rsidRDefault="00120B41" w:rsidP="004352EE">
            <w:pPr>
              <w:spacing w:after="0" w:line="240" w:lineRule="auto"/>
              <w:rPr>
                <w:rFonts w:ascii="Times New Roman" w:hAnsi="Times New Roman" w:cs="Times New Roman"/>
                <w:sz w:val="26"/>
                <w:szCs w:val="26"/>
              </w:rPr>
            </w:pPr>
          </w:p>
        </w:tc>
      </w:tr>
    </w:tbl>
    <w:p w:rsidR="000F2034" w:rsidRPr="00C47B69" w:rsidRDefault="004B3B61" w:rsidP="000F2034">
      <w:pPr>
        <w:spacing w:before="100" w:after="100" w:line="240" w:lineRule="auto"/>
        <w:rPr>
          <w:rFonts w:ascii="Times New Roman" w:eastAsia="Times New Roman" w:hAnsi="Times New Roman" w:cs="Times New Roman"/>
          <w:b/>
          <w:sz w:val="24"/>
        </w:rPr>
      </w:pPr>
      <w:r w:rsidRPr="00C47B69">
        <w:rPr>
          <w:rFonts w:ascii="Times New Roman" w:eastAsia="Times New Roman" w:hAnsi="Times New Roman" w:cs="Times New Roman"/>
          <w:b/>
          <w:sz w:val="24"/>
        </w:rPr>
        <w:t>1.6.3.</w:t>
      </w:r>
      <w:r w:rsidR="000F2034" w:rsidRPr="00C47B69">
        <w:rPr>
          <w:rFonts w:ascii="Times New Roman" w:eastAsia="Times New Roman" w:hAnsi="Times New Roman" w:cs="Times New Roman"/>
          <w:b/>
          <w:sz w:val="24"/>
        </w:rPr>
        <w:t xml:space="preserve"> Административные с</w:t>
      </w:r>
      <w:r w:rsidRPr="00C47B69">
        <w:rPr>
          <w:rFonts w:ascii="Times New Roman" w:eastAsia="Times New Roman" w:hAnsi="Times New Roman" w:cs="Times New Roman"/>
          <w:b/>
          <w:sz w:val="24"/>
        </w:rPr>
        <w:t>овещани</w:t>
      </w:r>
      <w:r w:rsidR="000F2034" w:rsidRPr="00C47B69">
        <w:rPr>
          <w:rFonts w:ascii="Times New Roman" w:eastAsia="Times New Roman" w:hAnsi="Times New Roman" w:cs="Times New Roman"/>
          <w:b/>
          <w:sz w:val="24"/>
        </w:rPr>
        <w:t>я</w:t>
      </w:r>
      <w:r w:rsidRPr="00C47B69">
        <w:rPr>
          <w:rFonts w:ascii="Times New Roman" w:eastAsia="Times New Roman" w:hAnsi="Times New Roman" w:cs="Times New Roman"/>
          <w:b/>
          <w:sz w:val="24"/>
        </w:rPr>
        <w:t xml:space="preserve"> при </w:t>
      </w:r>
      <w:r w:rsidR="00133DE2" w:rsidRPr="00C47B69">
        <w:rPr>
          <w:rFonts w:ascii="Times New Roman" w:eastAsia="Times New Roman" w:hAnsi="Times New Roman" w:cs="Times New Roman"/>
          <w:b/>
          <w:sz w:val="24"/>
        </w:rPr>
        <w:t>директоре</w:t>
      </w:r>
      <w:r w:rsidRPr="00C47B69">
        <w:rPr>
          <w:rFonts w:ascii="Times New Roman" w:eastAsia="Times New Roman" w:hAnsi="Times New Roman" w:cs="Times New Roman"/>
          <w:b/>
          <w:sz w:val="24"/>
        </w:rPr>
        <w:t xml:space="preserve"> ДОУ.</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946"/>
        <w:gridCol w:w="3260"/>
      </w:tblGrid>
      <w:tr w:rsidR="000F2034" w:rsidRPr="00605E76" w:rsidTr="00AF1533">
        <w:tc>
          <w:tcPr>
            <w:tcW w:w="568" w:type="dxa"/>
          </w:tcPr>
          <w:p w:rsidR="000F2034" w:rsidRPr="00C47B69" w:rsidRDefault="000F2034" w:rsidP="000F2034">
            <w:pPr>
              <w:spacing w:after="0" w:line="240" w:lineRule="auto"/>
              <w:jc w:val="center"/>
              <w:rPr>
                <w:rFonts w:ascii="Times New Roman" w:hAnsi="Times New Roman"/>
                <w:b/>
                <w:sz w:val="24"/>
                <w:szCs w:val="24"/>
              </w:rPr>
            </w:pPr>
            <w:r w:rsidRPr="00C47B69">
              <w:rPr>
                <w:rFonts w:ascii="Times New Roman" w:hAnsi="Times New Roman"/>
                <w:b/>
                <w:sz w:val="24"/>
                <w:szCs w:val="24"/>
              </w:rPr>
              <w:t>№ п/п</w:t>
            </w:r>
          </w:p>
        </w:tc>
        <w:tc>
          <w:tcPr>
            <w:tcW w:w="6946" w:type="dxa"/>
          </w:tcPr>
          <w:p w:rsidR="000F2034" w:rsidRPr="00C47B69" w:rsidRDefault="000F2034" w:rsidP="000F2034">
            <w:pPr>
              <w:spacing w:after="0" w:line="240" w:lineRule="auto"/>
              <w:jc w:val="center"/>
              <w:rPr>
                <w:rFonts w:ascii="Times New Roman" w:hAnsi="Times New Roman"/>
                <w:b/>
                <w:sz w:val="24"/>
                <w:szCs w:val="24"/>
              </w:rPr>
            </w:pPr>
            <w:r w:rsidRPr="00C47B69">
              <w:rPr>
                <w:rFonts w:ascii="Times New Roman" w:hAnsi="Times New Roman"/>
                <w:b/>
                <w:sz w:val="24"/>
                <w:szCs w:val="24"/>
              </w:rPr>
              <w:t>Дата и содержание</w:t>
            </w:r>
          </w:p>
        </w:tc>
        <w:tc>
          <w:tcPr>
            <w:tcW w:w="3260" w:type="dxa"/>
          </w:tcPr>
          <w:p w:rsidR="000F2034" w:rsidRPr="00C47B69" w:rsidRDefault="000F2034" w:rsidP="000F2034">
            <w:pPr>
              <w:spacing w:after="0" w:line="240" w:lineRule="auto"/>
              <w:jc w:val="center"/>
              <w:rPr>
                <w:rFonts w:ascii="Times New Roman" w:hAnsi="Times New Roman"/>
                <w:b/>
                <w:sz w:val="24"/>
                <w:szCs w:val="24"/>
              </w:rPr>
            </w:pPr>
            <w:r w:rsidRPr="00C47B69">
              <w:rPr>
                <w:rFonts w:ascii="Times New Roman" w:hAnsi="Times New Roman"/>
                <w:b/>
                <w:sz w:val="24"/>
                <w:szCs w:val="24"/>
              </w:rPr>
              <w:t>Ответственные</w:t>
            </w: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b/>
                <w:sz w:val="24"/>
                <w:szCs w:val="24"/>
              </w:rPr>
            </w:pPr>
          </w:p>
        </w:tc>
        <w:tc>
          <w:tcPr>
            <w:tcW w:w="6946" w:type="dxa"/>
          </w:tcPr>
          <w:p w:rsidR="000F2034" w:rsidRPr="00C47B69" w:rsidRDefault="00C47B69" w:rsidP="000F203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01</w:t>
            </w:r>
            <w:r>
              <w:rPr>
                <w:rFonts w:ascii="Times New Roman" w:hAnsi="Times New Roman"/>
                <w:b/>
                <w:sz w:val="24"/>
                <w:szCs w:val="24"/>
              </w:rPr>
              <w:t>.0</w:t>
            </w:r>
            <w:r>
              <w:rPr>
                <w:rFonts w:ascii="Times New Roman" w:hAnsi="Times New Roman"/>
                <w:b/>
                <w:sz w:val="24"/>
                <w:szCs w:val="24"/>
                <w:lang w:val="en-US"/>
              </w:rPr>
              <w:t>9</w:t>
            </w:r>
            <w:r w:rsidR="000F2034" w:rsidRPr="00605E76">
              <w:rPr>
                <w:rFonts w:ascii="Times New Roman" w:hAnsi="Times New Roman"/>
                <w:b/>
                <w:sz w:val="24"/>
                <w:szCs w:val="24"/>
              </w:rPr>
              <w:t>.201</w:t>
            </w:r>
            <w:r w:rsidR="003D1916">
              <w:rPr>
                <w:rFonts w:ascii="Times New Roman" w:hAnsi="Times New Roman"/>
                <w:b/>
                <w:sz w:val="24"/>
                <w:szCs w:val="24"/>
                <w:lang w:val="en-US"/>
              </w:rPr>
              <w:t>9</w:t>
            </w:r>
          </w:p>
        </w:tc>
        <w:tc>
          <w:tcPr>
            <w:tcW w:w="3260" w:type="dxa"/>
            <w:vMerge w:val="restart"/>
          </w:tcPr>
          <w:p w:rsidR="00120B41" w:rsidRDefault="00120B41" w:rsidP="000F2034">
            <w:pPr>
              <w:spacing w:after="0" w:line="240" w:lineRule="auto"/>
              <w:jc w:val="center"/>
              <w:rPr>
                <w:rFonts w:ascii="Times New Roman" w:hAnsi="Times New Roman"/>
                <w:sz w:val="24"/>
                <w:szCs w:val="24"/>
              </w:rPr>
            </w:pPr>
          </w:p>
          <w:p w:rsidR="00120B41" w:rsidRDefault="00120B41" w:rsidP="000F2034">
            <w:pPr>
              <w:spacing w:after="0" w:line="240" w:lineRule="auto"/>
              <w:jc w:val="center"/>
              <w:rPr>
                <w:rFonts w:ascii="Times New Roman" w:hAnsi="Times New Roman"/>
                <w:sz w:val="24"/>
                <w:szCs w:val="24"/>
              </w:rPr>
            </w:pPr>
            <w:r>
              <w:rPr>
                <w:rFonts w:ascii="Times New Roman" w:hAnsi="Times New Roman"/>
                <w:sz w:val="24"/>
                <w:szCs w:val="24"/>
              </w:rPr>
              <w:t>Директор</w:t>
            </w:r>
          </w:p>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 xml:space="preserve">Зам. директора </w:t>
            </w:r>
          </w:p>
          <w:p w:rsidR="000F2034" w:rsidRPr="00605E76" w:rsidRDefault="000F2034" w:rsidP="000F2034">
            <w:pPr>
              <w:spacing w:after="0" w:line="240" w:lineRule="auto"/>
              <w:jc w:val="center"/>
              <w:rPr>
                <w:rFonts w:ascii="Times New Roman" w:hAnsi="Times New Roman"/>
                <w:b/>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Итоги летней оздоровительной работы.  Анализ работы по сохранению и укреплению здоровья детей за ЛОП. </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Результаты приемки детского сада к новому учебному году, </w:t>
            </w:r>
            <w:r w:rsidR="00C47B69" w:rsidRPr="00605E76">
              <w:rPr>
                <w:rFonts w:ascii="Times New Roman" w:hAnsi="Times New Roman"/>
                <w:sz w:val="24"/>
                <w:szCs w:val="24"/>
              </w:rPr>
              <w:t>обсуждение результатов проверок</w:t>
            </w:r>
            <w:r w:rsidRPr="00605E76">
              <w:rPr>
                <w:rFonts w:ascii="Times New Roman" w:hAnsi="Times New Roman"/>
                <w:sz w:val="24"/>
                <w:szCs w:val="24"/>
              </w:rPr>
              <w:t xml:space="preserve"> по готовности учреждения к новому учебному </w:t>
            </w:r>
            <w:r w:rsidR="00C47B69" w:rsidRPr="00605E76">
              <w:rPr>
                <w:rFonts w:ascii="Times New Roman" w:hAnsi="Times New Roman"/>
                <w:sz w:val="24"/>
                <w:szCs w:val="24"/>
              </w:rPr>
              <w:t>году, рассмотрение</w:t>
            </w:r>
            <w:r w:rsidRPr="00605E76">
              <w:rPr>
                <w:rFonts w:ascii="Times New Roman" w:hAnsi="Times New Roman"/>
                <w:sz w:val="24"/>
                <w:szCs w:val="24"/>
              </w:rPr>
              <w:t xml:space="preserve"> и </w:t>
            </w:r>
            <w:r w:rsidR="00C47B69" w:rsidRPr="00605E76">
              <w:rPr>
                <w:rFonts w:ascii="Times New Roman" w:hAnsi="Times New Roman"/>
                <w:sz w:val="24"/>
                <w:szCs w:val="24"/>
              </w:rPr>
              <w:t>утверждение плана</w:t>
            </w:r>
            <w:r w:rsidRPr="00605E76">
              <w:rPr>
                <w:rFonts w:ascii="Times New Roman" w:hAnsi="Times New Roman"/>
                <w:sz w:val="24"/>
                <w:szCs w:val="24"/>
              </w:rPr>
              <w:t xml:space="preserve"> мероприятий по выполнению предписаний контролирующих органов. </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Выполнение основных норм питания. </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Об итогах комплектования групп на новый учебный год, адаптация вновь поступивших детей.  Уточнение и корректировка режима работы в новом учебном году. Контрольные списки и качественный анализ педагогических кадров. Рассмотрение и реализация предложений по улучшению воспитательной и образовательной деятельности в ДОУ.</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Организация работы профсоюзного комитета, рассмотрение новой редакции коллективного договора и правил внутреннего трудового распорядка. Обсуждение повестки  общего собрания коллектива.</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p>
        </w:tc>
        <w:tc>
          <w:tcPr>
            <w:tcW w:w="6946" w:type="dxa"/>
          </w:tcPr>
          <w:p w:rsidR="000F2034" w:rsidRPr="00605E76" w:rsidRDefault="00831E87" w:rsidP="000F2034">
            <w:pPr>
              <w:spacing w:after="0" w:line="240" w:lineRule="auto"/>
              <w:jc w:val="center"/>
              <w:rPr>
                <w:rFonts w:ascii="Times New Roman" w:hAnsi="Times New Roman"/>
                <w:sz w:val="24"/>
                <w:szCs w:val="24"/>
              </w:rPr>
            </w:pPr>
            <w:r>
              <w:rPr>
                <w:rFonts w:ascii="Times New Roman" w:hAnsi="Times New Roman"/>
                <w:b/>
                <w:sz w:val="24"/>
                <w:szCs w:val="24"/>
              </w:rPr>
              <w:t xml:space="preserve"> 05</w:t>
            </w:r>
            <w:r w:rsidR="000F2034" w:rsidRPr="00605E76">
              <w:rPr>
                <w:rFonts w:ascii="Times New Roman" w:hAnsi="Times New Roman"/>
                <w:b/>
                <w:sz w:val="24"/>
                <w:szCs w:val="24"/>
              </w:rPr>
              <w:t>.09.201</w:t>
            </w:r>
            <w:r w:rsidR="003D1916">
              <w:rPr>
                <w:rFonts w:ascii="Times New Roman" w:hAnsi="Times New Roman"/>
                <w:b/>
                <w:sz w:val="24"/>
                <w:szCs w:val="24"/>
              </w:rPr>
              <w:t>9</w:t>
            </w:r>
          </w:p>
        </w:tc>
        <w:tc>
          <w:tcPr>
            <w:tcW w:w="3260" w:type="dxa"/>
            <w:vMerge w:val="restart"/>
          </w:tcPr>
          <w:p w:rsidR="00791E2C" w:rsidRDefault="00791E2C" w:rsidP="00791E2C">
            <w:pPr>
              <w:spacing w:after="0" w:line="240" w:lineRule="auto"/>
              <w:jc w:val="center"/>
              <w:rPr>
                <w:rFonts w:ascii="Times New Roman" w:hAnsi="Times New Roman"/>
                <w:sz w:val="24"/>
                <w:szCs w:val="24"/>
              </w:rPr>
            </w:pPr>
          </w:p>
          <w:p w:rsidR="00791E2C" w:rsidRDefault="00791E2C" w:rsidP="00791E2C">
            <w:pPr>
              <w:spacing w:after="0" w:line="240" w:lineRule="auto"/>
              <w:jc w:val="center"/>
              <w:rPr>
                <w:rFonts w:ascii="Times New Roman" w:hAnsi="Times New Roman"/>
                <w:sz w:val="24"/>
                <w:szCs w:val="24"/>
              </w:rPr>
            </w:pPr>
            <w:r>
              <w:rPr>
                <w:rFonts w:ascii="Times New Roman" w:hAnsi="Times New Roman"/>
                <w:sz w:val="24"/>
                <w:szCs w:val="24"/>
              </w:rPr>
              <w:t>Директор</w:t>
            </w:r>
          </w:p>
          <w:p w:rsidR="00791E2C" w:rsidRPr="00605E76" w:rsidRDefault="000F2034" w:rsidP="00791E2C">
            <w:pPr>
              <w:spacing w:after="0" w:line="240" w:lineRule="auto"/>
              <w:jc w:val="center"/>
              <w:rPr>
                <w:rFonts w:ascii="Times New Roman" w:hAnsi="Times New Roman"/>
                <w:sz w:val="24"/>
                <w:szCs w:val="24"/>
              </w:rPr>
            </w:pPr>
            <w:r w:rsidRPr="00605E76">
              <w:rPr>
                <w:rFonts w:ascii="Times New Roman" w:hAnsi="Times New Roman"/>
                <w:sz w:val="24"/>
                <w:szCs w:val="24"/>
              </w:rPr>
              <w:t xml:space="preserve">Зам. директора </w:t>
            </w:r>
          </w:p>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D43B13" w:rsidP="000F2034">
            <w:pPr>
              <w:spacing w:after="0" w:line="240" w:lineRule="auto"/>
              <w:jc w:val="center"/>
              <w:rPr>
                <w:rFonts w:ascii="Times New Roman" w:hAnsi="Times New Roman"/>
                <w:sz w:val="24"/>
                <w:szCs w:val="24"/>
              </w:rPr>
            </w:pPr>
            <w:r>
              <w:rPr>
                <w:rFonts w:ascii="Times New Roman" w:hAnsi="Times New Roman"/>
                <w:sz w:val="24"/>
                <w:szCs w:val="24"/>
              </w:rPr>
              <w:t>1</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Организация работы по обеспечению безопасности всех участников образовательного процесса, профилактике ДТП, месячник безопасности,  утверждение плана работы по ПДД,  антитерроризм,  анализ качества проведенных  мероприятий,  оформление документации.</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rPr>
          <w:trHeight w:val="915"/>
        </w:trPr>
        <w:tc>
          <w:tcPr>
            <w:tcW w:w="568" w:type="dxa"/>
          </w:tcPr>
          <w:p w:rsidR="000F2034" w:rsidRPr="00605E76" w:rsidRDefault="00A719BB" w:rsidP="000F2034">
            <w:pPr>
              <w:spacing w:after="0" w:line="240" w:lineRule="auto"/>
              <w:jc w:val="center"/>
              <w:rPr>
                <w:rFonts w:ascii="Times New Roman" w:hAnsi="Times New Roman"/>
                <w:sz w:val="24"/>
                <w:szCs w:val="24"/>
              </w:rPr>
            </w:pPr>
            <w:r>
              <w:rPr>
                <w:rFonts w:ascii="Times New Roman" w:hAnsi="Times New Roman"/>
                <w:sz w:val="24"/>
                <w:szCs w:val="24"/>
              </w:rPr>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Итоги августовского совещания работников образования. Основные направления работы системы образования области и района на 201</w:t>
            </w:r>
            <w:r w:rsidR="00DA455F">
              <w:rPr>
                <w:rFonts w:ascii="Times New Roman" w:hAnsi="Times New Roman"/>
                <w:sz w:val="24"/>
                <w:szCs w:val="24"/>
              </w:rPr>
              <w:t>8</w:t>
            </w:r>
            <w:r w:rsidRPr="00605E76">
              <w:rPr>
                <w:rFonts w:ascii="Times New Roman" w:hAnsi="Times New Roman"/>
                <w:sz w:val="24"/>
                <w:szCs w:val="24"/>
              </w:rPr>
              <w:t>-1</w:t>
            </w:r>
            <w:r w:rsidR="00DA455F">
              <w:rPr>
                <w:rFonts w:ascii="Times New Roman" w:hAnsi="Times New Roman"/>
                <w:sz w:val="24"/>
                <w:szCs w:val="24"/>
              </w:rPr>
              <w:t>9</w:t>
            </w:r>
            <w:r>
              <w:rPr>
                <w:rFonts w:ascii="Times New Roman" w:hAnsi="Times New Roman"/>
                <w:sz w:val="24"/>
                <w:szCs w:val="24"/>
              </w:rPr>
              <w:t xml:space="preserve"> </w:t>
            </w:r>
            <w:r w:rsidRPr="00605E76">
              <w:rPr>
                <w:rFonts w:ascii="Times New Roman" w:hAnsi="Times New Roman"/>
                <w:sz w:val="24"/>
                <w:szCs w:val="24"/>
              </w:rPr>
              <w:t>учебный год. Подготовка  к педсовету, обсуждение повестки.</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E44F73" w:rsidRDefault="003D1916" w:rsidP="000F2034">
            <w:pPr>
              <w:spacing w:after="0" w:line="240" w:lineRule="auto"/>
              <w:jc w:val="center"/>
              <w:rPr>
                <w:rFonts w:ascii="Times New Roman" w:hAnsi="Times New Roman"/>
                <w:sz w:val="24"/>
                <w:szCs w:val="24"/>
              </w:rPr>
            </w:pPr>
            <w:r>
              <w:rPr>
                <w:rFonts w:ascii="Times New Roman" w:hAnsi="Times New Roman"/>
                <w:sz w:val="24"/>
                <w:szCs w:val="24"/>
              </w:rPr>
              <w:t>3</w:t>
            </w:r>
          </w:p>
        </w:tc>
        <w:tc>
          <w:tcPr>
            <w:tcW w:w="6946" w:type="dxa"/>
          </w:tcPr>
          <w:p w:rsidR="000F2034" w:rsidRPr="00605E76" w:rsidRDefault="000F2034" w:rsidP="000F2034">
            <w:pPr>
              <w:spacing w:after="0" w:line="240" w:lineRule="auto"/>
              <w:rPr>
                <w:rFonts w:ascii="Times New Roman" w:hAnsi="Times New Roman"/>
                <w:b/>
                <w:sz w:val="24"/>
                <w:szCs w:val="24"/>
              </w:rPr>
            </w:pPr>
            <w:r w:rsidRPr="00605E76">
              <w:rPr>
                <w:rFonts w:ascii="Times New Roman" w:hAnsi="Times New Roman"/>
                <w:sz w:val="24"/>
                <w:szCs w:val="24"/>
              </w:rPr>
              <w:t xml:space="preserve">Качество подготовки документации для сдачи отчетов,  работа с сайтами, своевременность  и достоверность выкладываемой информации,  наличие требуемых сведений.  </w:t>
            </w:r>
          </w:p>
        </w:tc>
        <w:tc>
          <w:tcPr>
            <w:tcW w:w="3260" w:type="dxa"/>
            <w:vMerge w:val="restart"/>
          </w:tcPr>
          <w:p w:rsidR="00791E2C" w:rsidRDefault="00791E2C" w:rsidP="00791E2C">
            <w:pPr>
              <w:spacing w:after="0" w:line="240" w:lineRule="auto"/>
              <w:jc w:val="center"/>
              <w:rPr>
                <w:rFonts w:ascii="Times New Roman" w:hAnsi="Times New Roman"/>
                <w:sz w:val="24"/>
                <w:szCs w:val="24"/>
              </w:rPr>
            </w:pPr>
            <w:r>
              <w:rPr>
                <w:rFonts w:ascii="Times New Roman" w:hAnsi="Times New Roman"/>
                <w:sz w:val="24"/>
                <w:szCs w:val="24"/>
              </w:rPr>
              <w:t>Директор</w:t>
            </w:r>
          </w:p>
          <w:p w:rsidR="00791E2C" w:rsidRPr="00605E76" w:rsidRDefault="00791E2C" w:rsidP="00791E2C">
            <w:pPr>
              <w:spacing w:after="0" w:line="240" w:lineRule="auto"/>
              <w:jc w:val="center"/>
              <w:rPr>
                <w:rFonts w:ascii="Times New Roman" w:hAnsi="Times New Roman"/>
                <w:sz w:val="24"/>
                <w:szCs w:val="24"/>
              </w:rPr>
            </w:pPr>
            <w:r w:rsidRPr="00605E76">
              <w:rPr>
                <w:rFonts w:ascii="Times New Roman" w:hAnsi="Times New Roman"/>
                <w:sz w:val="24"/>
                <w:szCs w:val="24"/>
              </w:rPr>
              <w:t xml:space="preserve">Зам. директора </w:t>
            </w:r>
          </w:p>
          <w:p w:rsidR="000F2034" w:rsidRPr="00605E76" w:rsidRDefault="000F2034" w:rsidP="00791E2C">
            <w:pPr>
              <w:spacing w:after="0" w:line="240" w:lineRule="auto"/>
              <w:jc w:val="center"/>
              <w:rPr>
                <w:rFonts w:ascii="Times New Roman" w:hAnsi="Times New Roman"/>
                <w:b/>
                <w:sz w:val="24"/>
                <w:szCs w:val="24"/>
              </w:rPr>
            </w:pPr>
            <w:r w:rsidRPr="00605E76">
              <w:rPr>
                <w:rFonts w:ascii="Times New Roman" w:hAnsi="Times New Roman"/>
                <w:sz w:val="24"/>
                <w:szCs w:val="24"/>
              </w:rPr>
              <w:t>медсестра</w:t>
            </w: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p>
        </w:tc>
        <w:tc>
          <w:tcPr>
            <w:tcW w:w="6946" w:type="dxa"/>
          </w:tcPr>
          <w:p w:rsidR="000F2034" w:rsidRPr="00605E76" w:rsidRDefault="00831E87" w:rsidP="00A719BB">
            <w:pPr>
              <w:spacing w:after="0" w:line="240" w:lineRule="auto"/>
              <w:jc w:val="center"/>
              <w:rPr>
                <w:rFonts w:ascii="Times New Roman" w:hAnsi="Times New Roman"/>
                <w:sz w:val="24"/>
                <w:szCs w:val="24"/>
              </w:rPr>
            </w:pPr>
            <w:r>
              <w:rPr>
                <w:rFonts w:ascii="Times New Roman" w:hAnsi="Times New Roman"/>
                <w:b/>
                <w:sz w:val="24"/>
                <w:szCs w:val="24"/>
              </w:rPr>
              <w:t>12</w:t>
            </w:r>
            <w:r w:rsidR="000F2034" w:rsidRPr="00605E76">
              <w:rPr>
                <w:rFonts w:ascii="Times New Roman" w:hAnsi="Times New Roman"/>
                <w:b/>
                <w:sz w:val="24"/>
                <w:szCs w:val="24"/>
              </w:rPr>
              <w:t>.09.201</w:t>
            </w:r>
            <w:r w:rsidR="003D1916">
              <w:rPr>
                <w:rFonts w:ascii="Times New Roman" w:hAnsi="Times New Roman"/>
                <w:b/>
                <w:sz w:val="24"/>
                <w:szCs w:val="24"/>
              </w:rPr>
              <w:t>9</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Посещаемость учреждения, выполнение плана детодней. Адаптация вновь поступивших воспитанников. Анализ списка очередников, наличие остронуждающихся в предоставлении места в ДОУ.</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Состояние нормативно-правовой базы ОУ, утверждение новых локальных актов.</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Охрана труда в ДОУ. Состояние работы по организации контроля  соблюдений техники безопасности и охраны труда в здании и на территории детского сада.  Своевременность проведения инструктажей. Выполнение работниками требований по ОТ,  профилактика травматизма.</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831E87" w:rsidP="000F2034">
            <w:pPr>
              <w:spacing w:after="0" w:line="240" w:lineRule="auto"/>
              <w:jc w:val="center"/>
              <w:rPr>
                <w:rFonts w:ascii="Times New Roman" w:hAnsi="Times New Roman"/>
                <w:sz w:val="24"/>
                <w:szCs w:val="24"/>
              </w:rPr>
            </w:pPr>
            <w:r>
              <w:rPr>
                <w:rFonts w:ascii="Times New Roman" w:hAnsi="Times New Roman"/>
                <w:sz w:val="24"/>
                <w:szCs w:val="24"/>
              </w:rPr>
              <w:t>4</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Подготовка к проведению диагностики,  организация </w:t>
            </w:r>
            <w:r w:rsidRPr="00605E76">
              <w:rPr>
                <w:rFonts w:ascii="Times New Roman" w:hAnsi="Times New Roman"/>
                <w:sz w:val="24"/>
                <w:szCs w:val="24"/>
              </w:rPr>
              <w:lastRenderedPageBreak/>
              <w:t>логопедического обследования</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p>
        </w:tc>
        <w:tc>
          <w:tcPr>
            <w:tcW w:w="6946" w:type="dxa"/>
          </w:tcPr>
          <w:p w:rsidR="000F2034" w:rsidRPr="00605E76" w:rsidRDefault="000F2034"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1</w:t>
            </w:r>
            <w:r w:rsidR="00831E87">
              <w:rPr>
                <w:rFonts w:ascii="Times New Roman" w:hAnsi="Times New Roman"/>
                <w:b/>
                <w:sz w:val="24"/>
                <w:szCs w:val="24"/>
              </w:rPr>
              <w:t>9</w:t>
            </w:r>
            <w:r w:rsidRPr="00605E76">
              <w:rPr>
                <w:rFonts w:ascii="Times New Roman" w:hAnsi="Times New Roman"/>
                <w:b/>
                <w:sz w:val="24"/>
                <w:szCs w:val="24"/>
              </w:rPr>
              <w:t>.09.201</w:t>
            </w:r>
            <w:r w:rsidR="003D1916">
              <w:rPr>
                <w:rFonts w:ascii="Times New Roman" w:hAnsi="Times New Roman"/>
                <w:b/>
                <w:sz w:val="24"/>
                <w:szCs w:val="24"/>
              </w:rPr>
              <w:t>9</w:t>
            </w:r>
          </w:p>
        </w:tc>
        <w:tc>
          <w:tcPr>
            <w:tcW w:w="3260" w:type="dxa"/>
            <w:vMerge w:val="restart"/>
          </w:tcPr>
          <w:p w:rsidR="00791E2C" w:rsidRDefault="00791E2C" w:rsidP="00791E2C">
            <w:pPr>
              <w:spacing w:after="0" w:line="240" w:lineRule="auto"/>
              <w:jc w:val="center"/>
              <w:rPr>
                <w:rFonts w:ascii="Times New Roman" w:hAnsi="Times New Roman"/>
                <w:sz w:val="24"/>
                <w:szCs w:val="24"/>
              </w:rPr>
            </w:pPr>
            <w:r>
              <w:rPr>
                <w:rFonts w:ascii="Times New Roman" w:hAnsi="Times New Roman"/>
                <w:sz w:val="24"/>
                <w:szCs w:val="24"/>
              </w:rPr>
              <w:t>Директор</w:t>
            </w:r>
          </w:p>
          <w:p w:rsidR="00791E2C" w:rsidRPr="00605E76" w:rsidRDefault="00791E2C" w:rsidP="00791E2C">
            <w:pPr>
              <w:spacing w:after="0" w:line="240" w:lineRule="auto"/>
              <w:jc w:val="center"/>
              <w:rPr>
                <w:rFonts w:ascii="Times New Roman" w:hAnsi="Times New Roman"/>
                <w:sz w:val="24"/>
                <w:szCs w:val="24"/>
              </w:rPr>
            </w:pPr>
            <w:r w:rsidRPr="00605E76">
              <w:rPr>
                <w:rFonts w:ascii="Times New Roman" w:hAnsi="Times New Roman"/>
                <w:sz w:val="24"/>
                <w:szCs w:val="24"/>
              </w:rPr>
              <w:t xml:space="preserve">Зам. директора </w:t>
            </w:r>
          </w:p>
          <w:p w:rsidR="000F2034" w:rsidRPr="00605E76" w:rsidRDefault="000F2034" w:rsidP="00791E2C">
            <w:pPr>
              <w:spacing w:after="0" w:line="240" w:lineRule="auto"/>
              <w:jc w:val="center"/>
              <w:rPr>
                <w:rFonts w:ascii="Times New Roman" w:hAnsi="Times New Roman"/>
                <w:b/>
                <w:sz w:val="24"/>
                <w:szCs w:val="24"/>
              </w:rPr>
            </w:pPr>
          </w:p>
        </w:tc>
      </w:tr>
      <w:tr w:rsidR="000F2034" w:rsidRPr="00605E76" w:rsidTr="00AF1533">
        <w:tc>
          <w:tcPr>
            <w:tcW w:w="568" w:type="dxa"/>
          </w:tcPr>
          <w:p w:rsidR="000F2034" w:rsidRPr="00605E76" w:rsidRDefault="00E44F73" w:rsidP="000F2034">
            <w:pPr>
              <w:spacing w:after="0" w:line="240" w:lineRule="auto"/>
              <w:jc w:val="center"/>
              <w:rPr>
                <w:rFonts w:ascii="Times New Roman" w:hAnsi="Times New Roman"/>
                <w:sz w:val="24"/>
                <w:szCs w:val="24"/>
              </w:rPr>
            </w:pPr>
            <w:r>
              <w:rPr>
                <w:rFonts w:ascii="Times New Roman" w:hAnsi="Times New Roman"/>
                <w:sz w:val="24"/>
                <w:szCs w:val="24"/>
              </w:rPr>
              <w:t>1</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Организация работы  с  автоматизирова</w:t>
            </w:r>
            <w:r w:rsidR="00791E2C">
              <w:rPr>
                <w:rFonts w:ascii="Times New Roman" w:hAnsi="Times New Roman"/>
                <w:sz w:val="24"/>
                <w:szCs w:val="24"/>
              </w:rPr>
              <w:t>нной  информационной системой «</w:t>
            </w:r>
            <w:r w:rsidRPr="00605E76">
              <w:rPr>
                <w:rFonts w:ascii="Times New Roman" w:hAnsi="Times New Roman"/>
                <w:sz w:val="24"/>
                <w:szCs w:val="24"/>
              </w:rPr>
              <w:t>Электронный детский сад»,  анализ очередности в ДОУ,  соблюдение Административного регламента по предоставлению муниципальной услуги «Прием заявлений, постановка на учет и зачисление детей в образовательное учреждение».</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E44F73" w:rsidP="000F2034">
            <w:pPr>
              <w:spacing w:after="0" w:line="240" w:lineRule="auto"/>
              <w:jc w:val="center"/>
              <w:rPr>
                <w:rFonts w:ascii="Times New Roman" w:hAnsi="Times New Roman"/>
                <w:sz w:val="24"/>
                <w:szCs w:val="24"/>
              </w:rPr>
            </w:pPr>
            <w:r>
              <w:rPr>
                <w:rFonts w:ascii="Times New Roman" w:hAnsi="Times New Roman"/>
                <w:sz w:val="24"/>
                <w:szCs w:val="24"/>
              </w:rPr>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Организация работы методического кабинета по повышению профессионального уровня педагогов, график повышения квалификации на новый учебный год педагогических работников. </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E44F73" w:rsidP="000F2034">
            <w:pPr>
              <w:spacing w:after="0" w:line="240" w:lineRule="auto"/>
              <w:jc w:val="center"/>
              <w:rPr>
                <w:rFonts w:ascii="Times New Roman" w:hAnsi="Times New Roman"/>
                <w:sz w:val="24"/>
                <w:szCs w:val="24"/>
              </w:rPr>
            </w:pPr>
            <w:r>
              <w:rPr>
                <w:rFonts w:ascii="Times New Roman" w:hAnsi="Times New Roman"/>
                <w:sz w:val="24"/>
                <w:szCs w:val="24"/>
              </w:rPr>
              <w:t>3</w:t>
            </w:r>
          </w:p>
        </w:tc>
        <w:tc>
          <w:tcPr>
            <w:tcW w:w="6946" w:type="dxa"/>
          </w:tcPr>
          <w:p w:rsidR="000F2034" w:rsidRPr="00605E76" w:rsidRDefault="000F2034" w:rsidP="000F2034">
            <w:pPr>
              <w:spacing w:after="0" w:line="240" w:lineRule="auto"/>
              <w:rPr>
                <w:rFonts w:ascii="Times New Roman" w:hAnsi="Times New Roman"/>
                <w:sz w:val="24"/>
                <w:szCs w:val="24"/>
              </w:rPr>
            </w:pPr>
            <w:r w:rsidRPr="00605E76">
              <w:rPr>
                <w:rFonts w:ascii="Times New Roman" w:hAnsi="Times New Roman"/>
                <w:sz w:val="24"/>
                <w:szCs w:val="24"/>
              </w:rPr>
              <w:t xml:space="preserve">Система работы  по аттестации педагогических работников  учреждения.  Новый порядок  проведения </w:t>
            </w:r>
            <w:r w:rsidR="00E44F73">
              <w:rPr>
                <w:rFonts w:ascii="Times New Roman" w:hAnsi="Times New Roman"/>
                <w:sz w:val="24"/>
                <w:szCs w:val="24"/>
              </w:rPr>
              <w:t xml:space="preserve"> </w:t>
            </w:r>
            <w:r w:rsidRPr="00605E76">
              <w:rPr>
                <w:rFonts w:ascii="Times New Roman" w:hAnsi="Times New Roman"/>
                <w:sz w:val="24"/>
                <w:szCs w:val="24"/>
              </w:rPr>
              <w:t>аттестации.</w:t>
            </w:r>
          </w:p>
        </w:tc>
        <w:tc>
          <w:tcPr>
            <w:tcW w:w="3260" w:type="dxa"/>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p>
        </w:tc>
        <w:tc>
          <w:tcPr>
            <w:tcW w:w="6946" w:type="dxa"/>
          </w:tcPr>
          <w:p w:rsidR="000F2034" w:rsidRPr="00605E76" w:rsidRDefault="00831E87" w:rsidP="000F2034">
            <w:pPr>
              <w:spacing w:after="0" w:line="240" w:lineRule="auto"/>
              <w:jc w:val="center"/>
              <w:rPr>
                <w:rFonts w:ascii="Times New Roman" w:hAnsi="Times New Roman"/>
                <w:b/>
                <w:sz w:val="24"/>
                <w:szCs w:val="24"/>
              </w:rPr>
            </w:pPr>
            <w:r>
              <w:rPr>
                <w:rFonts w:ascii="Times New Roman" w:hAnsi="Times New Roman"/>
                <w:b/>
                <w:sz w:val="24"/>
                <w:szCs w:val="24"/>
              </w:rPr>
              <w:t>26</w:t>
            </w:r>
            <w:r w:rsidR="000F2034" w:rsidRPr="00605E76">
              <w:rPr>
                <w:rFonts w:ascii="Times New Roman" w:hAnsi="Times New Roman"/>
                <w:b/>
                <w:sz w:val="24"/>
                <w:szCs w:val="24"/>
              </w:rPr>
              <w:t>.09.201</w:t>
            </w:r>
            <w:r w:rsidR="003D1916">
              <w:rPr>
                <w:rFonts w:ascii="Times New Roman" w:hAnsi="Times New Roman"/>
                <w:b/>
                <w:sz w:val="24"/>
                <w:szCs w:val="24"/>
              </w:rPr>
              <w:t>9</w:t>
            </w:r>
          </w:p>
        </w:tc>
        <w:tc>
          <w:tcPr>
            <w:tcW w:w="3260" w:type="dxa"/>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0F2034" w:rsidRPr="00605E76" w:rsidRDefault="000F2034" w:rsidP="00E44F73">
            <w:pPr>
              <w:spacing w:after="0" w:line="240" w:lineRule="auto"/>
              <w:rPr>
                <w:rFonts w:ascii="Times New Roman" w:hAnsi="Times New Roman"/>
                <w:b/>
                <w:sz w:val="24"/>
                <w:szCs w:val="24"/>
              </w:rPr>
            </w:pPr>
            <w:r w:rsidRPr="00605E76">
              <w:rPr>
                <w:rFonts w:ascii="Times New Roman" w:hAnsi="Times New Roman"/>
                <w:sz w:val="24"/>
                <w:szCs w:val="24"/>
              </w:rPr>
              <w:t>Организация платных дополнительных услуг.  Анализ организации работы кружков,  индивидуальных дополнительных услуг,  % охвата  воспитанников доп.услугами.</w:t>
            </w:r>
          </w:p>
        </w:tc>
        <w:tc>
          <w:tcPr>
            <w:tcW w:w="3260" w:type="dxa"/>
            <w:vMerge w:val="restart"/>
          </w:tcPr>
          <w:p w:rsidR="00791E2C" w:rsidRPr="00605E76" w:rsidRDefault="000F2034" w:rsidP="00791E2C">
            <w:pPr>
              <w:spacing w:after="0" w:line="240" w:lineRule="auto"/>
              <w:jc w:val="center"/>
              <w:rPr>
                <w:rFonts w:ascii="Times New Roman" w:hAnsi="Times New Roman"/>
                <w:sz w:val="24"/>
                <w:szCs w:val="24"/>
              </w:rPr>
            </w:pPr>
            <w:r w:rsidRPr="00605E76">
              <w:rPr>
                <w:rFonts w:ascii="Times New Roman" w:hAnsi="Times New Roman"/>
                <w:sz w:val="24"/>
                <w:szCs w:val="24"/>
              </w:rPr>
              <w:t xml:space="preserve">Зам. директора </w:t>
            </w:r>
          </w:p>
          <w:p w:rsidR="000F2034" w:rsidRDefault="00791E2C" w:rsidP="00791E2C">
            <w:pPr>
              <w:spacing w:after="0" w:line="240" w:lineRule="auto"/>
              <w:jc w:val="center"/>
              <w:rPr>
                <w:rFonts w:ascii="Times New Roman" w:hAnsi="Times New Roman"/>
                <w:sz w:val="24"/>
                <w:szCs w:val="24"/>
              </w:rPr>
            </w:pPr>
            <w:r>
              <w:rPr>
                <w:rFonts w:ascii="Times New Roman" w:hAnsi="Times New Roman"/>
                <w:sz w:val="24"/>
                <w:szCs w:val="24"/>
              </w:rPr>
              <w:t>Воспитатели,</w:t>
            </w:r>
          </w:p>
          <w:p w:rsidR="00791E2C" w:rsidRDefault="00791E2C" w:rsidP="00791E2C">
            <w:pPr>
              <w:spacing w:after="0" w:line="240" w:lineRule="auto"/>
              <w:jc w:val="center"/>
              <w:rPr>
                <w:rFonts w:ascii="Times New Roman" w:hAnsi="Times New Roman"/>
                <w:sz w:val="24"/>
                <w:szCs w:val="24"/>
              </w:rPr>
            </w:pPr>
            <w:r>
              <w:rPr>
                <w:rFonts w:ascii="Times New Roman" w:hAnsi="Times New Roman"/>
                <w:sz w:val="24"/>
                <w:szCs w:val="24"/>
              </w:rPr>
              <w:t>Гл.бухгалтер,</w:t>
            </w:r>
          </w:p>
          <w:p w:rsidR="00791E2C" w:rsidRPr="00605E76" w:rsidRDefault="00791E2C" w:rsidP="00791E2C">
            <w:pPr>
              <w:spacing w:after="0" w:line="240" w:lineRule="auto"/>
              <w:jc w:val="center"/>
              <w:rPr>
                <w:rFonts w:ascii="Times New Roman" w:hAnsi="Times New Roman"/>
                <w:sz w:val="24"/>
                <w:szCs w:val="24"/>
              </w:rPr>
            </w:pPr>
            <w:r>
              <w:rPr>
                <w:rFonts w:ascii="Times New Roman" w:hAnsi="Times New Roman"/>
                <w:sz w:val="24"/>
                <w:szCs w:val="24"/>
              </w:rPr>
              <w:t>Завхоз</w:t>
            </w:r>
          </w:p>
        </w:tc>
      </w:tr>
      <w:tr w:rsidR="000F2034" w:rsidRPr="00605E76" w:rsidTr="00AF1533">
        <w:trPr>
          <w:trHeight w:val="70"/>
        </w:trPr>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Анализ выполнения плана финансово-хозяйственной деятельности  на </w:t>
            </w:r>
            <w:r w:rsidR="00831E87">
              <w:rPr>
                <w:rFonts w:ascii="Times New Roman" w:hAnsi="Times New Roman"/>
                <w:sz w:val="24"/>
                <w:szCs w:val="24"/>
              </w:rPr>
              <w:t>1.10</w:t>
            </w:r>
            <w:r w:rsidR="00CC29FE">
              <w:rPr>
                <w:rFonts w:ascii="Times New Roman" w:hAnsi="Times New Roman"/>
                <w:sz w:val="24"/>
                <w:szCs w:val="24"/>
              </w:rPr>
              <w:t>.</w:t>
            </w:r>
            <w:r w:rsidRPr="00605E76">
              <w:rPr>
                <w:rFonts w:ascii="Times New Roman" w:hAnsi="Times New Roman"/>
                <w:sz w:val="24"/>
                <w:szCs w:val="24"/>
              </w:rPr>
              <w:t>201</w:t>
            </w:r>
            <w:r w:rsidR="003D1916">
              <w:rPr>
                <w:rFonts w:ascii="Times New Roman" w:hAnsi="Times New Roman"/>
                <w:sz w:val="24"/>
                <w:szCs w:val="24"/>
              </w:rPr>
              <w:t>9</w:t>
            </w:r>
            <w:r w:rsidRPr="00605E76">
              <w:rPr>
                <w:rFonts w:ascii="Times New Roman" w:hAnsi="Times New Roman"/>
                <w:sz w:val="24"/>
                <w:szCs w:val="24"/>
              </w:rPr>
              <w:t>г, корректировка отклонений, своевременность выполнения заявок поставщиками.</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и обсуждение программы проведения профессионального праздника.</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Соблюдение норм электрообеспечения.  Электросбережение и электробезопасность.  Соответствие освещения требованиям СанПин. Проверка уличного освещения. </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Анализ работы по благоустройству. Состояние оборудования территории детского сада и площадок для прогулок. Своевременность проведения  уборки  территории и  игровых площадок, ведение журнала ежедневных осмотров участка. Соблюдение требований безопасности. </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p>
        </w:tc>
        <w:tc>
          <w:tcPr>
            <w:tcW w:w="6946" w:type="dxa"/>
          </w:tcPr>
          <w:p w:rsidR="000F2034" w:rsidRPr="00605E76" w:rsidRDefault="000B67E5" w:rsidP="000F2034">
            <w:pPr>
              <w:spacing w:after="0" w:line="240" w:lineRule="auto"/>
              <w:jc w:val="center"/>
              <w:rPr>
                <w:rFonts w:ascii="Times New Roman" w:hAnsi="Times New Roman"/>
                <w:sz w:val="24"/>
                <w:szCs w:val="24"/>
              </w:rPr>
            </w:pPr>
            <w:r>
              <w:rPr>
                <w:rFonts w:ascii="Times New Roman" w:hAnsi="Times New Roman"/>
                <w:b/>
                <w:sz w:val="24"/>
                <w:szCs w:val="24"/>
              </w:rPr>
              <w:t>03.10</w:t>
            </w:r>
            <w:r w:rsidR="000F2034" w:rsidRPr="00605E76">
              <w:rPr>
                <w:rFonts w:ascii="Times New Roman" w:hAnsi="Times New Roman"/>
                <w:b/>
                <w:sz w:val="24"/>
                <w:szCs w:val="24"/>
              </w:rPr>
              <w:t>.201</w:t>
            </w:r>
            <w:r w:rsidR="003D1916">
              <w:rPr>
                <w:rFonts w:ascii="Times New Roman" w:hAnsi="Times New Roman"/>
                <w:b/>
                <w:sz w:val="24"/>
                <w:szCs w:val="24"/>
              </w:rPr>
              <w:t>9</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Организация  контрольной деятельности  в учреждении, исполнительская дисциплина. </w:t>
            </w:r>
          </w:p>
        </w:tc>
        <w:tc>
          <w:tcPr>
            <w:tcW w:w="3260" w:type="dxa"/>
            <w:vMerge w:val="restart"/>
          </w:tcPr>
          <w:p w:rsidR="00791E2C" w:rsidRDefault="00791E2C" w:rsidP="00791E2C">
            <w:pPr>
              <w:spacing w:after="0" w:line="240" w:lineRule="auto"/>
              <w:jc w:val="center"/>
              <w:rPr>
                <w:rFonts w:ascii="Times New Roman" w:hAnsi="Times New Roman"/>
                <w:sz w:val="24"/>
                <w:szCs w:val="24"/>
              </w:rPr>
            </w:pPr>
          </w:p>
          <w:p w:rsidR="00791E2C" w:rsidRDefault="00791E2C" w:rsidP="00791E2C">
            <w:pPr>
              <w:spacing w:after="0" w:line="240" w:lineRule="auto"/>
              <w:jc w:val="center"/>
              <w:rPr>
                <w:rFonts w:ascii="Times New Roman" w:hAnsi="Times New Roman"/>
                <w:sz w:val="24"/>
                <w:szCs w:val="24"/>
              </w:rPr>
            </w:pPr>
            <w:r>
              <w:rPr>
                <w:rFonts w:ascii="Times New Roman" w:hAnsi="Times New Roman"/>
                <w:sz w:val="24"/>
                <w:szCs w:val="24"/>
              </w:rPr>
              <w:t>Директор</w:t>
            </w:r>
          </w:p>
          <w:p w:rsidR="00791E2C" w:rsidRPr="00605E76" w:rsidRDefault="00791E2C" w:rsidP="00791E2C">
            <w:pPr>
              <w:spacing w:after="0" w:line="240" w:lineRule="auto"/>
              <w:jc w:val="center"/>
              <w:rPr>
                <w:rFonts w:ascii="Times New Roman" w:hAnsi="Times New Roman"/>
                <w:sz w:val="24"/>
                <w:szCs w:val="24"/>
              </w:rPr>
            </w:pPr>
            <w:r w:rsidRPr="00605E76">
              <w:rPr>
                <w:rFonts w:ascii="Times New Roman" w:hAnsi="Times New Roman"/>
                <w:sz w:val="24"/>
                <w:szCs w:val="24"/>
              </w:rPr>
              <w:t xml:space="preserve">Зам. директора </w:t>
            </w:r>
          </w:p>
          <w:p w:rsidR="00791E2C" w:rsidRDefault="00791E2C" w:rsidP="00791E2C">
            <w:pPr>
              <w:spacing w:after="0" w:line="240" w:lineRule="auto"/>
              <w:jc w:val="center"/>
              <w:rPr>
                <w:rFonts w:ascii="Times New Roman" w:hAnsi="Times New Roman"/>
                <w:sz w:val="24"/>
                <w:szCs w:val="24"/>
              </w:rPr>
            </w:pPr>
            <w:r>
              <w:rPr>
                <w:rFonts w:ascii="Times New Roman" w:hAnsi="Times New Roman"/>
                <w:sz w:val="24"/>
                <w:szCs w:val="24"/>
              </w:rPr>
              <w:t>Воспитатели,</w:t>
            </w:r>
          </w:p>
          <w:p w:rsidR="00791E2C" w:rsidRDefault="00791E2C" w:rsidP="00791E2C">
            <w:pPr>
              <w:spacing w:after="0" w:line="240" w:lineRule="auto"/>
              <w:jc w:val="center"/>
              <w:rPr>
                <w:rFonts w:ascii="Times New Roman" w:hAnsi="Times New Roman"/>
                <w:sz w:val="24"/>
                <w:szCs w:val="24"/>
              </w:rPr>
            </w:pPr>
            <w:r>
              <w:rPr>
                <w:rFonts w:ascii="Times New Roman" w:hAnsi="Times New Roman"/>
                <w:sz w:val="24"/>
                <w:szCs w:val="24"/>
              </w:rPr>
              <w:t>медсестра</w:t>
            </w:r>
          </w:p>
          <w:p w:rsidR="000F2034" w:rsidRPr="00605E76" w:rsidRDefault="00791E2C" w:rsidP="00791E2C">
            <w:pPr>
              <w:spacing w:after="0" w:line="240" w:lineRule="auto"/>
              <w:jc w:val="center"/>
              <w:rPr>
                <w:rFonts w:ascii="Times New Roman" w:hAnsi="Times New Roman"/>
                <w:b/>
                <w:sz w:val="24"/>
                <w:szCs w:val="24"/>
              </w:rPr>
            </w:pPr>
            <w:r>
              <w:rPr>
                <w:rFonts w:ascii="Times New Roman" w:hAnsi="Times New Roman"/>
                <w:sz w:val="24"/>
                <w:szCs w:val="24"/>
              </w:rPr>
              <w:t>Завхоз</w:t>
            </w: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Соблюдение требований пожарной безопасности.  Проверка соответствующей документации, инструктажей, приказов.  Состояние пожарных выходов, средств пожаротушения. Состояние пожарного инвентаря и водоема.</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Обеспеченность работников спецодеждой и средствами индивидуальной защиты. Отчет о проведении организационно-технических и санитарно-оздоровительных мероприятий по улучшению условий труда.</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Проведение гигиенических и  санитарно – противоэпидемических  мероприятий, выполнение программы производственного контроля.</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Организация работы по чествованию пожилых людей</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p>
        </w:tc>
        <w:tc>
          <w:tcPr>
            <w:tcW w:w="6946" w:type="dxa"/>
          </w:tcPr>
          <w:p w:rsidR="000F2034" w:rsidRPr="00605E76" w:rsidRDefault="000B67E5" w:rsidP="000F2034">
            <w:pPr>
              <w:spacing w:after="0" w:line="240" w:lineRule="auto"/>
              <w:jc w:val="center"/>
              <w:rPr>
                <w:rFonts w:ascii="Times New Roman" w:hAnsi="Times New Roman"/>
                <w:sz w:val="24"/>
                <w:szCs w:val="24"/>
              </w:rPr>
            </w:pPr>
            <w:r>
              <w:rPr>
                <w:rFonts w:ascii="Times New Roman" w:hAnsi="Times New Roman"/>
                <w:b/>
                <w:sz w:val="24"/>
                <w:szCs w:val="24"/>
              </w:rPr>
              <w:t>10</w:t>
            </w:r>
            <w:r w:rsidR="000F2034" w:rsidRPr="00605E76">
              <w:rPr>
                <w:rFonts w:ascii="Times New Roman" w:hAnsi="Times New Roman"/>
                <w:b/>
                <w:sz w:val="24"/>
                <w:szCs w:val="24"/>
              </w:rPr>
              <w:t>.10.201</w:t>
            </w:r>
            <w:r w:rsidR="003D1916">
              <w:rPr>
                <w:rFonts w:ascii="Times New Roman" w:hAnsi="Times New Roman"/>
                <w:b/>
                <w:sz w:val="24"/>
                <w:szCs w:val="24"/>
              </w:rPr>
              <w:t>9</w:t>
            </w:r>
          </w:p>
        </w:tc>
        <w:tc>
          <w:tcPr>
            <w:tcW w:w="3260" w:type="dxa"/>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791E2C" w:rsidP="000F2034">
            <w:pPr>
              <w:spacing w:after="0" w:line="240" w:lineRule="auto"/>
              <w:jc w:val="center"/>
              <w:rPr>
                <w:rFonts w:ascii="Times New Roman" w:hAnsi="Times New Roman"/>
                <w:sz w:val="24"/>
                <w:szCs w:val="24"/>
              </w:rPr>
            </w:pPr>
            <w:r>
              <w:rPr>
                <w:rFonts w:ascii="Times New Roman" w:hAnsi="Times New Roman"/>
                <w:sz w:val="24"/>
                <w:szCs w:val="24"/>
              </w:rPr>
              <w:t>1</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Об утверждении плана работы комиссий  учреждения, подготовка к проведению общего собрания коллектива.</w:t>
            </w:r>
          </w:p>
        </w:tc>
        <w:tc>
          <w:tcPr>
            <w:tcW w:w="3260" w:type="dxa"/>
            <w:vMerge w:val="restart"/>
          </w:tcPr>
          <w:p w:rsidR="00791E2C" w:rsidRDefault="00791E2C" w:rsidP="00791E2C">
            <w:pPr>
              <w:spacing w:after="0" w:line="240" w:lineRule="auto"/>
              <w:jc w:val="center"/>
              <w:rPr>
                <w:rFonts w:ascii="Times New Roman" w:hAnsi="Times New Roman"/>
                <w:sz w:val="24"/>
                <w:szCs w:val="24"/>
              </w:rPr>
            </w:pPr>
            <w:r>
              <w:rPr>
                <w:rFonts w:ascii="Times New Roman" w:hAnsi="Times New Roman"/>
                <w:sz w:val="24"/>
                <w:szCs w:val="24"/>
              </w:rPr>
              <w:t>Директор</w:t>
            </w:r>
          </w:p>
          <w:p w:rsidR="00791E2C" w:rsidRPr="00605E76" w:rsidRDefault="00791E2C" w:rsidP="00791E2C">
            <w:pPr>
              <w:spacing w:after="0" w:line="240" w:lineRule="auto"/>
              <w:jc w:val="center"/>
              <w:rPr>
                <w:rFonts w:ascii="Times New Roman" w:hAnsi="Times New Roman"/>
                <w:sz w:val="24"/>
                <w:szCs w:val="24"/>
              </w:rPr>
            </w:pPr>
            <w:r w:rsidRPr="00605E76">
              <w:rPr>
                <w:rFonts w:ascii="Times New Roman" w:hAnsi="Times New Roman"/>
                <w:sz w:val="24"/>
                <w:szCs w:val="24"/>
              </w:rPr>
              <w:t xml:space="preserve">Зам. директора </w:t>
            </w:r>
          </w:p>
          <w:p w:rsidR="000F2034" w:rsidRPr="00605E76" w:rsidRDefault="00791E2C" w:rsidP="000F2034">
            <w:pPr>
              <w:spacing w:after="0" w:line="240" w:lineRule="auto"/>
              <w:jc w:val="center"/>
              <w:rPr>
                <w:rFonts w:ascii="Times New Roman" w:hAnsi="Times New Roman"/>
                <w:sz w:val="24"/>
                <w:szCs w:val="24"/>
              </w:rPr>
            </w:pPr>
            <w:r>
              <w:rPr>
                <w:rFonts w:ascii="Times New Roman" w:hAnsi="Times New Roman"/>
                <w:sz w:val="24"/>
                <w:szCs w:val="24"/>
              </w:rPr>
              <w:t>медсестра</w:t>
            </w:r>
          </w:p>
        </w:tc>
      </w:tr>
      <w:tr w:rsidR="000F2034" w:rsidRPr="00605E76" w:rsidTr="00AF1533">
        <w:tc>
          <w:tcPr>
            <w:tcW w:w="568" w:type="dxa"/>
          </w:tcPr>
          <w:p w:rsidR="000F2034" w:rsidRPr="00605E76" w:rsidRDefault="00791E2C" w:rsidP="000F2034">
            <w:pPr>
              <w:spacing w:after="0" w:line="240" w:lineRule="auto"/>
              <w:jc w:val="center"/>
              <w:rPr>
                <w:rFonts w:ascii="Times New Roman" w:hAnsi="Times New Roman"/>
                <w:sz w:val="24"/>
                <w:szCs w:val="24"/>
              </w:rPr>
            </w:pPr>
            <w:r>
              <w:rPr>
                <w:rFonts w:ascii="Times New Roman" w:hAnsi="Times New Roman"/>
                <w:sz w:val="24"/>
                <w:szCs w:val="24"/>
              </w:rPr>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О выполнении   мероприятий по улучшению условий труда по   результатам  обследования  и   аттестации  рабочих мест,  выполнение коллективного договора и   правил внутреннего </w:t>
            </w:r>
            <w:r w:rsidRPr="00605E76">
              <w:rPr>
                <w:rFonts w:ascii="Times New Roman" w:hAnsi="Times New Roman"/>
                <w:sz w:val="24"/>
                <w:szCs w:val="24"/>
              </w:rPr>
              <w:lastRenderedPageBreak/>
              <w:t>трудового распорядка.</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791E2C" w:rsidP="000F2034">
            <w:pPr>
              <w:spacing w:after="0" w:line="240" w:lineRule="auto"/>
              <w:jc w:val="center"/>
              <w:rPr>
                <w:rFonts w:ascii="Times New Roman" w:hAnsi="Times New Roman"/>
                <w:sz w:val="24"/>
                <w:szCs w:val="24"/>
              </w:rPr>
            </w:pPr>
            <w:r>
              <w:rPr>
                <w:rFonts w:ascii="Times New Roman" w:hAnsi="Times New Roman"/>
                <w:sz w:val="24"/>
                <w:szCs w:val="24"/>
              </w:rPr>
              <w:t>3</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Проведение иммунизации, вакцинации  сотрудников и воспитанников,  система  просветительской  и разъяснительной  работы, план мероприятий по снижению заболеваемости.</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rPr>
          <w:trHeight w:val="561"/>
        </w:trPr>
        <w:tc>
          <w:tcPr>
            <w:tcW w:w="568" w:type="dxa"/>
          </w:tcPr>
          <w:p w:rsidR="000F2034" w:rsidRPr="00605E76" w:rsidRDefault="00791E2C" w:rsidP="000F2034">
            <w:pPr>
              <w:spacing w:after="0" w:line="240" w:lineRule="auto"/>
              <w:jc w:val="center"/>
              <w:rPr>
                <w:rFonts w:ascii="Times New Roman" w:hAnsi="Times New Roman"/>
                <w:sz w:val="24"/>
                <w:szCs w:val="24"/>
              </w:rPr>
            </w:pPr>
            <w:r>
              <w:rPr>
                <w:rFonts w:ascii="Times New Roman" w:hAnsi="Times New Roman"/>
                <w:sz w:val="24"/>
                <w:szCs w:val="24"/>
              </w:rPr>
              <w:t>4</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Соблюдение воздушного и теплового режима,  утренний фильтр,  выполнение требований  СанПин. </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791E2C" w:rsidP="000F2034">
            <w:pPr>
              <w:spacing w:after="0" w:line="240" w:lineRule="auto"/>
              <w:jc w:val="center"/>
              <w:rPr>
                <w:rFonts w:ascii="Times New Roman" w:hAnsi="Times New Roman"/>
                <w:sz w:val="24"/>
                <w:szCs w:val="24"/>
              </w:rPr>
            </w:pPr>
            <w:r>
              <w:rPr>
                <w:rFonts w:ascii="Times New Roman" w:hAnsi="Times New Roman"/>
                <w:sz w:val="24"/>
                <w:szCs w:val="24"/>
              </w:rPr>
              <w:t>5</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Программное обеспечение образовательного процесса, обеспеченное доступности качественной дошкольной образовательной услуги.</w:t>
            </w:r>
          </w:p>
        </w:tc>
        <w:tc>
          <w:tcPr>
            <w:tcW w:w="3260" w:type="dxa"/>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b/>
                <w:sz w:val="24"/>
                <w:szCs w:val="24"/>
              </w:rPr>
            </w:pPr>
          </w:p>
        </w:tc>
        <w:tc>
          <w:tcPr>
            <w:tcW w:w="6946" w:type="dxa"/>
          </w:tcPr>
          <w:p w:rsidR="000F2034" w:rsidRPr="00605E76" w:rsidRDefault="000B67E5" w:rsidP="000F2034">
            <w:pPr>
              <w:spacing w:after="0" w:line="240" w:lineRule="auto"/>
              <w:jc w:val="center"/>
              <w:rPr>
                <w:rFonts w:ascii="Times New Roman" w:hAnsi="Times New Roman"/>
                <w:b/>
                <w:sz w:val="24"/>
                <w:szCs w:val="24"/>
              </w:rPr>
            </w:pPr>
            <w:r>
              <w:rPr>
                <w:rFonts w:ascii="Times New Roman" w:hAnsi="Times New Roman"/>
                <w:b/>
                <w:sz w:val="24"/>
                <w:szCs w:val="24"/>
              </w:rPr>
              <w:t>17</w:t>
            </w:r>
            <w:r w:rsidR="000F2034" w:rsidRPr="00605E76">
              <w:rPr>
                <w:rFonts w:ascii="Times New Roman" w:hAnsi="Times New Roman"/>
                <w:b/>
                <w:sz w:val="24"/>
                <w:szCs w:val="24"/>
              </w:rPr>
              <w:t>.10.201</w:t>
            </w:r>
            <w:r w:rsidR="003D1916">
              <w:rPr>
                <w:rFonts w:ascii="Times New Roman" w:hAnsi="Times New Roman"/>
                <w:b/>
                <w:sz w:val="24"/>
                <w:szCs w:val="24"/>
              </w:rPr>
              <w:t>9</w:t>
            </w:r>
          </w:p>
        </w:tc>
        <w:tc>
          <w:tcPr>
            <w:tcW w:w="3260" w:type="dxa"/>
            <w:vMerge w:val="restart"/>
          </w:tcPr>
          <w:p w:rsidR="000F2034" w:rsidRPr="00605E76" w:rsidRDefault="000F2034" w:rsidP="00326B75">
            <w:pPr>
              <w:spacing w:after="0" w:line="240" w:lineRule="auto"/>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Условия для  физического развития воспитанников.  Организация двигательной активности детей в режиме дня.  Эффективность и  качество проведения  утренней гимнастики и гимнастики после дневного сна. Планирование и проведение спортивных развлечений, соревнований и т.п.</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Инвентаризация в ДОУ.  Списание  имущества, пришедшего в негодность.</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Обеспеченность картофелем, овощами на зимний период. Готовность овощехранилища  к хранению овощей и соблюдение правил хранения.</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Система работы заместителя директора по АХР с младшим обслуживающим персоналом, организация заданий рабочему по обслуживанию зданий и другим лицам из числа младшего обслуживающего персонала.</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проведению общего родительского собрания.</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b/>
                <w:sz w:val="24"/>
                <w:szCs w:val="24"/>
              </w:rPr>
            </w:pPr>
          </w:p>
        </w:tc>
        <w:tc>
          <w:tcPr>
            <w:tcW w:w="6946" w:type="dxa"/>
          </w:tcPr>
          <w:p w:rsidR="000F2034" w:rsidRPr="00605E76" w:rsidRDefault="000B67E5" w:rsidP="000F2034">
            <w:pPr>
              <w:spacing w:after="0" w:line="240" w:lineRule="auto"/>
              <w:jc w:val="center"/>
              <w:rPr>
                <w:rFonts w:ascii="Times New Roman" w:hAnsi="Times New Roman"/>
                <w:b/>
                <w:sz w:val="24"/>
                <w:szCs w:val="24"/>
              </w:rPr>
            </w:pPr>
            <w:r>
              <w:rPr>
                <w:rFonts w:ascii="Times New Roman" w:hAnsi="Times New Roman"/>
                <w:b/>
                <w:sz w:val="24"/>
                <w:szCs w:val="24"/>
              </w:rPr>
              <w:t>24</w:t>
            </w:r>
            <w:r w:rsidR="000F2034" w:rsidRPr="00605E76">
              <w:rPr>
                <w:rFonts w:ascii="Times New Roman" w:hAnsi="Times New Roman"/>
                <w:b/>
                <w:sz w:val="24"/>
                <w:szCs w:val="24"/>
              </w:rPr>
              <w:t>.10.201</w:t>
            </w:r>
            <w:r w:rsidR="003D1916">
              <w:rPr>
                <w:rFonts w:ascii="Times New Roman" w:hAnsi="Times New Roman"/>
                <w:b/>
                <w:sz w:val="24"/>
                <w:szCs w:val="24"/>
              </w:rPr>
              <w:t>9</w:t>
            </w:r>
          </w:p>
        </w:tc>
        <w:tc>
          <w:tcPr>
            <w:tcW w:w="3260" w:type="dxa"/>
            <w:vMerge w:val="restart"/>
          </w:tcPr>
          <w:p w:rsidR="00326B75" w:rsidRDefault="00326B75" w:rsidP="00326B75">
            <w:pPr>
              <w:spacing w:after="0" w:line="240" w:lineRule="auto"/>
              <w:jc w:val="center"/>
              <w:rPr>
                <w:rFonts w:ascii="Times New Roman" w:hAnsi="Times New Roman"/>
                <w:sz w:val="24"/>
                <w:szCs w:val="24"/>
              </w:rPr>
            </w:pPr>
          </w:p>
          <w:p w:rsidR="00326B75" w:rsidRDefault="00326B75" w:rsidP="00326B75">
            <w:pPr>
              <w:spacing w:after="0" w:line="240" w:lineRule="auto"/>
              <w:jc w:val="center"/>
              <w:rPr>
                <w:rFonts w:ascii="Times New Roman" w:hAnsi="Times New Roman"/>
                <w:sz w:val="24"/>
                <w:szCs w:val="24"/>
              </w:rPr>
            </w:pPr>
            <w:r w:rsidRPr="00605E76">
              <w:rPr>
                <w:rFonts w:ascii="Times New Roman" w:hAnsi="Times New Roman"/>
                <w:sz w:val="24"/>
                <w:szCs w:val="24"/>
              </w:rPr>
              <w:t>Зам. директора</w:t>
            </w:r>
          </w:p>
          <w:p w:rsidR="00326B75" w:rsidRDefault="00326B75" w:rsidP="00326B75">
            <w:pPr>
              <w:spacing w:after="0" w:line="240" w:lineRule="auto"/>
              <w:jc w:val="center"/>
              <w:rPr>
                <w:rFonts w:ascii="Times New Roman" w:hAnsi="Times New Roman"/>
                <w:sz w:val="24"/>
                <w:szCs w:val="24"/>
              </w:rPr>
            </w:pPr>
            <w:r>
              <w:rPr>
                <w:rFonts w:ascii="Times New Roman" w:hAnsi="Times New Roman"/>
                <w:sz w:val="24"/>
                <w:szCs w:val="24"/>
              </w:rPr>
              <w:t>Воспитатели,</w:t>
            </w:r>
          </w:p>
          <w:p w:rsidR="00326B75" w:rsidRPr="00605E76" w:rsidRDefault="00326B75" w:rsidP="00326B75">
            <w:pPr>
              <w:spacing w:after="0" w:line="240" w:lineRule="auto"/>
              <w:jc w:val="center"/>
              <w:rPr>
                <w:rFonts w:ascii="Times New Roman" w:hAnsi="Times New Roman"/>
                <w:sz w:val="24"/>
                <w:szCs w:val="24"/>
              </w:rPr>
            </w:pPr>
            <w:r>
              <w:rPr>
                <w:rFonts w:ascii="Times New Roman" w:hAnsi="Times New Roman"/>
                <w:sz w:val="24"/>
                <w:szCs w:val="24"/>
              </w:rPr>
              <w:t>медсестра</w:t>
            </w:r>
            <w:r w:rsidRPr="00605E76">
              <w:rPr>
                <w:rFonts w:ascii="Times New Roman" w:hAnsi="Times New Roman"/>
                <w:sz w:val="24"/>
                <w:szCs w:val="24"/>
              </w:rPr>
              <w:t xml:space="preserve"> </w:t>
            </w:r>
          </w:p>
          <w:p w:rsidR="000F2034" w:rsidRPr="00605E76" w:rsidRDefault="000F2034" w:rsidP="000F2034">
            <w:pPr>
              <w:spacing w:after="0" w:line="240" w:lineRule="auto"/>
              <w:jc w:val="center"/>
              <w:rPr>
                <w:rFonts w:ascii="Times New Roman" w:hAnsi="Times New Roman"/>
                <w:b/>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Уровень  подготовки и проведения  родительских собраний в группах. Оценка деятельности  ДОУ родителями.</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Выполнение графика отпусков на 201</w:t>
            </w:r>
            <w:r w:rsidR="003D1916">
              <w:rPr>
                <w:rFonts w:ascii="Times New Roman" w:hAnsi="Times New Roman"/>
                <w:sz w:val="24"/>
                <w:szCs w:val="24"/>
              </w:rPr>
              <w:t>9</w:t>
            </w:r>
            <w:r w:rsidRPr="00605E76">
              <w:rPr>
                <w:rFonts w:ascii="Times New Roman" w:hAnsi="Times New Roman"/>
                <w:sz w:val="24"/>
                <w:szCs w:val="24"/>
              </w:rPr>
              <w:t xml:space="preserve"> год.</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326B75" w:rsidP="000F2034">
            <w:pPr>
              <w:spacing w:after="0" w:line="240" w:lineRule="auto"/>
              <w:jc w:val="center"/>
              <w:rPr>
                <w:rFonts w:ascii="Times New Roman" w:hAnsi="Times New Roman"/>
                <w:sz w:val="24"/>
                <w:szCs w:val="24"/>
              </w:rPr>
            </w:pPr>
            <w:r>
              <w:rPr>
                <w:rFonts w:ascii="Times New Roman" w:hAnsi="Times New Roman"/>
                <w:sz w:val="24"/>
                <w:szCs w:val="24"/>
              </w:rPr>
              <w:t>3</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Утверждение графиков проведения осенних утренников,  об итогах  проведения конкурса «Осень золотая».</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326B75" w:rsidP="000F2034">
            <w:pPr>
              <w:spacing w:after="0" w:line="240" w:lineRule="auto"/>
              <w:jc w:val="center"/>
              <w:rPr>
                <w:rFonts w:ascii="Times New Roman" w:hAnsi="Times New Roman"/>
                <w:sz w:val="24"/>
                <w:szCs w:val="24"/>
              </w:rPr>
            </w:pPr>
            <w:r>
              <w:rPr>
                <w:rFonts w:ascii="Times New Roman" w:hAnsi="Times New Roman"/>
                <w:sz w:val="24"/>
                <w:szCs w:val="24"/>
              </w:rPr>
              <w:t>4</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Система закаливания и оздоровления.  Медицинский контроль над   проведением закаливающих процедур в группах.</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b/>
                <w:sz w:val="24"/>
                <w:szCs w:val="24"/>
              </w:rPr>
            </w:pPr>
          </w:p>
        </w:tc>
        <w:tc>
          <w:tcPr>
            <w:tcW w:w="6946" w:type="dxa"/>
          </w:tcPr>
          <w:p w:rsidR="000F2034" w:rsidRPr="00605E76" w:rsidRDefault="000B67E5" w:rsidP="00966B31">
            <w:pPr>
              <w:spacing w:after="0" w:line="240" w:lineRule="auto"/>
              <w:jc w:val="center"/>
              <w:rPr>
                <w:rFonts w:ascii="Times New Roman" w:hAnsi="Times New Roman"/>
                <w:b/>
                <w:sz w:val="24"/>
                <w:szCs w:val="24"/>
              </w:rPr>
            </w:pPr>
            <w:r>
              <w:rPr>
                <w:rFonts w:ascii="Times New Roman" w:hAnsi="Times New Roman"/>
                <w:b/>
                <w:sz w:val="24"/>
                <w:szCs w:val="24"/>
              </w:rPr>
              <w:t>31</w:t>
            </w:r>
            <w:r w:rsidR="000F2034" w:rsidRPr="00605E76">
              <w:rPr>
                <w:rFonts w:ascii="Times New Roman" w:hAnsi="Times New Roman"/>
                <w:b/>
                <w:sz w:val="24"/>
                <w:szCs w:val="24"/>
              </w:rPr>
              <w:t>.10.201</w:t>
            </w:r>
            <w:r w:rsidR="003D1916">
              <w:rPr>
                <w:rFonts w:ascii="Times New Roman" w:hAnsi="Times New Roman"/>
                <w:b/>
                <w:sz w:val="24"/>
                <w:szCs w:val="24"/>
              </w:rPr>
              <w:t>9</w:t>
            </w:r>
          </w:p>
        </w:tc>
        <w:tc>
          <w:tcPr>
            <w:tcW w:w="3260" w:type="dxa"/>
            <w:vMerge w:val="restart"/>
          </w:tcPr>
          <w:p w:rsidR="000F2034" w:rsidRPr="00605E76" w:rsidRDefault="00326B75" w:rsidP="000F2034">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000F2034" w:rsidRPr="00605E76">
              <w:rPr>
                <w:rFonts w:ascii="Times New Roman" w:hAnsi="Times New Roman"/>
                <w:sz w:val="24"/>
                <w:szCs w:val="24"/>
              </w:rPr>
              <w:t xml:space="preserve"> </w:t>
            </w:r>
          </w:p>
          <w:p w:rsidR="00326B75" w:rsidRDefault="000F2034" w:rsidP="00326B75">
            <w:pPr>
              <w:spacing w:after="0" w:line="240" w:lineRule="auto"/>
              <w:jc w:val="center"/>
              <w:rPr>
                <w:rFonts w:ascii="Times New Roman" w:hAnsi="Times New Roman"/>
                <w:sz w:val="24"/>
                <w:szCs w:val="24"/>
              </w:rPr>
            </w:pPr>
            <w:r w:rsidRPr="00605E76">
              <w:rPr>
                <w:rFonts w:ascii="Times New Roman" w:hAnsi="Times New Roman"/>
                <w:sz w:val="24"/>
                <w:szCs w:val="24"/>
              </w:rPr>
              <w:t xml:space="preserve">  </w:t>
            </w:r>
            <w:r w:rsidR="00326B75" w:rsidRPr="00605E76">
              <w:rPr>
                <w:rFonts w:ascii="Times New Roman" w:hAnsi="Times New Roman"/>
                <w:sz w:val="24"/>
                <w:szCs w:val="24"/>
              </w:rPr>
              <w:t>М</w:t>
            </w:r>
            <w:r w:rsidRPr="00605E76">
              <w:rPr>
                <w:rFonts w:ascii="Times New Roman" w:hAnsi="Times New Roman"/>
                <w:sz w:val="24"/>
                <w:szCs w:val="24"/>
              </w:rPr>
              <w:t>едсестра</w:t>
            </w:r>
          </w:p>
          <w:p w:rsidR="000F2034" w:rsidRPr="00326B75" w:rsidRDefault="00326B75" w:rsidP="00326B75">
            <w:pPr>
              <w:spacing w:after="0" w:line="240" w:lineRule="auto"/>
              <w:jc w:val="center"/>
              <w:rPr>
                <w:rFonts w:ascii="Times New Roman" w:hAnsi="Times New Roman"/>
                <w:sz w:val="24"/>
                <w:szCs w:val="24"/>
              </w:rPr>
            </w:pPr>
            <w:r>
              <w:rPr>
                <w:rFonts w:ascii="Times New Roman" w:hAnsi="Times New Roman"/>
                <w:sz w:val="24"/>
                <w:szCs w:val="24"/>
              </w:rPr>
              <w:t>воспитатели</w:t>
            </w: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0F2034" w:rsidRPr="00605E76" w:rsidRDefault="00326B75" w:rsidP="00326B75">
            <w:pPr>
              <w:spacing w:after="0" w:line="240" w:lineRule="auto"/>
              <w:jc w:val="both"/>
              <w:rPr>
                <w:rFonts w:ascii="Times New Roman" w:hAnsi="Times New Roman"/>
                <w:sz w:val="24"/>
                <w:szCs w:val="24"/>
              </w:rPr>
            </w:pPr>
            <w:r w:rsidRPr="00605E76">
              <w:rPr>
                <w:rFonts w:ascii="Times New Roman" w:hAnsi="Times New Roman"/>
                <w:sz w:val="24"/>
                <w:szCs w:val="24"/>
              </w:rPr>
              <w:t>Проверка и анализ ведения документации педагогическим составом ДОУ, наличие оформления и наглядного материала. Оформление уголков для родителей.</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0F2034"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Разработка и утверждение плана профилактических мероприятий  по ОРВИ и гриппу.</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0F2034"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О результатах участия в районных, областных мероприятиях и конкурсах,  участие в интернет конкурсах, фестивалях и т.п.</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0F2034"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Мониторинг выполнения муниципального задания, % охвата детей- дошкольников проживающих на территории,  относящейся к ДОУ дошкольным образованием. Анализ работы груп</w:t>
            </w:r>
            <w:r>
              <w:rPr>
                <w:rFonts w:ascii="Times New Roman" w:hAnsi="Times New Roman"/>
                <w:sz w:val="24"/>
                <w:szCs w:val="24"/>
              </w:rPr>
              <w:t>пы ГКП,</w:t>
            </w:r>
            <w:r w:rsidRPr="00605E76">
              <w:rPr>
                <w:rFonts w:ascii="Times New Roman" w:hAnsi="Times New Roman"/>
                <w:sz w:val="24"/>
                <w:szCs w:val="24"/>
              </w:rPr>
              <w:t xml:space="preserve"> патронаж на дому. Работа с неблагополучными семьями.</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p>
        </w:tc>
        <w:tc>
          <w:tcPr>
            <w:tcW w:w="6946"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b/>
                <w:sz w:val="24"/>
                <w:szCs w:val="24"/>
              </w:rPr>
              <w:t>0</w:t>
            </w:r>
            <w:r w:rsidR="003D1916">
              <w:rPr>
                <w:rFonts w:ascii="Times New Roman" w:hAnsi="Times New Roman"/>
                <w:b/>
                <w:sz w:val="24"/>
                <w:szCs w:val="24"/>
              </w:rPr>
              <w:t>7.11.2019</w:t>
            </w:r>
          </w:p>
        </w:tc>
        <w:tc>
          <w:tcPr>
            <w:tcW w:w="3260" w:type="dxa"/>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b/>
                <w:sz w:val="24"/>
                <w:szCs w:val="24"/>
              </w:rPr>
            </w:pPr>
            <w:r w:rsidRPr="00605E76">
              <w:rPr>
                <w:rFonts w:ascii="Times New Roman" w:hAnsi="Times New Roman"/>
                <w:sz w:val="24"/>
                <w:szCs w:val="24"/>
              </w:rPr>
              <w:t>1</w:t>
            </w:r>
          </w:p>
        </w:tc>
        <w:tc>
          <w:tcPr>
            <w:tcW w:w="6946" w:type="dxa"/>
          </w:tcPr>
          <w:p w:rsidR="000F2034" w:rsidRPr="00605E76" w:rsidRDefault="00326B75" w:rsidP="000F2034">
            <w:pPr>
              <w:spacing w:after="0" w:line="240" w:lineRule="auto"/>
              <w:rPr>
                <w:rFonts w:ascii="Times New Roman" w:hAnsi="Times New Roman"/>
                <w:b/>
                <w:sz w:val="24"/>
                <w:szCs w:val="24"/>
              </w:rPr>
            </w:pPr>
            <w:r w:rsidRPr="00605E76">
              <w:rPr>
                <w:rFonts w:ascii="Times New Roman" w:hAnsi="Times New Roman"/>
                <w:sz w:val="24"/>
                <w:szCs w:val="24"/>
              </w:rPr>
              <w:t>Подготовка к зимнему периоду, качество работы по утеплению подвальных и цокольных помещений, системы отопления, соблюдение теплового и воздушного режима, ведение соответствующих журналов.</w:t>
            </w:r>
          </w:p>
        </w:tc>
        <w:tc>
          <w:tcPr>
            <w:tcW w:w="3260" w:type="dxa"/>
            <w:vMerge w:val="restart"/>
          </w:tcPr>
          <w:p w:rsidR="00326B75" w:rsidRPr="00605E76" w:rsidRDefault="00326B75" w:rsidP="00326B75">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Pr="00605E76">
              <w:rPr>
                <w:rFonts w:ascii="Times New Roman" w:hAnsi="Times New Roman"/>
                <w:sz w:val="24"/>
                <w:szCs w:val="24"/>
              </w:rPr>
              <w:t xml:space="preserve"> </w:t>
            </w:r>
          </w:p>
          <w:p w:rsidR="00326B75" w:rsidRDefault="00326B75" w:rsidP="00326B75">
            <w:pPr>
              <w:spacing w:after="0" w:line="240" w:lineRule="auto"/>
              <w:jc w:val="center"/>
              <w:rPr>
                <w:rFonts w:ascii="Times New Roman" w:hAnsi="Times New Roman"/>
                <w:sz w:val="24"/>
                <w:szCs w:val="24"/>
              </w:rPr>
            </w:pPr>
            <w:r w:rsidRPr="00605E76">
              <w:rPr>
                <w:rFonts w:ascii="Times New Roman" w:hAnsi="Times New Roman"/>
                <w:sz w:val="24"/>
                <w:szCs w:val="24"/>
              </w:rPr>
              <w:t xml:space="preserve">  Медсестра</w:t>
            </w:r>
          </w:p>
          <w:p w:rsidR="000F2034" w:rsidRPr="00605E76" w:rsidRDefault="00326B75" w:rsidP="00326B75">
            <w:pPr>
              <w:spacing w:after="0" w:line="240" w:lineRule="auto"/>
              <w:jc w:val="center"/>
              <w:rPr>
                <w:rFonts w:ascii="Times New Roman" w:hAnsi="Times New Roman"/>
                <w:b/>
                <w:sz w:val="24"/>
                <w:szCs w:val="24"/>
              </w:rPr>
            </w:pPr>
            <w:r>
              <w:rPr>
                <w:rFonts w:ascii="Times New Roman" w:hAnsi="Times New Roman"/>
                <w:sz w:val="24"/>
                <w:szCs w:val="24"/>
              </w:rPr>
              <w:t>воспитатели</w:t>
            </w: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0F2034"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Выполнение требований СанПин к режиму дня и организации </w:t>
            </w:r>
            <w:r w:rsidRPr="00605E76">
              <w:rPr>
                <w:rFonts w:ascii="Times New Roman" w:hAnsi="Times New Roman"/>
                <w:sz w:val="24"/>
                <w:szCs w:val="24"/>
              </w:rPr>
              <w:lastRenderedPageBreak/>
              <w:t>образовательного процесса.</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0F2034"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Анализ посещаемости и наполняемости групп.</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rPr>
          <w:trHeight w:val="110"/>
        </w:trPr>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0F2034"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Результаты вакцинации воспитанников и работников ДОУ.</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b/>
                <w:sz w:val="24"/>
                <w:szCs w:val="24"/>
              </w:rPr>
            </w:pPr>
          </w:p>
        </w:tc>
        <w:tc>
          <w:tcPr>
            <w:tcW w:w="6946" w:type="dxa"/>
          </w:tcPr>
          <w:p w:rsidR="000F2034" w:rsidRPr="00605E76" w:rsidRDefault="000B67E5" w:rsidP="000F2034">
            <w:pPr>
              <w:spacing w:after="0" w:line="240" w:lineRule="auto"/>
              <w:jc w:val="center"/>
              <w:rPr>
                <w:rFonts w:ascii="Times New Roman" w:hAnsi="Times New Roman"/>
                <w:b/>
                <w:sz w:val="24"/>
                <w:szCs w:val="24"/>
              </w:rPr>
            </w:pPr>
            <w:r>
              <w:rPr>
                <w:rFonts w:ascii="Times New Roman" w:hAnsi="Times New Roman"/>
                <w:b/>
                <w:sz w:val="24"/>
                <w:szCs w:val="24"/>
              </w:rPr>
              <w:t>14</w:t>
            </w:r>
            <w:r w:rsidR="000F2034" w:rsidRPr="00605E76">
              <w:rPr>
                <w:rFonts w:ascii="Times New Roman" w:hAnsi="Times New Roman"/>
                <w:b/>
                <w:sz w:val="24"/>
                <w:szCs w:val="24"/>
              </w:rPr>
              <w:t>.11.201</w:t>
            </w:r>
            <w:r w:rsidR="003D1916">
              <w:rPr>
                <w:rFonts w:ascii="Times New Roman" w:hAnsi="Times New Roman"/>
                <w:b/>
                <w:sz w:val="24"/>
                <w:szCs w:val="24"/>
              </w:rPr>
              <w:t>9</w:t>
            </w:r>
          </w:p>
        </w:tc>
        <w:tc>
          <w:tcPr>
            <w:tcW w:w="3260" w:type="dxa"/>
            <w:vMerge w:val="restart"/>
          </w:tcPr>
          <w:p w:rsidR="00326B75" w:rsidRPr="00605E76" w:rsidRDefault="00326B75" w:rsidP="00326B75">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Pr="00605E76">
              <w:rPr>
                <w:rFonts w:ascii="Times New Roman" w:hAnsi="Times New Roman"/>
                <w:sz w:val="24"/>
                <w:szCs w:val="24"/>
              </w:rPr>
              <w:t xml:space="preserve"> </w:t>
            </w:r>
          </w:p>
          <w:p w:rsidR="00326B75" w:rsidRDefault="00326B75" w:rsidP="00326B75">
            <w:pPr>
              <w:spacing w:after="0" w:line="240" w:lineRule="auto"/>
              <w:jc w:val="center"/>
              <w:rPr>
                <w:rFonts w:ascii="Times New Roman" w:hAnsi="Times New Roman"/>
                <w:sz w:val="24"/>
                <w:szCs w:val="24"/>
              </w:rPr>
            </w:pPr>
            <w:r w:rsidRPr="00605E76">
              <w:rPr>
                <w:rFonts w:ascii="Times New Roman" w:hAnsi="Times New Roman"/>
                <w:sz w:val="24"/>
                <w:szCs w:val="24"/>
              </w:rPr>
              <w:t xml:space="preserve">  Медсестра</w:t>
            </w:r>
          </w:p>
          <w:p w:rsidR="000F2034" w:rsidRPr="00605E76" w:rsidRDefault="00326B75" w:rsidP="00326B75">
            <w:pPr>
              <w:spacing w:after="0" w:line="240" w:lineRule="auto"/>
              <w:jc w:val="center"/>
              <w:rPr>
                <w:rFonts w:ascii="Times New Roman" w:hAnsi="Times New Roman"/>
                <w:b/>
                <w:sz w:val="24"/>
                <w:szCs w:val="24"/>
              </w:rPr>
            </w:pPr>
            <w:r>
              <w:rPr>
                <w:rFonts w:ascii="Times New Roman" w:hAnsi="Times New Roman"/>
                <w:sz w:val="24"/>
                <w:szCs w:val="24"/>
              </w:rPr>
              <w:t>воспитатели</w:t>
            </w: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Соблюдение действующего законодательства в области образования при оказании образовательных услуг детям с ограниченными возможностями здоровья. Взаимодействие с медико – психологическими службами.</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Результаты тематического контроля, работа методического кабинета с молодыми педагогами, качество выполнения  образовательной программы, работа творческих групп.</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Анализ использования  компьютерной техники при подготовке к занятиям. Внедрение информационных новшеств в образовательный процесс. Нестандартные формы обучения.</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Введение дополнительных функциональных обязанностей  для работников на холодный период года.</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Результаты производственного контроля  по соблюдению требований Сан Пин  над организацией питания  в учреждении.  Система работы пищеблока, работа бракеражной комиссии, соблюдение требований по доставке и  хранению  продуктов, качество приготовления пищи.</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b/>
                <w:sz w:val="24"/>
                <w:szCs w:val="24"/>
              </w:rPr>
            </w:pPr>
          </w:p>
        </w:tc>
        <w:tc>
          <w:tcPr>
            <w:tcW w:w="6946" w:type="dxa"/>
          </w:tcPr>
          <w:p w:rsidR="000F2034" w:rsidRPr="00605E76" w:rsidRDefault="000B67E5" w:rsidP="000F2034">
            <w:pPr>
              <w:spacing w:after="0" w:line="240" w:lineRule="auto"/>
              <w:jc w:val="center"/>
              <w:rPr>
                <w:rFonts w:ascii="Times New Roman" w:hAnsi="Times New Roman"/>
                <w:b/>
                <w:sz w:val="24"/>
                <w:szCs w:val="24"/>
              </w:rPr>
            </w:pPr>
            <w:r>
              <w:rPr>
                <w:rFonts w:ascii="Times New Roman" w:hAnsi="Times New Roman"/>
                <w:b/>
                <w:sz w:val="24"/>
                <w:szCs w:val="24"/>
              </w:rPr>
              <w:t>21</w:t>
            </w:r>
            <w:r w:rsidR="000F2034" w:rsidRPr="00605E76">
              <w:rPr>
                <w:rFonts w:ascii="Times New Roman" w:hAnsi="Times New Roman"/>
                <w:b/>
                <w:sz w:val="24"/>
                <w:szCs w:val="24"/>
              </w:rPr>
              <w:t>.11.201</w:t>
            </w:r>
            <w:r w:rsidR="003D1916">
              <w:rPr>
                <w:rFonts w:ascii="Times New Roman" w:hAnsi="Times New Roman"/>
                <w:b/>
                <w:sz w:val="24"/>
                <w:szCs w:val="24"/>
              </w:rPr>
              <w:t>9</w:t>
            </w:r>
          </w:p>
        </w:tc>
        <w:tc>
          <w:tcPr>
            <w:tcW w:w="3260" w:type="dxa"/>
            <w:vMerge w:val="restart"/>
          </w:tcPr>
          <w:p w:rsidR="00326B75" w:rsidRPr="00605E76" w:rsidRDefault="00326B75" w:rsidP="00326B75">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Pr="00605E76">
              <w:rPr>
                <w:rFonts w:ascii="Times New Roman" w:hAnsi="Times New Roman"/>
                <w:sz w:val="24"/>
                <w:szCs w:val="24"/>
              </w:rPr>
              <w:t xml:space="preserve"> </w:t>
            </w:r>
          </w:p>
          <w:p w:rsidR="00326B75" w:rsidRDefault="00326B75" w:rsidP="00326B75">
            <w:pPr>
              <w:spacing w:after="0" w:line="240" w:lineRule="auto"/>
              <w:jc w:val="center"/>
              <w:rPr>
                <w:rFonts w:ascii="Times New Roman" w:hAnsi="Times New Roman"/>
                <w:sz w:val="24"/>
                <w:szCs w:val="24"/>
              </w:rPr>
            </w:pPr>
            <w:r w:rsidRPr="00605E76">
              <w:rPr>
                <w:rFonts w:ascii="Times New Roman" w:hAnsi="Times New Roman"/>
                <w:sz w:val="24"/>
                <w:szCs w:val="24"/>
              </w:rPr>
              <w:t xml:space="preserve">  Медсестра</w:t>
            </w:r>
            <w:r>
              <w:rPr>
                <w:rFonts w:ascii="Times New Roman" w:hAnsi="Times New Roman"/>
                <w:sz w:val="24"/>
                <w:szCs w:val="24"/>
              </w:rPr>
              <w:t>.</w:t>
            </w:r>
          </w:p>
          <w:p w:rsidR="00326B75" w:rsidRDefault="00326B75" w:rsidP="00326B75">
            <w:pPr>
              <w:spacing w:after="0" w:line="240" w:lineRule="auto"/>
              <w:jc w:val="center"/>
              <w:rPr>
                <w:rFonts w:ascii="Times New Roman" w:hAnsi="Times New Roman"/>
                <w:sz w:val="24"/>
                <w:szCs w:val="24"/>
              </w:rPr>
            </w:pPr>
            <w:r>
              <w:rPr>
                <w:rFonts w:ascii="Times New Roman" w:hAnsi="Times New Roman"/>
                <w:sz w:val="24"/>
                <w:szCs w:val="24"/>
              </w:rPr>
              <w:t>Зав.хоз.</w:t>
            </w:r>
          </w:p>
          <w:p w:rsidR="000F2034" w:rsidRPr="00605E76" w:rsidRDefault="00326B75" w:rsidP="00326B75">
            <w:pPr>
              <w:spacing w:after="0" w:line="240" w:lineRule="auto"/>
              <w:jc w:val="center"/>
              <w:rPr>
                <w:rFonts w:ascii="Times New Roman" w:hAnsi="Times New Roman"/>
                <w:b/>
                <w:sz w:val="24"/>
                <w:szCs w:val="24"/>
              </w:rPr>
            </w:pPr>
            <w:r>
              <w:rPr>
                <w:rFonts w:ascii="Times New Roman" w:hAnsi="Times New Roman"/>
                <w:sz w:val="24"/>
                <w:szCs w:val="24"/>
              </w:rPr>
              <w:t>воспитатели</w:t>
            </w: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0F2034" w:rsidRPr="00605E76" w:rsidRDefault="00326B75" w:rsidP="00326B75">
            <w:pPr>
              <w:spacing w:after="0" w:line="240" w:lineRule="auto"/>
              <w:jc w:val="both"/>
              <w:rPr>
                <w:rFonts w:ascii="Times New Roman" w:hAnsi="Times New Roman"/>
                <w:sz w:val="24"/>
                <w:szCs w:val="24"/>
              </w:rPr>
            </w:pPr>
            <w:r w:rsidRPr="00605E76">
              <w:rPr>
                <w:rFonts w:ascii="Times New Roman" w:hAnsi="Times New Roman"/>
                <w:sz w:val="24"/>
                <w:szCs w:val="24"/>
              </w:rPr>
              <w:t>Об итогах рейда по проверке санитарного состояния групп и помещений ДОУ.</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0F2034"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Исправность системы водоснабжения, сантехоборудования, состояние туалетных комнат, моечных</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0F2034"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Качество проведения открытых  показов педагогической</w:t>
            </w:r>
            <w:r>
              <w:rPr>
                <w:rFonts w:ascii="Times New Roman" w:hAnsi="Times New Roman"/>
                <w:sz w:val="24"/>
                <w:szCs w:val="24"/>
              </w:rPr>
              <w:t xml:space="preserve"> работы, </w:t>
            </w:r>
            <w:r w:rsidRPr="00605E76">
              <w:rPr>
                <w:rFonts w:ascii="Times New Roman" w:hAnsi="Times New Roman"/>
                <w:sz w:val="24"/>
                <w:szCs w:val="24"/>
              </w:rPr>
              <w:t xml:space="preserve"> единых методических дней.</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b/>
                <w:sz w:val="24"/>
                <w:szCs w:val="24"/>
              </w:rPr>
            </w:pPr>
          </w:p>
        </w:tc>
        <w:tc>
          <w:tcPr>
            <w:tcW w:w="6946" w:type="dxa"/>
          </w:tcPr>
          <w:p w:rsidR="000F2034" w:rsidRPr="00605E76" w:rsidRDefault="000F2034"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2</w:t>
            </w:r>
            <w:r w:rsidR="000B67E5">
              <w:rPr>
                <w:rFonts w:ascii="Times New Roman" w:hAnsi="Times New Roman"/>
                <w:b/>
                <w:sz w:val="24"/>
                <w:szCs w:val="24"/>
              </w:rPr>
              <w:t>8</w:t>
            </w:r>
            <w:r w:rsidRPr="00605E76">
              <w:rPr>
                <w:rFonts w:ascii="Times New Roman" w:hAnsi="Times New Roman"/>
                <w:b/>
                <w:sz w:val="24"/>
                <w:szCs w:val="24"/>
              </w:rPr>
              <w:t>.11.201</w:t>
            </w:r>
            <w:r w:rsidR="003D1916">
              <w:rPr>
                <w:rFonts w:ascii="Times New Roman" w:hAnsi="Times New Roman"/>
                <w:b/>
                <w:sz w:val="24"/>
                <w:szCs w:val="24"/>
              </w:rPr>
              <w:t>9</w:t>
            </w:r>
          </w:p>
        </w:tc>
        <w:tc>
          <w:tcPr>
            <w:tcW w:w="3260" w:type="dxa"/>
            <w:vMerge w:val="restart"/>
          </w:tcPr>
          <w:p w:rsidR="00326B75" w:rsidRDefault="00326B75" w:rsidP="00326B75">
            <w:pPr>
              <w:spacing w:after="0" w:line="240" w:lineRule="auto"/>
              <w:jc w:val="center"/>
              <w:rPr>
                <w:rFonts w:ascii="Times New Roman" w:hAnsi="Times New Roman"/>
                <w:sz w:val="24"/>
                <w:szCs w:val="24"/>
              </w:rPr>
            </w:pPr>
            <w:r>
              <w:rPr>
                <w:rFonts w:ascii="Times New Roman" w:hAnsi="Times New Roman"/>
                <w:sz w:val="24"/>
                <w:szCs w:val="24"/>
              </w:rPr>
              <w:t>Директор</w:t>
            </w:r>
          </w:p>
          <w:p w:rsidR="00326B75" w:rsidRPr="00605E76" w:rsidRDefault="00326B75" w:rsidP="00326B75">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Pr="00605E76">
              <w:rPr>
                <w:rFonts w:ascii="Times New Roman" w:hAnsi="Times New Roman"/>
                <w:sz w:val="24"/>
                <w:szCs w:val="24"/>
              </w:rPr>
              <w:t xml:space="preserve"> </w:t>
            </w:r>
          </w:p>
          <w:p w:rsidR="000F2034" w:rsidRPr="00605E76" w:rsidRDefault="000F2034" w:rsidP="00326B75">
            <w:pPr>
              <w:spacing w:after="0" w:line="240" w:lineRule="auto"/>
              <w:jc w:val="center"/>
              <w:rPr>
                <w:rFonts w:ascii="Times New Roman" w:hAnsi="Times New Roman"/>
                <w:b/>
                <w:sz w:val="24"/>
                <w:szCs w:val="24"/>
              </w:rPr>
            </w:pPr>
          </w:p>
        </w:tc>
      </w:tr>
      <w:tr w:rsidR="000F2034" w:rsidRPr="00605E76" w:rsidTr="00AF1533">
        <w:tc>
          <w:tcPr>
            <w:tcW w:w="568" w:type="dxa"/>
          </w:tcPr>
          <w:p w:rsidR="000F2034" w:rsidRPr="00605E76" w:rsidRDefault="00A44545" w:rsidP="000F2034">
            <w:pPr>
              <w:spacing w:after="0" w:line="240" w:lineRule="auto"/>
              <w:jc w:val="center"/>
              <w:rPr>
                <w:rFonts w:ascii="Times New Roman" w:hAnsi="Times New Roman"/>
                <w:sz w:val="24"/>
                <w:szCs w:val="24"/>
              </w:rPr>
            </w:pPr>
            <w:r>
              <w:rPr>
                <w:rFonts w:ascii="Times New Roman" w:hAnsi="Times New Roman"/>
                <w:sz w:val="24"/>
                <w:szCs w:val="24"/>
              </w:rPr>
              <w:t>1</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Об обеспечении безопасности при организации зимних прогулок, проведение инструктажей и  ознакомление работников с  нормативно-правовыми актами, оформление соответствующей документации.</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A44545" w:rsidP="000F2034">
            <w:pPr>
              <w:spacing w:after="0" w:line="240" w:lineRule="auto"/>
              <w:jc w:val="center"/>
              <w:rPr>
                <w:rFonts w:ascii="Times New Roman" w:hAnsi="Times New Roman"/>
                <w:sz w:val="24"/>
                <w:szCs w:val="24"/>
              </w:rPr>
            </w:pPr>
            <w:r>
              <w:rPr>
                <w:rFonts w:ascii="Times New Roman" w:hAnsi="Times New Roman"/>
                <w:sz w:val="24"/>
                <w:szCs w:val="24"/>
              </w:rPr>
              <w:t>2</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Об итогах  диагностических обследований детей. </w:t>
            </w:r>
          </w:p>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Утверждение графика проведения утренников посвященных дню матери.</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b/>
                <w:sz w:val="24"/>
                <w:szCs w:val="24"/>
              </w:rPr>
            </w:pPr>
          </w:p>
        </w:tc>
        <w:tc>
          <w:tcPr>
            <w:tcW w:w="6946" w:type="dxa"/>
          </w:tcPr>
          <w:p w:rsidR="000F2034" w:rsidRPr="00605E76" w:rsidRDefault="000F2034"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0</w:t>
            </w:r>
            <w:r w:rsidR="000B67E5">
              <w:rPr>
                <w:rFonts w:ascii="Times New Roman" w:hAnsi="Times New Roman"/>
                <w:b/>
                <w:sz w:val="24"/>
                <w:szCs w:val="24"/>
              </w:rPr>
              <w:t>5</w:t>
            </w:r>
            <w:r w:rsidRPr="00605E76">
              <w:rPr>
                <w:rFonts w:ascii="Times New Roman" w:hAnsi="Times New Roman"/>
                <w:b/>
                <w:sz w:val="24"/>
                <w:szCs w:val="24"/>
              </w:rPr>
              <w:t>.12.201</w:t>
            </w:r>
            <w:r w:rsidR="003D1916">
              <w:rPr>
                <w:rFonts w:ascii="Times New Roman" w:hAnsi="Times New Roman"/>
                <w:b/>
                <w:sz w:val="24"/>
                <w:szCs w:val="24"/>
              </w:rPr>
              <w:t>9</w:t>
            </w:r>
          </w:p>
        </w:tc>
        <w:tc>
          <w:tcPr>
            <w:tcW w:w="3260" w:type="dxa"/>
            <w:vMerge w:val="restart"/>
          </w:tcPr>
          <w:p w:rsidR="00326B75" w:rsidRPr="00605E76" w:rsidRDefault="00326B75" w:rsidP="00326B75">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Pr="00605E76">
              <w:rPr>
                <w:rFonts w:ascii="Times New Roman" w:hAnsi="Times New Roman"/>
                <w:sz w:val="24"/>
                <w:szCs w:val="24"/>
              </w:rPr>
              <w:t xml:space="preserve"> </w:t>
            </w:r>
          </w:p>
          <w:p w:rsidR="00326B75" w:rsidRDefault="00326B75" w:rsidP="00326B75">
            <w:pPr>
              <w:spacing w:after="0" w:line="240" w:lineRule="auto"/>
              <w:jc w:val="center"/>
              <w:rPr>
                <w:rFonts w:ascii="Times New Roman" w:hAnsi="Times New Roman"/>
                <w:sz w:val="24"/>
                <w:szCs w:val="24"/>
              </w:rPr>
            </w:pPr>
            <w:r w:rsidRPr="00605E76">
              <w:rPr>
                <w:rFonts w:ascii="Times New Roman" w:hAnsi="Times New Roman"/>
                <w:sz w:val="24"/>
                <w:szCs w:val="24"/>
              </w:rPr>
              <w:t xml:space="preserve">  Медсестра</w:t>
            </w:r>
            <w:r>
              <w:rPr>
                <w:rFonts w:ascii="Times New Roman" w:hAnsi="Times New Roman"/>
                <w:sz w:val="24"/>
                <w:szCs w:val="24"/>
              </w:rPr>
              <w:t>.</w:t>
            </w:r>
          </w:p>
          <w:p w:rsidR="000F2034" w:rsidRPr="00605E76" w:rsidRDefault="00326B75" w:rsidP="00326B75">
            <w:pPr>
              <w:spacing w:after="0" w:line="240" w:lineRule="auto"/>
              <w:jc w:val="center"/>
              <w:rPr>
                <w:rFonts w:ascii="Times New Roman" w:hAnsi="Times New Roman"/>
                <w:b/>
                <w:sz w:val="24"/>
                <w:szCs w:val="24"/>
              </w:rPr>
            </w:pPr>
            <w:r>
              <w:rPr>
                <w:rFonts w:ascii="Times New Roman" w:hAnsi="Times New Roman"/>
                <w:sz w:val="24"/>
                <w:szCs w:val="24"/>
              </w:rPr>
              <w:t>воспитатели</w:t>
            </w: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0F2034"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Сообщение – информация о своевременности, обно</w:t>
            </w:r>
            <w:r>
              <w:rPr>
                <w:rFonts w:ascii="Times New Roman" w:hAnsi="Times New Roman"/>
                <w:sz w:val="24"/>
                <w:szCs w:val="24"/>
              </w:rPr>
              <w:t>влении и качестве ведения сайта</w:t>
            </w:r>
            <w:r w:rsidRPr="00605E76">
              <w:rPr>
                <w:rFonts w:ascii="Times New Roman" w:hAnsi="Times New Roman"/>
                <w:sz w:val="24"/>
                <w:szCs w:val="24"/>
              </w:rPr>
              <w:t xml:space="preserve"> ДОУ. Работа и доступность  сайта единой очередности детей</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0F2034"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Организация медицинского контроля   над  проведением физкультуры, спортивных игр и соревнований.</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0F2034" w:rsidRPr="00605E76" w:rsidTr="00AF1533">
        <w:tc>
          <w:tcPr>
            <w:tcW w:w="568" w:type="dxa"/>
          </w:tcPr>
          <w:p w:rsidR="000F2034" w:rsidRPr="00605E76" w:rsidRDefault="000F2034"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0F2034" w:rsidRPr="00605E76" w:rsidRDefault="000F2034"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педсовету.</w:t>
            </w:r>
          </w:p>
        </w:tc>
        <w:tc>
          <w:tcPr>
            <w:tcW w:w="3260" w:type="dxa"/>
            <w:vMerge/>
          </w:tcPr>
          <w:p w:rsidR="000F2034" w:rsidRPr="00605E76" w:rsidRDefault="000F2034"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326B75" w:rsidRPr="00605E76" w:rsidRDefault="00326B75" w:rsidP="00326B75">
            <w:pPr>
              <w:spacing w:after="0" w:line="240" w:lineRule="auto"/>
              <w:jc w:val="both"/>
              <w:rPr>
                <w:rFonts w:ascii="Times New Roman" w:hAnsi="Times New Roman"/>
                <w:sz w:val="24"/>
                <w:szCs w:val="24"/>
              </w:rPr>
            </w:pPr>
            <w:r w:rsidRPr="00605E76">
              <w:rPr>
                <w:rFonts w:ascii="Times New Roman" w:hAnsi="Times New Roman"/>
                <w:sz w:val="24"/>
                <w:szCs w:val="24"/>
              </w:rPr>
              <w:t>Система работы по преемственности со школой, итоги успеваемости выпускников ДОУ (первоклассников) за 1 четверть.</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b/>
                <w:sz w:val="24"/>
                <w:szCs w:val="24"/>
              </w:rPr>
            </w:pPr>
          </w:p>
        </w:tc>
        <w:tc>
          <w:tcPr>
            <w:tcW w:w="6946" w:type="dxa"/>
          </w:tcPr>
          <w:p w:rsidR="00326B75" w:rsidRPr="00605E76" w:rsidRDefault="000B67E5" w:rsidP="000F2034">
            <w:pPr>
              <w:spacing w:after="0" w:line="240" w:lineRule="auto"/>
              <w:jc w:val="center"/>
              <w:rPr>
                <w:rFonts w:ascii="Times New Roman" w:hAnsi="Times New Roman"/>
                <w:b/>
                <w:sz w:val="24"/>
                <w:szCs w:val="24"/>
              </w:rPr>
            </w:pPr>
            <w:r>
              <w:rPr>
                <w:rFonts w:ascii="Times New Roman" w:hAnsi="Times New Roman"/>
                <w:b/>
                <w:sz w:val="24"/>
                <w:szCs w:val="24"/>
              </w:rPr>
              <w:t>12</w:t>
            </w:r>
            <w:r w:rsidR="00326B75" w:rsidRPr="00605E76">
              <w:rPr>
                <w:rFonts w:ascii="Times New Roman" w:hAnsi="Times New Roman"/>
                <w:b/>
                <w:sz w:val="24"/>
                <w:szCs w:val="24"/>
              </w:rPr>
              <w:t>.12.201</w:t>
            </w:r>
            <w:r w:rsidR="003D1916">
              <w:rPr>
                <w:rFonts w:ascii="Times New Roman" w:hAnsi="Times New Roman"/>
                <w:b/>
                <w:sz w:val="24"/>
                <w:szCs w:val="24"/>
              </w:rPr>
              <w:t>9</w:t>
            </w:r>
          </w:p>
        </w:tc>
        <w:tc>
          <w:tcPr>
            <w:tcW w:w="3260" w:type="dxa"/>
            <w:vMerge w:val="restart"/>
          </w:tcPr>
          <w:p w:rsidR="00E23D6A" w:rsidRDefault="00E23D6A" w:rsidP="000F2034">
            <w:pPr>
              <w:spacing w:after="0" w:line="240" w:lineRule="auto"/>
              <w:jc w:val="center"/>
              <w:rPr>
                <w:rFonts w:ascii="Times New Roman" w:hAnsi="Times New Roman"/>
                <w:sz w:val="24"/>
                <w:szCs w:val="24"/>
              </w:rPr>
            </w:pPr>
          </w:p>
          <w:p w:rsidR="00E23D6A" w:rsidRDefault="00E23D6A" w:rsidP="000F2034">
            <w:pPr>
              <w:spacing w:after="0" w:line="240" w:lineRule="auto"/>
              <w:jc w:val="center"/>
              <w:rPr>
                <w:rFonts w:ascii="Times New Roman" w:hAnsi="Times New Roman"/>
                <w:sz w:val="24"/>
                <w:szCs w:val="24"/>
              </w:rPr>
            </w:pPr>
            <w:r>
              <w:rPr>
                <w:rFonts w:ascii="Times New Roman" w:hAnsi="Times New Roman"/>
                <w:sz w:val="24"/>
                <w:szCs w:val="24"/>
              </w:rPr>
              <w:t>Директор</w:t>
            </w:r>
          </w:p>
          <w:p w:rsidR="00326B75" w:rsidRDefault="00326B75" w:rsidP="000F2034">
            <w:pPr>
              <w:spacing w:after="0" w:line="240" w:lineRule="auto"/>
              <w:jc w:val="center"/>
              <w:rPr>
                <w:rFonts w:ascii="Times New Roman" w:hAnsi="Times New Roman"/>
                <w:sz w:val="24"/>
                <w:szCs w:val="24"/>
              </w:rPr>
            </w:pPr>
            <w:r>
              <w:rPr>
                <w:rFonts w:ascii="Times New Roman" w:hAnsi="Times New Roman"/>
                <w:sz w:val="24"/>
                <w:szCs w:val="24"/>
              </w:rPr>
              <w:t>Зам. директора</w:t>
            </w:r>
          </w:p>
          <w:p w:rsidR="00326B75" w:rsidRPr="00605E76" w:rsidRDefault="00326B75" w:rsidP="000F2034">
            <w:pPr>
              <w:spacing w:after="0" w:line="240" w:lineRule="auto"/>
              <w:jc w:val="center"/>
              <w:rPr>
                <w:rFonts w:ascii="Times New Roman" w:hAnsi="Times New Roman"/>
                <w:sz w:val="24"/>
                <w:szCs w:val="24"/>
              </w:rPr>
            </w:pPr>
            <w:r>
              <w:rPr>
                <w:rFonts w:ascii="Times New Roman" w:hAnsi="Times New Roman"/>
                <w:sz w:val="24"/>
                <w:szCs w:val="24"/>
              </w:rPr>
              <w:t>воспитатели</w:t>
            </w:r>
            <w:r w:rsidRPr="00605E76">
              <w:rPr>
                <w:rFonts w:ascii="Times New Roman" w:hAnsi="Times New Roman"/>
                <w:sz w:val="24"/>
                <w:szCs w:val="24"/>
              </w:rPr>
              <w:t xml:space="preserve"> </w:t>
            </w:r>
          </w:p>
          <w:p w:rsidR="00326B75" w:rsidRPr="00605E76" w:rsidRDefault="00326B75" w:rsidP="000F2034">
            <w:pPr>
              <w:spacing w:after="0" w:line="240" w:lineRule="auto"/>
              <w:jc w:val="center"/>
              <w:rPr>
                <w:rFonts w:ascii="Times New Roman" w:hAnsi="Times New Roman"/>
                <w:b/>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Организация работы с молодыми педагогами, взаимопосещаемость и взаимоконтроль, оказание практической и теоретической помощи.  Подготовка к профессиональному конкурсу «Педагог года 201</w:t>
            </w:r>
            <w:r w:rsidR="000B67E5">
              <w:rPr>
                <w:rFonts w:ascii="Times New Roman" w:hAnsi="Times New Roman"/>
                <w:sz w:val="24"/>
                <w:szCs w:val="24"/>
              </w:rPr>
              <w:t>9</w:t>
            </w:r>
            <w:r w:rsidRPr="00605E76">
              <w:rPr>
                <w:rFonts w:ascii="Times New Roman" w:hAnsi="Times New Roman"/>
                <w:sz w:val="24"/>
                <w:szCs w:val="24"/>
              </w:rPr>
              <w:t>».</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Работа по оформлению ДОУ к Новому году. Организация и </w:t>
            </w:r>
            <w:r w:rsidRPr="00605E76">
              <w:rPr>
                <w:rFonts w:ascii="Times New Roman" w:hAnsi="Times New Roman"/>
                <w:sz w:val="24"/>
                <w:szCs w:val="24"/>
              </w:rPr>
              <w:lastRenderedPageBreak/>
              <w:t>конкурс зимних поделок, оформление участков ледяными фигурами, наличие горок и др..</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Соблюдение техники пожарной безопасности и противопожарного режима в период проведения новогодних утренников проведение инструктажей с работниками.</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Пропускной режим в учреждении, соблюдение инструкций по антитерроризму.</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326B75" w:rsidRPr="00605E76" w:rsidRDefault="00326B75" w:rsidP="00326B75">
            <w:pPr>
              <w:spacing w:after="0" w:line="240" w:lineRule="auto"/>
              <w:jc w:val="both"/>
              <w:rPr>
                <w:rFonts w:ascii="Times New Roman" w:hAnsi="Times New Roman"/>
                <w:sz w:val="24"/>
                <w:szCs w:val="24"/>
              </w:rPr>
            </w:pPr>
            <w:r w:rsidRPr="00605E76">
              <w:rPr>
                <w:rFonts w:ascii="Times New Roman" w:hAnsi="Times New Roman"/>
                <w:sz w:val="24"/>
                <w:szCs w:val="24"/>
              </w:rPr>
              <w:t>Рассмотрение и утверждение графика отпусков на 201</w:t>
            </w:r>
            <w:r w:rsidR="00A44545">
              <w:rPr>
                <w:rFonts w:ascii="Times New Roman" w:hAnsi="Times New Roman"/>
                <w:sz w:val="24"/>
                <w:szCs w:val="24"/>
              </w:rPr>
              <w:t>8</w:t>
            </w:r>
            <w:r w:rsidRPr="00605E76">
              <w:rPr>
                <w:rFonts w:ascii="Times New Roman" w:hAnsi="Times New Roman"/>
                <w:sz w:val="24"/>
                <w:szCs w:val="24"/>
              </w:rPr>
              <w:t>год.</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b/>
                <w:sz w:val="24"/>
                <w:szCs w:val="24"/>
              </w:rPr>
            </w:pPr>
          </w:p>
        </w:tc>
        <w:tc>
          <w:tcPr>
            <w:tcW w:w="6946" w:type="dxa"/>
          </w:tcPr>
          <w:p w:rsidR="00326B75" w:rsidRPr="00605E76" w:rsidRDefault="006A668A" w:rsidP="000F2034">
            <w:pPr>
              <w:spacing w:after="0" w:line="240" w:lineRule="auto"/>
              <w:jc w:val="center"/>
              <w:rPr>
                <w:rFonts w:ascii="Times New Roman" w:hAnsi="Times New Roman"/>
                <w:b/>
                <w:sz w:val="24"/>
                <w:szCs w:val="24"/>
              </w:rPr>
            </w:pPr>
            <w:r>
              <w:rPr>
                <w:rFonts w:ascii="Times New Roman" w:hAnsi="Times New Roman"/>
                <w:b/>
                <w:sz w:val="24"/>
                <w:szCs w:val="24"/>
              </w:rPr>
              <w:t>19</w:t>
            </w:r>
            <w:r w:rsidR="00326B75" w:rsidRPr="00605E76">
              <w:rPr>
                <w:rFonts w:ascii="Times New Roman" w:hAnsi="Times New Roman"/>
                <w:b/>
                <w:sz w:val="24"/>
                <w:szCs w:val="24"/>
              </w:rPr>
              <w:t>.12.201</w:t>
            </w:r>
            <w:r w:rsidR="003D1916">
              <w:rPr>
                <w:rFonts w:ascii="Times New Roman" w:hAnsi="Times New Roman"/>
                <w:b/>
                <w:sz w:val="24"/>
                <w:szCs w:val="24"/>
              </w:rPr>
              <w:t>9</w:t>
            </w:r>
          </w:p>
        </w:tc>
        <w:tc>
          <w:tcPr>
            <w:tcW w:w="3260" w:type="dxa"/>
            <w:vMerge w:val="restart"/>
          </w:tcPr>
          <w:p w:rsidR="00326B75" w:rsidRDefault="00E23D6A" w:rsidP="000F2034">
            <w:pPr>
              <w:spacing w:after="0" w:line="240" w:lineRule="auto"/>
              <w:jc w:val="center"/>
              <w:rPr>
                <w:rFonts w:ascii="Times New Roman" w:hAnsi="Times New Roman"/>
                <w:sz w:val="24"/>
                <w:szCs w:val="24"/>
              </w:rPr>
            </w:pPr>
            <w:r>
              <w:rPr>
                <w:rFonts w:ascii="Times New Roman" w:hAnsi="Times New Roman"/>
                <w:sz w:val="24"/>
                <w:szCs w:val="24"/>
              </w:rPr>
              <w:t>Директор</w:t>
            </w:r>
          </w:p>
          <w:p w:rsidR="00E23D6A" w:rsidRPr="00605E76" w:rsidRDefault="00E23D6A" w:rsidP="000F2034">
            <w:pPr>
              <w:spacing w:after="0" w:line="240" w:lineRule="auto"/>
              <w:jc w:val="center"/>
              <w:rPr>
                <w:rFonts w:ascii="Times New Roman" w:hAnsi="Times New Roman"/>
                <w:sz w:val="24"/>
                <w:szCs w:val="24"/>
              </w:rPr>
            </w:pPr>
            <w:r>
              <w:rPr>
                <w:rFonts w:ascii="Times New Roman" w:hAnsi="Times New Roman"/>
                <w:sz w:val="24"/>
                <w:szCs w:val="24"/>
              </w:rPr>
              <w:t>Зам.директора</w:t>
            </w: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Подведение итогов работы коллектива за 201</w:t>
            </w:r>
            <w:r w:rsidR="003D1916">
              <w:rPr>
                <w:rFonts w:ascii="Times New Roman" w:hAnsi="Times New Roman"/>
                <w:sz w:val="24"/>
                <w:szCs w:val="24"/>
              </w:rPr>
              <w:t>8</w:t>
            </w:r>
            <w:r w:rsidRPr="00605E76">
              <w:rPr>
                <w:rFonts w:ascii="Times New Roman" w:hAnsi="Times New Roman"/>
                <w:sz w:val="24"/>
                <w:szCs w:val="24"/>
              </w:rPr>
              <w:t>год.</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E23D6A" w:rsidP="000F2034">
            <w:pPr>
              <w:spacing w:after="0" w:line="240" w:lineRule="auto"/>
              <w:jc w:val="center"/>
              <w:rPr>
                <w:rFonts w:ascii="Times New Roman" w:hAnsi="Times New Roman"/>
                <w:sz w:val="24"/>
                <w:szCs w:val="24"/>
              </w:rPr>
            </w:pPr>
            <w:r>
              <w:rPr>
                <w:rFonts w:ascii="Times New Roman" w:hAnsi="Times New Roman"/>
                <w:sz w:val="24"/>
                <w:szCs w:val="24"/>
              </w:rPr>
              <w:t>2</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общему родительскому собранию, утверждение графика проведения утренников.</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E23D6A" w:rsidP="000F2034">
            <w:pPr>
              <w:spacing w:after="0" w:line="240" w:lineRule="auto"/>
              <w:jc w:val="center"/>
              <w:rPr>
                <w:rFonts w:ascii="Times New Roman" w:hAnsi="Times New Roman"/>
                <w:sz w:val="24"/>
                <w:szCs w:val="24"/>
              </w:rPr>
            </w:pPr>
            <w:r>
              <w:rPr>
                <w:rFonts w:ascii="Times New Roman" w:hAnsi="Times New Roman"/>
                <w:sz w:val="24"/>
                <w:szCs w:val="24"/>
              </w:rPr>
              <w:t>3</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Организация и конкурс зимних поделок.</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E23D6A" w:rsidP="000F2034">
            <w:pPr>
              <w:spacing w:after="0" w:line="240" w:lineRule="auto"/>
              <w:jc w:val="center"/>
              <w:rPr>
                <w:rFonts w:ascii="Times New Roman" w:hAnsi="Times New Roman"/>
                <w:sz w:val="24"/>
                <w:szCs w:val="24"/>
              </w:rPr>
            </w:pPr>
            <w:r>
              <w:rPr>
                <w:rFonts w:ascii="Times New Roman" w:hAnsi="Times New Roman"/>
                <w:sz w:val="24"/>
                <w:szCs w:val="24"/>
              </w:rPr>
              <w:t>4</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и сдача отчета формы 85-к.</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b/>
                <w:sz w:val="24"/>
                <w:szCs w:val="24"/>
              </w:rPr>
            </w:pPr>
          </w:p>
        </w:tc>
        <w:tc>
          <w:tcPr>
            <w:tcW w:w="6946" w:type="dxa"/>
          </w:tcPr>
          <w:p w:rsidR="00326B75" w:rsidRPr="00605E76" w:rsidRDefault="00326B75"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2</w:t>
            </w:r>
            <w:r w:rsidR="006A668A">
              <w:rPr>
                <w:rFonts w:ascii="Times New Roman" w:hAnsi="Times New Roman"/>
                <w:b/>
                <w:sz w:val="24"/>
                <w:szCs w:val="24"/>
              </w:rPr>
              <w:t>6</w:t>
            </w:r>
            <w:r w:rsidRPr="00605E76">
              <w:rPr>
                <w:rFonts w:ascii="Times New Roman" w:hAnsi="Times New Roman"/>
                <w:b/>
                <w:sz w:val="24"/>
                <w:szCs w:val="24"/>
              </w:rPr>
              <w:t>.12.201</w:t>
            </w:r>
            <w:r w:rsidR="003D1916">
              <w:rPr>
                <w:rFonts w:ascii="Times New Roman" w:hAnsi="Times New Roman"/>
                <w:b/>
                <w:sz w:val="24"/>
                <w:szCs w:val="24"/>
              </w:rPr>
              <w:t>9</w:t>
            </w:r>
          </w:p>
        </w:tc>
        <w:tc>
          <w:tcPr>
            <w:tcW w:w="3260" w:type="dxa"/>
            <w:vMerge w:val="restart"/>
          </w:tcPr>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Директор</w:t>
            </w:r>
          </w:p>
          <w:p w:rsidR="00326B75"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Зам.директора</w:t>
            </w:r>
          </w:p>
          <w:p w:rsidR="00A44545" w:rsidRPr="00605E76" w:rsidRDefault="00A44545" w:rsidP="00E23D6A">
            <w:pPr>
              <w:spacing w:after="0" w:line="240" w:lineRule="auto"/>
              <w:jc w:val="center"/>
              <w:rPr>
                <w:rFonts w:ascii="Times New Roman" w:hAnsi="Times New Roman"/>
                <w:b/>
                <w:sz w:val="24"/>
                <w:szCs w:val="24"/>
              </w:rPr>
            </w:pPr>
            <w:r>
              <w:rPr>
                <w:rFonts w:ascii="Times New Roman" w:hAnsi="Times New Roman"/>
                <w:sz w:val="24"/>
                <w:szCs w:val="24"/>
              </w:rPr>
              <w:t>Гл.бухгалтер</w:t>
            </w: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Исполнение бюджета за 201</w:t>
            </w:r>
            <w:r w:rsidR="006A668A">
              <w:rPr>
                <w:rFonts w:ascii="Times New Roman" w:hAnsi="Times New Roman"/>
                <w:sz w:val="24"/>
                <w:szCs w:val="24"/>
              </w:rPr>
              <w:t>8</w:t>
            </w:r>
            <w:r w:rsidRPr="00605E76">
              <w:rPr>
                <w:rFonts w:ascii="Times New Roman" w:hAnsi="Times New Roman"/>
                <w:sz w:val="24"/>
                <w:szCs w:val="24"/>
              </w:rPr>
              <w:t xml:space="preserve"> год.</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Организация дежурства в праздничные и выходные  дни.</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326B75" w:rsidRPr="00605E76" w:rsidRDefault="00326B75" w:rsidP="00E23D6A">
            <w:pPr>
              <w:spacing w:after="0" w:line="240" w:lineRule="auto"/>
              <w:jc w:val="both"/>
              <w:rPr>
                <w:rFonts w:ascii="Times New Roman" w:hAnsi="Times New Roman"/>
                <w:sz w:val="24"/>
                <w:szCs w:val="24"/>
              </w:rPr>
            </w:pPr>
            <w:r w:rsidRPr="00605E76">
              <w:rPr>
                <w:rFonts w:ascii="Times New Roman" w:hAnsi="Times New Roman"/>
                <w:sz w:val="24"/>
                <w:szCs w:val="24"/>
              </w:rPr>
              <w:t>Утверждение номенклатуры на 201</w:t>
            </w:r>
            <w:r w:rsidR="006A668A">
              <w:rPr>
                <w:rFonts w:ascii="Times New Roman" w:hAnsi="Times New Roman"/>
                <w:sz w:val="24"/>
                <w:szCs w:val="24"/>
              </w:rPr>
              <w:t>9</w:t>
            </w:r>
            <w:r w:rsidRPr="00605E76">
              <w:rPr>
                <w:rFonts w:ascii="Times New Roman" w:hAnsi="Times New Roman"/>
                <w:sz w:val="24"/>
                <w:szCs w:val="24"/>
              </w:rPr>
              <w:t>год.</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Проведение единого методического дня</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Техническое состояние пожарной сигнализации и тревожной кнопки,  качество и своевременность  выполнения работ обслуживающими организациями.</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b/>
                <w:sz w:val="24"/>
                <w:szCs w:val="24"/>
              </w:rPr>
            </w:pPr>
          </w:p>
        </w:tc>
        <w:tc>
          <w:tcPr>
            <w:tcW w:w="6946" w:type="dxa"/>
          </w:tcPr>
          <w:p w:rsidR="00326B75" w:rsidRPr="00605E76" w:rsidRDefault="00326B75"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1</w:t>
            </w:r>
            <w:r w:rsidR="003D1916">
              <w:rPr>
                <w:rFonts w:ascii="Times New Roman" w:hAnsi="Times New Roman"/>
                <w:b/>
                <w:sz w:val="24"/>
                <w:szCs w:val="24"/>
              </w:rPr>
              <w:t>1.01.2020</w:t>
            </w:r>
          </w:p>
        </w:tc>
        <w:tc>
          <w:tcPr>
            <w:tcW w:w="3260" w:type="dxa"/>
            <w:vMerge w:val="restart"/>
          </w:tcPr>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Директор</w:t>
            </w:r>
          </w:p>
          <w:p w:rsidR="00E23D6A" w:rsidRPr="00605E76" w:rsidRDefault="00326B75" w:rsidP="00E23D6A">
            <w:pPr>
              <w:spacing w:after="0" w:line="240" w:lineRule="auto"/>
              <w:jc w:val="center"/>
              <w:rPr>
                <w:rFonts w:ascii="Times New Roman" w:hAnsi="Times New Roman"/>
                <w:b/>
                <w:sz w:val="24"/>
                <w:szCs w:val="24"/>
              </w:rPr>
            </w:pPr>
            <w:r w:rsidRPr="00605E76">
              <w:rPr>
                <w:rFonts w:ascii="Times New Roman" w:hAnsi="Times New Roman"/>
                <w:sz w:val="24"/>
                <w:szCs w:val="24"/>
              </w:rPr>
              <w:t xml:space="preserve">Зам. директора </w:t>
            </w:r>
          </w:p>
          <w:p w:rsidR="00326B75" w:rsidRPr="00605E76" w:rsidRDefault="00326B75" w:rsidP="000F2034">
            <w:pPr>
              <w:spacing w:after="0" w:line="240" w:lineRule="auto"/>
              <w:jc w:val="center"/>
              <w:rPr>
                <w:rFonts w:ascii="Times New Roman" w:hAnsi="Times New Roman"/>
                <w:b/>
                <w:sz w:val="24"/>
                <w:szCs w:val="24"/>
              </w:rPr>
            </w:pPr>
          </w:p>
        </w:tc>
      </w:tr>
      <w:tr w:rsidR="00326B75" w:rsidRPr="00605E76" w:rsidTr="00AF1533">
        <w:tc>
          <w:tcPr>
            <w:tcW w:w="568" w:type="dxa"/>
          </w:tcPr>
          <w:p w:rsidR="00326B75" w:rsidRPr="00605E76" w:rsidRDefault="00E23D6A" w:rsidP="000F2034">
            <w:pPr>
              <w:spacing w:after="0" w:line="240" w:lineRule="auto"/>
              <w:jc w:val="center"/>
              <w:rPr>
                <w:rFonts w:ascii="Times New Roman" w:hAnsi="Times New Roman"/>
                <w:sz w:val="24"/>
                <w:szCs w:val="24"/>
              </w:rPr>
            </w:pPr>
            <w:r>
              <w:rPr>
                <w:rFonts w:ascii="Times New Roman" w:hAnsi="Times New Roman"/>
                <w:sz w:val="24"/>
                <w:szCs w:val="24"/>
              </w:rPr>
              <w:t>1</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О работе наблюдательного совета.</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E23D6A" w:rsidP="000F2034">
            <w:pPr>
              <w:spacing w:after="0" w:line="240" w:lineRule="auto"/>
              <w:jc w:val="center"/>
              <w:rPr>
                <w:rFonts w:ascii="Times New Roman" w:hAnsi="Times New Roman"/>
                <w:sz w:val="24"/>
                <w:szCs w:val="24"/>
              </w:rPr>
            </w:pPr>
            <w:r>
              <w:rPr>
                <w:rFonts w:ascii="Times New Roman" w:hAnsi="Times New Roman"/>
                <w:sz w:val="24"/>
                <w:szCs w:val="24"/>
              </w:rPr>
              <w:t>2</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Анализ качества проведения новогодних утренников.</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E23D6A" w:rsidP="000F2034">
            <w:pPr>
              <w:spacing w:after="0" w:line="240" w:lineRule="auto"/>
              <w:jc w:val="center"/>
              <w:rPr>
                <w:rFonts w:ascii="Times New Roman" w:hAnsi="Times New Roman"/>
                <w:sz w:val="24"/>
                <w:szCs w:val="24"/>
              </w:rPr>
            </w:pPr>
            <w:r>
              <w:rPr>
                <w:rFonts w:ascii="Times New Roman" w:hAnsi="Times New Roman"/>
                <w:sz w:val="24"/>
                <w:szCs w:val="24"/>
              </w:rPr>
              <w:t>3</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Контроль за ведением трудовых книжек и личных дел  и  личных карточек работников</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b/>
                <w:sz w:val="24"/>
                <w:szCs w:val="24"/>
              </w:rPr>
            </w:pPr>
          </w:p>
        </w:tc>
        <w:tc>
          <w:tcPr>
            <w:tcW w:w="6946" w:type="dxa"/>
          </w:tcPr>
          <w:p w:rsidR="00326B75" w:rsidRPr="00605E76" w:rsidRDefault="00326B75"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1</w:t>
            </w:r>
            <w:r w:rsidR="006A668A">
              <w:rPr>
                <w:rFonts w:ascii="Times New Roman" w:hAnsi="Times New Roman"/>
                <w:b/>
                <w:sz w:val="24"/>
                <w:szCs w:val="24"/>
              </w:rPr>
              <w:t>6</w:t>
            </w:r>
            <w:r w:rsidRPr="00605E76">
              <w:rPr>
                <w:rFonts w:ascii="Times New Roman" w:hAnsi="Times New Roman"/>
                <w:b/>
                <w:sz w:val="24"/>
                <w:szCs w:val="24"/>
              </w:rPr>
              <w:t>.01.20</w:t>
            </w:r>
            <w:r w:rsidR="003D1916">
              <w:rPr>
                <w:rFonts w:ascii="Times New Roman" w:hAnsi="Times New Roman"/>
                <w:b/>
                <w:sz w:val="24"/>
                <w:szCs w:val="24"/>
              </w:rPr>
              <w:t>20</w:t>
            </w:r>
          </w:p>
        </w:tc>
        <w:tc>
          <w:tcPr>
            <w:tcW w:w="3260" w:type="dxa"/>
            <w:vMerge w:val="restart"/>
          </w:tcPr>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Директор</w:t>
            </w:r>
          </w:p>
          <w:p w:rsidR="00E23D6A" w:rsidRPr="00605E76" w:rsidRDefault="00E23D6A" w:rsidP="00E23D6A">
            <w:pPr>
              <w:spacing w:after="0" w:line="240" w:lineRule="auto"/>
              <w:jc w:val="center"/>
              <w:rPr>
                <w:rFonts w:ascii="Times New Roman" w:hAnsi="Times New Roman"/>
                <w:sz w:val="24"/>
                <w:szCs w:val="24"/>
              </w:rPr>
            </w:pPr>
            <w:r w:rsidRPr="00605E76">
              <w:rPr>
                <w:rFonts w:ascii="Times New Roman" w:hAnsi="Times New Roman"/>
                <w:sz w:val="24"/>
                <w:szCs w:val="24"/>
              </w:rPr>
              <w:t xml:space="preserve">Зам. директора </w:t>
            </w:r>
          </w:p>
          <w:p w:rsidR="00326B75" w:rsidRPr="00605E76" w:rsidRDefault="00E23D6A" w:rsidP="00E23D6A">
            <w:pPr>
              <w:spacing w:after="0" w:line="240" w:lineRule="auto"/>
              <w:jc w:val="center"/>
              <w:rPr>
                <w:rFonts w:ascii="Times New Roman" w:hAnsi="Times New Roman"/>
                <w:b/>
                <w:sz w:val="24"/>
                <w:szCs w:val="24"/>
              </w:rPr>
            </w:pPr>
            <w:r>
              <w:rPr>
                <w:rFonts w:ascii="Times New Roman" w:hAnsi="Times New Roman"/>
                <w:sz w:val="24"/>
                <w:szCs w:val="24"/>
              </w:rPr>
              <w:t>медсестра</w:t>
            </w:r>
          </w:p>
        </w:tc>
      </w:tr>
      <w:tr w:rsidR="00326B75" w:rsidRPr="00605E76" w:rsidTr="00AF1533">
        <w:trPr>
          <w:trHeight w:val="881"/>
        </w:trPr>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326B75" w:rsidRPr="00605E76" w:rsidRDefault="00326B75" w:rsidP="000F2034">
            <w:pPr>
              <w:spacing w:after="0" w:line="240" w:lineRule="auto"/>
              <w:rPr>
                <w:rFonts w:ascii="Times New Roman" w:hAnsi="Times New Roman"/>
                <w:sz w:val="24"/>
                <w:szCs w:val="24"/>
              </w:rPr>
            </w:pPr>
            <w:r w:rsidRPr="00605E76">
              <w:rPr>
                <w:rFonts w:ascii="Times New Roman" w:hAnsi="Times New Roman"/>
                <w:sz w:val="24"/>
                <w:szCs w:val="24"/>
              </w:rPr>
              <w:t>Об организации работы по оздоровлению детей, проведение  физиопроцедур, витаминизации, фитотерапии и аромотерапии,  использование фитонцидов.  Своевременность кварцевания, санобработки  помещений.</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326B75" w:rsidRPr="00605E76" w:rsidRDefault="00326B75" w:rsidP="00E23D6A">
            <w:pPr>
              <w:spacing w:after="0" w:line="240" w:lineRule="auto"/>
              <w:jc w:val="both"/>
              <w:rPr>
                <w:rFonts w:ascii="Times New Roman" w:hAnsi="Times New Roman"/>
                <w:sz w:val="24"/>
                <w:szCs w:val="24"/>
              </w:rPr>
            </w:pPr>
            <w:r w:rsidRPr="00605E76">
              <w:rPr>
                <w:rFonts w:ascii="Times New Roman" w:hAnsi="Times New Roman"/>
                <w:sz w:val="24"/>
                <w:szCs w:val="24"/>
              </w:rPr>
              <w:t xml:space="preserve"> Об индивидуальной работе с детьми </w:t>
            </w:r>
            <w:r w:rsidR="00E23D6A">
              <w:rPr>
                <w:rFonts w:ascii="Times New Roman" w:hAnsi="Times New Roman"/>
                <w:sz w:val="24"/>
                <w:szCs w:val="24"/>
              </w:rPr>
              <w:t>ОВЗ</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E23D6A"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2</w:t>
            </w:r>
            <w:r w:rsidR="006A668A">
              <w:rPr>
                <w:rFonts w:ascii="Times New Roman" w:hAnsi="Times New Roman"/>
                <w:b/>
                <w:sz w:val="24"/>
                <w:szCs w:val="24"/>
              </w:rPr>
              <w:t>3</w:t>
            </w:r>
            <w:r w:rsidR="003D1916">
              <w:rPr>
                <w:rFonts w:ascii="Times New Roman" w:hAnsi="Times New Roman"/>
                <w:b/>
                <w:sz w:val="24"/>
                <w:szCs w:val="24"/>
              </w:rPr>
              <w:t>.01.2020</w:t>
            </w:r>
          </w:p>
        </w:tc>
        <w:tc>
          <w:tcPr>
            <w:tcW w:w="3260" w:type="dxa"/>
            <w:vMerge w:val="restart"/>
          </w:tcPr>
          <w:p w:rsidR="00E23D6A" w:rsidRPr="00370CF9" w:rsidRDefault="00E23D6A" w:rsidP="00EC1691">
            <w:pPr>
              <w:spacing w:after="0" w:line="240" w:lineRule="auto"/>
              <w:jc w:val="center"/>
              <w:rPr>
                <w:rFonts w:ascii="Times New Roman" w:hAnsi="Times New Roman"/>
                <w:sz w:val="24"/>
                <w:szCs w:val="24"/>
              </w:rPr>
            </w:pPr>
            <w:r w:rsidRPr="00370CF9">
              <w:rPr>
                <w:rFonts w:ascii="Times New Roman" w:hAnsi="Times New Roman"/>
                <w:sz w:val="24"/>
                <w:szCs w:val="24"/>
              </w:rPr>
              <w:t>Директор</w:t>
            </w:r>
          </w:p>
          <w:p w:rsidR="00E23D6A" w:rsidRPr="00370CF9" w:rsidRDefault="00E23D6A" w:rsidP="00EC1691">
            <w:pPr>
              <w:spacing w:after="0" w:line="240" w:lineRule="auto"/>
              <w:jc w:val="center"/>
              <w:rPr>
                <w:rFonts w:ascii="Times New Roman" w:hAnsi="Times New Roman"/>
                <w:sz w:val="24"/>
                <w:szCs w:val="24"/>
              </w:rPr>
            </w:pPr>
            <w:r w:rsidRPr="00370CF9">
              <w:rPr>
                <w:rFonts w:ascii="Times New Roman" w:hAnsi="Times New Roman"/>
                <w:sz w:val="24"/>
                <w:szCs w:val="24"/>
              </w:rPr>
              <w:t xml:space="preserve">Зам. директора </w:t>
            </w: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Качество  и своевременность оформления аттестационных документов.</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Работа консультационно – методического пункта.</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326B75"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Проверка договоров о материальной ответственности работников,  выполнение должностных обязанностей по сохранности, бережному использованию  и хранению оборудования, инвентаря и материалов.  Подготовка к списанию изношенного оборудования и инвентаря.</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326B75"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Работа по взаимодействию с социумом, общественными организациями, школой, организациями дополнительного образования.</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b/>
                <w:sz w:val="24"/>
                <w:szCs w:val="24"/>
              </w:rPr>
            </w:pPr>
          </w:p>
        </w:tc>
        <w:tc>
          <w:tcPr>
            <w:tcW w:w="6946" w:type="dxa"/>
          </w:tcPr>
          <w:p w:rsidR="00326B75" w:rsidRPr="00605E76" w:rsidRDefault="00326B75"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0</w:t>
            </w:r>
            <w:r w:rsidR="006A668A">
              <w:rPr>
                <w:rFonts w:ascii="Times New Roman" w:hAnsi="Times New Roman"/>
                <w:b/>
                <w:sz w:val="24"/>
                <w:szCs w:val="24"/>
              </w:rPr>
              <w:t>6</w:t>
            </w:r>
            <w:r w:rsidR="003D1916">
              <w:rPr>
                <w:rFonts w:ascii="Times New Roman" w:hAnsi="Times New Roman"/>
                <w:b/>
                <w:sz w:val="24"/>
                <w:szCs w:val="24"/>
              </w:rPr>
              <w:t>.02.2020</w:t>
            </w:r>
          </w:p>
        </w:tc>
        <w:tc>
          <w:tcPr>
            <w:tcW w:w="3260" w:type="dxa"/>
            <w:vMerge w:val="restart"/>
          </w:tcPr>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Директор</w:t>
            </w:r>
          </w:p>
          <w:p w:rsidR="00E23D6A" w:rsidRPr="00605E76"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Pr="00605E76">
              <w:rPr>
                <w:rFonts w:ascii="Times New Roman" w:hAnsi="Times New Roman"/>
                <w:sz w:val="24"/>
                <w:szCs w:val="24"/>
              </w:rPr>
              <w:t xml:space="preserve"> </w:t>
            </w:r>
          </w:p>
          <w:p w:rsidR="00E23D6A" w:rsidRDefault="00E23D6A" w:rsidP="00E23D6A">
            <w:pPr>
              <w:spacing w:after="0" w:line="240" w:lineRule="auto"/>
              <w:jc w:val="center"/>
              <w:rPr>
                <w:rFonts w:ascii="Times New Roman" w:hAnsi="Times New Roman"/>
                <w:sz w:val="24"/>
                <w:szCs w:val="24"/>
              </w:rPr>
            </w:pPr>
            <w:r w:rsidRPr="00605E76">
              <w:rPr>
                <w:rFonts w:ascii="Times New Roman" w:hAnsi="Times New Roman"/>
                <w:sz w:val="24"/>
                <w:szCs w:val="24"/>
              </w:rPr>
              <w:t xml:space="preserve">  Медсестра</w:t>
            </w:r>
            <w:r>
              <w:rPr>
                <w:rFonts w:ascii="Times New Roman" w:hAnsi="Times New Roman"/>
                <w:sz w:val="24"/>
                <w:szCs w:val="24"/>
              </w:rPr>
              <w:t>.</w:t>
            </w:r>
          </w:p>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Зав.хоз.</w:t>
            </w:r>
          </w:p>
          <w:p w:rsidR="00326B75" w:rsidRPr="00605E76" w:rsidRDefault="00E23D6A" w:rsidP="00E23D6A">
            <w:pPr>
              <w:spacing w:after="0" w:line="240" w:lineRule="auto"/>
              <w:jc w:val="center"/>
              <w:rPr>
                <w:rFonts w:ascii="Times New Roman" w:hAnsi="Times New Roman"/>
                <w:b/>
                <w:sz w:val="24"/>
                <w:szCs w:val="24"/>
              </w:rPr>
            </w:pPr>
            <w:r>
              <w:rPr>
                <w:rFonts w:ascii="Times New Roman" w:hAnsi="Times New Roman"/>
                <w:sz w:val="24"/>
                <w:szCs w:val="24"/>
              </w:rPr>
              <w:t>воспитатели</w:t>
            </w: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Выполнение  пла</w:t>
            </w:r>
            <w:r w:rsidR="006A668A">
              <w:rPr>
                <w:rFonts w:ascii="Times New Roman" w:hAnsi="Times New Roman"/>
                <w:sz w:val="24"/>
                <w:szCs w:val="24"/>
              </w:rPr>
              <w:t xml:space="preserve">на работы  по </w:t>
            </w:r>
            <w:r w:rsidRPr="00605E76">
              <w:rPr>
                <w:rFonts w:ascii="Times New Roman" w:hAnsi="Times New Roman"/>
                <w:sz w:val="24"/>
                <w:szCs w:val="24"/>
              </w:rPr>
              <w:t xml:space="preserve"> реализации образовательной программы. Подготовка к педсовету.</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Анализ выполнения натуральных норм питания с учетом повышения цен на продукты питания. Выполнение требований СанПин к составлению меню, ассортимент и качество приготовления блюд. Соблюдение режима питания.</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lastRenderedPageBreak/>
              <w:t>3</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Состояние оборудования на кухне, соблюдение правил эксплуатации и техники безопасности.</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Отчет комиссий и рабочих групп ДОУ.</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Состояние хозяйственной зоны, своевременность уборки территории, вывоз мусора и утилизация отходов. Наличие договоров.</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b/>
                <w:sz w:val="24"/>
                <w:szCs w:val="24"/>
              </w:rPr>
            </w:pPr>
          </w:p>
        </w:tc>
        <w:tc>
          <w:tcPr>
            <w:tcW w:w="6946" w:type="dxa"/>
          </w:tcPr>
          <w:p w:rsidR="00326B75" w:rsidRPr="00605E76" w:rsidRDefault="006A668A" w:rsidP="000F2034">
            <w:pPr>
              <w:spacing w:after="0" w:line="240" w:lineRule="auto"/>
              <w:jc w:val="center"/>
              <w:rPr>
                <w:rFonts w:ascii="Times New Roman" w:hAnsi="Times New Roman"/>
                <w:b/>
                <w:sz w:val="24"/>
                <w:szCs w:val="24"/>
              </w:rPr>
            </w:pPr>
            <w:r>
              <w:rPr>
                <w:rFonts w:ascii="Times New Roman" w:hAnsi="Times New Roman"/>
                <w:b/>
                <w:sz w:val="24"/>
                <w:szCs w:val="24"/>
              </w:rPr>
              <w:t>13</w:t>
            </w:r>
            <w:r w:rsidR="003D1916">
              <w:rPr>
                <w:rFonts w:ascii="Times New Roman" w:hAnsi="Times New Roman"/>
                <w:b/>
                <w:sz w:val="24"/>
                <w:szCs w:val="24"/>
              </w:rPr>
              <w:t>.02.2020</w:t>
            </w:r>
          </w:p>
        </w:tc>
        <w:tc>
          <w:tcPr>
            <w:tcW w:w="3260" w:type="dxa"/>
            <w:vMerge w:val="restart"/>
          </w:tcPr>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Директор</w:t>
            </w:r>
          </w:p>
          <w:p w:rsidR="00E23D6A" w:rsidRPr="00605E76"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Pr="00605E76">
              <w:rPr>
                <w:rFonts w:ascii="Times New Roman" w:hAnsi="Times New Roman"/>
                <w:sz w:val="24"/>
                <w:szCs w:val="24"/>
              </w:rPr>
              <w:t xml:space="preserve"> </w:t>
            </w:r>
          </w:p>
          <w:p w:rsidR="00E23D6A" w:rsidRDefault="00E23D6A" w:rsidP="00E23D6A">
            <w:pPr>
              <w:spacing w:after="0" w:line="240" w:lineRule="auto"/>
              <w:jc w:val="center"/>
              <w:rPr>
                <w:rFonts w:ascii="Times New Roman" w:hAnsi="Times New Roman"/>
                <w:sz w:val="24"/>
                <w:szCs w:val="24"/>
              </w:rPr>
            </w:pPr>
            <w:r w:rsidRPr="00605E76">
              <w:rPr>
                <w:rFonts w:ascii="Times New Roman" w:hAnsi="Times New Roman"/>
                <w:sz w:val="24"/>
                <w:szCs w:val="24"/>
              </w:rPr>
              <w:t xml:space="preserve">  Медсестра</w:t>
            </w:r>
            <w:r>
              <w:rPr>
                <w:rFonts w:ascii="Times New Roman" w:hAnsi="Times New Roman"/>
                <w:sz w:val="24"/>
                <w:szCs w:val="24"/>
              </w:rPr>
              <w:t>.</w:t>
            </w:r>
          </w:p>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Зав.хоз.</w:t>
            </w:r>
          </w:p>
          <w:p w:rsidR="00326B75" w:rsidRPr="00605E76" w:rsidRDefault="00E23D6A" w:rsidP="00E23D6A">
            <w:pPr>
              <w:spacing w:after="0" w:line="240" w:lineRule="auto"/>
              <w:jc w:val="center"/>
              <w:rPr>
                <w:rFonts w:ascii="Times New Roman" w:hAnsi="Times New Roman"/>
                <w:b/>
                <w:sz w:val="24"/>
                <w:szCs w:val="24"/>
              </w:rPr>
            </w:pPr>
            <w:r>
              <w:rPr>
                <w:rFonts w:ascii="Times New Roman" w:hAnsi="Times New Roman"/>
                <w:sz w:val="24"/>
                <w:szCs w:val="24"/>
              </w:rPr>
              <w:t>воспитатели</w:t>
            </w: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Подведение результатов конкурса на лучшую зимнюю поделку, зимнее оформление участков, ледяных фигур, анализ работы с родителями.</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326B75" w:rsidRPr="00605E76" w:rsidRDefault="00326B75" w:rsidP="000F2034">
            <w:pPr>
              <w:spacing w:after="0" w:line="240" w:lineRule="auto"/>
              <w:jc w:val="both"/>
              <w:rPr>
                <w:rFonts w:ascii="Times New Roman" w:hAnsi="Times New Roman"/>
                <w:sz w:val="24"/>
                <w:szCs w:val="24"/>
              </w:rPr>
            </w:pPr>
            <w:r w:rsidRPr="00605E76">
              <w:rPr>
                <w:rFonts w:ascii="Times New Roman" w:hAnsi="Times New Roman"/>
                <w:sz w:val="24"/>
                <w:szCs w:val="24"/>
              </w:rPr>
              <w:t>Работа с информационными порталами,  ведение сайта учреждения.</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326B75" w:rsidRPr="00605E76" w:rsidRDefault="006A668A" w:rsidP="000F2034">
            <w:pPr>
              <w:spacing w:after="0" w:line="240" w:lineRule="auto"/>
              <w:jc w:val="both"/>
              <w:rPr>
                <w:rFonts w:ascii="Times New Roman" w:hAnsi="Times New Roman"/>
                <w:sz w:val="24"/>
                <w:szCs w:val="24"/>
              </w:rPr>
            </w:pPr>
            <w:r w:rsidRPr="006A668A">
              <w:rPr>
                <w:rFonts w:ascii="Times New Roman" w:hAnsi="Times New Roman"/>
                <w:sz w:val="24"/>
                <w:szCs w:val="24"/>
              </w:rPr>
              <w:t>Кружковая работа, качество оказания дополнительных услуг.</w:t>
            </w:r>
          </w:p>
        </w:tc>
        <w:tc>
          <w:tcPr>
            <w:tcW w:w="3260" w:type="dxa"/>
            <w:vMerge/>
          </w:tcPr>
          <w:p w:rsidR="00326B75" w:rsidRPr="00605E76" w:rsidRDefault="00326B75" w:rsidP="000F2034">
            <w:pPr>
              <w:spacing w:after="0" w:line="240" w:lineRule="auto"/>
              <w:jc w:val="center"/>
              <w:rPr>
                <w:rFonts w:ascii="Times New Roman" w:hAnsi="Times New Roman"/>
                <w:sz w:val="24"/>
                <w:szCs w:val="24"/>
              </w:rPr>
            </w:pPr>
          </w:p>
        </w:tc>
      </w:tr>
      <w:tr w:rsidR="00326B75" w:rsidRPr="00605E76" w:rsidTr="00AF1533">
        <w:tc>
          <w:tcPr>
            <w:tcW w:w="568" w:type="dxa"/>
          </w:tcPr>
          <w:p w:rsidR="00326B75" w:rsidRPr="00605E76" w:rsidRDefault="00326B75" w:rsidP="000F2034">
            <w:pPr>
              <w:spacing w:after="0" w:line="240" w:lineRule="auto"/>
              <w:jc w:val="center"/>
              <w:rPr>
                <w:rFonts w:ascii="Times New Roman" w:hAnsi="Times New Roman"/>
                <w:b/>
                <w:sz w:val="24"/>
                <w:szCs w:val="24"/>
              </w:rPr>
            </w:pPr>
          </w:p>
        </w:tc>
        <w:tc>
          <w:tcPr>
            <w:tcW w:w="6946" w:type="dxa"/>
          </w:tcPr>
          <w:p w:rsidR="00326B75" w:rsidRDefault="006A668A" w:rsidP="000F2034">
            <w:pPr>
              <w:spacing w:after="0" w:line="240" w:lineRule="auto"/>
              <w:jc w:val="center"/>
              <w:rPr>
                <w:rFonts w:ascii="Times New Roman" w:hAnsi="Times New Roman"/>
                <w:b/>
                <w:sz w:val="24"/>
                <w:szCs w:val="24"/>
              </w:rPr>
            </w:pPr>
            <w:r>
              <w:rPr>
                <w:rFonts w:ascii="Times New Roman" w:hAnsi="Times New Roman"/>
                <w:b/>
                <w:sz w:val="24"/>
                <w:szCs w:val="24"/>
              </w:rPr>
              <w:t>20</w:t>
            </w:r>
            <w:r w:rsidR="00326B75" w:rsidRPr="00605E76">
              <w:rPr>
                <w:rFonts w:ascii="Times New Roman" w:hAnsi="Times New Roman"/>
                <w:b/>
                <w:sz w:val="24"/>
                <w:szCs w:val="24"/>
              </w:rPr>
              <w:t>.0</w:t>
            </w:r>
            <w:r w:rsidR="003D1916">
              <w:rPr>
                <w:rFonts w:ascii="Times New Roman" w:hAnsi="Times New Roman"/>
                <w:b/>
                <w:sz w:val="24"/>
                <w:szCs w:val="24"/>
              </w:rPr>
              <w:t>2.2020</w:t>
            </w:r>
          </w:p>
          <w:p w:rsidR="006A668A" w:rsidRPr="00605E76" w:rsidRDefault="006A668A" w:rsidP="000F2034">
            <w:pPr>
              <w:spacing w:after="0" w:line="240" w:lineRule="auto"/>
              <w:jc w:val="center"/>
              <w:rPr>
                <w:rFonts w:ascii="Times New Roman" w:hAnsi="Times New Roman"/>
                <w:b/>
                <w:sz w:val="24"/>
                <w:szCs w:val="24"/>
              </w:rPr>
            </w:pPr>
          </w:p>
        </w:tc>
        <w:tc>
          <w:tcPr>
            <w:tcW w:w="3260" w:type="dxa"/>
            <w:vMerge w:val="restart"/>
          </w:tcPr>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Директор</w:t>
            </w:r>
          </w:p>
          <w:p w:rsidR="00E23D6A" w:rsidRPr="00605E76"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Pr="00605E76">
              <w:rPr>
                <w:rFonts w:ascii="Times New Roman" w:hAnsi="Times New Roman"/>
                <w:sz w:val="24"/>
                <w:szCs w:val="24"/>
              </w:rPr>
              <w:t xml:space="preserve"> </w:t>
            </w:r>
          </w:p>
          <w:p w:rsidR="00E23D6A" w:rsidRDefault="00E23D6A" w:rsidP="00E23D6A">
            <w:pPr>
              <w:spacing w:after="0" w:line="240" w:lineRule="auto"/>
              <w:jc w:val="center"/>
              <w:rPr>
                <w:rFonts w:ascii="Times New Roman" w:hAnsi="Times New Roman"/>
                <w:sz w:val="24"/>
                <w:szCs w:val="24"/>
              </w:rPr>
            </w:pPr>
            <w:r w:rsidRPr="00605E76">
              <w:rPr>
                <w:rFonts w:ascii="Times New Roman" w:hAnsi="Times New Roman"/>
                <w:sz w:val="24"/>
                <w:szCs w:val="24"/>
              </w:rPr>
              <w:t xml:space="preserve">  Медсестра</w:t>
            </w:r>
            <w:r>
              <w:rPr>
                <w:rFonts w:ascii="Times New Roman" w:hAnsi="Times New Roman"/>
                <w:sz w:val="24"/>
                <w:szCs w:val="24"/>
              </w:rPr>
              <w:t>.</w:t>
            </w:r>
          </w:p>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Зав.хоз.</w:t>
            </w:r>
          </w:p>
          <w:p w:rsidR="00326B75" w:rsidRPr="00605E76" w:rsidRDefault="00E23D6A" w:rsidP="00E23D6A">
            <w:pPr>
              <w:spacing w:after="0" w:line="240" w:lineRule="auto"/>
              <w:jc w:val="center"/>
              <w:rPr>
                <w:rFonts w:ascii="Times New Roman" w:hAnsi="Times New Roman"/>
                <w:b/>
                <w:sz w:val="24"/>
                <w:szCs w:val="24"/>
              </w:rPr>
            </w:pPr>
            <w:r>
              <w:rPr>
                <w:rFonts w:ascii="Times New Roman" w:hAnsi="Times New Roman"/>
                <w:sz w:val="24"/>
                <w:szCs w:val="24"/>
              </w:rPr>
              <w:t>воспитатели</w:t>
            </w: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EC1691">
            <w:pPr>
              <w:spacing w:after="0" w:line="240" w:lineRule="auto"/>
              <w:jc w:val="both"/>
              <w:rPr>
                <w:rFonts w:ascii="Times New Roman" w:hAnsi="Times New Roman"/>
                <w:sz w:val="24"/>
                <w:szCs w:val="24"/>
              </w:rPr>
            </w:pPr>
            <w:r w:rsidRPr="00605E76">
              <w:rPr>
                <w:rFonts w:ascii="Times New Roman" w:hAnsi="Times New Roman"/>
                <w:sz w:val="24"/>
                <w:szCs w:val="24"/>
              </w:rPr>
              <w:t>О работе родительского комитета,  связи с родительской общественностью</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О подготовке к мероприятиям, посвященным Дню защитника отечества. Выполнение плана работы по патриотическому воспитанию дошкольников. Взаимодействие с родителями  по нравственно- патриотическому воспитанию детей.</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6A668A" w:rsidRPr="00605E76" w:rsidTr="00AF1533">
        <w:tc>
          <w:tcPr>
            <w:tcW w:w="568" w:type="dxa"/>
          </w:tcPr>
          <w:p w:rsidR="006A668A" w:rsidRPr="00605E76" w:rsidRDefault="006A668A" w:rsidP="000F2034">
            <w:pPr>
              <w:spacing w:after="0" w:line="240" w:lineRule="auto"/>
              <w:jc w:val="center"/>
              <w:rPr>
                <w:rFonts w:ascii="Times New Roman" w:hAnsi="Times New Roman"/>
                <w:sz w:val="24"/>
                <w:szCs w:val="24"/>
              </w:rPr>
            </w:pPr>
            <w:r>
              <w:rPr>
                <w:rFonts w:ascii="Times New Roman" w:hAnsi="Times New Roman"/>
                <w:sz w:val="24"/>
                <w:szCs w:val="24"/>
              </w:rPr>
              <w:t>3</w:t>
            </w:r>
          </w:p>
        </w:tc>
        <w:tc>
          <w:tcPr>
            <w:tcW w:w="6946" w:type="dxa"/>
          </w:tcPr>
          <w:p w:rsidR="006A668A" w:rsidRPr="00605E76" w:rsidRDefault="006A668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и проведение групповых родительских собраний.</w:t>
            </w:r>
          </w:p>
        </w:tc>
        <w:tc>
          <w:tcPr>
            <w:tcW w:w="3260" w:type="dxa"/>
          </w:tcPr>
          <w:p w:rsidR="006A668A" w:rsidRPr="00605E76" w:rsidRDefault="006A668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E23D6A"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2</w:t>
            </w:r>
            <w:r w:rsidR="006A668A">
              <w:rPr>
                <w:rFonts w:ascii="Times New Roman" w:hAnsi="Times New Roman"/>
                <w:b/>
                <w:sz w:val="24"/>
                <w:szCs w:val="24"/>
              </w:rPr>
              <w:t>7</w:t>
            </w:r>
            <w:r w:rsidR="003D1916">
              <w:rPr>
                <w:rFonts w:ascii="Times New Roman" w:hAnsi="Times New Roman"/>
                <w:b/>
                <w:sz w:val="24"/>
                <w:szCs w:val="24"/>
              </w:rPr>
              <w:t>.02.2020</w:t>
            </w:r>
          </w:p>
        </w:tc>
        <w:tc>
          <w:tcPr>
            <w:tcW w:w="3260" w:type="dxa"/>
            <w:vMerge w:val="restart"/>
          </w:tcPr>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Директор</w:t>
            </w:r>
          </w:p>
          <w:p w:rsidR="00E23D6A" w:rsidRPr="00605E76"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Pr="00605E76">
              <w:rPr>
                <w:rFonts w:ascii="Times New Roman" w:hAnsi="Times New Roman"/>
                <w:sz w:val="24"/>
                <w:szCs w:val="24"/>
              </w:rPr>
              <w:t xml:space="preserve"> </w:t>
            </w:r>
          </w:p>
          <w:p w:rsidR="00E23D6A" w:rsidRDefault="00E23D6A" w:rsidP="00E23D6A">
            <w:pPr>
              <w:spacing w:after="0" w:line="240" w:lineRule="auto"/>
              <w:jc w:val="center"/>
              <w:rPr>
                <w:rFonts w:ascii="Times New Roman" w:hAnsi="Times New Roman"/>
                <w:sz w:val="24"/>
                <w:szCs w:val="24"/>
              </w:rPr>
            </w:pPr>
            <w:r w:rsidRPr="00605E76">
              <w:rPr>
                <w:rFonts w:ascii="Times New Roman" w:hAnsi="Times New Roman"/>
                <w:sz w:val="24"/>
                <w:szCs w:val="24"/>
              </w:rPr>
              <w:t xml:space="preserve">  Медсестра</w:t>
            </w:r>
            <w:r>
              <w:rPr>
                <w:rFonts w:ascii="Times New Roman" w:hAnsi="Times New Roman"/>
                <w:sz w:val="24"/>
                <w:szCs w:val="24"/>
              </w:rPr>
              <w:t>.</w:t>
            </w:r>
          </w:p>
          <w:p w:rsidR="00E23D6A" w:rsidRDefault="00E23D6A" w:rsidP="00E23D6A">
            <w:pPr>
              <w:spacing w:after="0" w:line="240" w:lineRule="auto"/>
              <w:jc w:val="center"/>
              <w:rPr>
                <w:rFonts w:ascii="Times New Roman" w:hAnsi="Times New Roman"/>
                <w:sz w:val="24"/>
                <w:szCs w:val="24"/>
              </w:rPr>
            </w:pPr>
            <w:r>
              <w:rPr>
                <w:rFonts w:ascii="Times New Roman" w:hAnsi="Times New Roman"/>
                <w:sz w:val="24"/>
                <w:szCs w:val="24"/>
              </w:rPr>
              <w:t>Зав.хоз.</w:t>
            </w:r>
          </w:p>
          <w:p w:rsidR="00E23D6A" w:rsidRPr="00605E76" w:rsidRDefault="00E23D6A" w:rsidP="00E23D6A">
            <w:pPr>
              <w:spacing w:after="0" w:line="240" w:lineRule="auto"/>
              <w:jc w:val="center"/>
              <w:rPr>
                <w:rFonts w:ascii="Times New Roman" w:hAnsi="Times New Roman"/>
                <w:b/>
                <w:sz w:val="24"/>
                <w:szCs w:val="24"/>
              </w:rPr>
            </w:pPr>
            <w:r>
              <w:rPr>
                <w:rFonts w:ascii="Times New Roman" w:hAnsi="Times New Roman"/>
                <w:sz w:val="24"/>
                <w:szCs w:val="24"/>
              </w:rPr>
              <w:t>воспитатели</w:t>
            </w: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проведению мероприятий, посвященных Международному женскому дню.</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Итоги контроля и мониторинга качества образовательной деятельности ДОУ.</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углубленному медосмотру воспитанников.</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Разное.</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E23D6A"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0</w:t>
            </w:r>
            <w:r w:rsidR="00B84177">
              <w:rPr>
                <w:rFonts w:ascii="Times New Roman" w:hAnsi="Times New Roman"/>
                <w:b/>
                <w:sz w:val="24"/>
                <w:szCs w:val="24"/>
              </w:rPr>
              <w:t>6</w:t>
            </w:r>
            <w:r w:rsidR="003D1916">
              <w:rPr>
                <w:rFonts w:ascii="Times New Roman" w:hAnsi="Times New Roman"/>
                <w:b/>
                <w:sz w:val="24"/>
                <w:szCs w:val="24"/>
              </w:rPr>
              <w:t>.03.2020</w:t>
            </w:r>
          </w:p>
        </w:tc>
        <w:tc>
          <w:tcPr>
            <w:tcW w:w="3260" w:type="dxa"/>
            <w:vMerge w:val="restart"/>
          </w:tcPr>
          <w:p w:rsidR="00D25553" w:rsidRDefault="00D25553" w:rsidP="00D25553">
            <w:pPr>
              <w:spacing w:after="0" w:line="240" w:lineRule="auto"/>
              <w:jc w:val="center"/>
              <w:rPr>
                <w:rFonts w:ascii="Times New Roman" w:hAnsi="Times New Roman"/>
                <w:sz w:val="24"/>
                <w:szCs w:val="24"/>
              </w:rPr>
            </w:pPr>
            <w:r>
              <w:rPr>
                <w:rFonts w:ascii="Times New Roman" w:hAnsi="Times New Roman"/>
                <w:sz w:val="24"/>
                <w:szCs w:val="24"/>
              </w:rPr>
              <w:t>Директор</w:t>
            </w:r>
          </w:p>
          <w:p w:rsidR="00D25553" w:rsidRPr="00605E76" w:rsidRDefault="00D25553" w:rsidP="00D25553">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w:t>
            </w:r>
            <w:r w:rsidRPr="00605E76">
              <w:rPr>
                <w:rFonts w:ascii="Times New Roman" w:hAnsi="Times New Roman"/>
                <w:sz w:val="24"/>
                <w:szCs w:val="24"/>
              </w:rPr>
              <w:t xml:space="preserve"> </w:t>
            </w:r>
          </w:p>
          <w:p w:rsidR="00D25553" w:rsidRDefault="00D25553" w:rsidP="00D25553">
            <w:pPr>
              <w:spacing w:after="0" w:line="240" w:lineRule="auto"/>
              <w:jc w:val="center"/>
              <w:rPr>
                <w:rFonts w:ascii="Times New Roman" w:hAnsi="Times New Roman"/>
                <w:sz w:val="24"/>
                <w:szCs w:val="24"/>
              </w:rPr>
            </w:pPr>
            <w:r>
              <w:rPr>
                <w:rFonts w:ascii="Times New Roman" w:hAnsi="Times New Roman"/>
                <w:sz w:val="24"/>
                <w:szCs w:val="24"/>
              </w:rPr>
              <w:t>Зав.хоз.</w:t>
            </w:r>
          </w:p>
          <w:p w:rsidR="00E23D6A" w:rsidRDefault="00D25553" w:rsidP="00D25553">
            <w:pPr>
              <w:spacing w:after="0" w:line="240" w:lineRule="auto"/>
              <w:jc w:val="center"/>
              <w:rPr>
                <w:rFonts w:ascii="Times New Roman" w:hAnsi="Times New Roman"/>
                <w:sz w:val="24"/>
                <w:szCs w:val="24"/>
              </w:rPr>
            </w:pPr>
            <w:r>
              <w:rPr>
                <w:rFonts w:ascii="Times New Roman" w:hAnsi="Times New Roman"/>
                <w:sz w:val="24"/>
                <w:szCs w:val="24"/>
              </w:rPr>
              <w:t>Воспитатели</w:t>
            </w:r>
          </w:p>
          <w:p w:rsidR="00D25553" w:rsidRPr="00605E76" w:rsidRDefault="00D25553" w:rsidP="00D25553">
            <w:pPr>
              <w:spacing w:after="0" w:line="240" w:lineRule="auto"/>
              <w:jc w:val="center"/>
              <w:rPr>
                <w:rFonts w:ascii="Times New Roman" w:hAnsi="Times New Roman"/>
                <w:b/>
                <w:sz w:val="24"/>
                <w:szCs w:val="24"/>
              </w:rPr>
            </w:pPr>
            <w:r>
              <w:rPr>
                <w:rFonts w:ascii="Times New Roman" w:hAnsi="Times New Roman"/>
                <w:sz w:val="24"/>
                <w:szCs w:val="24"/>
              </w:rPr>
              <w:t>Гл.бухгалтер</w:t>
            </w: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 О выполнении программы по обучению компьютерной грамотности сотрудников, умению работать с информационными </w:t>
            </w:r>
            <w:r w:rsidR="00D25553">
              <w:rPr>
                <w:rFonts w:ascii="Times New Roman" w:hAnsi="Times New Roman"/>
                <w:sz w:val="24"/>
                <w:szCs w:val="24"/>
              </w:rPr>
              <w:t xml:space="preserve"> </w:t>
            </w:r>
            <w:r w:rsidRPr="00605E76">
              <w:rPr>
                <w:rFonts w:ascii="Times New Roman" w:hAnsi="Times New Roman"/>
                <w:sz w:val="24"/>
                <w:szCs w:val="24"/>
              </w:rPr>
              <w:t>системами.</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Система работы с персоналом, выполнение правил внутреннего трудового распорядка, трудовая дисциплина, условия работы сотрудников, своевременное исполнение приказов и распоряжений.</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Составление плана мероприятий по благоустройству, озеленению и разбивки цветников. Приобретение цветочной рассады и необходимого материала и инвентаря.</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 xml:space="preserve">4. </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Финансовый отчет о выполнении муниципального задания, движение денежных средств, объем бюджетного финансирования  на компенсацию части родительской платы. Итоги контроля  по начислению родительской платы и расходованию средств, получаемых от родителей воспитанников.</w:t>
            </w:r>
          </w:p>
        </w:tc>
        <w:tc>
          <w:tcPr>
            <w:tcW w:w="3260" w:type="dxa"/>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E23D6A"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1</w:t>
            </w:r>
            <w:r w:rsidR="00B84177">
              <w:rPr>
                <w:rFonts w:ascii="Times New Roman" w:hAnsi="Times New Roman"/>
                <w:b/>
                <w:sz w:val="24"/>
                <w:szCs w:val="24"/>
              </w:rPr>
              <w:t>3</w:t>
            </w:r>
            <w:r w:rsidRPr="00605E76">
              <w:rPr>
                <w:rFonts w:ascii="Times New Roman" w:hAnsi="Times New Roman"/>
                <w:b/>
                <w:sz w:val="24"/>
                <w:szCs w:val="24"/>
              </w:rPr>
              <w:t>.0</w:t>
            </w:r>
            <w:r w:rsidR="003D1916">
              <w:rPr>
                <w:rFonts w:ascii="Times New Roman" w:hAnsi="Times New Roman"/>
                <w:b/>
                <w:sz w:val="24"/>
                <w:szCs w:val="24"/>
              </w:rPr>
              <w:t>3.2020</w:t>
            </w:r>
          </w:p>
        </w:tc>
        <w:tc>
          <w:tcPr>
            <w:tcW w:w="3260" w:type="dxa"/>
            <w:vMerge w:val="restart"/>
          </w:tcPr>
          <w:p w:rsidR="00E23D6A" w:rsidRPr="00605E76" w:rsidRDefault="00E23D6A" w:rsidP="000F2034">
            <w:pPr>
              <w:spacing w:after="0" w:line="240" w:lineRule="auto"/>
              <w:jc w:val="center"/>
              <w:rPr>
                <w:rFonts w:ascii="Times New Roman" w:hAnsi="Times New Roman"/>
                <w:b/>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D25553" w:rsidP="00D25553">
            <w:pPr>
              <w:spacing w:after="0" w:line="240" w:lineRule="auto"/>
              <w:jc w:val="both"/>
              <w:rPr>
                <w:rFonts w:ascii="Times New Roman" w:hAnsi="Times New Roman"/>
                <w:sz w:val="24"/>
                <w:szCs w:val="24"/>
              </w:rPr>
            </w:pPr>
            <w:r w:rsidRPr="00605E76">
              <w:rPr>
                <w:rFonts w:ascii="Times New Roman" w:hAnsi="Times New Roman"/>
                <w:sz w:val="24"/>
                <w:szCs w:val="24"/>
              </w:rPr>
              <w:t xml:space="preserve">Об итогах проверки санитарного состояния групп, своевременность и качество влажной уборки </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D25553" w:rsidP="00D25553">
            <w:pPr>
              <w:spacing w:after="0" w:line="240" w:lineRule="auto"/>
              <w:jc w:val="both"/>
              <w:rPr>
                <w:rFonts w:ascii="Times New Roman" w:hAnsi="Times New Roman"/>
                <w:sz w:val="24"/>
                <w:szCs w:val="24"/>
              </w:rPr>
            </w:pPr>
            <w:r w:rsidRPr="00605E76">
              <w:rPr>
                <w:rFonts w:ascii="Times New Roman" w:hAnsi="Times New Roman"/>
                <w:sz w:val="24"/>
                <w:szCs w:val="24"/>
              </w:rPr>
              <w:t xml:space="preserve">Организация проведения «Недели здоровья». Подготовка к районной спартакиаде </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D25553" w:rsidP="00D25553">
            <w:pPr>
              <w:spacing w:after="0" w:line="240" w:lineRule="auto"/>
              <w:jc w:val="both"/>
              <w:rPr>
                <w:rFonts w:ascii="Times New Roman" w:hAnsi="Times New Roman"/>
                <w:sz w:val="24"/>
                <w:szCs w:val="24"/>
              </w:rPr>
            </w:pPr>
            <w:r w:rsidRPr="00605E76">
              <w:rPr>
                <w:rFonts w:ascii="Times New Roman" w:hAnsi="Times New Roman"/>
                <w:sz w:val="24"/>
                <w:szCs w:val="24"/>
              </w:rPr>
              <w:t xml:space="preserve">Система индивидуальной работы с родителями по подготовке к </w:t>
            </w:r>
            <w:r w:rsidRPr="00605E76">
              <w:rPr>
                <w:rFonts w:ascii="Times New Roman" w:hAnsi="Times New Roman"/>
                <w:sz w:val="24"/>
                <w:szCs w:val="24"/>
              </w:rPr>
              <w:lastRenderedPageBreak/>
              <w:t xml:space="preserve">проведению диагностики </w:t>
            </w:r>
            <w:r>
              <w:rPr>
                <w:rFonts w:ascii="Times New Roman" w:hAnsi="Times New Roman"/>
                <w:sz w:val="24"/>
                <w:szCs w:val="24"/>
              </w:rPr>
              <w:t>подготовка к школе</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E23D6A"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2</w:t>
            </w:r>
            <w:r w:rsidR="00B84177">
              <w:rPr>
                <w:rFonts w:ascii="Times New Roman" w:hAnsi="Times New Roman"/>
                <w:b/>
                <w:sz w:val="24"/>
                <w:szCs w:val="24"/>
              </w:rPr>
              <w:t>0</w:t>
            </w:r>
            <w:r w:rsidR="003D1916">
              <w:rPr>
                <w:rFonts w:ascii="Times New Roman" w:hAnsi="Times New Roman"/>
                <w:b/>
                <w:sz w:val="24"/>
                <w:szCs w:val="24"/>
              </w:rPr>
              <w:t>.03.2020</w:t>
            </w:r>
          </w:p>
        </w:tc>
        <w:tc>
          <w:tcPr>
            <w:tcW w:w="3260" w:type="dxa"/>
            <w:vMerge w:val="restart"/>
          </w:tcPr>
          <w:p w:rsidR="00E23D6A" w:rsidRPr="00605E76" w:rsidRDefault="00E23D6A" w:rsidP="000F2034">
            <w:pPr>
              <w:spacing w:after="0" w:line="240" w:lineRule="auto"/>
              <w:jc w:val="center"/>
              <w:rPr>
                <w:rFonts w:ascii="Times New Roman" w:hAnsi="Times New Roman"/>
                <w:b/>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общему родительскому собранию.</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Отчет  председателя профсоюзного комитета о проведенной работе и следующих планах.</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Финансово – хозяйственная деятельность.  Наличие и сохранность уборочного инвентаря, исправность технического оборудования (пылесосы). Обеспечение моющими и санитарно – гигиеническими средствами обслуживающий персонал.</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О стимулирующих выплатах работникам в  соответствии Положением по оплате труда,  о работе премиальной комиссии в учреждении.</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B84177" w:rsidP="000F2034">
            <w:pPr>
              <w:spacing w:after="0" w:line="240" w:lineRule="auto"/>
              <w:jc w:val="center"/>
              <w:rPr>
                <w:rFonts w:ascii="Times New Roman" w:hAnsi="Times New Roman"/>
                <w:b/>
                <w:sz w:val="24"/>
                <w:szCs w:val="24"/>
              </w:rPr>
            </w:pPr>
            <w:r>
              <w:rPr>
                <w:rFonts w:ascii="Times New Roman" w:hAnsi="Times New Roman"/>
                <w:b/>
                <w:sz w:val="24"/>
                <w:szCs w:val="24"/>
              </w:rPr>
              <w:t>27</w:t>
            </w:r>
            <w:r w:rsidR="003D1916">
              <w:rPr>
                <w:rFonts w:ascii="Times New Roman" w:hAnsi="Times New Roman"/>
                <w:b/>
                <w:sz w:val="24"/>
                <w:szCs w:val="24"/>
              </w:rPr>
              <w:t>.03.2020</w:t>
            </w:r>
          </w:p>
        </w:tc>
        <w:tc>
          <w:tcPr>
            <w:tcW w:w="3260" w:type="dxa"/>
            <w:vMerge w:val="restart"/>
          </w:tcPr>
          <w:p w:rsidR="00E23D6A" w:rsidRPr="00605E76" w:rsidRDefault="00E23D6A" w:rsidP="000F2034">
            <w:pPr>
              <w:spacing w:after="0" w:line="240" w:lineRule="auto"/>
              <w:jc w:val="center"/>
              <w:rPr>
                <w:rFonts w:ascii="Times New Roman" w:hAnsi="Times New Roman"/>
                <w:b/>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Уровень готовности детей к школе.</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Анализ списков выпускных групп.</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Участие учреждения в областных, районных мероприятиях, конкурсах, соревнованиях, олимпиадах. </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Состояние технологического и прачечного оборудования, соблюдение правил эксплуатации и техники безопасности.</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О  совместной работе с  ПМПК,  работа с детьми ОВЗ, подготовка к  консилимуму.</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E23D6A"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0</w:t>
            </w:r>
            <w:r w:rsidR="00B84177">
              <w:rPr>
                <w:rFonts w:ascii="Times New Roman" w:hAnsi="Times New Roman"/>
                <w:b/>
                <w:sz w:val="24"/>
                <w:szCs w:val="24"/>
              </w:rPr>
              <w:t>3</w:t>
            </w:r>
            <w:r w:rsidR="003D1916">
              <w:rPr>
                <w:rFonts w:ascii="Times New Roman" w:hAnsi="Times New Roman"/>
                <w:b/>
                <w:sz w:val="24"/>
                <w:szCs w:val="24"/>
              </w:rPr>
              <w:t>.04.2020</w:t>
            </w:r>
          </w:p>
        </w:tc>
        <w:tc>
          <w:tcPr>
            <w:tcW w:w="3260" w:type="dxa"/>
            <w:vMerge w:val="restart"/>
          </w:tcPr>
          <w:p w:rsidR="00E23D6A" w:rsidRPr="00605E76" w:rsidRDefault="00E23D6A" w:rsidP="00D25553">
            <w:pPr>
              <w:spacing w:after="0" w:line="240" w:lineRule="auto"/>
              <w:jc w:val="center"/>
              <w:rPr>
                <w:rFonts w:ascii="Times New Roman" w:hAnsi="Times New Roman"/>
                <w:b/>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Предметно – развивающая среда ДОУ в соответствии с нормативными требованиями, образовательными программами и формы работы по преобразованию развивающей среды.</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Санитарное состояние хозяйственной зоны.</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Состояние уличных прогулочных участков, игровых площадок. Составление плана работ по устранению выявленных недостатков.</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Корректировка  критериев оценки выполнения годового плана.</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E23D6A"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1</w:t>
            </w:r>
            <w:r w:rsidR="00B84177">
              <w:rPr>
                <w:rFonts w:ascii="Times New Roman" w:hAnsi="Times New Roman"/>
                <w:b/>
                <w:sz w:val="24"/>
                <w:szCs w:val="24"/>
              </w:rPr>
              <w:t>0</w:t>
            </w:r>
            <w:r w:rsidR="0067078E">
              <w:rPr>
                <w:rFonts w:ascii="Times New Roman" w:hAnsi="Times New Roman"/>
                <w:b/>
                <w:sz w:val="24"/>
                <w:szCs w:val="24"/>
              </w:rPr>
              <w:t>.04.2020</w:t>
            </w:r>
          </w:p>
        </w:tc>
        <w:tc>
          <w:tcPr>
            <w:tcW w:w="3260" w:type="dxa"/>
            <w:vMerge w:val="restart"/>
          </w:tcPr>
          <w:p w:rsidR="00E23D6A" w:rsidRPr="00605E76" w:rsidRDefault="00E23D6A" w:rsidP="000F2034">
            <w:pPr>
              <w:spacing w:after="0" w:line="240" w:lineRule="auto"/>
              <w:jc w:val="center"/>
              <w:rPr>
                <w:rFonts w:ascii="Times New Roman" w:hAnsi="Times New Roman"/>
                <w:b/>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Утверждение плана работы на месяц.</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Итоги контроля и мониторинга качества образовательной деятельности ДОУ. Результаты анкетирования родителей.</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индивидуальных карт развития для выпускников.</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О проведении дня открытых дверей</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B84177" w:rsidP="000F2034">
            <w:pPr>
              <w:spacing w:after="0" w:line="240" w:lineRule="auto"/>
              <w:jc w:val="center"/>
              <w:rPr>
                <w:rFonts w:ascii="Times New Roman" w:hAnsi="Times New Roman"/>
                <w:b/>
                <w:sz w:val="24"/>
                <w:szCs w:val="24"/>
              </w:rPr>
            </w:pPr>
            <w:r>
              <w:rPr>
                <w:rFonts w:ascii="Times New Roman" w:hAnsi="Times New Roman"/>
                <w:b/>
                <w:sz w:val="24"/>
                <w:szCs w:val="24"/>
              </w:rPr>
              <w:t>17</w:t>
            </w:r>
            <w:r w:rsidR="0067078E">
              <w:rPr>
                <w:rFonts w:ascii="Times New Roman" w:hAnsi="Times New Roman"/>
                <w:b/>
                <w:sz w:val="24"/>
                <w:szCs w:val="24"/>
              </w:rPr>
              <w:t>.04.2020</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Сообщение – информация зам.  директора по ВОР о подготовке и проведении мероприятий, посвященных Дню победы.</w:t>
            </w:r>
          </w:p>
        </w:tc>
        <w:tc>
          <w:tcPr>
            <w:tcW w:w="3260" w:type="dxa"/>
            <w:vMerge w:val="restart"/>
          </w:tcPr>
          <w:p w:rsidR="00E23D6A" w:rsidRPr="00605E76" w:rsidRDefault="00E23D6A" w:rsidP="000F2034">
            <w:pPr>
              <w:spacing w:after="0" w:line="240" w:lineRule="auto"/>
              <w:jc w:val="center"/>
              <w:rPr>
                <w:rFonts w:ascii="Times New Roman" w:hAnsi="Times New Roman"/>
                <w:b/>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Сообщение о подготовке к летним оздоровительным мероприятиям.</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Организация работы с родителями по поддержанию готовности  уличных площадок к прогулкам детей. Обеспечение  отсутствия случаев  травматизма.</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Отчет старшего воспитателя о работе ИКТ и своевременности размещения информации на имеющихся сайтах.</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Информация зам. директора по АХР о подготовке к косметическому ремонту учреждения и доведение плана проведения необходимых работ в помещении здания и на территории учреждения.</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медосмотру детей и сотрудников</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6</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О качестве предоставления   дополнительных услуг в течение </w:t>
            </w:r>
            <w:r w:rsidRPr="00605E76">
              <w:rPr>
                <w:rFonts w:ascii="Times New Roman" w:hAnsi="Times New Roman"/>
                <w:sz w:val="24"/>
                <w:szCs w:val="24"/>
              </w:rPr>
              <w:lastRenderedPageBreak/>
              <w:t>учебного года, % выполнения плана по оказанию дополнительных  услуг.</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E23D6A"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0</w:t>
            </w:r>
            <w:r w:rsidR="00B84177">
              <w:rPr>
                <w:rFonts w:ascii="Times New Roman" w:hAnsi="Times New Roman"/>
                <w:b/>
                <w:sz w:val="24"/>
                <w:szCs w:val="24"/>
              </w:rPr>
              <w:t>8</w:t>
            </w:r>
            <w:r w:rsidR="0067078E">
              <w:rPr>
                <w:rFonts w:ascii="Times New Roman" w:hAnsi="Times New Roman"/>
                <w:b/>
                <w:sz w:val="24"/>
                <w:szCs w:val="24"/>
              </w:rPr>
              <w:t>.05.2020</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D25553">
            <w:pPr>
              <w:spacing w:after="0" w:line="240" w:lineRule="auto"/>
              <w:jc w:val="both"/>
              <w:rPr>
                <w:rFonts w:ascii="Times New Roman" w:hAnsi="Times New Roman"/>
                <w:sz w:val="24"/>
                <w:szCs w:val="24"/>
              </w:rPr>
            </w:pPr>
            <w:r w:rsidRPr="00605E76">
              <w:rPr>
                <w:rFonts w:ascii="Times New Roman" w:hAnsi="Times New Roman"/>
                <w:sz w:val="24"/>
                <w:szCs w:val="24"/>
              </w:rPr>
              <w:t>Сообщение – информация медицинской сестры о подготовке к летнему периоду.</w:t>
            </w:r>
          </w:p>
        </w:tc>
        <w:tc>
          <w:tcPr>
            <w:tcW w:w="3260" w:type="dxa"/>
            <w:vMerge w:val="restart"/>
          </w:tcPr>
          <w:p w:rsidR="00E23D6A" w:rsidRPr="00605E76" w:rsidRDefault="00E23D6A" w:rsidP="000F2034">
            <w:pPr>
              <w:spacing w:after="0" w:line="240" w:lineRule="auto"/>
              <w:jc w:val="center"/>
              <w:rPr>
                <w:rFonts w:ascii="Times New Roman" w:hAnsi="Times New Roman"/>
                <w:b/>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Информация зам. директора по АХР о проведенных мероприятиях по подготовке к ремонту учреждения и прилегающей территории. </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Результаты проведения мониторингового обследования качества подготовки детей к обучению в школе.</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смотру участков.</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проведению общего родительского собрания « Об итогах работы за год»</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B84177" w:rsidP="000F2034">
            <w:pPr>
              <w:spacing w:after="0" w:line="240" w:lineRule="auto"/>
              <w:jc w:val="center"/>
              <w:rPr>
                <w:rFonts w:ascii="Times New Roman" w:hAnsi="Times New Roman"/>
                <w:b/>
                <w:sz w:val="24"/>
                <w:szCs w:val="24"/>
              </w:rPr>
            </w:pPr>
            <w:r>
              <w:rPr>
                <w:rFonts w:ascii="Times New Roman" w:hAnsi="Times New Roman"/>
                <w:b/>
                <w:sz w:val="24"/>
                <w:szCs w:val="24"/>
              </w:rPr>
              <w:t>15</w:t>
            </w:r>
            <w:r w:rsidR="0067078E">
              <w:rPr>
                <w:rFonts w:ascii="Times New Roman" w:hAnsi="Times New Roman"/>
                <w:b/>
                <w:sz w:val="24"/>
                <w:szCs w:val="24"/>
              </w:rPr>
              <w:t>.05.2020</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Определение сроков проведения субботника.</w:t>
            </w:r>
          </w:p>
        </w:tc>
        <w:tc>
          <w:tcPr>
            <w:tcW w:w="3260" w:type="dxa"/>
            <w:vMerge w:val="restart"/>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О подготовке и установлении сроков проведения общего отчетного собрания коллектива.</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Корректировка графика отпусков.</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Распределение кадров на летний период.</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итоговому педсовету.</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6.</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Результаты контроля  качества выполняемых  работ  обслуживающими организациями, своевременность выполнения текущих заявок.</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B84177" w:rsidP="000F2034">
            <w:pPr>
              <w:spacing w:after="0" w:line="240" w:lineRule="auto"/>
              <w:jc w:val="center"/>
              <w:rPr>
                <w:rFonts w:ascii="Times New Roman" w:hAnsi="Times New Roman"/>
                <w:b/>
                <w:sz w:val="24"/>
                <w:szCs w:val="24"/>
              </w:rPr>
            </w:pPr>
            <w:r>
              <w:rPr>
                <w:rFonts w:ascii="Times New Roman" w:hAnsi="Times New Roman"/>
                <w:b/>
                <w:sz w:val="24"/>
                <w:szCs w:val="24"/>
              </w:rPr>
              <w:t>22</w:t>
            </w:r>
            <w:r w:rsidR="0067078E">
              <w:rPr>
                <w:rFonts w:ascii="Times New Roman" w:hAnsi="Times New Roman"/>
                <w:b/>
                <w:sz w:val="24"/>
                <w:szCs w:val="24"/>
              </w:rPr>
              <w:t>.05.2020</w:t>
            </w:r>
          </w:p>
        </w:tc>
        <w:tc>
          <w:tcPr>
            <w:tcW w:w="3260" w:type="dxa"/>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Составление списков и комплектование групп.</w:t>
            </w:r>
          </w:p>
        </w:tc>
        <w:tc>
          <w:tcPr>
            <w:tcW w:w="3260" w:type="dxa"/>
            <w:vMerge w:val="restart"/>
          </w:tcPr>
          <w:p w:rsidR="00E23D6A" w:rsidRPr="00605E76" w:rsidRDefault="00E23D6A" w:rsidP="000F2034">
            <w:pPr>
              <w:spacing w:after="0" w:line="240" w:lineRule="auto"/>
              <w:jc w:val="center"/>
              <w:rPr>
                <w:rFonts w:ascii="Times New Roman" w:hAnsi="Times New Roman"/>
                <w:b/>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и составление графика проведения выпускных утренников.</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Итоги работы родительского комитета.</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4</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Подготовка к проведению Дня защиты детей.</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5.</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Отчет о планировании оздоровительной работы.   Планирование  текущих ремонтных работ.   Подготовка территории ДОУ к летнему периоду  (состояние прогулочных участков, замена песка в песочницах,  приведение спортивной  площадки в нормативное состояние, обновление оборудования, инвентаря).  Создание условий для повышения двигательной активности на свежем воздухе. </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b/>
                <w:sz w:val="24"/>
                <w:szCs w:val="24"/>
              </w:rPr>
            </w:pPr>
          </w:p>
        </w:tc>
        <w:tc>
          <w:tcPr>
            <w:tcW w:w="6946" w:type="dxa"/>
          </w:tcPr>
          <w:p w:rsidR="00E23D6A" w:rsidRPr="00605E76" w:rsidRDefault="00E23D6A" w:rsidP="000F2034">
            <w:pPr>
              <w:spacing w:after="0" w:line="240" w:lineRule="auto"/>
              <w:jc w:val="center"/>
              <w:rPr>
                <w:rFonts w:ascii="Times New Roman" w:hAnsi="Times New Roman"/>
                <w:b/>
                <w:sz w:val="24"/>
                <w:szCs w:val="24"/>
              </w:rPr>
            </w:pPr>
            <w:r w:rsidRPr="00605E76">
              <w:rPr>
                <w:rFonts w:ascii="Times New Roman" w:hAnsi="Times New Roman"/>
                <w:b/>
                <w:sz w:val="24"/>
                <w:szCs w:val="24"/>
              </w:rPr>
              <w:t>2</w:t>
            </w:r>
            <w:r w:rsidR="00B84177">
              <w:rPr>
                <w:rFonts w:ascii="Times New Roman" w:hAnsi="Times New Roman"/>
                <w:b/>
                <w:sz w:val="24"/>
                <w:szCs w:val="24"/>
              </w:rPr>
              <w:t>9</w:t>
            </w:r>
            <w:r w:rsidR="0067078E">
              <w:rPr>
                <w:rFonts w:ascii="Times New Roman" w:hAnsi="Times New Roman"/>
                <w:b/>
                <w:sz w:val="24"/>
                <w:szCs w:val="24"/>
              </w:rPr>
              <w:t>.05.2020</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E23D6A" w:rsidP="000F2034">
            <w:pPr>
              <w:spacing w:after="0" w:line="240" w:lineRule="auto"/>
              <w:jc w:val="center"/>
              <w:rPr>
                <w:rFonts w:ascii="Times New Roman" w:hAnsi="Times New Roman"/>
                <w:sz w:val="24"/>
                <w:szCs w:val="24"/>
              </w:rPr>
            </w:pPr>
            <w:r w:rsidRPr="00605E76">
              <w:rPr>
                <w:rFonts w:ascii="Times New Roman" w:hAnsi="Times New Roman"/>
                <w:sz w:val="24"/>
                <w:szCs w:val="24"/>
              </w:rPr>
              <w:t>1</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 xml:space="preserve">Анализ показателей финансового состояния учреждения за 5 месяцев: затраты непосредственно связанные с оказанием услуг, предусмотренных муниципальным заданием, затраты на оплату коммунальных услуг, текущее содержание здания. </w:t>
            </w:r>
          </w:p>
        </w:tc>
        <w:tc>
          <w:tcPr>
            <w:tcW w:w="3260" w:type="dxa"/>
            <w:vMerge w:val="restart"/>
          </w:tcPr>
          <w:p w:rsidR="00E23D6A" w:rsidRPr="00605E76" w:rsidRDefault="00E23D6A" w:rsidP="000F2034">
            <w:pPr>
              <w:spacing w:after="0" w:line="240" w:lineRule="auto"/>
              <w:jc w:val="center"/>
              <w:rPr>
                <w:rFonts w:ascii="Times New Roman" w:hAnsi="Times New Roman"/>
                <w:b/>
                <w:sz w:val="24"/>
                <w:szCs w:val="24"/>
              </w:rPr>
            </w:pPr>
          </w:p>
        </w:tc>
      </w:tr>
      <w:tr w:rsidR="00E23D6A" w:rsidRPr="00605E76" w:rsidTr="00AF1533">
        <w:tc>
          <w:tcPr>
            <w:tcW w:w="568" w:type="dxa"/>
          </w:tcPr>
          <w:p w:rsidR="00E23D6A" w:rsidRPr="00605E76" w:rsidRDefault="00A44545" w:rsidP="000F2034">
            <w:pPr>
              <w:spacing w:after="0" w:line="240" w:lineRule="auto"/>
              <w:jc w:val="center"/>
              <w:rPr>
                <w:rFonts w:ascii="Times New Roman" w:hAnsi="Times New Roman"/>
                <w:sz w:val="24"/>
                <w:szCs w:val="24"/>
              </w:rPr>
            </w:pPr>
            <w:r>
              <w:rPr>
                <w:rFonts w:ascii="Times New Roman" w:hAnsi="Times New Roman"/>
                <w:sz w:val="24"/>
                <w:szCs w:val="24"/>
              </w:rPr>
              <w:t>2</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Работа по укреплению материально – технической базы.</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A44545" w:rsidP="000F2034">
            <w:pPr>
              <w:spacing w:after="0" w:line="240" w:lineRule="auto"/>
              <w:jc w:val="center"/>
              <w:rPr>
                <w:rFonts w:ascii="Times New Roman" w:hAnsi="Times New Roman"/>
                <w:sz w:val="24"/>
                <w:szCs w:val="24"/>
              </w:rPr>
            </w:pPr>
            <w:r>
              <w:rPr>
                <w:rFonts w:ascii="Times New Roman" w:hAnsi="Times New Roman"/>
                <w:sz w:val="24"/>
                <w:szCs w:val="24"/>
              </w:rPr>
              <w:t>3</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Анализ работы учреждения по итогам 201</w:t>
            </w:r>
            <w:r w:rsidR="00B84177">
              <w:rPr>
                <w:rFonts w:ascii="Times New Roman" w:hAnsi="Times New Roman"/>
                <w:sz w:val="24"/>
                <w:szCs w:val="24"/>
              </w:rPr>
              <w:t>8</w:t>
            </w:r>
            <w:r w:rsidRPr="00605E76">
              <w:rPr>
                <w:rFonts w:ascii="Times New Roman" w:hAnsi="Times New Roman"/>
                <w:sz w:val="24"/>
                <w:szCs w:val="24"/>
              </w:rPr>
              <w:t>-201</w:t>
            </w:r>
            <w:r w:rsidR="00B84177">
              <w:rPr>
                <w:rFonts w:ascii="Times New Roman" w:hAnsi="Times New Roman"/>
                <w:sz w:val="24"/>
                <w:szCs w:val="24"/>
              </w:rPr>
              <w:t>9</w:t>
            </w:r>
            <w:r w:rsidRPr="00605E76">
              <w:rPr>
                <w:rFonts w:ascii="Times New Roman" w:hAnsi="Times New Roman"/>
                <w:sz w:val="24"/>
                <w:szCs w:val="24"/>
              </w:rPr>
              <w:t xml:space="preserve"> учебного года.</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A44545" w:rsidP="000F2034">
            <w:pPr>
              <w:spacing w:after="0" w:line="240" w:lineRule="auto"/>
              <w:jc w:val="center"/>
              <w:rPr>
                <w:rFonts w:ascii="Times New Roman" w:hAnsi="Times New Roman"/>
                <w:sz w:val="24"/>
                <w:szCs w:val="24"/>
              </w:rPr>
            </w:pPr>
            <w:r>
              <w:rPr>
                <w:rFonts w:ascii="Times New Roman" w:hAnsi="Times New Roman"/>
                <w:sz w:val="24"/>
                <w:szCs w:val="24"/>
              </w:rPr>
              <w:t>4</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Анализ технологической карты здоровья воспитанников за учебный год</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r w:rsidR="00E23D6A" w:rsidRPr="00605E76" w:rsidTr="00AF1533">
        <w:tc>
          <w:tcPr>
            <w:tcW w:w="568" w:type="dxa"/>
          </w:tcPr>
          <w:p w:rsidR="00E23D6A" w:rsidRPr="00605E76" w:rsidRDefault="00A44545" w:rsidP="000F2034">
            <w:pPr>
              <w:spacing w:after="0" w:line="240" w:lineRule="auto"/>
              <w:jc w:val="center"/>
              <w:rPr>
                <w:rFonts w:ascii="Times New Roman" w:hAnsi="Times New Roman"/>
                <w:sz w:val="24"/>
                <w:szCs w:val="24"/>
              </w:rPr>
            </w:pPr>
            <w:r>
              <w:rPr>
                <w:rFonts w:ascii="Times New Roman" w:hAnsi="Times New Roman"/>
                <w:sz w:val="24"/>
                <w:szCs w:val="24"/>
              </w:rPr>
              <w:t>5</w:t>
            </w:r>
          </w:p>
        </w:tc>
        <w:tc>
          <w:tcPr>
            <w:tcW w:w="6946" w:type="dxa"/>
          </w:tcPr>
          <w:p w:rsidR="00E23D6A" w:rsidRPr="00605E76" w:rsidRDefault="00E23D6A" w:rsidP="000F2034">
            <w:pPr>
              <w:spacing w:after="0" w:line="240" w:lineRule="auto"/>
              <w:jc w:val="both"/>
              <w:rPr>
                <w:rFonts w:ascii="Times New Roman" w:hAnsi="Times New Roman"/>
                <w:sz w:val="24"/>
                <w:szCs w:val="24"/>
              </w:rPr>
            </w:pPr>
            <w:r w:rsidRPr="00605E76">
              <w:rPr>
                <w:rFonts w:ascii="Times New Roman" w:hAnsi="Times New Roman"/>
                <w:sz w:val="24"/>
                <w:szCs w:val="24"/>
              </w:rPr>
              <w:t>Взаимодействие с родителями по подготовке групп к новому учебному году.</w:t>
            </w:r>
          </w:p>
        </w:tc>
        <w:tc>
          <w:tcPr>
            <w:tcW w:w="3260" w:type="dxa"/>
            <w:vMerge/>
          </w:tcPr>
          <w:p w:rsidR="00E23D6A" w:rsidRPr="00605E76" w:rsidRDefault="00E23D6A" w:rsidP="000F2034">
            <w:pPr>
              <w:spacing w:after="0" w:line="240" w:lineRule="auto"/>
              <w:jc w:val="center"/>
              <w:rPr>
                <w:rFonts w:ascii="Times New Roman" w:hAnsi="Times New Roman"/>
                <w:sz w:val="24"/>
                <w:szCs w:val="24"/>
              </w:rPr>
            </w:pPr>
          </w:p>
        </w:tc>
      </w:tr>
    </w:tbl>
    <w:p w:rsidR="00BC60C7" w:rsidRDefault="004B3B61" w:rsidP="006778B8">
      <w:pPr>
        <w:jc w:val="center"/>
        <w:rPr>
          <w:rFonts w:ascii="Calibri" w:eastAsia="Calibri" w:hAnsi="Calibri" w:cs="Calibri"/>
        </w:rPr>
      </w:pPr>
      <w:r>
        <w:rPr>
          <w:rFonts w:ascii="Times New Roman" w:eastAsia="Times New Roman" w:hAnsi="Times New Roman" w:cs="Times New Roman"/>
          <w:b/>
          <w:sz w:val="24"/>
        </w:rPr>
        <w:t>1.</w:t>
      </w:r>
      <w:r w:rsidR="00B84177">
        <w:rPr>
          <w:rFonts w:ascii="Times New Roman" w:eastAsia="Times New Roman" w:hAnsi="Times New Roman" w:cs="Times New Roman"/>
          <w:b/>
          <w:sz w:val="24"/>
        </w:rPr>
        <w:t>7. План работы родительского</w:t>
      </w:r>
      <w:r>
        <w:rPr>
          <w:rFonts w:ascii="Times New Roman" w:eastAsia="Times New Roman" w:hAnsi="Times New Roman" w:cs="Times New Roman"/>
          <w:b/>
          <w:sz w:val="24"/>
        </w:rPr>
        <w:t xml:space="preserve"> комитета</w:t>
      </w:r>
    </w:p>
    <w:p w:rsidR="00BC60C7" w:rsidRDefault="004B3B61" w:rsidP="00516BD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Цель: активация деятельности родительского комитета к решению проблем обучения и воспитания воспитанников</w:t>
      </w:r>
    </w:p>
    <w:p w:rsidR="00BC60C7" w:rsidRDefault="004B3B61" w:rsidP="00516BD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Задачи: </w:t>
      </w:r>
    </w:p>
    <w:p w:rsidR="00BC60C7" w:rsidRDefault="004B3B61" w:rsidP="00516BD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1. Содействие созданию условий воспитания, обучения, оздоровления воспитанников</w:t>
      </w:r>
    </w:p>
    <w:p w:rsidR="00BC60C7" w:rsidRDefault="004B3B61" w:rsidP="00516BD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Повышение эффективности финансово – экономической деятельности учреждения; рациональное использование имеющихся финансовых средств и имущества.</w:t>
      </w:r>
    </w:p>
    <w:p w:rsidR="00BC60C7" w:rsidRDefault="004B3B61" w:rsidP="00516BD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Контроль соблюдения здоровых и безопасных условий воспитания и обучения.</w:t>
      </w:r>
    </w:p>
    <w:p w:rsidR="00BC60C7" w:rsidRDefault="004B3B61" w:rsidP="00516BD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Участие в оценке качества воспитания, оздоровления и обучения и детей.</w:t>
      </w:r>
    </w:p>
    <w:tbl>
      <w:tblPr>
        <w:tblW w:w="0" w:type="auto"/>
        <w:tblInd w:w="98" w:type="dxa"/>
        <w:tblCellMar>
          <w:left w:w="10" w:type="dxa"/>
          <w:right w:w="10" w:type="dxa"/>
        </w:tblCellMar>
        <w:tblLook w:val="0000" w:firstRow="0" w:lastRow="0" w:firstColumn="0" w:lastColumn="0" w:noHBand="0" w:noVBand="0"/>
      </w:tblPr>
      <w:tblGrid>
        <w:gridCol w:w="2046"/>
        <w:gridCol w:w="7525"/>
      </w:tblGrid>
      <w:tr w:rsidR="00BC60C7">
        <w:trPr>
          <w:trHeight w:val="1"/>
        </w:trPr>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0C7" w:rsidRDefault="004B3B61">
            <w:pPr>
              <w:spacing w:after="0" w:line="240" w:lineRule="auto"/>
            </w:pPr>
            <w:r>
              <w:rPr>
                <w:rFonts w:ascii="Times New Roman" w:eastAsia="Times New Roman" w:hAnsi="Times New Roman" w:cs="Times New Roman"/>
                <w:sz w:val="24"/>
              </w:rPr>
              <w:t xml:space="preserve">Сроки </w:t>
            </w:r>
          </w:p>
        </w:tc>
        <w:tc>
          <w:tcPr>
            <w:tcW w:w="7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0C7" w:rsidRDefault="004B3B61">
            <w:pPr>
              <w:spacing w:after="0" w:line="240" w:lineRule="auto"/>
            </w:pPr>
            <w:r>
              <w:rPr>
                <w:rFonts w:ascii="Times New Roman" w:eastAsia="Times New Roman" w:hAnsi="Times New Roman" w:cs="Times New Roman"/>
                <w:sz w:val="24"/>
              </w:rPr>
              <w:t>Форма, тема мероприятий</w:t>
            </w:r>
          </w:p>
        </w:tc>
      </w:tr>
      <w:tr w:rsidR="00BC60C7">
        <w:trPr>
          <w:trHeight w:val="1"/>
        </w:trPr>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0C7" w:rsidRDefault="004B3B61">
            <w:pPr>
              <w:spacing w:after="0" w:line="240" w:lineRule="auto"/>
            </w:pPr>
            <w:r>
              <w:rPr>
                <w:rFonts w:ascii="Times New Roman" w:eastAsia="Times New Roman" w:hAnsi="Times New Roman" w:cs="Times New Roman"/>
                <w:sz w:val="24"/>
              </w:rPr>
              <w:t xml:space="preserve">Сентябрь </w:t>
            </w:r>
          </w:p>
        </w:tc>
        <w:tc>
          <w:tcPr>
            <w:tcW w:w="7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Заседание №1 </w:t>
            </w:r>
          </w:p>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Выборы председателя родительского комитета</w:t>
            </w:r>
          </w:p>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Утверждение плана работы на 201</w:t>
            </w:r>
            <w:r w:rsidR="00B84177">
              <w:rPr>
                <w:rFonts w:ascii="Times New Roman" w:eastAsia="Times New Roman" w:hAnsi="Times New Roman" w:cs="Times New Roman"/>
                <w:sz w:val="24"/>
              </w:rPr>
              <w:t>8</w:t>
            </w:r>
            <w:r>
              <w:rPr>
                <w:rFonts w:ascii="Times New Roman" w:eastAsia="Times New Roman" w:hAnsi="Times New Roman" w:cs="Times New Roman"/>
                <w:sz w:val="24"/>
              </w:rPr>
              <w:t>-201</w:t>
            </w:r>
            <w:r w:rsidR="00B84177">
              <w:rPr>
                <w:rFonts w:ascii="Times New Roman" w:eastAsia="Times New Roman" w:hAnsi="Times New Roman" w:cs="Times New Roman"/>
                <w:sz w:val="24"/>
              </w:rPr>
              <w:t>9</w:t>
            </w:r>
            <w:r w:rsidR="0007226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уч.год</w:t>
            </w:r>
          </w:p>
          <w:p w:rsidR="00BC60C7" w:rsidRDefault="004B3B61">
            <w:pPr>
              <w:spacing w:after="0" w:line="240" w:lineRule="auto"/>
            </w:pPr>
            <w:r>
              <w:rPr>
                <w:rFonts w:ascii="Times New Roman" w:eastAsia="Times New Roman" w:hAnsi="Times New Roman" w:cs="Times New Roman"/>
                <w:sz w:val="24"/>
              </w:rPr>
              <w:t>Организация работы по защите прав воспитанников и семьи. Работа с социально неблагополучными семьями.</w:t>
            </w:r>
          </w:p>
        </w:tc>
      </w:tr>
      <w:tr w:rsidR="00BC60C7">
        <w:trPr>
          <w:trHeight w:val="1"/>
        </w:trPr>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0C7" w:rsidRDefault="004B3B61">
            <w:pPr>
              <w:spacing w:after="0" w:line="240" w:lineRule="auto"/>
            </w:pPr>
            <w:r>
              <w:rPr>
                <w:rFonts w:ascii="Times New Roman" w:eastAsia="Times New Roman" w:hAnsi="Times New Roman" w:cs="Times New Roman"/>
                <w:sz w:val="24"/>
              </w:rPr>
              <w:t xml:space="preserve">Январь </w:t>
            </w:r>
          </w:p>
        </w:tc>
        <w:tc>
          <w:tcPr>
            <w:tcW w:w="7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Заседание №2 </w:t>
            </w:r>
          </w:p>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Организация работы по сохранению и укреплению здоровья воспитанников.</w:t>
            </w:r>
          </w:p>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Проведение мероприятий по профилактике гриппа и ОРВИ</w:t>
            </w:r>
          </w:p>
          <w:p w:rsidR="00BC60C7" w:rsidRDefault="004B3B61">
            <w:pPr>
              <w:spacing w:after="0" w:line="240" w:lineRule="auto"/>
            </w:pPr>
            <w:r>
              <w:rPr>
                <w:rFonts w:ascii="Times New Roman" w:eastAsia="Times New Roman" w:hAnsi="Times New Roman" w:cs="Times New Roman"/>
                <w:sz w:val="24"/>
              </w:rPr>
              <w:t>Организация системы закаливания</w:t>
            </w:r>
          </w:p>
        </w:tc>
      </w:tr>
      <w:tr w:rsidR="00BC60C7">
        <w:trPr>
          <w:trHeight w:val="1"/>
        </w:trPr>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0C7" w:rsidRDefault="004B3B61">
            <w:pPr>
              <w:spacing w:after="0" w:line="240" w:lineRule="auto"/>
            </w:pPr>
            <w:r>
              <w:rPr>
                <w:rFonts w:ascii="Times New Roman" w:eastAsia="Times New Roman" w:hAnsi="Times New Roman" w:cs="Times New Roman"/>
                <w:sz w:val="24"/>
              </w:rPr>
              <w:t xml:space="preserve">Апрель </w:t>
            </w:r>
          </w:p>
        </w:tc>
        <w:tc>
          <w:tcPr>
            <w:tcW w:w="7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Заседание №3 </w:t>
            </w:r>
          </w:p>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Подготовка ДОУ к летней оздоровительной работе</w:t>
            </w:r>
          </w:p>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Состояние работы по обеспечению  безопасности, охране жизни и здоровья детей, прав воспитанников</w:t>
            </w:r>
          </w:p>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Подготовка групп, участков,  других помещений к новому учебному году</w:t>
            </w:r>
          </w:p>
          <w:p w:rsidR="00BC60C7" w:rsidRDefault="004B3B61">
            <w:pPr>
              <w:spacing w:after="0" w:line="240" w:lineRule="auto"/>
            </w:pPr>
            <w:r>
              <w:rPr>
                <w:rFonts w:ascii="Times New Roman" w:eastAsia="Times New Roman" w:hAnsi="Times New Roman" w:cs="Times New Roman"/>
                <w:sz w:val="24"/>
              </w:rPr>
              <w:t xml:space="preserve">Укрепление материально – технической базы </w:t>
            </w:r>
          </w:p>
        </w:tc>
      </w:tr>
      <w:tr w:rsidR="00BC60C7">
        <w:trPr>
          <w:trHeight w:val="1"/>
        </w:trPr>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0C7" w:rsidRDefault="004B3B61">
            <w:pPr>
              <w:spacing w:after="0" w:line="240" w:lineRule="auto"/>
            </w:pPr>
            <w:r>
              <w:rPr>
                <w:rFonts w:ascii="Times New Roman" w:eastAsia="Times New Roman" w:hAnsi="Times New Roman" w:cs="Times New Roman"/>
                <w:sz w:val="24"/>
              </w:rPr>
              <w:t xml:space="preserve">Июнь </w:t>
            </w:r>
          </w:p>
        </w:tc>
        <w:tc>
          <w:tcPr>
            <w:tcW w:w="7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Заседание №4</w:t>
            </w:r>
          </w:p>
          <w:p w:rsidR="00BC60C7" w:rsidRDefault="004B3B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Анализ работы родительского комитета за учебный год</w:t>
            </w:r>
          </w:p>
          <w:p w:rsidR="00BC60C7" w:rsidRDefault="004B3B61">
            <w:pPr>
              <w:spacing w:after="0" w:line="240" w:lineRule="auto"/>
            </w:pPr>
            <w:r>
              <w:rPr>
                <w:rFonts w:ascii="Times New Roman" w:eastAsia="Times New Roman" w:hAnsi="Times New Roman" w:cs="Times New Roman"/>
                <w:sz w:val="24"/>
              </w:rPr>
              <w:t>Планирование работы на новый учебный год</w:t>
            </w:r>
          </w:p>
        </w:tc>
      </w:tr>
    </w:tbl>
    <w:p w:rsidR="00BC60C7" w:rsidRDefault="004B3B61">
      <w:pPr>
        <w:rPr>
          <w:rFonts w:ascii="Times New Roman" w:eastAsia="Times New Roman" w:hAnsi="Times New Roman" w:cs="Times New Roman"/>
          <w:sz w:val="24"/>
        </w:rPr>
      </w:pPr>
      <w:r>
        <w:rPr>
          <w:rFonts w:ascii="Times New Roman" w:eastAsia="Times New Roman" w:hAnsi="Times New Roman" w:cs="Times New Roman"/>
          <w:sz w:val="24"/>
        </w:rPr>
        <w:t xml:space="preserve"> Межсессионная работа:</w:t>
      </w:r>
    </w:p>
    <w:p w:rsidR="00BC60C7" w:rsidRDefault="004B3B61">
      <w:pPr>
        <w:rPr>
          <w:rFonts w:ascii="Times New Roman" w:eastAsia="Times New Roman" w:hAnsi="Times New Roman" w:cs="Times New Roman"/>
          <w:sz w:val="24"/>
        </w:rPr>
      </w:pPr>
      <w:r>
        <w:rPr>
          <w:rFonts w:ascii="Times New Roman" w:eastAsia="Times New Roman" w:hAnsi="Times New Roman" w:cs="Times New Roman"/>
          <w:sz w:val="24"/>
        </w:rPr>
        <w:t>Подготовка и участие в проведении</w:t>
      </w:r>
    </w:p>
    <w:p w:rsidR="00BC60C7" w:rsidRDefault="004B3B61" w:rsidP="00C9559C">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Недели открытых дверей</w:t>
      </w:r>
    </w:p>
    <w:p w:rsidR="00BC60C7" w:rsidRDefault="004B3B61" w:rsidP="00C9559C">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Творческих встреч</w:t>
      </w:r>
    </w:p>
    <w:p w:rsidR="00BC60C7" w:rsidRDefault="004B3B61" w:rsidP="00C9559C">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Акции по благоустройству территории дошкольного образовательного учреждения</w:t>
      </w:r>
    </w:p>
    <w:p w:rsidR="00BC60C7" w:rsidRDefault="004B3B61" w:rsidP="00C9559C">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Конкурсах, выставках, организуемых в ДОУ</w:t>
      </w:r>
    </w:p>
    <w:p w:rsidR="00BC60C7" w:rsidRDefault="004B3B61" w:rsidP="00C9559C">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Детских праздниках, утренниках, развлечениях.  </w:t>
      </w:r>
    </w:p>
    <w:p w:rsidR="00BC60C7" w:rsidRDefault="004B3B61" w:rsidP="00C9559C">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Контроль за организацией питания</w:t>
      </w:r>
    </w:p>
    <w:p w:rsidR="00BC60C7" w:rsidRDefault="004B3B61" w:rsidP="00C9559C">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Посещение детей, родительская плата за содержание ребёнка</w:t>
      </w:r>
    </w:p>
    <w:p w:rsidR="004352EE" w:rsidRPr="004352EE" w:rsidRDefault="004352EE" w:rsidP="003C2DEA">
      <w:pPr>
        <w:tabs>
          <w:tab w:val="left" w:pos="720"/>
        </w:tabs>
        <w:spacing w:after="0" w:line="240" w:lineRule="auto"/>
        <w:ind w:left="720"/>
        <w:rPr>
          <w:rFonts w:ascii="Times New Roman" w:eastAsia="Times New Roman" w:hAnsi="Times New Roman" w:cs="Times New Roman"/>
          <w:sz w:val="24"/>
        </w:rPr>
      </w:pPr>
    </w:p>
    <w:p w:rsidR="00205173" w:rsidRPr="001976C7" w:rsidRDefault="004B3B61" w:rsidP="001976C7">
      <w:pPr>
        <w:spacing w:before="100" w:after="10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РАЗДЕЛ 2. Организационно – методическая работа.</w:t>
      </w:r>
      <w:r w:rsidR="00205173" w:rsidRPr="00205173">
        <w:rPr>
          <w:rFonts w:ascii="Times New Roman" w:eastAsia="Times New Roman" w:hAnsi="Times New Roman" w:cs="Times New Roman"/>
          <w:b/>
          <w:sz w:val="28"/>
          <w:szCs w:val="28"/>
        </w:rPr>
        <w:t xml:space="preserve">         </w:t>
      </w: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791"/>
        <w:gridCol w:w="4244"/>
        <w:gridCol w:w="753"/>
        <w:gridCol w:w="24"/>
        <w:gridCol w:w="695"/>
        <w:gridCol w:w="466"/>
        <w:gridCol w:w="257"/>
        <w:gridCol w:w="141"/>
        <w:gridCol w:w="775"/>
        <w:gridCol w:w="2202"/>
      </w:tblGrid>
      <w:tr w:rsidR="00205173" w:rsidRPr="00205173" w:rsidTr="002632B9">
        <w:trPr>
          <w:gridBefore w:val="1"/>
          <w:wBefore w:w="10" w:type="dxa"/>
          <w:trHeight w:val="662"/>
        </w:trPr>
        <w:tc>
          <w:tcPr>
            <w:tcW w:w="5788" w:type="dxa"/>
            <w:gridSpan w:val="3"/>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b/>
                <w:sz w:val="26"/>
                <w:szCs w:val="26"/>
              </w:rPr>
            </w:pPr>
            <w:r w:rsidRPr="00205173">
              <w:rPr>
                <w:rFonts w:ascii="Times New Roman" w:eastAsia="Times New Roman" w:hAnsi="Times New Roman" w:cs="Times New Roman"/>
                <w:b/>
                <w:sz w:val="26"/>
                <w:szCs w:val="26"/>
              </w:rPr>
              <w:t xml:space="preserve">              </w:t>
            </w:r>
          </w:p>
          <w:p w:rsidR="00205173" w:rsidRPr="00205173" w:rsidRDefault="00205173" w:rsidP="00205173">
            <w:pPr>
              <w:tabs>
                <w:tab w:val="left" w:pos="2540"/>
              </w:tabs>
              <w:spacing w:after="0" w:line="240" w:lineRule="auto"/>
              <w:rPr>
                <w:rFonts w:ascii="Times New Roman" w:eastAsia="Times New Roman" w:hAnsi="Times New Roman" w:cs="Times New Roman"/>
                <w:b/>
                <w:sz w:val="26"/>
                <w:szCs w:val="26"/>
              </w:rPr>
            </w:pPr>
            <w:r w:rsidRPr="00205173">
              <w:rPr>
                <w:rFonts w:ascii="Times New Roman" w:eastAsia="Times New Roman" w:hAnsi="Times New Roman" w:cs="Times New Roman"/>
                <w:b/>
                <w:sz w:val="26"/>
                <w:szCs w:val="26"/>
              </w:rPr>
              <w:t xml:space="preserve">               Основные мероприятия</w:t>
            </w:r>
          </w:p>
        </w:tc>
        <w:tc>
          <w:tcPr>
            <w:tcW w:w="1583" w:type="dxa"/>
            <w:gridSpan w:val="5"/>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b/>
                <w:sz w:val="26"/>
                <w:szCs w:val="26"/>
              </w:rPr>
            </w:pPr>
          </w:p>
          <w:p w:rsidR="00205173" w:rsidRPr="00205173" w:rsidRDefault="00205173" w:rsidP="00205173">
            <w:pPr>
              <w:tabs>
                <w:tab w:val="left" w:pos="2540"/>
              </w:tabs>
              <w:spacing w:after="0" w:line="240" w:lineRule="auto"/>
              <w:rPr>
                <w:rFonts w:ascii="Times New Roman" w:eastAsia="Times New Roman" w:hAnsi="Times New Roman" w:cs="Times New Roman"/>
                <w:b/>
                <w:sz w:val="26"/>
                <w:szCs w:val="26"/>
              </w:rPr>
            </w:pPr>
            <w:r w:rsidRPr="00205173">
              <w:rPr>
                <w:rFonts w:ascii="Times New Roman" w:eastAsia="Times New Roman" w:hAnsi="Times New Roman" w:cs="Times New Roman"/>
                <w:b/>
                <w:sz w:val="26"/>
                <w:szCs w:val="26"/>
              </w:rPr>
              <w:t>Сроки</w:t>
            </w:r>
          </w:p>
          <w:p w:rsidR="00205173" w:rsidRPr="00205173" w:rsidRDefault="00205173" w:rsidP="00205173">
            <w:pPr>
              <w:spacing w:after="0" w:line="240" w:lineRule="auto"/>
              <w:rPr>
                <w:rFonts w:ascii="Times New Roman" w:eastAsia="Times New Roman" w:hAnsi="Times New Roman" w:cs="Times New Roman"/>
                <w:b/>
                <w:sz w:val="26"/>
                <w:szCs w:val="26"/>
              </w:rPr>
            </w:pPr>
            <w:r w:rsidRPr="00205173">
              <w:rPr>
                <w:rFonts w:ascii="Times New Roman" w:eastAsia="Times New Roman" w:hAnsi="Times New Roman" w:cs="Times New Roman"/>
                <w:b/>
                <w:sz w:val="26"/>
                <w:szCs w:val="26"/>
              </w:rPr>
              <w:t>проведения</w:t>
            </w:r>
          </w:p>
        </w:tc>
        <w:tc>
          <w:tcPr>
            <w:tcW w:w="2977" w:type="dxa"/>
            <w:gridSpan w:val="2"/>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b/>
                <w:sz w:val="26"/>
                <w:szCs w:val="26"/>
              </w:rPr>
            </w:pPr>
          </w:p>
          <w:p w:rsidR="00205173" w:rsidRPr="00205173" w:rsidRDefault="00205173" w:rsidP="00205173">
            <w:pPr>
              <w:tabs>
                <w:tab w:val="left" w:pos="2540"/>
              </w:tabs>
              <w:spacing w:after="0" w:line="240" w:lineRule="auto"/>
              <w:rPr>
                <w:rFonts w:ascii="Times New Roman" w:eastAsia="Times New Roman" w:hAnsi="Times New Roman" w:cs="Times New Roman"/>
                <w:b/>
                <w:sz w:val="26"/>
                <w:szCs w:val="26"/>
              </w:rPr>
            </w:pPr>
            <w:r w:rsidRPr="00205173">
              <w:rPr>
                <w:rFonts w:ascii="Times New Roman" w:eastAsia="Times New Roman" w:hAnsi="Times New Roman" w:cs="Times New Roman"/>
                <w:b/>
                <w:sz w:val="26"/>
                <w:szCs w:val="26"/>
              </w:rPr>
              <w:t>Ответственные</w:t>
            </w:r>
          </w:p>
        </w:tc>
      </w:tr>
      <w:tr w:rsidR="00205173" w:rsidRPr="00205173" w:rsidTr="002632B9">
        <w:trPr>
          <w:gridBefore w:val="1"/>
          <w:wBefore w:w="10" w:type="dxa"/>
          <w:trHeight w:val="580"/>
        </w:trPr>
        <w:tc>
          <w:tcPr>
            <w:tcW w:w="5788" w:type="dxa"/>
            <w:gridSpan w:val="3"/>
            <w:tcBorders>
              <w:top w:val="single" w:sz="4" w:space="0" w:color="auto"/>
              <w:left w:val="single" w:sz="4" w:space="0" w:color="auto"/>
              <w:bottom w:val="single" w:sz="4" w:space="0" w:color="auto"/>
              <w:right w:val="single" w:sz="4" w:space="0" w:color="auto"/>
            </w:tcBorders>
          </w:tcPr>
          <w:p w:rsidR="00205173" w:rsidRPr="00205173" w:rsidRDefault="00205173" w:rsidP="00205173">
            <w:pPr>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 xml:space="preserve">1. Осуществлять подготовку педагогических кадров к аттестации: </w:t>
            </w:r>
          </w:p>
          <w:p w:rsidR="00205173" w:rsidRPr="00205173" w:rsidRDefault="00205173" w:rsidP="00205173">
            <w:pPr>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 оформление информационного материала;</w:t>
            </w:r>
          </w:p>
          <w:p w:rsidR="00205173" w:rsidRPr="00205173" w:rsidRDefault="00205173" w:rsidP="00205173">
            <w:pPr>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 xml:space="preserve">- подготовка необходимой документации; </w:t>
            </w:r>
          </w:p>
          <w:p w:rsidR="00205173" w:rsidRPr="00205173" w:rsidRDefault="00205173" w:rsidP="00205173">
            <w:pPr>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 xml:space="preserve">- проведение индивидуальных и групповых консультаций для воспитателей по подготовке к аттестации; </w:t>
            </w:r>
          </w:p>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 составление плана работы рабочей группы.</w:t>
            </w:r>
          </w:p>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p>
        </w:tc>
        <w:tc>
          <w:tcPr>
            <w:tcW w:w="1583" w:type="dxa"/>
            <w:gridSpan w:val="5"/>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lastRenderedPageBreak/>
              <w:t>Сентябрь-</w:t>
            </w:r>
          </w:p>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май</w:t>
            </w:r>
          </w:p>
        </w:tc>
        <w:tc>
          <w:tcPr>
            <w:tcW w:w="2977" w:type="dxa"/>
            <w:gridSpan w:val="2"/>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Зам. директора</w:t>
            </w:r>
          </w:p>
        </w:tc>
      </w:tr>
      <w:tr w:rsidR="00205173" w:rsidRPr="00205173" w:rsidTr="002632B9">
        <w:trPr>
          <w:gridBefore w:val="1"/>
          <w:wBefore w:w="10" w:type="dxa"/>
          <w:trHeight w:val="662"/>
        </w:trPr>
        <w:tc>
          <w:tcPr>
            <w:tcW w:w="5788" w:type="dxa"/>
            <w:gridSpan w:val="3"/>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color w:val="000000"/>
                <w:sz w:val="26"/>
                <w:szCs w:val="26"/>
              </w:rPr>
              <w:t> 2. Участвовать в районных методических мероприятиях: семинарах, выставках, совещаниях по проблемам дошкольного воспитания</w:t>
            </w:r>
            <w:r w:rsidRPr="00205173">
              <w:rPr>
                <w:rFonts w:ascii="Times New Roman" w:eastAsia="Times New Roman" w:hAnsi="Times New Roman" w:cs="Times New Roman"/>
                <w:sz w:val="26"/>
                <w:szCs w:val="26"/>
              </w:rPr>
              <w:t>, конкурсах.</w:t>
            </w:r>
          </w:p>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p>
        </w:tc>
        <w:tc>
          <w:tcPr>
            <w:tcW w:w="1583" w:type="dxa"/>
            <w:gridSpan w:val="5"/>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Сентябрь-</w:t>
            </w:r>
          </w:p>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май</w:t>
            </w:r>
          </w:p>
        </w:tc>
        <w:tc>
          <w:tcPr>
            <w:tcW w:w="2977" w:type="dxa"/>
            <w:gridSpan w:val="2"/>
            <w:tcBorders>
              <w:top w:val="single" w:sz="4" w:space="0" w:color="auto"/>
              <w:left w:val="single" w:sz="4" w:space="0" w:color="auto"/>
              <w:bottom w:val="single" w:sz="4" w:space="0" w:color="auto"/>
              <w:right w:val="single" w:sz="4" w:space="0" w:color="auto"/>
            </w:tcBorders>
          </w:tcPr>
          <w:p w:rsid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Директор</w:t>
            </w:r>
          </w:p>
          <w:p w:rsidR="009012C7" w:rsidRPr="00205173" w:rsidRDefault="009012C7" w:rsidP="00205173">
            <w:pPr>
              <w:tabs>
                <w:tab w:val="left" w:pos="2540"/>
              </w:tabs>
              <w:spacing w:after="0" w:line="240" w:lineRule="auto"/>
              <w:rPr>
                <w:rFonts w:ascii="Times New Roman" w:eastAsia="Times New Roman" w:hAnsi="Times New Roman" w:cs="Times New Roman"/>
                <w:sz w:val="26"/>
                <w:szCs w:val="26"/>
              </w:rPr>
            </w:pPr>
            <w:r w:rsidRPr="009012C7">
              <w:rPr>
                <w:rFonts w:ascii="Times New Roman" w:eastAsia="Times New Roman" w:hAnsi="Times New Roman" w:cs="Times New Roman"/>
                <w:sz w:val="26"/>
                <w:szCs w:val="26"/>
              </w:rPr>
              <w:t>Зам. директора</w:t>
            </w:r>
          </w:p>
        </w:tc>
      </w:tr>
      <w:tr w:rsidR="00205173" w:rsidRPr="00205173" w:rsidTr="002632B9">
        <w:trPr>
          <w:gridBefore w:val="1"/>
          <w:wBefore w:w="10" w:type="dxa"/>
          <w:trHeight w:val="459"/>
        </w:trPr>
        <w:tc>
          <w:tcPr>
            <w:tcW w:w="10348" w:type="dxa"/>
            <w:gridSpan w:val="10"/>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jc w:val="center"/>
              <w:rPr>
                <w:rFonts w:ascii="Times New Roman" w:eastAsia="Times New Roman" w:hAnsi="Times New Roman" w:cs="Times New Roman"/>
                <w:b/>
                <w:sz w:val="26"/>
                <w:szCs w:val="26"/>
              </w:rPr>
            </w:pPr>
          </w:p>
          <w:p w:rsidR="00205173" w:rsidRPr="006778B8" w:rsidRDefault="006778B8" w:rsidP="00205173">
            <w:pPr>
              <w:tabs>
                <w:tab w:val="left" w:pos="2540"/>
              </w:tabs>
              <w:spacing w:after="0" w:line="240" w:lineRule="auto"/>
              <w:jc w:val="center"/>
              <w:rPr>
                <w:rFonts w:ascii="Times New Roman" w:eastAsia="Times New Roman" w:hAnsi="Times New Roman" w:cs="Times New Roman"/>
                <w:b/>
                <w:szCs w:val="26"/>
              </w:rPr>
            </w:pPr>
            <w:r w:rsidRPr="006778B8">
              <w:rPr>
                <w:rFonts w:ascii="Times New Roman" w:eastAsia="Times New Roman" w:hAnsi="Times New Roman" w:cs="Times New Roman"/>
                <w:b/>
                <w:szCs w:val="26"/>
              </w:rPr>
              <w:t>2.1.</w:t>
            </w:r>
            <w:r>
              <w:rPr>
                <w:rFonts w:ascii="Times New Roman" w:eastAsia="Times New Roman" w:hAnsi="Times New Roman" w:cs="Times New Roman"/>
                <w:b/>
                <w:szCs w:val="26"/>
              </w:rPr>
              <w:t xml:space="preserve"> </w:t>
            </w:r>
            <w:r w:rsidR="00205173" w:rsidRPr="006778B8">
              <w:rPr>
                <w:rFonts w:ascii="Times New Roman" w:eastAsia="Times New Roman" w:hAnsi="Times New Roman" w:cs="Times New Roman"/>
                <w:b/>
                <w:szCs w:val="26"/>
              </w:rPr>
              <w:t>РАБОТА</w:t>
            </w:r>
            <w:r w:rsidR="001976C7" w:rsidRPr="006778B8">
              <w:rPr>
                <w:rFonts w:ascii="Times New Roman" w:eastAsia="Times New Roman" w:hAnsi="Times New Roman" w:cs="Times New Roman"/>
                <w:b/>
                <w:szCs w:val="26"/>
              </w:rPr>
              <w:t xml:space="preserve"> </w:t>
            </w:r>
            <w:r w:rsidR="00205173" w:rsidRPr="006778B8">
              <w:rPr>
                <w:rFonts w:ascii="Times New Roman" w:eastAsia="Times New Roman" w:hAnsi="Times New Roman" w:cs="Times New Roman"/>
                <w:b/>
                <w:szCs w:val="26"/>
              </w:rPr>
              <w:t xml:space="preserve"> МЕТОДИЧЕСКОГО КАБИНЕТА</w:t>
            </w:r>
          </w:p>
          <w:p w:rsidR="00205173" w:rsidRPr="00205173" w:rsidRDefault="00205173" w:rsidP="00205173">
            <w:pPr>
              <w:tabs>
                <w:tab w:val="left" w:pos="2540"/>
              </w:tabs>
              <w:spacing w:after="0" w:line="240" w:lineRule="auto"/>
              <w:jc w:val="center"/>
              <w:rPr>
                <w:rFonts w:ascii="Times New Roman" w:eastAsia="Times New Roman" w:hAnsi="Times New Roman" w:cs="Times New Roman"/>
                <w:b/>
                <w:sz w:val="26"/>
                <w:szCs w:val="26"/>
              </w:rPr>
            </w:pPr>
          </w:p>
        </w:tc>
      </w:tr>
      <w:tr w:rsidR="00205173" w:rsidRPr="00205173" w:rsidTr="002632B9">
        <w:trPr>
          <w:gridBefore w:val="1"/>
          <w:wBefore w:w="10" w:type="dxa"/>
          <w:trHeight w:val="662"/>
        </w:trPr>
        <w:tc>
          <w:tcPr>
            <w:tcW w:w="6507" w:type="dxa"/>
            <w:gridSpan w:val="5"/>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Оформление и обновление наглядной информации</w:t>
            </w:r>
          </w:p>
        </w:tc>
        <w:tc>
          <w:tcPr>
            <w:tcW w:w="1639" w:type="dxa"/>
            <w:gridSpan w:val="4"/>
            <w:tcBorders>
              <w:top w:val="single" w:sz="4" w:space="0" w:color="auto"/>
              <w:left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Сентябрь-май</w:t>
            </w:r>
          </w:p>
        </w:tc>
        <w:tc>
          <w:tcPr>
            <w:tcW w:w="2202" w:type="dxa"/>
            <w:tcBorders>
              <w:top w:val="single" w:sz="4" w:space="0" w:color="auto"/>
              <w:left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Зам. директора</w:t>
            </w:r>
          </w:p>
        </w:tc>
      </w:tr>
      <w:tr w:rsidR="00205173" w:rsidRPr="00205173" w:rsidTr="002632B9">
        <w:trPr>
          <w:gridBefore w:val="1"/>
          <w:wBefore w:w="10" w:type="dxa"/>
          <w:trHeight w:val="402"/>
        </w:trPr>
        <w:tc>
          <w:tcPr>
            <w:tcW w:w="6507" w:type="dxa"/>
            <w:gridSpan w:val="5"/>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Просмотры образовательной деятельности, сюжетно-ролевых игр, просмотр прогулки, утренней гимнастики, гимнастики после сна и т.д.</w:t>
            </w:r>
          </w:p>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p>
        </w:tc>
        <w:tc>
          <w:tcPr>
            <w:tcW w:w="1639" w:type="dxa"/>
            <w:gridSpan w:val="4"/>
            <w:tcBorders>
              <w:left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Сентябрь-май</w:t>
            </w:r>
          </w:p>
        </w:tc>
        <w:tc>
          <w:tcPr>
            <w:tcW w:w="2202" w:type="dxa"/>
            <w:tcBorders>
              <w:left w:val="single" w:sz="4" w:space="0" w:color="auto"/>
              <w:right w:val="single" w:sz="4" w:space="0" w:color="auto"/>
            </w:tcBorders>
          </w:tcPr>
          <w:p w:rsidR="00205173" w:rsidRPr="00205173" w:rsidRDefault="00205173" w:rsidP="00205173">
            <w:pPr>
              <w:spacing w:after="0" w:line="240" w:lineRule="auto"/>
              <w:rPr>
                <w:rFonts w:ascii="Times New Roman" w:eastAsia="Times New Roman" w:hAnsi="Times New Roman" w:cs="Times New Roman"/>
                <w:sz w:val="24"/>
                <w:szCs w:val="24"/>
              </w:rPr>
            </w:pPr>
            <w:r w:rsidRPr="00205173">
              <w:rPr>
                <w:rFonts w:ascii="Times New Roman" w:eastAsia="Times New Roman" w:hAnsi="Times New Roman" w:cs="Times New Roman"/>
                <w:sz w:val="26"/>
                <w:szCs w:val="26"/>
              </w:rPr>
              <w:t>Зам. директора</w:t>
            </w:r>
          </w:p>
        </w:tc>
      </w:tr>
      <w:tr w:rsidR="00205173" w:rsidRPr="00205173" w:rsidTr="002632B9">
        <w:trPr>
          <w:gridBefore w:val="1"/>
          <w:wBefore w:w="10" w:type="dxa"/>
          <w:trHeight w:val="368"/>
        </w:trPr>
        <w:tc>
          <w:tcPr>
            <w:tcW w:w="6507" w:type="dxa"/>
            <w:gridSpan w:val="5"/>
            <w:tcBorders>
              <w:top w:val="single" w:sz="4" w:space="0" w:color="auto"/>
              <w:left w:val="single" w:sz="4" w:space="0" w:color="auto"/>
              <w:bottom w:val="single" w:sz="4" w:space="0" w:color="auto"/>
              <w:right w:val="single" w:sz="4" w:space="0" w:color="auto"/>
            </w:tcBorders>
          </w:tcPr>
          <w:p w:rsidR="00205173" w:rsidRPr="00205173" w:rsidRDefault="009F1D25" w:rsidP="00205173">
            <w:pPr>
              <w:tabs>
                <w:tab w:val="left" w:pos="25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Контроль за п</w:t>
            </w:r>
            <w:r w:rsidR="00205173" w:rsidRPr="00205173">
              <w:rPr>
                <w:rFonts w:ascii="Times New Roman" w:eastAsia="Times New Roman" w:hAnsi="Times New Roman" w:cs="Times New Roman"/>
                <w:sz w:val="26"/>
                <w:szCs w:val="26"/>
              </w:rPr>
              <w:t>роведение</w:t>
            </w:r>
            <w:r>
              <w:rPr>
                <w:rFonts w:ascii="Times New Roman" w:eastAsia="Times New Roman" w:hAnsi="Times New Roman" w:cs="Times New Roman"/>
                <w:sz w:val="26"/>
                <w:szCs w:val="26"/>
              </w:rPr>
              <w:t>м</w:t>
            </w:r>
            <w:r w:rsidR="00205173" w:rsidRPr="00205173">
              <w:rPr>
                <w:rFonts w:ascii="Times New Roman" w:eastAsia="Times New Roman" w:hAnsi="Times New Roman" w:cs="Times New Roman"/>
                <w:sz w:val="26"/>
                <w:szCs w:val="26"/>
              </w:rPr>
              <w:t xml:space="preserve"> диагностики детей и анализ результатов</w:t>
            </w:r>
          </w:p>
        </w:tc>
        <w:tc>
          <w:tcPr>
            <w:tcW w:w="1639" w:type="dxa"/>
            <w:gridSpan w:val="4"/>
            <w:tcBorders>
              <w:left w:val="single" w:sz="4" w:space="0" w:color="auto"/>
              <w:right w:val="single" w:sz="4" w:space="0" w:color="auto"/>
            </w:tcBorders>
            <w:vAlign w:val="center"/>
          </w:tcPr>
          <w:p w:rsidR="00205173" w:rsidRPr="00205173" w:rsidRDefault="00205173" w:rsidP="00205173">
            <w:pPr>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Октябрь, апрель</w:t>
            </w:r>
          </w:p>
        </w:tc>
        <w:tc>
          <w:tcPr>
            <w:tcW w:w="2202" w:type="dxa"/>
            <w:tcBorders>
              <w:left w:val="single" w:sz="4" w:space="0" w:color="auto"/>
              <w:right w:val="single" w:sz="4" w:space="0" w:color="auto"/>
            </w:tcBorders>
          </w:tcPr>
          <w:p w:rsidR="00205173" w:rsidRPr="00205173" w:rsidRDefault="00205173" w:rsidP="00205173">
            <w:pPr>
              <w:spacing w:after="0" w:line="240" w:lineRule="auto"/>
              <w:rPr>
                <w:rFonts w:ascii="Times New Roman" w:eastAsia="Times New Roman" w:hAnsi="Times New Roman" w:cs="Times New Roman"/>
                <w:sz w:val="24"/>
                <w:szCs w:val="24"/>
              </w:rPr>
            </w:pPr>
            <w:r w:rsidRPr="00205173">
              <w:rPr>
                <w:rFonts w:ascii="Times New Roman" w:eastAsia="Times New Roman" w:hAnsi="Times New Roman" w:cs="Times New Roman"/>
                <w:sz w:val="26"/>
                <w:szCs w:val="26"/>
              </w:rPr>
              <w:t>Зам. директора</w:t>
            </w:r>
          </w:p>
        </w:tc>
      </w:tr>
      <w:tr w:rsidR="00205173" w:rsidRPr="00205173" w:rsidTr="002632B9">
        <w:trPr>
          <w:gridBefore w:val="1"/>
          <w:wBefore w:w="10" w:type="dxa"/>
          <w:trHeight w:val="662"/>
        </w:trPr>
        <w:tc>
          <w:tcPr>
            <w:tcW w:w="6507" w:type="dxa"/>
            <w:gridSpan w:val="5"/>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Проведение консультаций, семинаров - практикумов</w:t>
            </w:r>
          </w:p>
        </w:tc>
        <w:tc>
          <w:tcPr>
            <w:tcW w:w="1639" w:type="dxa"/>
            <w:gridSpan w:val="4"/>
            <w:tcBorders>
              <w:left w:val="single" w:sz="4" w:space="0" w:color="auto"/>
              <w:right w:val="single" w:sz="4" w:space="0" w:color="auto"/>
            </w:tcBorders>
          </w:tcPr>
          <w:p w:rsidR="00205173" w:rsidRPr="00205173" w:rsidRDefault="00073DEE" w:rsidP="00205173">
            <w:pPr>
              <w:tabs>
                <w:tab w:val="left" w:pos="25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В течение года</w:t>
            </w:r>
          </w:p>
        </w:tc>
        <w:tc>
          <w:tcPr>
            <w:tcW w:w="2202" w:type="dxa"/>
            <w:tcBorders>
              <w:left w:val="single" w:sz="4" w:space="0" w:color="auto"/>
              <w:right w:val="single" w:sz="4" w:space="0" w:color="auto"/>
            </w:tcBorders>
          </w:tcPr>
          <w:p w:rsidR="00205173" w:rsidRPr="00205173" w:rsidRDefault="00205173" w:rsidP="00205173">
            <w:pPr>
              <w:spacing w:after="0" w:line="240" w:lineRule="auto"/>
              <w:rPr>
                <w:rFonts w:ascii="Times New Roman" w:eastAsia="Times New Roman" w:hAnsi="Times New Roman" w:cs="Times New Roman"/>
                <w:sz w:val="24"/>
                <w:szCs w:val="24"/>
              </w:rPr>
            </w:pPr>
            <w:r w:rsidRPr="00205173">
              <w:rPr>
                <w:rFonts w:ascii="Times New Roman" w:eastAsia="Times New Roman" w:hAnsi="Times New Roman" w:cs="Times New Roman"/>
                <w:sz w:val="26"/>
                <w:szCs w:val="26"/>
              </w:rPr>
              <w:t>Зам. директора</w:t>
            </w:r>
          </w:p>
        </w:tc>
      </w:tr>
      <w:tr w:rsidR="00205173" w:rsidRPr="00205173" w:rsidTr="002632B9">
        <w:trPr>
          <w:gridBefore w:val="1"/>
          <w:wBefore w:w="10" w:type="dxa"/>
          <w:trHeight w:val="763"/>
        </w:trPr>
        <w:tc>
          <w:tcPr>
            <w:tcW w:w="6507" w:type="dxa"/>
            <w:gridSpan w:val="5"/>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Изучение и обследования предметно-развивающей среды</w:t>
            </w:r>
          </w:p>
        </w:tc>
        <w:tc>
          <w:tcPr>
            <w:tcW w:w="1639" w:type="dxa"/>
            <w:gridSpan w:val="4"/>
            <w:tcBorders>
              <w:left w:val="single" w:sz="4" w:space="0" w:color="auto"/>
              <w:right w:val="single" w:sz="4" w:space="0" w:color="auto"/>
            </w:tcBorders>
            <w:vAlign w:val="center"/>
          </w:tcPr>
          <w:p w:rsidR="00205173" w:rsidRPr="00205173" w:rsidRDefault="00205173" w:rsidP="00205173">
            <w:pPr>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 xml:space="preserve">Ноябрь, февраль </w:t>
            </w:r>
          </w:p>
        </w:tc>
        <w:tc>
          <w:tcPr>
            <w:tcW w:w="2202" w:type="dxa"/>
            <w:tcBorders>
              <w:left w:val="single" w:sz="4" w:space="0" w:color="auto"/>
              <w:right w:val="single" w:sz="4" w:space="0" w:color="auto"/>
            </w:tcBorders>
          </w:tcPr>
          <w:p w:rsidR="00205173" w:rsidRPr="00205173" w:rsidRDefault="00205173" w:rsidP="00205173">
            <w:pPr>
              <w:spacing w:after="0" w:line="240" w:lineRule="auto"/>
              <w:rPr>
                <w:rFonts w:ascii="Times New Roman" w:eastAsia="Times New Roman" w:hAnsi="Times New Roman" w:cs="Times New Roman"/>
                <w:sz w:val="24"/>
                <w:szCs w:val="24"/>
              </w:rPr>
            </w:pPr>
            <w:r w:rsidRPr="00205173">
              <w:rPr>
                <w:rFonts w:ascii="Times New Roman" w:eastAsia="Times New Roman" w:hAnsi="Times New Roman" w:cs="Times New Roman"/>
                <w:sz w:val="26"/>
                <w:szCs w:val="26"/>
              </w:rPr>
              <w:t>Зам. директора</w:t>
            </w:r>
          </w:p>
        </w:tc>
      </w:tr>
      <w:tr w:rsidR="00205173" w:rsidRPr="00205173" w:rsidTr="002632B9">
        <w:trPr>
          <w:gridBefore w:val="1"/>
          <w:wBefore w:w="10" w:type="dxa"/>
          <w:trHeight w:val="336"/>
        </w:trPr>
        <w:tc>
          <w:tcPr>
            <w:tcW w:w="6507" w:type="dxa"/>
            <w:gridSpan w:val="5"/>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Работа с родителями (родительские собрания, консультации, индивидуальные беседы)</w:t>
            </w:r>
          </w:p>
        </w:tc>
        <w:tc>
          <w:tcPr>
            <w:tcW w:w="1639" w:type="dxa"/>
            <w:gridSpan w:val="4"/>
            <w:tcBorders>
              <w:left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Сентябрь-май</w:t>
            </w:r>
          </w:p>
        </w:tc>
        <w:tc>
          <w:tcPr>
            <w:tcW w:w="2202" w:type="dxa"/>
            <w:tcBorders>
              <w:left w:val="single" w:sz="4" w:space="0" w:color="auto"/>
              <w:right w:val="single" w:sz="4" w:space="0" w:color="auto"/>
            </w:tcBorders>
          </w:tcPr>
          <w:p w:rsidR="00205173" w:rsidRPr="00205173" w:rsidRDefault="00205173" w:rsidP="00205173">
            <w:pPr>
              <w:spacing w:after="0" w:line="240" w:lineRule="auto"/>
              <w:rPr>
                <w:rFonts w:ascii="Times New Roman" w:eastAsia="Times New Roman" w:hAnsi="Times New Roman" w:cs="Times New Roman"/>
                <w:sz w:val="24"/>
                <w:szCs w:val="24"/>
              </w:rPr>
            </w:pPr>
            <w:r w:rsidRPr="00205173">
              <w:rPr>
                <w:rFonts w:ascii="Times New Roman" w:eastAsia="Times New Roman" w:hAnsi="Times New Roman" w:cs="Times New Roman"/>
                <w:sz w:val="26"/>
                <w:szCs w:val="26"/>
              </w:rPr>
              <w:t>Зам. директора</w:t>
            </w:r>
          </w:p>
        </w:tc>
      </w:tr>
      <w:tr w:rsidR="00205173" w:rsidRPr="00205173" w:rsidTr="002632B9">
        <w:trPr>
          <w:gridBefore w:val="1"/>
          <w:wBefore w:w="10" w:type="dxa"/>
          <w:trHeight w:val="430"/>
        </w:trPr>
        <w:tc>
          <w:tcPr>
            <w:tcW w:w="6507" w:type="dxa"/>
            <w:gridSpan w:val="5"/>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Освещение мероприятий в СМИ</w:t>
            </w:r>
          </w:p>
        </w:tc>
        <w:tc>
          <w:tcPr>
            <w:tcW w:w="1639" w:type="dxa"/>
            <w:gridSpan w:val="4"/>
            <w:tcBorders>
              <w:left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Сентябрь-май</w:t>
            </w:r>
          </w:p>
        </w:tc>
        <w:tc>
          <w:tcPr>
            <w:tcW w:w="2202" w:type="dxa"/>
            <w:tcBorders>
              <w:left w:val="single" w:sz="4" w:space="0" w:color="auto"/>
              <w:right w:val="single" w:sz="4" w:space="0" w:color="auto"/>
            </w:tcBorders>
          </w:tcPr>
          <w:p w:rsidR="00205173" w:rsidRDefault="00205173" w:rsidP="00205173">
            <w:pPr>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 xml:space="preserve">Зам. </w:t>
            </w:r>
            <w:r w:rsidR="00B84177" w:rsidRPr="00205173">
              <w:rPr>
                <w:rFonts w:ascii="Times New Roman" w:eastAsia="Times New Roman" w:hAnsi="Times New Roman" w:cs="Times New Roman"/>
                <w:sz w:val="26"/>
                <w:szCs w:val="26"/>
              </w:rPr>
              <w:t>Д</w:t>
            </w:r>
            <w:r w:rsidRPr="00205173">
              <w:rPr>
                <w:rFonts w:ascii="Times New Roman" w:eastAsia="Times New Roman" w:hAnsi="Times New Roman" w:cs="Times New Roman"/>
                <w:sz w:val="26"/>
                <w:szCs w:val="26"/>
              </w:rPr>
              <w:t>иректора</w:t>
            </w:r>
            <w:r w:rsidR="00B84177">
              <w:rPr>
                <w:rFonts w:ascii="Times New Roman" w:eastAsia="Times New Roman" w:hAnsi="Times New Roman" w:cs="Times New Roman"/>
                <w:sz w:val="26"/>
                <w:szCs w:val="26"/>
              </w:rPr>
              <w:t>,</w:t>
            </w:r>
          </w:p>
          <w:p w:rsidR="00B84177" w:rsidRPr="00205173" w:rsidRDefault="00B84177" w:rsidP="00205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педагоги</w:t>
            </w:r>
          </w:p>
        </w:tc>
      </w:tr>
      <w:tr w:rsidR="00205173" w:rsidRPr="00205173" w:rsidTr="002632B9">
        <w:trPr>
          <w:gridBefore w:val="1"/>
          <w:wBefore w:w="10" w:type="dxa"/>
          <w:trHeight w:val="293"/>
        </w:trPr>
        <w:tc>
          <w:tcPr>
            <w:tcW w:w="6507" w:type="dxa"/>
            <w:gridSpan w:val="5"/>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Педсоветы, контроль за воспитательно – образовательной деятельностью</w:t>
            </w:r>
          </w:p>
        </w:tc>
        <w:tc>
          <w:tcPr>
            <w:tcW w:w="1639" w:type="dxa"/>
            <w:gridSpan w:val="4"/>
            <w:tcBorders>
              <w:left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Сентябрь-май</w:t>
            </w:r>
          </w:p>
        </w:tc>
        <w:tc>
          <w:tcPr>
            <w:tcW w:w="2202" w:type="dxa"/>
            <w:tcBorders>
              <w:left w:val="single" w:sz="4" w:space="0" w:color="auto"/>
              <w:right w:val="single" w:sz="4" w:space="0" w:color="auto"/>
            </w:tcBorders>
          </w:tcPr>
          <w:p w:rsidR="00205173" w:rsidRPr="00205173" w:rsidRDefault="00205173" w:rsidP="00205173">
            <w:pPr>
              <w:spacing w:after="0" w:line="240" w:lineRule="auto"/>
              <w:rPr>
                <w:rFonts w:ascii="Times New Roman" w:eastAsia="Times New Roman" w:hAnsi="Times New Roman" w:cs="Times New Roman"/>
                <w:sz w:val="24"/>
                <w:szCs w:val="24"/>
              </w:rPr>
            </w:pPr>
            <w:r w:rsidRPr="00205173">
              <w:rPr>
                <w:rFonts w:ascii="Times New Roman" w:eastAsia="Times New Roman" w:hAnsi="Times New Roman" w:cs="Times New Roman"/>
                <w:sz w:val="26"/>
                <w:szCs w:val="26"/>
              </w:rPr>
              <w:t>Зам. директора</w:t>
            </w:r>
          </w:p>
        </w:tc>
      </w:tr>
      <w:tr w:rsidR="00205173" w:rsidRPr="00205173" w:rsidTr="002632B9">
        <w:trPr>
          <w:gridBefore w:val="1"/>
          <w:wBefore w:w="10" w:type="dxa"/>
          <w:trHeight w:val="293"/>
        </w:trPr>
        <w:tc>
          <w:tcPr>
            <w:tcW w:w="6507" w:type="dxa"/>
            <w:gridSpan w:val="5"/>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Еженедельное пополнение сайта</w:t>
            </w:r>
          </w:p>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p>
        </w:tc>
        <w:tc>
          <w:tcPr>
            <w:tcW w:w="1639" w:type="dxa"/>
            <w:gridSpan w:val="4"/>
            <w:tcBorders>
              <w:left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Сентябрь-май</w:t>
            </w:r>
          </w:p>
        </w:tc>
        <w:tc>
          <w:tcPr>
            <w:tcW w:w="2202" w:type="dxa"/>
            <w:tcBorders>
              <w:left w:val="single" w:sz="4" w:space="0" w:color="auto"/>
              <w:right w:val="single" w:sz="4" w:space="0" w:color="auto"/>
            </w:tcBorders>
          </w:tcPr>
          <w:p w:rsidR="00205173" w:rsidRPr="00205173" w:rsidRDefault="00205173" w:rsidP="00205173">
            <w:pPr>
              <w:spacing w:after="0" w:line="240" w:lineRule="auto"/>
              <w:rPr>
                <w:rFonts w:ascii="Times New Roman" w:eastAsia="Times New Roman" w:hAnsi="Times New Roman" w:cs="Times New Roman"/>
                <w:sz w:val="24"/>
                <w:szCs w:val="24"/>
              </w:rPr>
            </w:pPr>
            <w:r w:rsidRPr="00205173">
              <w:rPr>
                <w:rFonts w:ascii="Times New Roman" w:eastAsia="Times New Roman" w:hAnsi="Times New Roman" w:cs="Times New Roman"/>
                <w:sz w:val="26"/>
                <w:szCs w:val="26"/>
              </w:rPr>
              <w:t>Зам. директора</w:t>
            </w:r>
          </w:p>
        </w:tc>
      </w:tr>
      <w:tr w:rsidR="00205173" w:rsidRPr="00205173" w:rsidTr="002632B9">
        <w:trPr>
          <w:gridBefore w:val="1"/>
          <w:wBefore w:w="10" w:type="dxa"/>
          <w:trHeight w:val="293"/>
        </w:trPr>
        <w:tc>
          <w:tcPr>
            <w:tcW w:w="6507" w:type="dxa"/>
            <w:gridSpan w:val="5"/>
            <w:tcBorders>
              <w:top w:val="single" w:sz="4" w:space="0" w:color="auto"/>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Ежемесячная работа с интернет-порталом «Электронный детский сад»</w:t>
            </w:r>
          </w:p>
        </w:tc>
        <w:tc>
          <w:tcPr>
            <w:tcW w:w="1639" w:type="dxa"/>
            <w:gridSpan w:val="4"/>
            <w:tcBorders>
              <w:left w:val="single" w:sz="4" w:space="0" w:color="auto"/>
              <w:bottom w:val="single" w:sz="4" w:space="0" w:color="auto"/>
              <w:right w:val="single" w:sz="4" w:space="0" w:color="auto"/>
            </w:tcBorders>
          </w:tcPr>
          <w:p w:rsidR="00205173" w:rsidRPr="00205173" w:rsidRDefault="00205173" w:rsidP="00205173">
            <w:pPr>
              <w:tabs>
                <w:tab w:val="left" w:pos="2540"/>
              </w:tabs>
              <w:spacing w:after="0" w:line="240" w:lineRule="auto"/>
              <w:rPr>
                <w:rFonts w:ascii="Times New Roman" w:eastAsia="Times New Roman" w:hAnsi="Times New Roman" w:cs="Times New Roman"/>
                <w:sz w:val="26"/>
                <w:szCs w:val="26"/>
              </w:rPr>
            </w:pPr>
            <w:r w:rsidRPr="00205173">
              <w:rPr>
                <w:rFonts w:ascii="Times New Roman" w:eastAsia="Times New Roman" w:hAnsi="Times New Roman" w:cs="Times New Roman"/>
                <w:sz w:val="26"/>
                <w:szCs w:val="26"/>
              </w:rPr>
              <w:t>Сентябрь-май</w:t>
            </w:r>
          </w:p>
        </w:tc>
        <w:tc>
          <w:tcPr>
            <w:tcW w:w="2202" w:type="dxa"/>
            <w:tcBorders>
              <w:left w:val="single" w:sz="4" w:space="0" w:color="auto"/>
              <w:bottom w:val="single" w:sz="4" w:space="0" w:color="auto"/>
              <w:right w:val="single" w:sz="4" w:space="0" w:color="auto"/>
            </w:tcBorders>
          </w:tcPr>
          <w:p w:rsidR="00205173" w:rsidRPr="00205173" w:rsidRDefault="00205173" w:rsidP="00205173">
            <w:pPr>
              <w:spacing w:after="0" w:line="240" w:lineRule="auto"/>
              <w:rPr>
                <w:rFonts w:ascii="Times New Roman" w:eastAsia="Times New Roman" w:hAnsi="Times New Roman" w:cs="Times New Roman"/>
                <w:sz w:val="24"/>
                <w:szCs w:val="24"/>
              </w:rPr>
            </w:pPr>
            <w:r w:rsidRPr="00205173">
              <w:rPr>
                <w:rFonts w:ascii="Times New Roman" w:eastAsia="Times New Roman" w:hAnsi="Times New Roman" w:cs="Times New Roman"/>
                <w:sz w:val="26"/>
                <w:szCs w:val="26"/>
              </w:rPr>
              <w:t>Зам. директора</w:t>
            </w:r>
          </w:p>
        </w:tc>
      </w:tr>
      <w:tr w:rsidR="00057B50" w:rsidTr="00057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10358" w:type="dxa"/>
            <w:gridSpan w:val="11"/>
            <w:tcBorders>
              <w:bottom w:val="single" w:sz="4" w:space="0" w:color="auto"/>
            </w:tcBorders>
            <w:shd w:val="clear" w:color="000000" w:fill="FFFFFF"/>
            <w:tcMar>
              <w:left w:w="108" w:type="dxa"/>
              <w:right w:w="108" w:type="dxa"/>
            </w:tcMar>
          </w:tcPr>
          <w:p w:rsidR="000E6045" w:rsidRPr="005869E8" w:rsidRDefault="000E6045" w:rsidP="006778B8">
            <w:pPr>
              <w:spacing w:before="100" w:after="100" w:line="240" w:lineRule="auto"/>
              <w:jc w:val="center"/>
              <w:rPr>
                <w:rFonts w:ascii="Times New Roman" w:eastAsia="Times New Roman" w:hAnsi="Times New Roman" w:cs="Times New Roman"/>
                <w:b/>
                <w:sz w:val="24"/>
                <w:szCs w:val="24"/>
              </w:rPr>
            </w:pPr>
            <w:r w:rsidRPr="005869E8">
              <w:rPr>
                <w:rFonts w:ascii="Times New Roman" w:eastAsia="Times New Roman" w:hAnsi="Times New Roman" w:cs="Times New Roman"/>
                <w:b/>
                <w:sz w:val="24"/>
                <w:szCs w:val="24"/>
              </w:rPr>
              <w:t>2.2.</w:t>
            </w:r>
            <w:r w:rsidRPr="005869E8">
              <w:rPr>
                <w:rFonts w:ascii="Times New Roman" w:hAnsi="Times New Roman" w:cs="Times New Roman"/>
                <w:sz w:val="24"/>
                <w:szCs w:val="24"/>
              </w:rPr>
              <w:t xml:space="preserve"> </w:t>
            </w:r>
            <w:r w:rsidRPr="005869E8">
              <w:rPr>
                <w:rFonts w:ascii="Times New Roman" w:hAnsi="Times New Roman" w:cs="Times New Roman"/>
                <w:b/>
                <w:sz w:val="24"/>
                <w:szCs w:val="24"/>
              </w:rPr>
              <w:t>Консультации для педагогов</w:t>
            </w:r>
          </w:p>
          <w:p w:rsidR="000E6045" w:rsidRPr="005869E8" w:rsidRDefault="000E6045" w:rsidP="000E6045">
            <w:pPr>
              <w:spacing w:before="100" w:after="100" w:line="240" w:lineRule="auto"/>
              <w:rPr>
                <w:rFonts w:ascii="Times New Roman" w:eastAsia="Times New Roman" w:hAnsi="Times New Roman" w:cs="Times New Roman"/>
                <w:b/>
                <w:sz w:val="24"/>
                <w:szCs w:val="24"/>
              </w:rPr>
            </w:pPr>
            <w:r w:rsidRPr="005869E8">
              <w:rPr>
                <w:rFonts w:ascii="Times New Roman" w:eastAsia="Times New Roman" w:hAnsi="Times New Roman" w:cs="Times New Roman"/>
                <w:b/>
                <w:sz w:val="24"/>
                <w:szCs w:val="24"/>
              </w:rPr>
              <w:t xml:space="preserve"> Цель: повысить уровень коммуникативной компетентности воспитателей </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5"/>
              <w:gridCol w:w="1558"/>
              <w:gridCol w:w="2991"/>
            </w:tblGrid>
            <w:tr w:rsidR="000E6045" w:rsidRPr="005869E8" w:rsidTr="0067078E">
              <w:trPr>
                <w:trHeight w:val="296"/>
              </w:trPr>
              <w:tc>
                <w:tcPr>
                  <w:tcW w:w="5645"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spacing w:after="0" w:line="240" w:lineRule="auto"/>
                    <w:rPr>
                      <w:rFonts w:ascii="Times New Roman" w:hAnsi="Times New Roman" w:cs="Times New Roman"/>
                      <w:sz w:val="24"/>
                      <w:szCs w:val="24"/>
                    </w:rPr>
                  </w:pPr>
                  <w:r w:rsidRPr="005869E8">
                    <w:rPr>
                      <w:rFonts w:ascii="Times New Roman" w:hAnsi="Times New Roman" w:cs="Times New Roman"/>
                      <w:sz w:val="24"/>
                      <w:szCs w:val="24"/>
                    </w:rPr>
                    <w:t xml:space="preserve"> «Партнерский  стиль общения педагога с детьми» </w:t>
                  </w:r>
                </w:p>
              </w:tc>
              <w:tc>
                <w:tcPr>
                  <w:tcW w:w="1558"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spacing w:after="0" w:line="240" w:lineRule="auto"/>
                    <w:rPr>
                      <w:rFonts w:ascii="Times New Roman" w:hAnsi="Times New Roman" w:cs="Times New Roman"/>
                      <w:sz w:val="24"/>
                      <w:szCs w:val="24"/>
                    </w:rPr>
                  </w:pPr>
                  <w:r w:rsidRPr="005869E8">
                    <w:rPr>
                      <w:rFonts w:ascii="Times New Roman" w:hAnsi="Times New Roman" w:cs="Times New Roman"/>
                      <w:sz w:val="24"/>
                      <w:szCs w:val="24"/>
                    </w:rPr>
                    <w:t>10</w:t>
                  </w:r>
                </w:p>
              </w:tc>
              <w:tc>
                <w:tcPr>
                  <w:tcW w:w="2991"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spacing w:after="0" w:line="240" w:lineRule="auto"/>
                    <w:rPr>
                      <w:rFonts w:ascii="Times New Roman" w:hAnsi="Times New Roman" w:cs="Times New Roman"/>
                      <w:sz w:val="24"/>
                      <w:szCs w:val="24"/>
                    </w:rPr>
                  </w:pPr>
                  <w:r w:rsidRPr="005869E8">
                    <w:rPr>
                      <w:rFonts w:ascii="Times New Roman" w:hAnsi="Times New Roman" w:cs="Times New Roman"/>
                      <w:sz w:val="24"/>
                      <w:szCs w:val="24"/>
                    </w:rPr>
                    <w:t>Зам. директора</w:t>
                  </w:r>
                </w:p>
              </w:tc>
            </w:tr>
            <w:tr w:rsidR="000E6045" w:rsidRPr="005869E8" w:rsidTr="0067078E">
              <w:trPr>
                <w:trHeight w:val="679"/>
              </w:trPr>
              <w:tc>
                <w:tcPr>
                  <w:tcW w:w="5645" w:type="dxa"/>
                  <w:tcBorders>
                    <w:top w:val="single" w:sz="4" w:space="0" w:color="auto"/>
                    <w:left w:val="single" w:sz="4" w:space="0" w:color="auto"/>
                    <w:bottom w:val="single" w:sz="4" w:space="0" w:color="auto"/>
                    <w:right w:val="single" w:sz="4" w:space="0" w:color="auto"/>
                  </w:tcBorders>
                </w:tcPr>
                <w:p w:rsidR="000E6045" w:rsidRPr="005869E8" w:rsidRDefault="004876F9" w:rsidP="00953F05">
                  <w:pPr>
                    <w:spacing w:after="0" w:line="240" w:lineRule="auto"/>
                    <w:rPr>
                      <w:rFonts w:ascii="Times New Roman" w:hAnsi="Times New Roman" w:cs="Times New Roman"/>
                      <w:sz w:val="24"/>
                      <w:szCs w:val="24"/>
                    </w:rPr>
                  </w:pPr>
                  <w:hyperlink r:id="rId15" w:history="1">
                    <w:r w:rsidR="00953F05" w:rsidRPr="005869E8">
                      <w:rPr>
                        <w:rFonts w:ascii="Times New Roman" w:hAnsi="Times New Roman" w:cs="Times New Roman"/>
                        <w:sz w:val="24"/>
                        <w:szCs w:val="24"/>
                        <w:bdr w:val="none" w:sz="0" w:space="0" w:color="auto" w:frame="1"/>
                        <w:shd w:val="clear" w:color="auto" w:fill="FFFFFF"/>
                      </w:rPr>
                      <w:t>«Выявление и развитие</w:t>
                    </w:r>
                    <w:r w:rsidR="00CD5A14">
                      <w:rPr>
                        <w:rFonts w:ascii="Times New Roman" w:hAnsi="Times New Roman" w:cs="Times New Roman"/>
                        <w:sz w:val="24"/>
                        <w:szCs w:val="24"/>
                        <w:bdr w:val="none" w:sz="0" w:space="0" w:color="auto" w:frame="1"/>
                        <w:shd w:val="clear" w:color="auto" w:fill="FFFFFF"/>
                      </w:rPr>
                      <w:t xml:space="preserve"> музыкальных </w:t>
                    </w:r>
                    <w:r w:rsidR="00953F05" w:rsidRPr="005869E8">
                      <w:rPr>
                        <w:rFonts w:ascii="Times New Roman" w:hAnsi="Times New Roman" w:cs="Times New Roman"/>
                        <w:sz w:val="24"/>
                        <w:szCs w:val="24"/>
                        <w:bdr w:val="none" w:sz="0" w:space="0" w:color="auto" w:frame="1"/>
                        <w:shd w:val="clear" w:color="auto" w:fill="FFFFFF"/>
                      </w:rPr>
                      <w:t xml:space="preserve"> способностей у детей дошкольного возраста»</w:t>
                    </w:r>
                  </w:hyperlink>
                </w:p>
              </w:tc>
              <w:tc>
                <w:tcPr>
                  <w:tcW w:w="1558"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spacing w:after="0" w:line="240" w:lineRule="auto"/>
                    <w:rPr>
                      <w:rFonts w:ascii="Times New Roman" w:hAnsi="Times New Roman" w:cs="Times New Roman"/>
                      <w:sz w:val="24"/>
                      <w:szCs w:val="24"/>
                    </w:rPr>
                  </w:pPr>
                  <w:r w:rsidRPr="005869E8">
                    <w:rPr>
                      <w:rFonts w:ascii="Times New Roman" w:hAnsi="Times New Roman" w:cs="Times New Roman"/>
                      <w:sz w:val="24"/>
                      <w:szCs w:val="24"/>
                    </w:rPr>
                    <w:t>12</w:t>
                  </w:r>
                </w:p>
              </w:tc>
              <w:tc>
                <w:tcPr>
                  <w:tcW w:w="2991" w:type="dxa"/>
                  <w:tcBorders>
                    <w:top w:val="single" w:sz="4" w:space="0" w:color="auto"/>
                    <w:left w:val="single" w:sz="4" w:space="0" w:color="auto"/>
                    <w:bottom w:val="single" w:sz="4" w:space="0" w:color="auto"/>
                    <w:right w:val="single" w:sz="4" w:space="0" w:color="auto"/>
                  </w:tcBorders>
                </w:tcPr>
                <w:p w:rsidR="000E6045" w:rsidRPr="005869E8" w:rsidRDefault="005869E8" w:rsidP="000E6045">
                  <w:pPr>
                    <w:tabs>
                      <w:tab w:val="left" w:pos="2540"/>
                    </w:tabs>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r>
            <w:tr w:rsidR="000E6045" w:rsidRPr="005869E8" w:rsidTr="0067078E">
              <w:trPr>
                <w:trHeight w:val="332"/>
              </w:trPr>
              <w:tc>
                <w:tcPr>
                  <w:tcW w:w="5645" w:type="dxa"/>
                  <w:tcBorders>
                    <w:top w:val="single" w:sz="4" w:space="0" w:color="auto"/>
                    <w:left w:val="single" w:sz="4" w:space="0" w:color="auto"/>
                    <w:bottom w:val="single" w:sz="4" w:space="0" w:color="auto"/>
                    <w:right w:val="single" w:sz="4" w:space="0" w:color="auto"/>
                  </w:tcBorders>
                </w:tcPr>
                <w:p w:rsidR="000E6045" w:rsidRPr="005869E8" w:rsidRDefault="00B51328" w:rsidP="005869E8">
                  <w:pPr>
                    <w:pStyle w:val="3"/>
                    <w:spacing w:before="450" w:beforeAutospacing="0" w:after="0" w:afterAutospacing="0"/>
                    <w:rPr>
                      <w:b w:val="0"/>
                      <w:bCs w:val="0"/>
                      <w:sz w:val="24"/>
                      <w:szCs w:val="24"/>
                    </w:rPr>
                  </w:pPr>
                  <w:r w:rsidRPr="005869E8">
                    <w:rPr>
                      <w:b w:val="0"/>
                      <w:bCs w:val="0"/>
                      <w:sz w:val="24"/>
                      <w:szCs w:val="24"/>
                    </w:rPr>
                    <w:t>Как вырастить здорового ребенка?</w:t>
                  </w:r>
                </w:p>
              </w:tc>
              <w:tc>
                <w:tcPr>
                  <w:tcW w:w="1558"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spacing w:after="0" w:line="240" w:lineRule="auto"/>
                    <w:rPr>
                      <w:rFonts w:ascii="Times New Roman" w:hAnsi="Times New Roman" w:cs="Times New Roman"/>
                      <w:sz w:val="24"/>
                      <w:szCs w:val="24"/>
                    </w:rPr>
                  </w:pPr>
                  <w:r w:rsidRPr="005869E8">
                    <w:rPr>
                      <w:rFonts w:ascii="Times New Roman" w:hAnsi="Times New Roman" w:cs="Times New Roman"/>
                      <w:sz w:val="24"/>
                      <w:szCs w:val="24"/>
                    </w:rPr>
                    <w:t>01</w:t>
                  </w:r>
                </w:p>
              </w:tc>
              <w:tc>
                <w:tcPr>
                  <w:tcW w:w="2991" w:type="dxa"/>
                  <w:tcBorders>
                    <w:top w:val="single" w:sz="4" w:space="0" w:color="auto"/>
                    <w:left w:val="single" w:sz="4" w:space="0" w:color="auto"/>
                    <w:bottom w:val="single" w:sz="4" w:space="0" w:color="auto"/>
                    <w:right w:val="single" w:sz="4" w:space="0" w:color="auto"/>
                  </w:tcBorders>
                </w:tcPr>
                <w:p w:rsidR="000E6045" w:rsidRPr="005869E8" w:rsidRDefault="00B51328" w:rsidP="000E6045">
                  <w:pPr>
                    <w:tabs>
                      <w:tab w:val="left" w:pos="2540"/>
                    </w:tabs>
                    <w:spacing w:after="0" w:line="240" w:lineRule="auto"/>
                    <w:rPr>
                      <w:rFonts w:ascii="Times New Roman" w:hAnsi="Times New Roman" w:cs="Times New Roman"/>
                      <w:sz w:val="24"/>
                      <w:szCs w:val="24"/>
                    </w:rPr>
                  </w:pPr>
                  <w:r w:rsidRPr="005869E8">
                    <w:rPr>
                      <w:rFonts w:ascii="Times New Roman" w:hAnsi="Times New Roman" w:cs="Times New Roman"/>
                      <w:sz w:val="24"/>
                      <w:szCs w:val="24"/>
                    </w:rPr>
                    <w:t>Медицинская сестра</w:t>
                  </w:r>
                </w:p>
              </w:tc>
            </w:tr>
            <w:tr w:rsidR="000E6045" w:rsidRPr="005869E8" w:rsidTr="0067078E">
              <w:trPr>
                <w:trHeight w:val="296"/>
              </w:trPr>
              <w:tc>
                <w:tcPr>
                  <w:tcW w:w="5645"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rPr>
                      <w:rFonts w:ascii="Times New Roman" w:hAnsi="Times New Roman" w:cs="Times New Roman"/>
                      <w:sz w:val="24"/>
                      <w:szCs w:val="24"/>
                    </w:rPr>
                  </w:pPr>
                  <w:r w:rsidRPr="005869E8">
                    <w:rPr>
                      <w:rFonts w:ascii="Times New Roman" w:hAnsi="Times New Roman" w:cs="Times New Roman"/>
                      <w:sz w:val="24"/>
                      <w:szCs w:val="24"/>
                    </w:rPr>
                    <w:t>ИКТ  в непосредственно-образовательной деятельности и режимных моментах.</w:t>
                  </w:r>
                </w:p>
              </w:tc>
              <w:tc>
                <w:tcPr>
                  <w:tcW w:w="1558"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rPr>
                      <w:rFonts w:ascii="Times New Roman" w:hAnsi="Times New Roman" w:cs="Times New Roman"/>
                      <w:sz w:val="24"/>
                      <w:szCs w:val="24"/>
                    </w:rPr>
                  </w:pPr>
                  <w:r w:rsidRPr="005869E8">
                    <w:rPr>
                      <w:rFonts w:ascii="Times New Roman" w:hAnsi="Times New Roman" w:cs="Times New Roman"/>
                      <w:sz w:val="24"/>
                      <w:szCs w:val="24"/>
                    </w:rPr>
                    <w:t>03</w:t>
                  </w:r>
                </w:p>
              </w:tc>
              <w:tc>
                <w:tcPr>
                  <w:tcW w:w="2991"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rPr>
                      <w:rFonts w:ascii="Times New Roman" w:hAnsi="Times New Roman" w:cs="Times New Roman"/>
                      <w:sz w:val="24"/>
                      <w:szCs w:val="24"/>
                    </w:rPr>
                  </w:pPr>
                  <w:r w:rsidRPr="005869E8">
                    <w:rPr>
                      <w:rFonts w:ascii="Times New Roman" w:hAnsi="Times New Roman" w:cs="Times New Roman"/>
                      <w:sz w:val="24"/>
                      <w:szCs w:val="24"/>
                    </w:rPr>
                    <w:t>Зам. директора</w:t>
                  </w:r>
                </w:p>
              </w:tc>
            </w:tr>
            <w:tr w:rsidR="000E6045" w:rsidRPr="005869E8" w:rsidTr="0067078E">
              <w:trPr>
                <w:trHeight w:val="296"/>
              </w:trPr>
              <w:tc>
                <w:tcPr>
                  <w:tcW w:w="5645" w:type="dxa"/>
                  <w:tcBorders>
                    <w:top w:val="single" w:sz="4" w:space="0" w:color="auto"/>
                    <w:left w:val="single" w:sz="4" w:space="0" w:color="auto"/>
                    <w:bottom w:val="single" w:sz="4" w:space="0" w:color="auto"/>
                    <w:right w:val="single" w:sz="4" w:space="0" w:color="auto"/>
                  </w:tcBorders>
                </w:tcPr>
                <w:p w:rsidR="000E6045" w:rsidRPr="005869E8" w:rsidRDefault="004876F9" w:rsidP="000E6045">
                  <w:pPr>
                    <w:pStyle w:val="a3"/>
                    <w:rPr>
                      <w:rFonts w:ascii="Times New Roman" w:hAnsi="Times New Roman" w:cs="Times New Roman"/>
                      <w:sz w:val="24"/>
                      <w:szCs w:val="24"/>
                    </w:rPr>
                  </w:pPr>
                  <w:hyperlink r:id="rId16" w:history="1">
                    <w:r w:rsidR="00B51328" w:rsidRPr="005869E8">
                      <w:rPr>
                        <w:rFonts w:ascii="Times New Roman" w:hAnsi="Times New Roman" w:cs="Times New Roman"/>
                        <w:sz w:val="24"/>
                        <w:szCs w:val="24"/>
                        <w:bdr w:val="none" w:sz="0" w:space="0" w:color="auto" w:frame="1"/>
                        <w:shd w:val="clear" w:color="auto" w:fill="FFFFFF"/>
                      </w:rPr>
                      <w:t>«Важность подготовки ребенка к школе» в подготовительной группе</w:t>
                    </w:r>
                  </w:hyperlink>
                </w:p>
              </w:tc>
              <w:tc>
                <w:tcPr>
                  <w:tcW w:w="1558"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rPr>
                      <w:rFonts w:ascii="Times New Roman" w:hAnsi="Times New Roman" w:cs="Times New Roman"/>
                      <w:sz w:val="24"/>
                      <w:szCs w:val="24"/>
                    </w:rPr>
                  </w:pPr>
                  <w:r w:rsidRPr="005869E8">
                    <w:rPr>
                      <w:rFonts w:ascii="Times New Roman" w:hAnsi="Times New Roman" w:cs="Times New Roman"/>
                      <w:sz w:val="24"/>
                      <w:szCs w:val="24"/>
                    </w:rPr>
                    <w:t>04</w:t>
                  </w:r>
                </w:p>
              </w:tc>
              <w:tc>
                <w:tcPr>
                  <w:tcW w:w="2991" w:type="dxa"/>
                  <w:tcBorders>
                    <w:top w:val="single" w:sz="4" w:space="0" w:color="auto"/>
                    <w:left w:val="single" w:sz="4" w:space="0" w:color="auto"/>
                    <w:bottom w:val="single" w:sz="4" w:space="0" w:color="auto"/>
                    <w:right w:val="single" w:sz="4" w:space="0" w:color="auto"/>
                  </w:tcBorders>
                </w:tcPr>
                <w:p w:rsidR="000E6045" w:rsidRPr="005869E8" w:rsidRDefault="00C54B4E" w:rsidP="00C54B4E">
                  <w:pPr>
                    <w:tabs>
                      <w:tab w:val="left" w:pos="2540"/>
                    </w:tabs>
                    <w:spacing w:after="0" w:line="240" w:lineRule="auto"/>
                    <w:rPr>
                      <w:rFonts w:ascii="Times New Roman" w:hAnsi="Times New Roman" w:cs="Times New Roman"/>
                      <w:sz w:val="24"/>
                      <w:szCs w:val="24"/>
                    </w:rPr>
                  </w:pPr>
                  <w:r w:rsidRPr="005869E8">
                    <w:rPr>
                      <w:rFonts w:ascii="Times New Roman" w:hAnsi="Times New Roman" w:cs="Times New Roman"/>
                      <w:sz w:val="24"/>
                      <w:szCs w:val="24"/>
                    </w:rPr>
                    <w:t>Зам. директора</w:t>
                  </w:r>
                </w:p>
              </w:tc>
            </w:tr>
            <w:tr w:rsidR="000E6045" w:rsidRPr="005869E8" w:rsidTr="0067078E">
              <w:trPr>
                <w:trHeight w:val="296"/>
              </w:trPr>
              <w:tc>
                <w:tcPr>
                  <w:tcW w:w="5645"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pStyle w:val="a3"/>
                    <w:rPr>
                      <w:rFonts w:ascii="Times New Roman" w:hAnsi="Times New Roman" w:cs="Times New Roman"/>
                      <w:sz w:val="24"/>
                      <w:szCs w:val="24"/>
                    </w:rPr>
                  </w:pPr>
                  <w:r w:rsidRPr="005869E8">
                    <w:rPr>
                      <w:rFonts w:ascii="Times New Roman" w:eastAsia="Times New Roman" w:hAnsi="Times New Roman" w:cs="Times New Roman"/>
                      <w:sz w:val="24"/>
                      <w:szCs w:val="24"/>
                    </w:rPr>
                    <w:t>«</w:t>
                  </w:r>
                  <w:r w:rsidR="00D5272E" w:rsidRPr="005869E8">
                    <w:rPr>
                      <w:rFonts w:ascii="Times New Roman" w:eastAsia="Times New Roman" w:hAnsi="Times New Roman" w:cs="Times New Roman"/>
                      <w:sz w:val="24"/>
                      <w:szCs w:val="24"/>
                    </w:rPr>
                    <w:t>Организация питания</w:t>
                  </w:r>
                  <w:r w:rsidRPr="005869E8">
                    <w:rPr>
                      <w:rFonts w:ascii="Times New Roman" w:eastAsia="Times New Roman" w:hAnsi="Times New Roman" w:cs="Times New Roman"/>
                      <w:sz w:val="24"/>
                      <w:szCs w:val="24"/>
                    </w:rPr>
                    <w:t xml:space="preserve"> детей и формирование эстетических навыков приема пищи. Культура </w:t>
                  </w:r>
                  <w:r w:rsidRPr="005869E8">
                    <w:rPr>
                      <w:rFonts w:ascii="Times New Roman" w:eastAsia="Times New Roman" w:hAnsi="Times New Roman" w:cs="Times New Roman"/>
                      <w:sz w:val="24"/>
                      <w:szCs w:val="24"/>
                    </w:rPr>
                    <w:lastRenderedPageBreak/>
                    <w:t>поведения за столом»</w:t>
                  </w:r>
                </w:p>
              </w:tc>
              <w:tc>
                <w:tcPr>
                  <w:tcW w:w="1558"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rPr>
                      <w:rFonts w:ascii="Times New Roman" w:hAnsi="Times New Roman" w:cs="Times New Roman"/>
                      <w:sz w:val="24"/>
                      <w:szCs w:val="24"/>
                    </w:rPr>
                  </w:pPr>
                  <w:r w:rsidRPr="005869E8">
                    <w:rPr>
                      <w:rFonts w:ascii="Times New Roman" w:hAnsi="Times New Roman" w:cs="Times New Roman"/>
                      <w:sz w:val="24"/>
                      <w:szCs w:val="24"/>
                    </w:rPr>
                    <w:lastRenderedPageBreak/>
                    <w:t>09</w:t>
                  </w:r>
                </w:p>
              </w:tc>
              <w:tc>
                <w:tcPr>
                  <w:tcW w:w="2991" w:type="dxa"/>
                  <w:tcBorders>
                    <w:top w:val="single" w:sz="4" w:space="0" w:color="auto"/>
                    <w:left w:val="single" w:sz="4" w:space="0" w:color="auto"/>
                    <w:bottom w:val="single" w:sz="4" w:space="0" w:color="auto"/>
                    <w:right w:val="single" w:sz="4" w:space="0" w:color="auto"/>
                  </w:tcBorders>
                </w:tcPr>
                <w:p w:rsidR="000E6045" w:rsidRPr="005869E8" w:rsidRDefault="00D5272E" w:rsidP="000E6045">
                  <w:pPr>
                    <w:tabs>
                      <w:tab w:val="left" w:pos="2540"/>
                    </w:tabs>
                    <w:rPr>
                      <w:rFonts w:ascii="Times New Roman" w:hAnsi="Times New Roman" w:cs="Times New Roman"/>
                      <w:sz w:val="24"/>
                      <w:szCs w:val="24"/>
                    </w:rPr>
                  </w:pPr>
                  <w:r w:rsidRPr="005869E8">
                    <w:rPr>
                      <w:rFonts w:ascii="Times New Roman" w:hAnsi="Times New Roman" w:cs="Times New Roman"/>
                      <w:sz w:val="24"/>
                      <w:szCs w:val="24"/>
                    </w:rPr>
                    <w:t>М</w:t>
                  </w:r>
                  <w:r w:rsidR="000E6045" w:rsidRPr="005869E8">
                    <w:rPr>
                      <w:rFonts w:ascii="Times New Roman" w:hAnsi="Times New Roman" w:cs="Times New Roman"/>
                      <w:sz w:val="24"/>
                      <w:szCs w:val="24"/>
                    </w:rPr>
                    <w:t>едсестра</w:t>
                  </w:r>
                </w:p>
              </w:tc>
            </w:tr>
            <w:tr w:rsidR="000E6045" w:rsidRPr="005869E8" w:rsidTr="0067078E">
              <w:trPr>
                <w:trHeight w:val="296"/>
              </w:trPr>
              <w:tc>
                <w:tcPr>
                  <w:tcW w:w="5645"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rPr>
                      <w:rFonts w:ascii="Times New Roman" w:hAnsi="Times New Roman" w:cs="Times New Roman"/>
                      <w:sz w:val="24"/>
                      <w:szCs w:val="24"/>
                    </w:rPr>
                  </w:pPr>
                  <w:r w:rsidRPr="005869E8">
                    <w:rPr>
                      <w:rFonts w:ascii="Times New Roman" w:hAnsi="Times New Roman" w:cs="Times New Roman"/>
                      <w:sz w:val="24"/>
                      <w:szCs w:val="24"/>
                    </w:rPr>
                    <w:t>Организация работы  в летний оздоровительный период, оформление летних участков</w:t>
                  </w:r>
                </w:p>
              </w:tc>
              <w:tc>
                <w:tcPr>
                  <w:tcW w:w="1558"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rPr>
                      <w:rFonts w:ascii="Times New Roman" w:hAnsi="Times New Roman" w:cs="Times New Roman"/>
                      <w:sz w:val="24"/>
                      <w:szCs w:val="24"/>
                    </w:rPr>
                  </w:pPr>
                  <w:r w:rsidRPr="005869E8">
                    <w:rPr>
                      <w:rFonts w:ascii="Times New Roman" w:hAnsi="Times New Roman" w:cs="Times New Roman"/>
                      <w:sz w:val="24"/>
                      <w:szCs w:val="24"/>
                    </w:rPr>
                    <w:t>05</w:t>
                  </w:r>
                </w:p>
              </w:tc>
              <w:tc>
                <w:tcPr>
                  <w:tcW w:w="2991" w:type="dxa"/>
                  <w:tcBorders>
                    <w:top w:val="single" w:sz="4" w:space="0" w:color="auto"/>
                    <w:left w:val="single" w:sz="4" w:space="0" w:color="auto"/>
                    <w:bottom w:val="single" w:sz="4" w:space="0" w:color="auto"/>
                    <w:right w:val="single" w:sz="4" w:space="0" w:color="auto"/>
                  </w:tcBorders>
                </w:tcPr>
                <w:p w:rsidR="000E6045" w:rsidRPr="005869E8" w:rsidRDefault="000E6045" w:rsidP="000E6045">
                  <w:pPr>
                    <w:tabs>
                      <w:tab w:val="left" w:pos="2540"/>
                    </w:tabs>
                    <w:rPr>
                      <w:rFonts w:ascii="Times New Roman" w:hAnsi="Times New Roman" w:cs="Times New Roman"/>
                      <w:sz w:val="24"/>
                      <w:szCs w:val="24"/>
                    </w:rPr>
                  </w:pPr>
                  <w:r w:rsidRPr="005869E8">
                    <w:rPr>
                      <w:rFonts w:ascii="Times New Roman" w:hAnsi="Times New Roman" w:cs="Times New Roman"/>
                      <w:sz w:val="24"/>
                      <w:szCs w:val="24"/>
                    </w:rPr>
                    <w:t>Зам.директора</w:t>
                  </w:r>
                </w:p>
              </w:tc>
            </w:tr>
          </w:tbl>
          <w:p w:rsidR="000B0BB4" w:rsidRPr="005869E8" w:rsidRDefault="000B0BB4" w:rsidP="000E6045">
            <w:pPr>
              <w:spacing w:before="100" w:after="100" w:line="240" w:lineRule="auto"/>
              <w:rPr>
                <w:rFonts w:ascii="Times New Roman" w:eastAsia="Times New Roman" w:hAnsi="Times New Roman" w:cs="Times New Roman"/>
                <w:sz w:val="24"/>
                <w:szCs w:val="24"/>
              </w:rPr>
            </w:pPr>
          </w:p>
        </w:tc>
      </w:tr>
      <w:tr w:rsidR="00057B50" w:rsidTr="00057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10358" w:type="dxa"/>
            <w:gridSpan w:val="11"/>
            <w:tcBorders>
              <w:top w:val="single" w:sz="4" w:space="0" w:color="auto"/>
              <w:bottom w:val="single" w:sz="4" w:space="0" w:color="auto"/>
            </w:tcBorders>
            <w:shd w:val="clear" w:color="000000" w:fill="FFFFFF"/>
            <w:tcMar>
              <w:left w:w="108" w:type="dxa"/>
              <w:right w:w="108" w:type="dxa"/>
            </w:tcMar>
          </w:tcPr>
          <w:p w:rsidR="000B0BB4" w:rsidRPr="00057B50" w:rsidRDefault="000B0BB4" w:rsidP="000B0BB4">
            <w:pPr>
              <w:tabs>
                <w:tab w:val="left" w:pos="4100"/>
              </w:tabs>
              <w:spacing w:after="0" w:line="240" w:lineRule="auto"/>
              <w:jc w:val="center"/>
              <w:rPr>
                <w:rFonts w:ascii="Times New Roman" w:eastAsia="Times New Roman" w:hAnsi="Times New Roman" w:cs="Times New Roman"/>
                <w:b/>
                <w:sz w:val="24"/>
                <w:szCs w:val="24"/>
              </w:rPr>
            </w:pPr>
            <w:r w:rsidRPr="00057B50">
              <w:rPr>
                <w:rFonts w:ascii="Times New Roman" w:eastAsia="Times New Roman" w:hAnsi="Times New Roman" w:cs="Times New Roman"/>
                <w:b/>
                <w:sz w:val="24"/>
                <w:szCs w:val="24"/>
              </w:rPr>
              <w:lastRenderedPageBreak/>
              <w:t xml:space="preserve">Раздел </w:t>
            </w:r>
            <w:r w:rsidR="00D5272E" w:rsidRPr="00057B50">
              <w:rPr>
                <w:rFonts w:ascii="Times New Roman" w:eastAsia="Times New Roman" w:hAnsi="Times New Roman" w:cs="Times New Roman"/>
                <w:b/>
                <w:sz w:val="24"/>
                <w:szCs w:val="24"/>
              </w:rPr>
              <w:t>3. Организационно</w:t>
            </w:r>
            <w:r w:rsidRPr="00057B50">
              <w:rPr>
                <w:rFonts w:ascii="Times New Roman" w:eastAsia="Times New Roman" w:hAnsi="Times New Roman" w:cs="Times New Roman"/>
                <w:b/>
                <w:sz w:val="24"/>
                <w:szCs w:val="24"/>
              </w:rPr>
              <w:t>-педагогическая работа</w:t>
            </w:r>
          </w:p>
          <w:p w:rsidR="000B0BB4" w:rsidRPr="00057B50" w:rsidRDefault="006778B8" w:rsidP="00B940B8">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3.1.Проектная  деятельность в ДОО</w:t>
            </w:r>
          </w:p>
        </w:tc>
      </w:tr>
      <w:tr w:rsidR="00057B50" w:rsidTr="00057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801"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Default="00A21B7B" w:rsidP="00B940B8">
            <w:pPr>
              <w:spacing w:before="100" w:after="100" w:line="240" w:lineRule="auto"/>
              <w:jc w:val="center"/>
            </w:pPr>
            <w:r>
              <w:rPr>
                <w:rFonts w:ascii="Times New Roman" w:eastAsia="Times New Roman" w:hAnsi="Times New Roman" w:cs="Times New Roman"/>
                <w:b/>
                <w:sz w:val="24"/>
              </w:rPr>
              <w:t>№п/п</w:t>
            </w:r>
          </w:p>
        </w:tc>
        <w:tc>
          <w:tcPr>
            <w:tcW w:w="424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Default="00A21B7B" w:rsidP="00B940B8">
            <w:pPr>
              <w:spacing w:before="100" w:after="100" w:line="240" w:lineRule="auto"/>
              <w:jc w:val="center"/>
            </w:pPr>
            <w:r>
              <w:rPr>
                <w:rFonts w:ascii="Times New Roman" w:eastAsia="Times New Roman" w:hAnsi="Times New Roman" w:cs="Times New Roman"/>
                <w:b/>
                <w:sz w:val="24"/>
              </w:rPr>
              <w:t>Название проекта</w:t>
            </w:r>
          </w:p>
        </w:tc>
        <w:tc>
          <w:tcPr>
            <w:tcW w:w="1938"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Pr="00057B50" w:rsidRDefault="00A21B7B" w:rsidP="00B940B8">
            <w:pPr>
              <w:spacing w:before="100" w:after="100" w:line="240" w:lineRule="auto"/>
              <w:jc w:val="center"/>
              <w:rPr>
                <w:rFonts w:ascii="Times New Roman" w:hAnsi="Times New Roman" w:cs="Times New Roman"/>
                <w:sz w:val="24"/>
                <w:szCs w:val="24"/>
              </w:rPr>
            </w:pPr>
            <w:r w:rsidRPr="00057B50">
              <w:rPr>
                <w:rFonts w:ascii="Times New Roman" w:eastAsia="Times New Roman" w:hAnsi="Times New Roman" w:cs="Times New Roman"/>
                <w:b/>
                <w:sz w:val="24"/>
                <w:szCs w:val="24"/>
              </w:rPr>
              <w:t>Ответственный</w:t>
            </w:r>
          </w:p>
        </w:tc>
        <w:tc>
          <w:tcPr>
            <w:tcW w:w="3375"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Pr="00057B50" w:rsidRDefault="00A21B7B" w:rsidP="00B940B8">
            <w:pPr>
              <w:spacing w:before="100" w:after="100" w:line="240" w:lineRule="auto"/>
              <w:jc w:val="center"/>
              <w:rPr>
                <w:rFonts w:ascii="Times New Roman" w:hAnsi="Times New Roman" w:cs="Times New Roman"/>
                <w:sz w:val="24"/>
                <w:szCs w:val="24"/>
              </w:rPr>
            </w:pPr>
            <w:r w:rsidRPr="00057B50">
              <w:rPr>
                <w:rFonts w:ascii="Times New Roman" w:eastAsia="Times New Roman" w:hAnsi="Times New Roman" w:cs="Times New Roman"/>
                <w:b/>
                <w:sz w:val="24"/>
                <w:szCs w:val="24"/>
              </w:rPr>
              <w:t>Сроки выполнения</w:t>
            </w:r>
          </w:p>
        </w:tc>
      </w:tr>
      <w:tr w:rsidR="00057B50" w:rsidTr="00057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801"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Default="00A21B7B" w:rsidP="00B940B8">
            <w:pPr>
              <w:spacing w:before="100" w:after="100" w:line="240" w:lineRule="auto"/>
              <w:jc w:val="center"/>
            </w:pPr>
            <w:r>
              <w:rPr>
                <w:rFonts w:ascii="Times New Roman" w:eastAsia="Times New Roman" w:hAnsi="Times New Roman" w:cs="Times New Roman"/>
                <w:b/>
                <w:sz w:val="24"/>
              </w:rPr>
              <w:t>1</w:t>
            </w:r>
          </w:p>
        </w:tc>
        <w:tc>
          <w:tcPr>
            <w:tcW w:w="424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Default="00516BD6" w:rsidP="00516BD6">
            <w:pPr>
              <w:spacing w:before="100" w:after="100" w:line="240" w:lineRule="auto"/>
            </w:pPr>
            <w:r>
              <w:rPr>
                <w:rFonts w:ascii="Times New Roman" w:eastAsia="Times New Roman" w:hAnsi="Times New Roman" w:cs="Times New Roman"/>
                <w:sz w:val="24"/>
              </w:rPr>
              <w:t>Проект «Питание и здоровье</w:t>
            </w:r>
            <w:r w:rsidR="00A21B7B">
              <w:rPr>
                <w:rFonts w:ascii="Times New Roman" w:eastAsia="Times New Roman" w:hAnsi="Times New Roman" w:cs="Times New Roman"/>
                <w:sz w:val="24"/>
              </w:rPr>
              <w:t>»</w:t>
            </w:r>
          </w:p>
        </w:tc>
        <w:tc>
          <w:tcPr>
            <w:tcW w:w="1938"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Pr="00057B50" w:rsidRDefault="00A21B7B" w:rsidP="00B940B8">
            <w:pPr>
              <w:spacing w:before="100" w:after="100" w:line="240" w:lineRule="auto"/>
              <w:rPr>
                <w:rFonts w:ascii="Times New Roman" w:hAnsi="Times New Roman" w:cs="Times New Roman"/>
                <w:sz w:val="24"/>
                <w:szCs w:val="24"/>
              </w:rPr>
            </w:pPr>
            <w:r w:rsidRPr="00057B50">
              <w:rPr>
                <w:rFonts w:ascii="Times New Roman" w:eastAsia="Times New Roman" w:hAnsi="Times New Roman" w:cs="Times New Roman"/>
                <w:sz w:val="24"/>
                <w:szCs w:val="24"/>
              </w:rPr>
              <w:t>Воспитатели групп</w:t>
            </w:r>
          </w:p>
        </w:tc>
        <w:tc>
          <w:tcPr>
            <w:tcW w:w="3375"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Pr="00057B50" w:rsidRDefault="00A44D06" w:rsidP="00B940B8">
            <w:pPr>
              <w:spacing w:before="100" w:after="10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Февраль - март</w:t>
            </w:r>
          </w:p>
        </w:tc>
      </w:tr>
      <w:tr w:rsidR="00057B50" w:rsidTr="00057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801"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Default="0076137A" w:rsidP="00B940B8">
            <w:pPr>
              <w:spacing w:before="100" w:after="100" w:line="240" w:lineRule="auto"/>
              <w:jc w:val="center"/>
            </w:pPr>
            <w:r>
              <w:rPr>
                <w:rFonts w:ascii="Times New Roman" w:eastAsia="Times New Roman" w:hAnsi="Times New Roman" w:cs="Times New Roman"/>
                <w:b/>
                <w:sz w:val="24"/>
              </w:rPr>
              <w:t>2</w:t>
            </w:r>
          </w:p>
        </w:tc>
        <w:tc>
          <w:tcPr>
            <w:tcW w:w="424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Default="00BB59C1" w:rsidP="00516BD6">
            <w:pPr>
              <w:spacing w:before="100" w:after="100" w:line="240" w:lineRule="auto"/>
            </w:pPr>
            <w:r>
              <w:rPr>
                <w:rFonts w:ascii="Times New Roman" w:eastAsia="Times New Roman" w:hAnsi="Times New Roman" w:cs="Times New Roman"/>
                <w:sz w:val="24"/>
              </w:rPr>
              <w:t>«Первые шаги в науке и творчестве</w:t>
            </w:r>
            <w:r w:rsidR="00A21B7B">
              <w:rPr>
                <w:rFonts w:ascii="Times New Roman" w:eastAsia="Times New Roman" w:hAnsi="Times New Roman" w:cs="Times New Roman"/>
                <w:sz w:val="24"/>
              </w:rPr>
              <w:t>»</w:t>
            </w:r>
          </w:p>
        </w:tc>
        <w:tc>
          <w:tcPr>
            <w:tcW w:w="1938"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Pr="00057B50" w:rsidRDefault="00A21B7B" w:rsidP="00B940B8">
            <w:pPr>
              <w:spacing w:before="100" w:after="100" w:line="240" w:lineRule="auto"/>
              <w:rPr>
                <w:rFonts w:ascii="Times New Roman" w:hAnsi="Times New Roman" w:cs="Times New Roman"/>
                <w:sz w:val="24"/>
                <w:szCs w:val="24"/>
              </w:rPr>
            </w:pPr>
            <w:r w:rsidRPr="00057B50">
              <w:rPr>
                <w:rFonts w:ascii="Times New Roman" w:eastAsia="Times New Roman" w:hAnsi="Times New Roman" w:cs="Times New Roman"/>
                <w:sz w:val="24"/>
                <w:szCs w:val="24"/>
              </w:rPr>
              <w:t>Воспитатели групп</w:t>
            </w:r>
          </w:p>
        </w:tc>
        <w:tc>
          <w:tcPr>
            <w:tcW w:w="3375"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1B7B" w:rsidRPr="00057B50" w:rsidRDefault="00A21B7B" w:rsidP="00B940B8">
            <w:pPr>
              <w:spacing w:before="100" w:after="100" w:line="240" w:lineRule="auto"/>
              <w:jc w:val="center"/>
              <w:rPr>
                <w:rFonts w:ascii="Times New Roman" w:hAnsi="Times New Roman" w:cs="Times New Roman"/>
                <w:sz w:val="24"/>
                <w:szCs w:val="24"/>
              </w:rPr>
            </w:pPr>
            <w:r w:rsidRPr="00057B50">
              <w:rPr>
                <w:rFonts w:ascii="Times New Roman" w:eastAsia="Times New Roman" w:hAnsi="Times New Roman" w:cs="Times New Roman"/>
                <w:sz w:val="24"/>
                <w:szCs w:val="24"/>
              </w:rPr>
              <w:t>В течение года</w:t>
            </w:r>
          </w:p>
        </w:tc>
      </w:tr>
      <w:tr w:rsidR="00E01818" w:rsidRPr="00E01818" w:rsidTr="00057B50">
        <w:trPr>
          <w:trHeight w:val="485"/>
        </w:trPr>
        <w:tc>
          <w:tcPr>
            <w:tcW w:w="10358" w:type="dxa"/>
            <w:gridSpan w:val="11"/>
            <w:tcBorders>
              <w:top w:val="single" w:sz="4" w:space="0" w:color="auto"/>
              <w:left w:val="single" w:sz="4" w:space="0" w:color="auto"/>
              <w:bottom w:val="single" w:sz="4" w:space="0" w:color="auto"/>
              <w:right w:val="single" w:sz="4" w:space="0" w:color="auto"/>
            </w:tcBorders>
          </w:tcPr>
          <w:p w:rsidR="002632B9" w:rsidRPr="00057B50" w:rsidRDefault="002632B9" w:rsidP="00D5272E">
            <w:pPr>
              <w:tabs>
                <w:tab w:val="left" w:pos="4100"/>
              </w:tabs>
              <w:spacing w:after="0" w:line="240" w:lineRule="auto"/>
              <w:rPr>
                <w:rFonts w:ascii="Times New Roman" w:eastAsia="Times New Roman" w:hAnsi="Times New Roman" w:cs="Times New Roman"/>
                <w:b/>
                <w:sz w:val="24"/>
                <w:szCs w:val="24"/>
              </w:rPr>
            </w:pPr>
          </w:p>
          <w:p w:rsidR="00E01818" w:rsidRPr="00057B50" w:rsidRDefault="006778B8" w:rsidP="006778B8">
            <w:pPr>
              <w:tabs>
                <w:tab w:val="left" w:pos="4100"/>
              </w:tabs>
              <w:spacing w:after="0" w:line="240" w:lineRule="auto"/>
              <w:jc w:val="center"/>
              <w:rPr>
                <w:rFonts w:ascii="Times New Roman" w:eastAsia="Times New Roman" w:hAnsi="Times New Roman" w:cs="Times New Roman"/>
                <w:b/>
                <w:sz w:val="24"/>
                <w:szCs w:val="24"/>
              </w:rPr>
            </w:pPr>
            <w:r w:rsidRPr="006778B8">
              <w:rPr>
                <w:rFonts w:ascii="Times New Roman" w:eastAsia="Times New Roman" w:hAnsi="Times New Roman" w:cs="Times New Roman"/>
                <w:b/>
                <w:sz w:val="28"/>
                <w:szCs w:val="24"/>
              </w:rPr>
              <w:t>3.2.Конкурсы,выставки,смотры</w:t>
            </w:r>
          </w:p>
        </w:tc>
      </w:tr>
      <w:tr w:rsidR="00E01818" w:rsidRPr="00E01818" w:rsidTr="00807540">
        <w:trPr>
          <w:trHeight w:val="485"/>
        </w:trPr>
        <w:tc>
          <w:tcPr>
            <w:tcW w:w="5822" w:type="dxa"/>
            <w:gridSpan w:val="5"/>
            <w:tcBorders>
              <w:top w:val="single" w:sz="4" w:space="0" w:color="auto"/>
              <w:left w:val="single" w:sz="4" w:space="0" w:color="auto"/>
              <w:bottom w:val="single" w:sz="4" w:space="0" w:color="auto"/>
              <w:right w:val="single" w:sz="4" w:space="0" w:color="auto"/>
            </w:tcBorders>
          </w:tcPr>
          <w:p w:rsidR="00E01818" w:rsidRPr="00057B50" w:rsidRDefault="00E01818" w:rsidP="00E01818">
            <w:pPr>
              <w:tabs>
                <w:tab w:val="left" w:pos="2540"/>
              </w:tabs>
              <w:spacing w:after="0" w:line="240" w:lineRule="auto"/>
              <w:rPr>
                <w:rFonts w:ascii="Times New Roman" w:eastAsia="Times New Roman" w:hAnsi="Times New Roman" w:cs="Times New Roman"/>
                <w:b/>
                <w:sz w:val="24"/>
                <w:szCs w:val="24"/>
              </w:rPr>
            </w:pPr>
            <w:r w:rsidRPr="00057B50">
              <w:rPr>
                <w:rFonts w:ascii="Times New Roman" w:eastAsia="Times New Roman" w:hAnsi="Times New Roman" w:cs="Times New Roman"/>
                <w:b/>
                <w:sz w:val="24"/>
                <w:szCs w:val="24"/>
              </w:rPr>
              <w:t>Основные</w:t>
            </w:r>
            <w:r w:rsidR="00B53A36" w:rsidRPr="00057B50">
              <w:rPr>
                <w:rFonts w:ascii="Times New Roman" w:eastAsia="Times New Roman" w:hAnsi="Times New Roman" w:cs="Times New Roman"/>
                <w:b/>
                <w:sz w:val="24"/>
                <w:szCs w:val="24"/>
              </w:rPr>
              <w:t xml:space="preserve"> </w:t>
            </w:r>
            <w:r w:rsidRPr="00057B50">
              <w:rPr>
                <w:rFonts w:ascii="Times New Roman" w:eastAsia="Times New Roman" w:hAnsi="Times New Roman" w:cs="Times New Roman"/>
                <w:b/>
                <w:sz w:val="24"/>
                <w:szCs w:val="24"/>
              </w:rPr>
              <w:t xml:space="preserve"> мероприятия</w:t>
            </w:r>
          </w:p>
        </w:tc>
        <w:tc>
          <w:tcPr>
            <w:tcW w:w="1418" w:type="dxa"/>
            <w:gridSpan w:val="3"/>
            <w:tcBorders>
              <w:top w:val="single" w:sz="4" w:space="0" w:color="auto"/>
              <w:left w:val="single" w:sz="4" w:space="0" w:color="auto"/>
              <w:bottom w:val="single" w:sz="4" w:space="0" w:color="auto"/>
              <w:right w:val="single" w:sz="4" w:space="0" w:color="auto"/>
            </w:tcBorders>
          </w:tcPr>
          <w:p w:rsidR="00E01818" w:rsidRPr="00057B50" w:rsidRDefault="00E01818" w:rsidP="00E01818">
            <w:pPr>
              <w:tabs>
                <w:tab w:val="left" w:pos="2540"/>
              </w:tabs>
              <w:spacing w:after="0" w:line="240" w:lineRule="auto"/>
              <w:rPr>
                <w:rFonts w:ascii="Times New Roman" w:eastAsia="Times New Roman" w:hAnsi="Times New Roman" w:cs="Times New Roman"/>
                <w:b/>
                <w:sz w:val="24"/>
                <w:szCs w:val="24"/>
              </w:rPr>
            </w:pPr>
            <w:r w:rsidRPr="00057B50">
              <w:rPr>
                <w:rFonts w:ascii="Times New Roman" w:eastAsia="Times New Roman" w:hAnsi="Times New Roman" w:cs="Times New Roman"/>
                <w:b/>
                <w:sz w:val="24"/>
                <w:szCs w:val="24"/>
              </w:rPr>
              <w:t>Сроки</w:t>
            </w:r>
          </w:p>
          <w:p w:rsidR="00E01818" w:rsidRPr="00057B50" w:rsidRDefault="00E01818" w:rsidP="00E01818">
            <w:pPr>
              <w:spacing w:after="0" w:line="240" w:lineRule="auto"/>
              <w:rPr>
                <w:rFonts w:ascii="Times New Roman" w:eastAsia="Times New Roman" w:hAnsi="Times New Roman" w:cs="Times New Roman"/>
                <w:b/>
                <w:sz w:val="24"/>
                <w:szCs w:val="24"/>
              </w:rPr>
            </w:pPr>
            <w:r w:rsidRPr="00057B50">
              <w:rPr>
                <w:rFonts w:ascii="Times New Roman" w:eastAsia="Times New Roman" w:hAnsi="Times New Roman" w:cs="Times New Roman"/>
                <w:b/>
                <w:sz w:val="24"/>
                <w:szCs w:val="24"/>
              </w:rPr>
              <w:t>проведения</w:t>
            </w:r>
          </w:p>
        </w:tc>
        <w:tc>
          <w:tcPr>
            <w:tcW w:w="3118" w:type="dxa"/>
            <w:gridSpan w:val="3"/>
            <w:tcBorders>
              <w:top w:val="single" w:sz="4" w:space="0" w:color="auto"/>
              <w:left w:val="single" w:sz="4" w:space="0" w:color="auto"/>
              <w:bottom w:val="single" w:sz="4" w:space="0" w:color="auto"/>
              <w:right w:val="single" w:sz="4" w:space="0" w:color="auto"/>
            </w:tcBorders>
          </w:tcPr>
          <w:p w:rsidR="00E01818" w:rsidRPr="00E01818" w:rsidRDefault="00E01818" w:rsidP="00E01818">
            <w:pPr>
              <w:tabs>
                <w:tab w:val="left" w:pos="2540"/>
              </w:tabs>
              <w:spacing w:after="0" w:line="240" w:lineRule="auto"/>
              <w:rPr>
                <w:rFonts w:ascii="Times New Roman" w:eastAsia="Times New Roman" w:hAnsi="Times New Roman" w:cs="Times New Roman"/>
                <w:b/>
                <w:sz w:val="26"/>
                <w:szCs w:val="26"/>
              </w:rPr>
            </w:pPr>
            <w:r w:rsidRPr="00E01818">
              <w:rPr>
                <w:rFonts w:ascii="Times New Roman" w:eastAsia="Times New Roman" w:hAnsi="Times New Roman" w:cs="Times New Roman"/>
                <w:b/>
                <w:sz w:val="26"/>
                <w:szCs w:val="26"/>
              </w:rPr>
              <w:t>Ответственные</w:t>
            </w:r>
          </w:p>
        </w:tc>
      </w:tr>
      <w:tr w:rsidR="00786D21" w:rsidRPr="00E01818" w:rsidTr="00807540">
        <w:trPr>
          <w:trHeight w:val="1121"/>
        </w:trPr>
        <w:tc>
          <w:tcPr>
            <w:tcW w:w="5822" w:type="dxa"/>
            <w:gridSpan w:val="5"/>
            <w:tcBorders>
              <w:top w:val="single" w:sz="4" w:space="0" w:color="auto"/>
              <w:left w:val="single" w:sz="4" w:space="0" w:color="auto"/>
              <w:bottom w:val="single" w:sz="4" w:space="0" w:color="auto"/>
              <w:right w:val="single" w:sz="4" w:space="0" w:color="auto"/>
            </w:tcBorders>
          </w:tcPr>
          <w:p w:rsidR="00786D21" w:rsidRPr="00786D21" w:rsidRDefault="00786D21" w:rsidP="00786D21">
            <w:pPr>
              <w:tabs>
                <w:tab w:val="left" w:pos="1580"/>
              </w:tabs>
              <w:spacing w:after="0" w:line="240" w:lineRule="auto"/>
              <w:rPr>
                <w:rFonts w:ascii="Times New Roman" w:eastAsia="Times New Roman" w:hAnsi="Times New Roman" w:cs="Times New Roman"/>
                <w:sz w:val="24"/>
                <w:szCs w:val="26"/>
              </w:rPr>
            </w:pPr>
            <w:r w:rsidRPr="00786D21">
              <w:rPr>
                <w:rFonts w:ascii="Times New Roman" w:eastAsia="Times New Roman" w:hAnsi="Times New Roman" w:cs="Times New Roman"/>
                <w:sz w:val="24"/>
                <w:szCs w:val="26"/>
              </w:rPr>
              <w:t>Готовность ОУ к новому учебному году</w:t>
            </w:r>
            <w:r w:rsidRPr="00786D21">
              <w:rPr>
                <w:rFonts w:ascii="Times New Roman" w:eastAsia="Times New Roman" w:hAnsi="Times New Roman" w:cs="Times New Roman"/>
                <w:sz w:val="24"/>
                <w:szCs w:val="26"/>
              </w:rPr>
              <w:br/>
              <w:t xml:space="preserve">Цель: организация предметно-развивающей среды и жизненного пространства для обеспечения разнообразной деятельности детей. </w:t>
            </w:r>
          </w:p>
          <w:p w:rsidR="00786D21" w:rsidRPr="00786D21" w:rsidRDefault="00786D21" w:rsidP="00786D21">
            <w:pPr>
              <w:tabs>
                <w:tab w:val="left" w:pos="2540"/>
              </w:tabs>
              <w:spacing w:after="0" w:line="240" w:lineRule="auto"/>
              <w:rPr>
                <w:rFonts w:ascii="Times New Roman" w:eastAsia="Times New Roman" w:hAnsi="Times New Roman" w:cs="Times New Roman"/>
                <w:b/>
                <w:sz w:val="24"/>
                <w:szCs w:val="26"/>
              </w:rPr>
            </w:pPr>
          </w:p>
        </w:tc>
        <w:tc>
          <w:tcPr>
            <w:tcW w:w="1418" w:type="dxa"/>
            <w:gridSpan w:val="3"/>
            <w:tcBorders>
              <w:top w:val="single" w:sz="4" w:space="0" w:color="auto"/>
              <w:left w:val="single" w:sz="4" w:space="0" w:color="auto"/>
              <w:bottom w:val="single" w:sz="4" w:space="0" w:color="auto"/>
              <w:right w:val="single" w:sz="4" w:space="0" w:color="auto"/>
            </w:tcBorders>
          </w:tcPr>
          <w:p w:rsidR="00786D21" w:rsidRPr="00786D21" w:rsidRDefault="00786D21" w:rsidP="00786D21">
            <w:pPr>
              <w:tabs>
                <w:tab w:val="left" w:pos="2540"/>
              </w:tabs>
              <w:spacing w:after="0" w:line="240" w:lineRule="auto"/>
              <w:rPr>
                <w:rFonts w:ascii="Times New Roman" w:eastAsia="Times New Roman" w:hAnsi="Times New Roman" w:cs="Times New Roman"/>
                <w:sz w:val="24"/>
                <w:szCs w:val="26"/>
              </w:rPr>
            </w:pPr>
            <w:r w:rsidRPr="00786D21">
              <w:rPr>
                <w:rFonts w:ascii="Times New Roman" w:eastAsia="Times New Roman" w:hAnsi="Times New Roman" w:cs="Times New Roman"/>
                <w:sz w:val="24"/>
                <w:szCs w:val="26"/>
              </w:rPr>
              <w:t>09</w:t>
            </w:r>
          </w:p>
        </w:tc>
        <w:tc>
          <w:tcPr>
            <w:tcW w:w="3118" w:type="dxa"/>
            <w:gridSpan w:val="3"/>
            <w:tcBorders>
              <w:top w:val="single" w:sz="4" w:space="0" w:color="auto"/>
              <w:left w:val="single" w:sz="4" w:space="0" w:color="auto"/>
              <w:bottom w:val="single" w:sz="4" w:space="0" w:color="auto"/>
              <w:right w:val="single" w:sz="4" w:space="0" w:color="auto"/>
            </w:tcBorders>
          </w:tcPr>
          <w:p w:rsidR="00786D21" w:rsidRPr="00807540" w:rsidRDefault="00786D21" w:rsidP="00786D21">
            <w:pPr>
              <w:spacing w:after="0" w:line="240" w:lineRule="auto"/>
              <w:rPr>
                <w:rFonts w:ascii="Calibri" w:eastAsia="Times New Roman" w:hAnsi="Calibri" w:cs="Times New Roman"/>
                <w:szCs w:val="26"/>
              </w:rPr>
            </w:pPr>
            <w:r w:rsidRPr="00807540">
              <w:rPr>
                <w:rFonts w:ascii="Times New Roman" w:eastAsia="Times New Roman" w:hAnsi="Times New Roman" w:cs="Times New Roman"/>
                <w:szCs w:val="26"/>
              </w:rPr>
              <w:t>Зам. директора воспитатели всех возрастных групп, специалисты</w:t>
            </w:r>
          </w:p>
        </w:tc>
      </w:tr>
      <w:tr w:rsidR="008908E9" w:rsidRPr="00E01818" w:rsidTr="00807540">
        <w:trPr>
          <w:trHeight w:val="1013"/>
        </w:trPr>
        <w:tc>
          <w:tcPr>
            <w:tcW w:w="5822" w:type="dxa"/>
            <w:gridSpan w:val="5"/>
            <w:tcBorders>
              <w:top w:val="single" w:sz="4" w:space="0" w:color="auto"/>
              <w:left w:val="single" w:sz="4" w:space="0" w:color="auto"/>
              <w:bottom w:val="single" w:sz="4" w:space="0" w:color="auto"/>
              <w:right w:val="single" w:sz="4" w:space="0" w:color="auto"/>
            </w:tcBorders>
          </w:tcPr>
          <w:p w:rsidR="00D520B1" w:rsidRPr="00786D21" w:rsidRDefault="00D520B1" w:rsidP="008908E9">
            <w:pPr>
              <w:tabs>
                <w:tab w:val="left" w:pos="1580"/>
              </w:tabs>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Конкурс поделок </w:t>
            </w:r>
            <w:r w:rsidRPr="002E2024">
              <w:rPr>
                <w:rFonts w:ascii="Times New Roman" w:eastAsia="Times New Roman" w:hAnsi="Times New Roman" w:cs="Times New Roman"/>
                <w:b/>
                <w:sz w:val="24"/>
                <w:szCs w:val="26"/>
              </w:rPr>
              <w:t>«Осенние фантазии»</w:t>
            </w:r>
          </w:p>
        </w:tc>
        <w:tc>
          <w:tcPr>
            <w:tcW w:w="1418" w:type="dxa"/>
            <w:gridSpan w:val="3"/>
            <w:tcBorders>
              <w:top w:val="single" w:sz="4" w:space="0" w:color="auto"/>
              <w:left w:val="single" w:sz="4" w:space="0" w:color="auto"/>
              <w:bottom w:val="single" w:sz="4" w:space="0" w:color="auto"/>
              <w:right w:val="single" w:sz="4" w:space="0" w:color="auto"/>
            </w:tcBorders>
          </w:tcPr>
          <w:p w:rsidR="008908E9" w:rsidRPr="00786D21" w:rsidRDefault="008908E9" w:rsidP="008908E9">
            <w:pPr>
              <w:tabs>
                <w:tab w:val="left" w:pos="2540"/>
              </w:tabs>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10</w:t>
            </w:r>
          </w:p>
        </w:tc>
        <w:tc>
          <w:tcPr>
            <w:tcW w:w="3118" w:type="dxa"/>
            <w:gridSpan w:val="3"/>
            <w:tcBorders>
              <w:top w:val="single" w:sz="4" w:space="0" w:color="auto"/>
              <w:left w:val="single" w:sz="4" w:space="0" w:color="auto"/>
              <w:bottom w:val="single" w:sz="4" w:space="0" w:color="auto"/>
              <w:right w:val="single" w:sz="4" w:space="0" w:color="auto"/>
            </w:tcBorders>
          </w:tcPr>
          <w:p w:rsidR="008908E9" w:rsidRPr="00807540" w:rsidRDefault="008908E9" w:rsidP="008908E9">
            <w:r w:rsidRPr="00807540">
              <w:rPr>
                <w:rFonts w:ascii="Times New Roman" w:eastAsia="Times New Roman" w:hAnsi="Times New Roman" w:cs="Times New Roman"/>
                <w:szCs w:val="26"/>
              </w:rPr>
              <w:t>Зам. директора воспитатели вс</w:t>
            </w:r>
            <w:r w:rsidR="003F3B42">
              <w:rPr>
                <w:rFonts w:ascii="Times New Roman" w:eastAsia="Times New Roman" w:hAnsi="Times New Roman" w:cs="Times New Roman"/>
                <w:szCs w:val="26"/>
              </w:rPr>
              <w:t>ех возрастных групп</w:t>
            </w:r>
          </w:p>
        </w:tc>
      </w:tr>
      <w:tr w:rsidR="008908E9" w:rsidRPr="00E01818" w:rsidTr="00807540">
        <w:trPr>
          <w:trHeight w:val="485"/>
        </w:trPr>
        <w:tc>
          <w:tcPr>
            <w:tcW w:w="5822" w:type="dxa"/>
            <w:gridSpan w:val="5"/>
            <w:tcBorders>
              <w:top w:val="single" w:sz="4" w:space="0" w:color="auto"/>
              <w:left w:val="single" w:sz="4" w:space="0" w:color="auto"/>
              <w:bottom w:val="single" w:sz="4" w:space="0" w:color="auto"/>
              <w:right w:val="single" w:sz="4" w:space="0" w:color="auto"/>
            </w:tcBorders>
          </w:tcPr>
          <w:p w:rsidR="008908E9" w:rsidRDefault="008908E9" w:rsidP="008908E9">
            <w:pPr>
              <w:tabs>
                <w:tab w:val="left" w:pos="1580"/>
              </w:tabs>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Конкурс рисунков </w:t>
            </w:r>
            <w:r w:rsidRPr="002E2024">
              <w:rPr>
                <w:rFonts w:ascii="Times New Roman" w:eastAsia="Times New Roman" w:hAnsi="Times New Roman" w:cs="Times New Roman"/>
                <w:b/>
                <w:sz w:val="24"/>
                <w:szCs w:val="26"/>
              </w:rPr>
              <w:t>«</w:t>
            </w:r>
            <w:r w:rsidR="00D520B1" w:rsidRPr="002E2024">
              <w:rPr>
                <w:rFonts w:ascii="Times New Roman" w:eastAsia="Times New Roman" w:hAnsi="Times New Roman" w:cs="Times New Roman"/>
                <w:b/>
                <w:sz w:val="24"/>
                <w:szCs w:val="26"/>
              </w:rPr>
              <w:t>Я</w:t>
            </w:r>
            <w:r w:rsidRPr="002E2024">
              <w:rPr>
                <w:rFonts w:ascii="Times New Roman" w:eastAsia="Times New Roman" w:hAnsi="Times New Roman" w:cs="Times New Roman"/>
                <w:b/>
                <w:sz w:val="24"/>
                <w:szCs w:val="26"/>
              </w:rPr>
              <w:t xml:space="preserve"> и профилактика»</w:t>
            </w:r>
          </w:p>
        </w:tc>
        <w:tc>
          <w:tcPr>
            <w:tcW w:w="1418" w:type="dxa"/>
            <w:gridSpan w:val="3"/>
            <w:tcBorders>
              <w:top w:val="single" w:sz="4" w:space="0" w:color="auto"/>
              <w:left w:val="single" w:sz="4" w:space="0" w:color="auto"/>
              <w:bottom w:val="single" w:sz="4" w:space="0" w:color="auto"/>
              <w:right w:val="single" w:sz="4" w:space="0" w:color="auto"/>
            </w:tcBorders>
          </w:tcPr>
          <w:p w:rsidR="008908E9" w:rsidRDefault="008908E9" w:rsidP="008908E9">
            <w:pPr>
              <w:tabs>
                <w:tab w:val="left" w:pos="2540"/>
              </w:tabs>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11</w:t>
            </w:r>
          </w:p>
        </w:tc>
        <w:tc>
          <w:tcPr>
            <w:tcW w:w="3118" w:type="dxa"/>
            <w:gridSpan w:val="3"/>
            <w:tcBorders>
              <w:top w:val="single" w:sz="4" w:space="0" w:color="auto"/>
              <w:left w:val="single" w:sz="4" w:space="0" w:color="auto"/>
              <w:bottom w:val="single" w:sz="4" w:space="0" w:color="auto"/>
              <w:right w:val="single" w:sz="4" w:space="0" w:color="auto"/>
            </w:tcBorders>
          </w:tcPr>
          <w:p w:rsidR="008908E9" w:rsidRPr="00807540" w:rsidRDefault="008908E9" w:rsidP="00807540">
            <w:pPr>
              <w:spacing w:after="0" w:line="240" w:lineRule="auto"/>
            </w:pPr>
            <w:r w:rsidRPr="00807540">
              <w:rPr>
                <w:rFonts w:ascii="Times New Roman" w:eastAsia="Times New Roman" w:hAnsi="Times New Roman" w:cs="Times New Roman"/>
                <w:szCs w:val="26"/>
              </w:rPr>
              <w:t>Зам. директора воспитатели вс</w:t>
            </w:r>
            <w:r w:rsidR="003F3B42">
              <w:rPr>
                <w:rFonts w:ascii="Times New Roman" w:eastAsia="Times New Roman" w:hAnsi="Times New Roman" w:cs="Times New Roman"/>
                <w:szCs w:val="26"/>
              </w:rPr>
              <w:t>ех возрастных групп</w:t>
            </w:r>
          </w:p>
        </w:tc>
      </w:tr>
      <w:tr w:rsidR="003F3B42" w:rsidRPr="00E01818" w:rsidTr="00807540">
        <w:trPr>
          <w:trHeight w:val="485"/>
        </w:trPr>
        <w:tc>
          <w:tcPr>
            <w:tcW w:w="5822" w:type="dxa"/>
            <w:gridSpan w:val="5"/>
            <w:tcBorders>
              <w:top w:val="single" w:sz="4" w:space="0" w:color="auto"/>
              <w:left w:val="single" w:sz="4" w:space="0" w:color="auto"/>
              <w:bottom w:val="single" w:sz="4" w:space="0" w:color="auto"/>
              <w:right w:val="single" w:sz="4" w:space="0" w:color="auto"/>
            </w:tcBorders>
          </w:tcPr>
          <w:p w:rsidR="003F3B42" w:rsidRDefault="003F3B42" w:rsidP="008908E9">
            <w:pPr>
              <w:tabs>
                <w:tab w:val="left" w:pos="1580"/>
              </w:tabs>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Смотр- конкурс </w:t>
            </w:r>
            <w:r w:rsidRPr="002E2024">
              <w:rPr>
                <w:rFonts w:ascii="Times New Roman" w:eastAsia="Times New Roman" w:hAnsi="Times New Roman" w:cs="Times New Roman"/>
                <w:b/>
                <w:sz w:val="24"/>
                <w:szCs w:val="26"/>
              </w:rPr>
              <w:t>«Портфолио педагога»</w:t>
            </w:r>
          </w:p>
        </w:tc>
        <w:tc>
          <w:tcPr>
            <w:tcW w:w="1418" w:type="dxa"/>
            <w:gridSpan w:val="3"/>
            <w:tcBorders>
              <w:top w:val="single" w:sz="4" w:space="0" w:color="auto"/>
              <w:left w:val="single" w:sz="4" w:space="0" w:color="auto"/>
              <w:bottom w:val="single" w:sz="4" w:space="0" w:color="auto"/>
              <w:right w:val="single" w:sz="4" w:space="0" w:color="auto"/>
            </w:tcBorders>
          </w:tcPr>
          <w:p w:rsidR="003F3B42" w:rsidRDefault="003F3B42" w:rsidP="008908E9">
            <w:pPr>
              <w:tabs>
                <w:tab w:val="left" w:pos="2540"/>
              </w:tabs>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11</w:t>
            </w:r>
          </w:p>
        </w:tc>
        <w:tc>
          <w:tcPr>
            <w:tcW w:w="3118" w:type="dxa"/>
            <w:gridSpan w:val="3"/>
            <w:tcBorders>
              <w:top w:val="single" w:sz="4" w:space="0" w:color="auto"/>
              <w:left w:val="single" w:sz="4" w:space="0" w:color="auto"/>
              <w:bottom w:val="single" w:sz="4" w:space="0" w:color="auto"/>
              <w:right w:val="single" w:sz="4" w:space="0" w:color="auto"/>
            </w:tcBorders>
          </w:tcPr>
          <w:p w:rsidR="003F3B42" w:rsidRPr="00807540" w:rsidRDefault="003F3B42" w:rsidP="00807540">
            <w:pPr>
              <w:spacing w:after="0" w:line="240" w:lineRule="auto"/>
              <w:rPr>
                <w:rFonts w:ascii="Times New Roman" w:eastAsia="Times New Roman" w:hAnsi="Times New Roman" w:cs="Times New Roman"/>
                <w:szCs w:val="26"/>
              </w:rPr>
            </w:pPr>
            <w:r w:rsidRPr="00807540">
              <w:rPr>
                <w:rFonts w:ascii="Times New Roman" w:eastAsia="Times New Roman" w:hAnsi="Times New Roman" w:cs="Times New Roman"/>
                <w:szCs w:val="26"/>
              </w:rPr>
              <w:t>Зам. директора воспитатели вс</w:t>
            </w:r>
            <w:r>
              <w:rPr>
                <w:rFonts w:ascii="Times New Roman" w:eastAsia="Times New Roman" w:hAnsi="Times New Roman" w:cs="Times New Roman"/>
                <w:szCs w:val="26"/>
              </w:rPr>
              <w:t>ех возрастных групп</w:t>
            </w:r>
          </w:p>
        </w:tc>
      </w:tr>
      <w:tr w:rsidR="008908E9" w:rsidRPr="00E01818" w:rsidTr="00807540">
        <w:trPr>
          <w:trHeight w:val="485"/>
        </w:trPr>
        <w:tc>
          <w:tcPr>
            <w:tcW w:w="5822" w:type="dxa"/>
            <w:gridSpan w:val="5"/>
            <w:tcBorders>
              <w:top w:val="single" w:sz="4" w:space="0" w:color="auto"/>
              <w:left w:val="single" w:sz="4" w:space="0" w:color="auto"/>
              <w:bottom w:val="single" w:sz="4" w:space="0" w:color="auto"/>
              <w:right w:val="single" w:sz="4" w:space="0" w:color="auto"/>
            </w:tcBorders>
          </w:tcPr>
          <w:p w:rsidR="008908E9" w:rsidRPr="002E2024" w:rsidRDefault="008908E9" w:rsidP="008908E9">
            <w:pPr>
              <w:tabs>
                <w:tab w:val="left" w:pos="1580"/>
              </w:tabs>
              <w:spacing w:after="0" w:line="240" w:lineRule="auto"/>
              <w:rPr>
                <w:rFonts w:ascii="Times New Roman" w:eastAsia="Times New Roman" w:hAnsi="Times New Roman" w:cs="Times New Roman"/>
                <w:szCs w:val="26"/>
              </w:rPr>
            </w:pPr>
            <w:r w:rsidRPr="002E2024">
              <w:rPr>
                <w:rFonts w:ascii="Times New Roman" w:eastAsia="Times New Roman" w:hAnsi="Times New Roman" w:cs="Times New Roman"/>
                <w:szCs w:val="26"/>
              </w:rPr>
              <w:t>Конкурс</w:t>
            </w:r>
            <w:r w:rsidR="00D520B1" w:rsidRPr="002E2024">
              <w:rPr>
                <w:rFonts w:ascii="Times New Roman" w:eastAsia="Times New Roman" w:hAnsi="Times New Roman" w:cs="Times New Roman"/>
                <w:szCs w:val="26"/>
              </w:rPr>
              <w:t xml:space="preserve"> поделок</w:t>
            </w:r>
            <w:r w:rsidRPr="002E2024">
              <w:rPr>
                <w:rFonts w:ascii="Times New Roman" w:eastAsia="Times New Roman" w:hAnsi="Times New Roman" w:cs="Times New Roman"/>
                <w:szCs w:val="26"/>
              </w:rPr>
              <w:t xml:space="preserve"> </w:t>
            </w:r>
            <w:r w:rsidRPr="002E2024">
              <w:rPr>
                <w:rFonts w:ascii="Times New Roman" w:eastAsia="Times New Roman" w:hAnsi="Times New Roman" w:cs="Times New Roman"/>
                <w:b/>
                <w:szCs w:val="26"/>
              </w:rPr>
              <w:t>«</w:t>
            </w:r>
            <w:r w:rsidR="002E2024" w:rsidRPr="002E2024">
              <w:rPr>
                <w:rFonts w:ascii="Times New Roman" w:hAnsi="Times New Roman" w:cs="Times New Roman"/>
                <w:b/>
                <w:bCs/>
                <w:iCs/>
                <w:szCs w:val="27"/>
                <w:shd w:val="clear" w:color="auto" w:fill="FFFFFF"/>
              </w:rPr>
              <w:t>Сказочный Дед Мороз»</w:t>
            </w:r>
          </w:p>
        </w:tc>
        <w:tc>
          <w:tcPr>
            <w:tcW w:w="1418" w:type="dxa"/>
            <w:gridSpan w:val="3"/>
            <w:tcBorders>
              <w:top w:val="single" w:sz="4" w:space="0" w:color="auto"/>
              <w:left w:val="single" w:sz="4" w:space="0" w:color="auto"/>
              <w:bottom w:val="single" w:sz="4" w:space="0" w:color="auto"/>
              <w:right w:val="single" w:sz="4" w:space="0" w:color="auto"/>
            </w:tcBorders>
          </w:tcPr>
          <w:p w:rsidR="008908E9" w:rsidRPr="00786D21" w:rsidRDefault="008908E9" w:rsidP="008908E9">
            <w:pPr>
              <w:tabs>
                <w:tab w:val="left" w:pos="2540"/>
              </w:tabs>
              <w:spacing w:after="0" w:line="240" w:lineRule="auto"/>
              <w:rPr>
                <w:rFonts w:ascii="Times New Roman" w:eastAsia="Times New Roman" w:hAnsi="Times New Roman" w:cs="Times New Roman"/>
                <w:sz w:val="24"/>
                <w:szCs w:val="26"/>
              </w:rPr>
            </w:pPr>
            <w:r w:rsidRPr="00786D21">
              <w:rPr>
                <w:rFonts w:ascii="Times New Roman" w:eastAsia="Times New Roman" w:hAnsi="Times New Roman" w:cs="Times New Roman"/>
                <w:sz w:val="24"/>
                <w:szCs w:val="26"/>
              </w:rPr>
              <w:t>12</w:t>
            </w:r>
          </w:p>
        </w:tc>
        <w:tc>
          <w:tcPr>
            <w:tcW w:w="3118" w:type="dxa"/>
            <w:gridSpan w:val="3"/>
            <w:tcBorders>
              <w:top w:val="single" w:sz="4" w:space="0" w:color="auto"/>
              <w:left w:val="single" w:sz="4" w:space="0" w:color="auto"/>
              <w:bottom w:val="single" w:sz="4" w:space="0" w:color="auto"/>
              <w:right w:val="single" w:sz="4" w:space="0" w:color="auto"/>
            </w:tcBorders>
          </w:tcPr>
          <w:p w:rsidR="008908E9" w:rsidRPr="00807540" w:rsidRDefault="008908E9" w:rsidP="00807540">
            <w:pPr>
              <w:spacing w:after="0" w:line="240" w:lineRule="auto"/>
            </w:pPr>
            <w:r w:rsidRPr="00807540">
              <w:rPr>
                <w:rFonts w:ascii="Times New Roman" w:eastAsia="Times New Roman" w:hAnsi="Times New Roman" w:cs="Times New Roman"/>
                <w:szCs w:val="26"/>
              </w:rPr>
              <w:t>Зам. директора воспитатели всех возрастных групп, специалисты</w:t>
            </w:r>
          </w:p>
        </w:tc>
      </w:tr>
      <w:tr w:rsidR="008F3500" w:rsidRPr="00E01818" w:rsidTr="00807540">
        <w:trPr>
          <w:trHeight w:val="485"/>
        </w:trPr>
        <w:tc>
          <w:tcPr>
            <w:tcW w:w="5822" w:type="dxa"/>
            <w:gridSpan w:val="5"/>
            <w:tcBorders>
              <w:top w:val="single" w:sz="4" w:space="0" w:color="auto"/>
              <w:left w:val="single" w:sz="4" w:space="0" w:color="auto"/>
              <w:bottom w:val="single" w:sz="4" w:space="0" w:color="auto"/>
              <w:right w:val="single" w:sz="4" w:space="0" w:color="auto"/>
            </w:tcBorders>
          </w:tcPr>
          <w:p w:rsidR="008F3500" w:rsidRPr="002E2024" w:rsidRDefault="008F3500" w:rsidP="008F3500">
            <w:pPr>
              <w:spacing w:after="0" w:line="240" w:lineRule="auto"/>
              <w:rPr>
                <w:rFonts w:ascii="Times New Roman" w:eastAsia="Times New Roman" w:hAnsi="Times New Roman" w:cs="Times New Roman"/>
                <w:b/>
                <w:bCs/>
                <w:sz w:val="24"/>
                <w:szCs w:val="26"/>
                <w:bdr w:val="none" w:sz="0" w:space="0" w:color="auto" w:frame="1"/>
                <w:shd w:val="clear" w:color="auto" w:fill="FFFFFF"/>
              </w:rPr>
            </w:pPr>
            <w:r w:rsidRPr="00786D21">
              <w:rPr>
                <w:rFonts w:ascii="Times New Roman" w:eastAsia="Times New Roman" w:hAnsi="Times New Roman" w:cs="Times New Roman"/>
                <w:sz w:val="24"/>
                <w:szCs w:val="26"/>
                <w:shd w:val="clear" w:color="auto" w:fill="FFFFFF"/>
              </w:rPr>
              <w:t xml:space="preserve">Смотр - конкурс </w:t>
            </w:r>
            <w:r w:rsidRPr="002E2024">
              <w:rPr>
                <w:rFonts w:ascii="Times New Roman" w:eastAsia="Times New Roman" w:hAnsi="Times New Roman" w:cs="Times New Roman"/>
                <w:b/>
                <w:sz w:val="24"/>
                <w:szCs w:val="26"/>
                <w:shd w:val="clear" w:color="auto" w:fill="FFFFFF"/>
              </w:rPr>
              <w:t>«Лучший центр по патриотическому воспитанию»</w:t>
            </w:r>
          </w:p>
          <w:p w:rsidR="008F3500" w:rsidRPr="00786D21" w:rsidRDefault="008F3500" w:rsidP="008F3500">
            <w:pPr>
              <w:tabs>
                <w:tab w:val="left" w:pos="1580"/>
              </w:tabs>
              <w:spacing w:after="0" w:line="240" w:lineRule="auto"/>
              <w:rPr>
                <w:rFonts w:ascii="Times New Roman" w:eastAsia="Times New Roman" w:hAnsi="Times New Roman" w:cs="Times New Roman"/>
                <w:b/>
                <w:sz w:val="24"/>
                <w:szCs w:val="26"/>
              </w:rPr>
            </w:pPr>
          </w:p>
        </w:tc>
        <w:tc>
          <w:tcPr>
            <w:tcW w:w="1418" w:type="dxa"/>
            <w:gridSpan w:val="3"/>
            <w:tcBorders>
              <w:top w:val="single" w:sz="4" w:space="0" w:color="auto"/>
              <w:left w:val="single" w:sz="4" w:space="0" w:color="auto"/>
              <w:bottom w:val="single" w:sz="4" w:space="0" w:color="auto"/>
              <w:right w:val="single" w:sz="4" w:space="0" w:color="auto"/>
            </w:tcBorders>
          </w:tcPr>
          <w:p w:rsidR="008F3500" w:rsidRPr="00786D21" w:rsidRDefault="008F3500" w:rsidP="008F3500">
            <w:pPr>
              <w:tabs>
                <w:tab w:val="left" w:pos="1580"/>
              </w:tabs>
              <w:spacing w:after="0" w:line="240" w:lineRule="auto"/>
              <w:rPr>
                <w:rFonts w:ascii="Times New Roman" w:eastAsia="Times New Roman" w:hAnsi="Times New Roman" w:cs="Times New Roman"/>
                <w:sz w:val="24"/>
                <w:szCs w:val="26"/>
              </w:rPr>
            </w:pPr>
            <w:r w:rsidRPr="00786D21">
              <w:rPr>
                <w:rFonts w:ascii="Times New Roman" w:eastAsia="Times New Roman" w:hAnsi="Times New Roman" w:cs="Times New Roman"/>
                <w:sz w:val="24"/>
                <w:szCs w:val="26"/>
              </w:rPr>
              <w:t>02</w:t>
            </w:r>
          </w:p>
        </w:tc>
        <w:tc>
          <w:tcPr>
            <w:tcW w:w="3118" w:type="dxa"/>
            <w:gridSpan w:val="3"/>
            <w:tcBorders>
              <w:top w:val="single" w:sz="4" w:space="0" w:color="auto"/>
              <w:left w:val="single" w:sz="4" w:space="0" w:color="auto"/>
              <w:bottom w:val="single" w:sz="4" w:space="0" w:color="auto"/>
              <w:right w:val="single" w:sz="4" w:space="0" w:color="auto"/>
            </w:tcBorders>
          </w:tcPr>
          <w:p w:rsidR="008F3500" w:rsidRPr="00807540" w:rsidRDefault="008F3500" w:rsidP="008F3500">
            <w:pPr>
              <w:rPr>
                <w:rFonts w:ascii="Calibri" w:eastAsia="Times New Roman" w:hAnsi="Calibri" w:cs="Times New Roman"/>
                <w:szCs w:val="26"/>
              </w:rPr>
            </w:pPr>
            <w:r w:rsidRPr="00807540">
              <w:rPr>
                <w:rFonts w:ascii="Times New Roman" w:eastAsia="Times New Roman" w:hAnsi="Times New Roman" w:cs="Times New Roman"/>
                <w:szCs w:val="26"/>
              </w:rPr>
              <w:t>Зам. директора воспитатели всех возрастных групп, специалисты</w:t>
            </w:r>
          </w:p>
        </w:tc>
      </w:tr>
      <w:tr w:rsidR="00786D21" w:rsidRPr="00E01818" w:rsidTr="00807540">
        <w:trPr>
          <w:trHeight w:val="485"/>
        </w:trPr>
        <w:tc>
          <w:tcPr>
            <w:tcW w:w="5822" w:type="dxa"/>
            <w:gridSpan w:val="5"/>
            <w:tcBorders>
              <w:top w:val="single" w:sz="4" w:space="0" w:color="auto"/>
              <w:left w:val="single" w:sz="4" w:space="0" w:color="auto"/>
              <w:bottom w:val="single" w:sz="4" w:space="0" w:color="auto"/>
              <w:right w:val="single" w:sz="4" w:space="0" w:color="auto"/>
            </w:tcBorders>
          </w:tcPr>
          <w:p w:rsidR="00786D21" w:rsidRPr="00786D21" w:rsidRDefault="00786D21" w:rsidP="00786D21">
            <w:pPr>
              <w:shd w:val="clear" w:color="auto" w:fill="FFFFFF"/>
              <w:spacing w:after="0" w:line="240" w:lineRule="auto"/>
              <w:rPr>
                <w:rFonts w:ascii="Times New Roman" w:eastAsia="Times New Roman" w:hAnsi="Times New Roman" w:cs="Times New Roman"/>
                <w:sz w:val="24"/>
                <w:szCs w:val="26"/>
              </w:rPr>
            </w:pPr>
            <w:r w:rsidRPr="00786D21">
              <w:rPr>
                <w:rFonts w:ascii="Times New Roman" w:eastAsia="Times New Roman" w:hAnsi="Times New Roman" w:cs="Times New Roman"/>
                <w:sz w:val="24"/>
                <w:szCs w:val="26"/>
              </w:rPr>
              <w:t>Конкурс чтецов для воспитан</w:t>
            </w:r>
            <w:r w:rsidR="00B110DC">
              <w:rPr>
                <w:rFonts w:ascii="Times New Roman" w:eastAsia="Times New Roman" w:hAnsi="Times New Roman" w:cs="Times New Roman"/>
                <w:sz w:val="24"/>
                <w:szCs w:val="26"/>
              </w:rPr>
              <w:t>ников ДО, посвященный 8 Марта</w:t>
            </w:r>
          </w:p>
          <w:p w:rsidR="00786D21" w:rsidRPr="00786D21" w:rsidRDefault="00786D21" w:rsidP="00786D21">
            <w:pPr>
              <w:shd w:val="clear" w:color="auto" w:fill="FFFFFF"/>
              <w:spacing w:after="0" w:line="240" w:lineRule="auto"/>
              <w:rPr>
                <w:rFonts w:ascii="Times New Roman" w:eastAsia="Times New Roman" w:hAnsi="Times New Roman" w:cs="Times New Roman"/>
                <w:b/>
                <w:sz w:val="24"/>
                <w:szCs w:val="26"/>
              </w:rPr>
            </w:pPr>
            <w:r w:rsidRPr="00786D21">
              <w:rPr>
                <w:rFonts w:ascii="Times New Roman" w:eastAsia="Times New Roman" w:hAnsi="Times New Roman" w:cs="Times New Roman"/>
                <w:b/>
                <w:iCs/>
                <w:sz w:val="24"/>
                <w:szCs w:val="26"/>
                <w:bdr w:val="none" w:sz="0" w:space="0" w:color="auto" w:frame="1"/>
              </w:rPr>
              <w:t>«Загляните в мамины глаза»</w:t>
            </w:r>
          </w:p>
          <w:p w:rsidR="00786D21" w:rsidRPr="00786D21" w:rsidRDefault="00786D21" w:rsidP="00786D21">
            <w:pPr>
              <w:tabs>
                <w:tab w:val="left" w:pos="2540"/>
              </w:tabs>
              <w:spacing w:after="0" w:line="240" w:lineRule="auto"/>
              <w:rPr>
                <w:rFonts w:ascii="Times New Roman" w:eastAsia="Times New Roman" w:hAnsi="Times New Roman" w:cs="Times New Roman"/>
                <w:sz w:val="24"/>
                <w:szCs w:val="26"/>
              </w:rPr>
            </w:pPr>
          </w:p>
        </w:tc>
        <w:tc>
          <w:tcPr>
            <w:tcW w:w="1418" w:type="dxa"/>
            <w:gridSpan w:val="3"/>
            <w:tcBorders>
              <w:top w:val="single" w:sz="4" w:space="0" w:color="auto"/>
              <w:left w:val="single" w:sz="4" w:space="0" w:color="auto"/>
              <w:bottom w:val="single" w:sz="4" w:space="0" w:color="auto"/>
              <w:right w:val="single" w:sz="4" w:space="0" w:color="auto"/>
            </w:tcBorders>
          </w:tcPr>
          <w:p w:rsidR="00786D21" w:rsidRPr="00786D21" w:rsidRDefault="00B110DC" w:rsidP="00786D21">
            <w:pPr>
              <w:tabs>
                <w:tab w:val="left" w:pos="2540"/>
              </w:tabs>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03</w:t>
            </w:r>
          </w:p>
        </w:tc>
        <w:tc>
          <w:tcPr>
            <w:tcW w:w="3118" w:type="dxa"/>
            <w:gridSpan w:val="3"/>
            <w:tcBorders>
              <w:top w:val="single" w:sz="4" w:space="0" w:color="auto"/>
              <w:left w:val="single" w:sz="4" w:space="0" w:color="auto"/>
              <w:bottom w:val="single" w:sz="4" w:space="0" w:color="auto"/>
              <w:right w:val="single" w:sz="4" w:space="0" w:color="auto"/>
            </w:tcBorders>
          </w:tcPr>
          <w:p w:rsidR="00786D21" w:rsidRPr="00807540" w:rsidRDefault="00786D21" w:rsidP="00807540">
            <w:pPr>
              <w:spacing w:after="0" w:line="240" w:lineRule="auto"/>
              <w:rPr>
                <w:rFonts w:ascii="Calibri" w:eastAsia="Times New Roman" w:hAnsi="Calibri" w:cs="Times New Roman"/>
                <w:szCs w:val="26"/>
              </w:rPr>
            </w:pPr>
            <w:r w:rsidRPr="00807540">
              <w:rPr>
                <w:rFonts w:ascii="Times New Roman" w:eastAsia="Times New Roman" w:hAnsi="Times New Roman" w:cs="Times New Roman"/>
                <w:szCs w:val="26"/>
              </w:rPr>
              <w:t>Зам. директора воспитатели всех возрастных групп, специалисты</w:t>
            </w:r>
          </w:p>
        </w:tc>
      </w:tr>
      <w:tr w:rsidR="00786D21" w:rsidRPr="00E01818" w:rsidTr="00807540">
        <w:trPr>
          <w:trHeight w:val="289"/>
        </w:trPr>
        <w:tc>
          <w:tcPr>
            <w:tcW w:w="5822" w:type="dxa"/>
            <w:gridSpan w:val="5"/>
            <w:tcBorders>
              <w:top w:val="single" w:sz="4" w:space="0" w:color="auto"/>
              <w:left w:val="single" w:sz="4" w:space="0" w:color="auto"/>
              <w:bottom w:val="single" w:sz="4" w:space="0" w:color="auto"/>
              <w:right w:val="single" w:sz="4" w:space="0" w:color="auto"/>
            </w:tcBorders>
          </w:tcPr>
          <w:p w:rsidR="00786D21" w:rsidRPr="00786D21" w:rsidRDefault="00786D21" w:rsidP="00786D21">
            <w:pPr>
              <w:keepNext/>
              <w:keepLines/>
              <w:spacing w:after="0" w:line="240" w:lineRule="auto"/>
              <w:outlineLvl w:val="0"/>
              <w:rPr>
                <w:rFonts w:ascii="Times New Roman" w:eastAsia="Times New Roman" w:hAnsi="Times New Roman" w:cs="Times New Roman"/>
                <w:bCs/>
                <w:sz w:val="24"/>
                <w:szCs w:val="26"/>
                <w:shd w:val="clear" w:color="auto" w:fill="FFFFFF"/>
              </w:rPr>
            </w:pPr>
            <w:r w:rsidRPr="00786D21">
              <w:rPr>
                <w:rFonts w:ascii="Times New Roman" w:eastAsia="Times New Roman" w:hAnsi="Times New Roman" w:cs="Times New Roman"/>
                <w:bCs/>
                <w:sz w:val="24"/>
                <w:szCs w:val="26"/>
                <w:shd w:val="clear" w:color="auto" w:fill="FFFFFF"/>
              </w:rPr>
              <w:t xml:space="preserve">Смотр - конкурс групповых участков </w:t>
            </w:r>
          </w:p>
          <w:p w:rsidR="00786D21" w:rsidRPr="00786D21" w:rsidRDefault="00786D21" w:rsidP="00786D21">
            <w:pPr>
              <w:keepNext/>
              <w:keepLines/>
              <w:spacing w:after="0" w:line="240" w:lineRule="auto"/>
              <w:outlineLvl w:val="0"/>
              <w:rPr>
                <w:rFonts w:ascii="Times New Roman" w:eastAsia="Times New Roman" w:hAnsi="Times New Roman" w:cs="Times New Roman"/>
                <w:bCs/>
                <w:sz w:val="24"/>
                <w:szCs w:val="26"/>
              </w:rPr>
            </w:pPr>
            <w:r w:rsidRPr="00786D21">
              <w:rPr>
                <w:rFonts w:ascii="Times New Roman" w:hAnsi="Times New Roman" w:cs="Times New Roman"/>
                <w:sz w:val="24"/>
                <w:szCs w:val="26"/>
              </w:rPr>
              <w:t xml:space="preserve"> </w:t>
            </w:r>
            <w:r w:rsidRPr="00786D21">
              <w:rPr>
                <w:rFonts w:ascii="Times New Roman" w:hAnsi="Times New Roman" w:cs="Times New Roman"/>
                <w:b/>
                <w:sz w:val="24"/>
                <w:szCs w:val="26"/>
              </w:rPr>
              <w:t>«Эко – Лето»</w:t>
            </w:r>
            <w:r w:rsidRPr="00786D21">
              <w:rPr>
                <w:rFonts w:ascii="Times New Roman" w:hAnsi="Times New Roman" w:cs="Times New Roman"/>
                <w:sz w:val="24"/>
                <w:szCs w:val="26"/>
              </w:rPr>
              <w:t xml:space="preserve"> (поделки из вторичного бросового материала для оформления безопасного участка группы)</w:t>
            </w:r>
          </w:p>
        </w:tc>
        <w:tc>
          <w:tcPr>
            <w:tcW w:w="1418" w:type="dxa"/>
            <w:gridSpan w:val="3"/>
            <w:tcBorders>
              <w:top w:val="single" w:sz="4" w:space="0" w:color="auto"/>
              <w:left w:val="single" w:sz="4" w:space="0" w:color="auto"/>
              <w:bottom w:val="single" w:sz="4" w:space="0" w:color="auto"/>
              <w:right w:val="single" w:sz="4" w:space="0" w:color="auto"/>
            </w:tcBorders>
          </w:tcPr>
          <w:p w:rsidR="00786D21" w:rsidRPr="00786D21" w:rsidRDefault="00786D21" w:rsidP="00786D21">
            <w:pPr>
              <w:tabs>
                <w:tab w:val="left" w:pos="1580"/>
              </w:tabs>
              <w:spacing w:after="0" w:line="240" w:lineRule="auto"/>
              <w:rPr>
                <w:rFonts w:ascii="Times New Roman" w:eastAsia="Times New Roman" w:hAnsi="Times New Roman" w:cs="Times New Roman"/>
                <w:sz w:val="24"/>
                <w:szCs w:val="26"/>
              </w:rPr>
            </w:pPr>
            <w:r w:rsidRPr="00786D21">
              <w:rPr>
                <w:rFonts w:ascii="Times New Roman" w:eastAsia="Times New Roman" w:hAnsi="Times New Roman" w:cs="Times New Roman"/>
                <w:sz w:val="24"/>
                <w:szCs w:val="26"/>
              </w:rPr>
              <w:t>06</w:t>
            </w:r>
          </w:p>
        </w:tc>
        <w:tc>
          <w:tcPr>
            <w:tcW w:w="3118" w:type="dxa"/>
            <w:gridSpan w:val="3"/>
            <w:tcBorders>
              <w:top w:val="single" w:sz="4" w:space="0" w:color="auto"/>
              <w:left w:val="single" w:sz="4" w:space="0" w:color="auto"/>
              <w:bottom w:val="single" w:sz="4" w:space="0" w:color="auto"/>
              <w:right w:val="single" w:sz="4" w:space="0" w:color="auto"/>
            </w:tcBorders>
          </w:tcPr>
          <w:p w:rsidR="00786D21" w:rsidRPr="00786D21" w:rsidRDefault="00786D21" w:rsidP="00786D21">
            <w:pPr>
              <w:rPr>
                <w:rFonts w:ascii="Calibri" w:eastAsia="Times New Roman" w:hAnsi="Calibri" w:cs="Times New Roman"/>
                <w:sz w:val="24"/>
                <w:szCs w:val="26"/>
              </w:rPr>
            </w:pPr>
            <w:r w:rsidRPr="00786D21">
              <w:rPr>
                <w:rFonts w:ascii="Times New Roman" w:eastAsia="Times New Roman" w:hAnsi="Times New Roman" w:cs="Times New Roman"/>
                <w:sz w:val="24"/>
                <w:szCs w:val="26"/>
              </w:rPr>
              <w:t>Зам. директора воспитатели</w:t>
            </w:r>
          </w:p>
        </w:tc>
      </w:tr>
      <w:tr w:rsidR="00E01818" w:rsidRPr="00E01818" w:rsidTr="002632B9">
        <w:trPr>
          <w:trHeight w:val="451"/>
        </w:trPr>
        <w:tc>
          <w:tcPr>
            <w:tcW w:w="10358" w:type="dxa"/>
            <w:gridSpan w:val="11"/>
            <w:tcBorders>
              <w:top w:val="single" w:sz="4" w:space="0" w:color="auto"/>
              <w:left w:val="single" w:sz="4" w:space="0" w:color="auto"/>
              <w:bottom w:val="single" w:sz="4" w:space="0" w:color="auto"/>
              <w:right w:val="single" w:sz="4" w:space="0" w:color="auto"/>
            </w:tcBorders>
          </w:tcPr>
          <w:p w:rsidR="00E01818" w:rsidRPr="00057B50" w:rsidRDefault="00E01818" w:rsidP="00E01818">
            <w:pPr>
              <w:tabs>
                <w:tab w:val="left" w:pos="4100"/>
              </w:tabs>
              <w:spacing w:after="0" w:line="240" w:lineRule="auto"/>
              <w:jc w:val="center"/>
              <w:rPr>
                <w:rFonts w:ascii="Times New Roman" w:eastAsia="Times New Roman" w:hAnsi="Times New Roman" w:cs="Times New Roman"/>
                <w:b/>
                <w:sz w:val="24"/>
                <w:szCs w:val="24"/>
              </w:rPr>
            </w:pPr>
            <w:r w:rsidRPr="00057B50">
              <w:rPr>
                <w:rFonts w:ascii="Times New Roman" w:eastAsia="Times New Roman" w:hAnsi="Times New Roman" w:cs="Times New Roman"/>
                <w:b/>
                <w:sz w:val="24"/>
                <w:szCs w:val="24"/>
              </w:rPr>
              <w:t>ВЫСТАВКИ</w:t>
            </w:r>
          </w:p>
        </w:tc>
      </w:tr>
      <w:tr w:rsidR="00E01818" w:rsidRPr="00E01818" w:rsidTr="00807540">
        <w:trPr>
          <w:trHeight w:val="725"/>
        </w:trPr>
        <w:tc>
          <w:tcPr>
            <w:tcW w:w="5822" w:type="dxa"/>
            <w:gridSpan w:val="5"/>
            <w:tcBorders>
              <w:top w:val="single" w:sz="4" w:space="0" w:color="auto"/>
              <w:left w:val="single" w:sz="4" w:space="0" w:color="auto"/>
              <w:bottom w:val="single" w:sz="4" w:space="0" w:color="auto"/>
              <w:right w:val="single" w:sz="4" w:space="0" w:color="auto"/>
            </w:tcBorders>
          </w:tcPr>
          <w:p w:rsidR="00E01818" w:rsidRPr="00057B50" w:rsidRDefault="00E01818" w:rsidP="00E01818">
            <w:pPr>
              <w:tabs>
                <w:tab w:val="left" w:pos="2540"/>
              </w:tabs>
              <w:spacing w:after="0" w:line="240" w:lineRule="auto"/>
              <w:rPr>
                <w:rFonts w:ascii="Times New Roman" w:eastAsia="Times New Roman" w:hAnsi="Times New Roman" w:cs="Times New Roman"/>
                <w:b/>
                <w:sz w:val="24"/>
                <w:szCs w:val="24"/>
              </w:rPr>
            </w:pPr>
            <w:r w:rsidRPr="00057B50">
              <w:rPr>
                <w:rFonts w:ascii="Times New Roman" w:eastAsia="Times New Roman" w:hAnsi="Times New Roman" w:cs="Times New Roman"/>
                <w:b/>
                <w:sz w:val="24"/>
                <w:szCs w:val="24"/>
              </w:rPr>
              <w:t>Основные мероприятия</w:t>
            </w:r>
          </w:p>
        </w:tc>
        <w:tc>
          <w:tcPr>
            <w:tcW w:w="1418" w:type="dxa"/>
            <w:gridSpan w:val="3"/>
            <w:tcBorders>
              <w:top w:val="single" w:sz="4" w:space="0" w:color="auto"/>
              <w:left w:val="single" w:sz="4" w:space="0" w:color="auto"/>
              <w:bottom w:val="single" w:sz="4" w:space="0" w:color="auto"/>
              <w:right w:val="single" w:sz="4" w:space="0" w:color="auto"/>
            </w:tcBorders>
          </w:tcPr>
          <w:p w:rsidR="00E01818" w:rsidRPr="00057B50" w:rsidRDefault="00E01818" w:rsidP="00E01818">
            <w:pPr>
              <w:tabs>
                <w:tab w:val="left" w:pos="2540"/>
              </w:tabs>
              <w:spacing w:after="0" w:line="240" w:lineRule="auto"/>
              <w:rPr>
                <w:rFonts w:ascii="Times New Roman" w:eastAsia="Times New Roman" w:hAnsi="Times New Roman" w:cs="Times New Roman"/>
                <w:b/>
                <w:sz w:val="24"/>
                <w:szCs w:val="24"/>
              </w:rPr>
            </w:pPr>
            <w:r w:rsidRPr="00057B50">
              <w:rPr>
                <w:rFonts w:ascii="Times New Roman" w:eastAsia="Times New Roman" w:hAnsi="Times New Roman" w:cs="Times New Roman"/>
                <w:b/>
                <w:sz w:val="24"/>
                <w:szCs w:val="24"/>
              </w:rPr>
              <w:t>Сроки</w:t>
            </w:r>
          </w:p>
          <w:p w:rsidR="00E01818" w:rsidRPr="00057B50" w:rsidRDefault="00E01818" w:rsidP="00E01818">
            <w:pPr>
              <w:spacing w:after="0" w:line="240" w:lineRule="auto"/>
              <w:rPr>
                <w:rFonts w:ascii="Times New Roman" w:eastAsia="Times New Roman" w:hAnsi="Times New Roman" w:cs="Times New Roman"/>
                <w:b/>
                <w:sz w:val="24"/>
                <w:szCs w:val="24"/>
              </w:rPr>
            </w:pPr>
            <w:r w:rsidRPr="00057B50">
              <w:rPr>
                <w:rFonts w:ascii="Times New Roman" w:eastAsia="Times New Roman" w:hAnsi="Times New Roman" w:cs="Times New Roman"/>
                <w:b/>
                <w:sz w:val="24"/>
                <w:szCs w:val="24"/>
              </w:rPr>
              <w:t>проведения</w:t>
            </w:r>
          </w:p>
        </w:tc>
        <w:tc>
          <w:tcPr>
            <w:tcW w:w="3118" w:type="dxa"/>
            <w:gridSpan w:val="3"/>
            <w:tcBorders>
              <w:top w:val="single" w:sz="4" w:space="0" w:color="auto"/>
              <w:left w:val="single" w:sz="4" w:space="0" w:color="auto"/>
              <w:bottom w:val="single" w:sz="4" w:space="0" w:color="auto"/>
              <w:right w:val="single" w:sz="4" w:space="0" w:color="auto"/>
            </w:tcBorders>
          </w:tcPr>
          <w:p w:rsidR="00E01818" w:rsidRPr="00E01818" w:rsidRDefault="00E01818" w:rsidP="00E01818">
            <w:pPr>
              <w:tabs>
                <w:tab w:val="left" w:pos="2540"/>
              </w:tabs>
              <w:spacing w:after="0" w:line="240" w:lineRule="auto"/>
              <w:rPr>
                <w:rFonts w:ascii="Times New Roman" w:eastAsia="Times New Roman" w:hAnsi="Times New Roman" w:cs="Times New Roman"/>
                <w:b/>
                <w:sz w:val="26"/>
                <w:szCs w:val="26"/>
              </w:rPr>
            </w:pPr>
            <w:r w:rsidRPr="00E01818">
              <w:rPr>
                <w:rFonts w:ascii="Times New Roman" w:eastAsia="Times New Roman" w:hAnsi="Times New Roman" w:cs="Times New Roman"/>
                <w:b/>
                <w:sz w:val="26"/>
                <w:szCs w:val="26"/>
              </w:rPr>
              <w:t>Ответственные</w:t>
            </w:r>
          </w:p>
        </w:tc>
      </w:tr>
      <w:tr w:rsidR="00AF66B7" w:rsidRPr="0083718F" w:rsidTr="00807540">
        <w:trPr>
          <w:trHeight w:val="439"/>
        </w:trPr>
        <w:tc>
          <w:tcPr>
            <w:tcW w:w="5822" w:type="dxa"/>
            <w:gridSpan w:val="5"/>
            <w:tcBorders>
              <w:top w:val="single" w:sz="4" w:space="0" w:color="auto"/>
              <w:left w:val="single" w:sz="4" w:space="0" w:color="auto"/>
              <w:bottom w:val="single" w:sz="4" w:space="0" w:color="auto"/>
              <w:right w:val="single" w:sz="4" w:space="0" w:color="auto"/>
            </w:tcBorders>
          </w:tcPr>
          <w:p w:rsidR="0083718F" w:rsidRPr="00430F8E" w:rsidRDefault="00C0450D" w:rsidP="0083718F">
            <w:pPr>
              <w:tabs>
                <w:tab w:val="left" w:pos="2540"/>
              </w:tabs>
              <w:spacing w:after="0" w:line="240" w:lineRule="auto"/>
              <w:rPr>
                <w:rFonts w:ascii="Times New Roman" w:eastAsia="Times New Roman" w:hAnsi="Times New Roman" w:cs="Times New Roman"/>
                <w:sz w:val="24"/>
                <w:szCs w:val="24"/>
              </w:rPr>
            </w:pPr>
            <w:r w:rsidRPr="00430F8E">
              <w:rPr>
                <w:rFonts w:ascii="Times New Roman" w:eastAsia="Times New Roman" w:hAnsi="Times New Roman" w:cs="Times New Roman"/>
                <w:sz w:val="24"/>
                <w:szCs w:val="24"/>
              </w:rPr>
              <w:t xml:space="preserve">Фотовыставка </w:t>
            </w:r>
            <w:r w:rsidRPr="002E2024">
              <w:rPr>
                <w:rFonts w:ascii="Times New Roman" w:eastAsia="Times New Roman" w:hAnsi="Times New Roman" w:cs="Times New Roman"/>
                <w:b/>
                <w:sz w:val="24"/>
                <w:szCs w:val="24"/>
              </w:rPr>
              <w:t>«Как я провёл лето!»</w:t>
            </w:r>
            <w:r w:rsidR="0083718F" w:rsidRPr="00430F8E">
              <w:rPr>
                <w:rFonts w:ascii="Times New Roman" w:eastAsia="Times New Roman" w:hAnsi="Times New Roman" w:cs="Times New Roman"/>
                <w:sz w:val="24"/>
                <w:szCs w:val="24"/>
                <w:shd w:val="clear" w:color="auto" w:fill="FFFFFF"/>
              </w:rPr>
              <w:t> </w:t>
            </w:r>
          </w:p>
        </w:tc>
        <w:tc>
          <w:tcPr>
            <w:tcW w:w="1418" w:type="dxa"/>
            <w:gridSpan w:val="3"/>
            <w:tcBorders>
              <w:top w:val="single" w:sz="4" w:space="0" w:color="auto"/>
              <w:left w:val="single" w:sz="4" w:space="0" w:color="auto"/>
              <w:bottom w:val="single" w:sz="4" w:space="0" w:color="auto"/>
              <w:right w:val="single" w:sz="4" w:space="0" w:color="auto"/>
            </w:tcBorders>
          </w:tcPr>
          <w:p w:rsidR="0083718F" w:rsidRPr="00430F8E" w:rsidRDefault="0083718F" w:rsidP="0083718F">
            <w:pPr>
              <w:tabs>
                <w:tab w:val="left" w:pos="2540"/>
              </w:tabs>
              <w:spacing w:after="0" w:line="240" w:lineRule="auto"/>
              <w:rPr>
                <w:rFonts w:ascii="Times New Roman" w:eastAsia="Times New Roman" w:hAnsi="Times New Roman" w:cs="Times New Roman"/>
                <w:sz w:val="24"/>
                <w:szCs w:val="24"/>
              </w:rPr>
            </w:pPr>
            <w:r w:rsidRPr="00430F8E">
              <w:rPr>
                <w:rFonts w:ascii="Times New Roman" w:eastAsia="Times New Roman" w:hAnsi="Times New Roman" w:cs="Times New Roman"/>
                <w:sz w:val="24"/>
                <w:szCs w:val="24"/>
              </w:rPr>
              <w:t>09</w:t>
            </w:r>
          </w:p>
        </w:tc>
        <w:tc>
          <w:tcPr>
            <w:tcW w:w="3118" w:type="dxa"/>
            <w:gridSpan w:val="3"/>
            <w:tcBorders>
              <w:top w:val="single" w:sz="4" w:space="0" w:color="auto"/>
              <w:left w:val="single" w:sz="4" w:space="0" w:color="auto"/>
              <w:bottom w:val="single" w:sz="4" w:space="0" w:color="auto"/>
              <w:right w:val="single" w:sz="4" w:space="0" w:color="auto"/>
            </w:tcBorders>
          </w:tcPr>
          <w:p w:rsidR="0083718F" w:rsidRPr="00430F8E" w:rsidRDefault="0083718F" w:rsidP="0083718F">
            <w:pPr>
              <w:spacing w:after="0" w:line="240" w:lineRule="auto"/>
              <w:rPr>
                <w:rFonts w:ascii="Times New Roman" w:eastAsia="Times New Roman" w:hAnsi="Times New Roman" w:cs="Times New Roman"/>
                <w:sz w:val="24"/>
                <w:szCs w:val="28"/>
              </w:rPr>
            </w:pPr>
            <w:r w:rsidRPr="00430F8E">
              <w:rPr>
                <w:rFonts w:ascii="Times New Roman" w:eastAsia="Times New Roman" w:hAnsi="Times New Roman" w:cs="Times New Roman"/>
                <w:sz w:val="24"/>
                <w:szCs w:val="28"/>
              </w:rPr>
              <w:t>Зам.директора</w:t>
            </w:r>
          </w:p>
          <w:p w:rsidR="0083718F" w:rsidRPr="00430F8E" w:rsidRDefault="0083718F" w:rsidP="0083718F">
            <w:pPr>
              <w:spacing w:after="0" w:line="240" w:lineRule="auto"/>
              <w:rPr>
                <w:rFonts w:ascii="Times New Roman" w:eastAsia="Times New Roman" w:hAnsi="Times New Roman" w:cs="Times New Roman"/>
                <w:sz w:val="24"/>
                <w:szCs w:val="28"/>
              </w:rPr>
            </w:pPr>
            <w:r w:rsidRPr="00430F8E">
              <w:rPr>
                <w:rFonts w:ascii="Times New Roman" w:eastAsia="Times New Roman" w:hAnsi="Times New Roman" w:cs="Times New Roman"/>
                <w:sz w:val="24"/>
                <w:szCs w:val="28"/>
              </w:rPr>
              <w:lastRenderedPageBreak/>
              <w:t>воспитатели</w:t>
            </w:r>
          </w:p>
        </w:tc>
      </w:tr>
      <w:tr w:rsidR="00AF66B7" w:rsidRPr="0083718F" w:rsidTr="00807540">
        <w:trPr>
          <w:trHeight w:val="734"/>
        </w:trPr>
        <w:tc>
          <w:tcPr>
            <w:tcW w:w="5822" w:type="dxa"/>
            <w:gridSpan w:val="5"/>
            <w:tcBorders>
              <w:top w:val="single" w:sz="4" w:space="0" w:color="auto"/>
              <w:left w:val="single" w:sz="4" w:space="0" w:color="auto"/>
              <w:bottom w:val="single" w:sz="4" w:space="0" w:color="auto"/>
              <w:right w:val="single" w:sz="4" w:space="0" w:color="auto"/>
            </w:tcBorders>
          </w:tcPr>
          <w:p w:rsidR="00807540" w:rsidRDefault="00807540" w:rsidP="00807540">
            <w:pPr>
              <w:tabs>
                <w:tab w:val="left" w:pos="1580"/>
              </w:tabs>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lastRenderedPageBreak/>
              <w:t xml:space="preserve">Фотоколлаж </w:t>
            </w:r>
            <w:r w:rsidRPr="002E2024">
              <w:rPr>
                <w:rFonts w:ascii="Times New Roman" w:eastAsia="Times New Roman" w:hAnsi="Times New Roman" w:cs="Times New Roman"/>
                <w:b/>
                <w:sz w:val="24"/>
                <w:szCs w:val="26"/>
              </w:rPr>
              <w:t>«Забота»</w:t>
            </w:r>
          </w:p>
          <w:p w:rsidR="0083718F" w:rsidRPr="0083718F" w:rsidRDefault="0083718F" w:rsidP="0083718F">
            <w:pPr>
              <w:tabs>
                <w:tab w:val="left" w:pos="2540"/>
              </w:tabs>
              <w:spacing w:after="0" w:line="240" w:lineRule="auto"/>
              <w:rPr>
                <w:rFonts w:ascii="Times New Roman" w:eastAsia="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83718F" w:rsidRPr="0083718F" w:rsidRDefault="0083718F" w:rsidP="0083718F">
            <w:pPr>
              <w:tabs>
                <w:tab w:val="left" w:pos="2540"/>
              </w:tabs>
              <w:spacing w:after="0" w:line="240" w:lineRule="auto"/>
              <w:rPr>
                <w:rFonts w:ascii="Times New Roman" w:eastAsia="Times New Roman" w:hAnsi="Times New Roman" w:cs="Times New Roman"/>
                <w:sz w:val="24"/>
                <w:szCs w:val="24"/>
              </w:rPr>
            </w:pPr>
            <w:r w:rsidRPr="0083718F">
              <w:rPr>
                <w:rFonts w:ascii="Times New Roman" w:eastAsia="Times New Roman" w:hAnsi="Times New Roman" w:cs="Times New Roman"/>
                <w:sz w:val="24"/>
                <w:szCs w:val="24"/>
              </w:rPr>
              <w:t>10</w:t>
            </w:r>
          </w:p>
        </w:tc>
        <w:tc>
          <w:tcPr>
            <w:tcW w:w="3118" w:type="dxa"/>
            <w:gridSpan w:val="3"/>
            <w:tcBorders>
              <w:top w:val="single" w:sz="4" w:space="0" w:color="auto"/>
              <w:left w:val="single" w:sz="4" w:space="0" w:color="auto"/>
              <w:bottom w:val="single" w:sz="4" w:space="0" w:color="auto"/>
              <w:right w:val="single" w:sz="4" w:space="0" w:color="auto"/>
            </w:tcBorders>
          </w:tcPr>
          <w:p w:rsidR="0083718F" w:rsidRPr="0083718F" w:rsidRDefault="0083718F" w:rsidP="0083718F">
            <w:pPr>
              <w:spacing w:after="0" w:line="240" w:lineRule="auto"/>
              <w:rPr>
                <w:rFonts w:ascii="Times New Roman" w:eastAsia="Times New Roman" w:hAnsi="Times New Roman" w:cs="Times New Roman"/>
                <w:sz w:val="24"/>
                <w:szCs w:val="28"/>
              </w:rPr>
            </w:pPr>
            <w:r w:rsidRPr="0083718F">
              <w:rPr>
                <w:rFonts w:ascii="Times New Roman" w:eastAsia="Times New Roman" w:hAnsi="Times New Roman" w:cs="Times New Roman"/>
                <w:sz w:val="24"/>
                <w:szCs w:val="28"/>
              </w:rPr>
              <w:t>Зам. директора воспитатели</w:t>
            </w:r>
          </w:p>
        </w:tc>
      </w:tr>
      <w:tr w:rsidR="00AF66B7" w:rsidRPr="0083718F" w:rsidTr="00807540">
        <w:trPr>
          <w:trHeight w:val="640"/>
        </w:trPr>
        <w:tc>
          <w:tcPr>
            <w:tcW w:w="5822" w:type="dxa"/>
            <w:gridSpan w:val="5"/>
            <w:tcBorders>
              <w:top w:val="single" w:sz="4" w:space="0" w:color="auto"/>
              <w:left w:val="single" w:sz="4" w:space="0" w:color="auto"/>
              <w:bottom w:val="single" w:sz="4" w:space="0" w:color="auto"/>
              <w:right w:val="single" w:sz="4" w:space="0" w:color="auto"/>
            </w:tcBorders>
          </w:tcPr>
          <w:p w:rsidR="0083718F" w:rsidRPr="0083718F" w:rsidRDefault="0083718F" w:rsidP="0083718F">
            <w:pPr>
              <w:keepNext/>
              <w:keepLines/>
              <w:spacing w:after="0" w:line="240" w:lineRule="auto"/>
              <w:outlineLvl w:val="1"/>
              <w:rPr>
                <w:rFonts w:ascii="Times New Roman" w:eastAsia="Times New Roman" w:hAnsi="Times New Roman" w:cs="Times New Roman"/>
                <w:bCs/>
                <w:sz w:val="24"/>
                <w:szCs w:val="24"/>
              </w:rPr>
            </w:pPr>
            <w:r w:rsidRPr="0083718F">
              <w:rPr>
                <w:rFonts w:ascii="Times New Roman" w:eastAsia="Times New Roman" w:hAnsi="Times New Roman" w:cs="Times New Roman"/>
                <w:bCs/>
                <w:sz w:val="24"/>
                <w:szCs w:val="24"/>
              </w:rPr>
              <w:t>Выставка  детских  рисунков</w:t>
            </w:r>
            <w:r w:rsidRPr="0083718F">
              <w:rPr>
                <w:rFonts w:ascii="Times New Roman" w:eastAsia="Times New Roman" w:hAnsi="Times New Roman" w:cs="Times New Roman"/>
                <w:sz w:val="24"/>
                <w:szCs w:val="24"/>
              </w:rPr>
              <w:t xml:space="preserve"> </w:t>
            </w:r>
            <w:r w:rsidRPr="0083718F">
              <w:rPr>
                <w:rFonts w:ascii="Times New Roman" w:eastAsia="Times New Roman" w:hAnsi="Times New Roman" w:cs="Times New Roman"/>
                <w:b/>
                <w:bCs/>
                <w:iCs/>
                <w:sz w:val="24"/>
                <w:szCs w:val="24"/>
              </w:rPr>
              <w:t>«Мамочка любимая моя!»</w:t>
            </w:r>
          </w:p>
        </w:tc>
        <w:tc>
          <w:tcPr>
            <w:tcW w:w="1418" w:type="dxa"/>
            <w:gridSpan w:val="3"/>
            <w:tcBorders>
              <w:top w:val="single" w:sz="4" w:space="0" w:color="auto"/>
              <w:left w:val="single" w:sz="4" w:space="0" w:color="auto"/>
              <w:bottom w:val="single" w:sz="4" w:space="0" w:color="auto"/>
              <w:right w:val="single" w:sz="4" w:space="0" w:color="auto"/>
            </w:tcBorders>
          </w:tcPr>
          <w:p w:rsidR="0083718F" w:rsidRPr="0083718F" w:rsidRDefault="0083718F" w:rsidP="0083718F">
            <w:pPr>
              <w:tabs>
                <w:tab w:val="left" w:pos="1580"/>
              </w:tabs>
              <w:spacing w:after="0" w:line="240" w:lineRule="auto"/>
              <w:rPr>
                <w:rFonts w:ascii="Times New Roman" w:eastAsia="Times New Roman" w:hAnsi="Times New Roman" w:cs="Times New Roman"/>
                <w:sz w:val="24"/>
                <w:szCs w:val="24"/>
              </w:rPr>
            </w:pPr>
            <w:r w:rsidRPr="0083718F">
              <w:rPr>
                <w:rFonts w:ascii="Times New Roman" w:eastAsia="Times New Roman" w:hAnsi="Times New Roman" w:cs="Times New Roman"/>
                <w:sz w:val="24"/>
                <w:szCs w:val="24"/>
              </w:rPr>
              <w:t>11</w:t>
            </w:r>
          </w:p>
        </w:tc>
        <w:tc>
          <w:tcPr>
            <w:tcW w:w="3118" w:type="dxa"/>
            <w:gridSpan w:val="3"/>
            <w:tcBorders>
              <w:top w:val="single" w:sz="4" w:space="0" w:color="auto"/>
              <w:left w:val="single" w:sz="4" w:space="0" w:color="auto"/>
              <w:bottom w:val="single" w:sz="4" w:space="0" w:color="auto"/>
              <w:right w:val="single" w:sz="4" w:space="0" w:color="auto"/>
            </w:tcBorders>
          </w:tcPr>
          <w:p w:rsidR="0083718F" w:rsidRPr="0083718F" w:rsidRDefault="0083718F" w:rsidP="0083718F">
            <w:pPr>
              <w:spacing w:after="0" w:line="240" w:lineRule="auto"/>
              <w:rPr>
                <w:rFonts w:ascii="Calibri" w:eastAsia="Times New Roman" w:hAnsi="Calibri" w:cs="Times New Roman"/>
                <w:sz w:val="24"/>
              </w:rPr>
            </w:pPr>
            <w:r w:rsidRPr="0083718F">
              <w:rPr>
                <w:rFonts w:ascii="Times New Roman" w:eastAsia="Times New Roman" w:hAnsi="Times New Roman" w:cs="Times New Roman"/>
                <w:sz w:val="24"/>
                <w:szCs w:val="28"/>
              </w:rPr>
              <w:t>Зам. директора воспитатели</w:t>
            </w:r>
          </w:p>
        </w:tc>
      </w:tr>
      <w:tr w:rsidR="00430F8E" w:rsidRPr="0083718F" w:rsidTr="00807540">
        <w:trPr>
          <w:trHeight w:val="640"/>
        </w:trPr>
        <w:tc>
          <w:tcPr>
            <w:tcW w:w="5822" w:type="dxa"/>
            <w:gridSpan w:val="5"/>
            <w:tcBorders>
              <w:top w:val="single" w:sz="4" w:space="0" w:color="auto"/>
              <w:left w:val="single" w:sz="4" w:space="0" w:color="auto"/>
              <w:bottom w:val="single" w:sz="4" w:space="0" w:color="auto"/>
              <w:right w:val="single" w:sz="4" w:space="0" w:color="auto"/>
            </w:tcBorders>
          </w:tcPr>
          <w:p w:rsidR="00430F8E" w:rsidRPr="0083718F" w:rsidRDefault="00430F8E" w:rsidP="00430F8E">
            <w:pPr>
              <w:keepNext/>
              <w:keepLines/>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sz w:val="24"/>
                <w:szCs w:val="24"/>
              </w:rPr>
              <w:t>Выставка  групповых, коллективных работ</w:t>
            </w:r>
            <w:r w:rsidRPr="0083718F">
              <w:rPr>
                <w:rFonts w:ascii="Times New Roman" w:eastAsia="Times New Roman" w:hAnsi="Times New Roman" w:cs="Times New Roman"/>
                <w:sz w:val="24"/>
                <w:szCs w:val="24"/>
              </w:rPr>
              <w:t xml:space="preserve">:  </w:t>
            </w:r>
            <w:r w:rsidRPr="0083718F">
              <w:rPr>
                <w:rFonts w:ascii="Times New Roman" w:eastAsia="Times New Roman" w:hAnsi="Times New Roman" w:cs="Times New Roman"/>
                <w:b/>
                <w:sz w:val="24"/>
                <w:szCs w:val="24"/>
              </w:rPr>
              <w:t xml:space="preserve">«Новогодняя </w:t>
            </w:r>
            <w:r>
              <w:rPr>
                <w:rFonts w:ascii="Times New Roman" w:eastAsia="Times New Roman" w:hAnsi="Times New Roman" w:cs="Times New Roman"/>
                <w:b/>
                <w:sz w:val="24"/>
                <w:szCs w:val="24"/>
              </w:rPr>
              <w:t>открытка</w:t>
            </w:r>
            <w:r w:rsidRPr="0083718F">
              <w:rPr>
                <w:rFonts w:ascii="Times New Roman" w:eastAsia="Times New Roman" w:hAnsi="Times New Roman" w:cs="Times New Roman"/>
                <w:b/>
                <w:sz w:val="24"/>
                <w:szCs w:val="24"/>
              </w:rPr>
              <w:t>»</w:t>
            </w:r>
          </w:p>
        </w:tc>
        <w:tc>
          <w:tcPr>
            <w:tcW w:w="1418" w:type="dxa"/>
            <w:gridSpan w:val="3"/>
            <w:tcBorders>
              <w:top w:val="single" w:sz="4" w:space="0" w:color="auto"/>
              <w:left w:val="single" w:sz="4" w:space="0" w:color="auto"/>
              <w:bottom w:val="single" w:sz="4" w:space="0" w:color="auto"/>
              <w:right w:val="single" w:sz="4" w:space="0" w:color="auto"/>
            </w:tcBorders>
          </w:tcPr>
          <w:p w:rsidR="00430F8E" w:rsidRPr="0083718F" w:rsidRDefault="00430F8E" w:rsidP="00430F8E">
            <w:pPr>
              <w:tabs>
                <w:tab w:val="left" w:pos="1580"/>
              </w:tabs>
              <w:spacing w:after="0" w:line="240" w:lineRule="auto"/>
              <w:rPr>
                <w:rFonts w:ascii="Times New Roman" w:eastAsia="Times New Roman" w:hAnsi="Times New Roman" w:cs="Times New Roman"/>
                <w:sz w:val="24"/>
                <w:szCs w:val="24"/>
              </w:rPr>
            </w:pPr>
            <w:r w:rsidRPr="0083718F">
              <w:rPr>
                <w:rFonts w:ascii="Times New Roman" w:eastAsia="Times New Roman" w:hAnsi="Times New Roman" w:cs="Times New Roman"/>
                <w:sz w:val="24"/>
                <w:szCs w:val="24"/>
              </w:rPr>
              <w:t>12</w:t>
            </w:r>
          </w:p>
        </w:tc>
        <w:tc>
          <w:tcPr>
            <w:tcW w:w="3118" w:type="dxa"/>
            <w:gridSpan w:val="3"/>
            <w:tcBorders>
              <w:top w:val="single" w:sz="4" w:space="0" w:color="auto"/>
              <w:left w:val="single" w:sz="4" w:space="0" w:color="auto"/>
              <w:bottom w:val="single" w:sz="4" w:space="0" w:color="auto"/>
              <w:right w:val="single" w:sz="4" w:space="0" w:color="auto"/>
            </w:tcBorders>
          </w:tcPr>
          <w:p w:rsidR="00430F8E" w:rsidRPr="0083718F" w:rsidRDefault="00430F8E" w:rsidP="00430F8E">
            <w:pPr>
              <w:spacing w:after="0" w:line="240" w:lineRule="auto"/>
              <w:rPr>
                <w:rFonts w:ascii="Times New Roman" w:eastAsia="Times New Roman" w:hAnsi="Times New Roman" w:cs="Times New Roman"/>
                <w:sz w:val="24"/>
                <w:szCs w:val="28"/>
              </w:rPr>
            </w:pPr>
            <w:r w:rsidRPr="0083718F">
              <w:rPr>
                <w:rFonts w:ascii="Times New Roman" w:eastAsia="Times New Roman" w:hAnsi="Times New Roman" w:cs="Times New Roman"/>
                <w:sz w:val="24"/>
                <w:szCs w:val="28"/>
              </w:rPr>
              <w:t>Зам. директора воспитатели</w:t>
            </w:r>
          </w:p>
        </w:tc>
      </w:tr>
      <w:tr w:rsidR="00430F8E" w:rsidRPr="0083718F" w:rsidTr="00807540">
        <w:trPr>
          <w:trHeight w:val="640"/>
        </w:trPr>
        <w:tc>
          <w:tcPr>
            <w:tcW w:w="5822" w:type="dxa"/>
            <w:gridSpan w:val="5"/>
            <w:tcBorders>
              <w:top w:val="single" w:sz="4" w:space="0" w:color="auto"/>
              <w:left w:val="single" w:sz="4" w:space="0" w:color="auto"/>
              <w:bottom w:val="single" w:sz="4" w:space="0" w:color="auto"/>
              <w:right w:val="single" w:sz="4" w:space="0" w:color="auto"/>
            </w:tcBorders>
          </w:tcPr>
          <w:p w:rsidR="00430F8E" w:rsidRPr="00430F8E" w:rsidRDefault="00430F8E" w:rsidP="00430F8E">
            <w:pPr>
              <w:keepNext/>
              <w:keepLines/>
              <w:spacing w:after="0" w:line="240" w:lineRule="auto"/>
              <w:outlineLvl w:val="1"/>
              <w:rPr>
                <w:rFonts w:ascii="Times New Roman" w:eastAsia="Times New Roman" w:hAnsi="Times New Roman" w:cs="Times New Roman"/>
                <w:bCs/>
                <w:i/>
                <w:sz w:val="28"/>
                <w:szCs w:val="24"/>
              </w:rPr>
            </w:pPr>
            <w:r w:rsidRPr="00430F8E">
              <w:rPr>
                <w:rStyle w:val="af0"/>
                <w:rFonts w:ascii="Times New Roman" w:hAnsi="Times New Roman" w:cs="Times New Roman"/>
                <w:bCs/>
                <w:i w:val="0"/>
                <w:sz w:val="24"/>
                <w:szCs w:val="36"/>
                <w:shd w:val="clear" w:color="auto" w:fill="FFFFFF"/>
              </w:rPr>
              <w:t xml:space="preserve">Выставка поделок из конфетных фантиков </w:t>
            </w:r>
            <w:r w:rsidRPr="00430F8E">
              <w:rPr>
                <w:rStyle w:val="af0"/>
                <w:rFonts w:ascii="Times New Roman" w:hAnsi="Times New Roman" w:cs="Times New Roman"/>
                <w:b/>
                <w:bCs/>
                <w:i w:val="0"/>
                <w:sz w:val="24"/>
                <w:szCs w:val="36"/>
                <w:shd w:val="clear" w:color="auto" w:fill="FFFFFF"/>
              </w:rPr>
              <w:t>«Чудеса из фантиков»</w:t>
            </w:r>
          </w:p>
        </w:tc>
        <w:tc>
          <w:tcPr>
            <w:tcW w:w="1418" w:type="dxa"/>
            <w:gridSpan w:val="3"/>
            <w:tcBorders>
              <w:top w:val="single" w:sz="4" w:space="0" w:color="auto"/>
              <w:left w:val="single" w:sz="4" w:space="0" w:color="auto"/>
              <w:bottom w:val="single" w:sz="4" w:space="0" w:color="auto"/>
              <w:right w:val="single" w:sz="4" w:space="0" w:color="auto"/>
            </w:tcBorders>
          </w:tcPr>
          <w:p w:rsidR="00430F8E" w:rsidRPr="00430F8E" w:rsidRDefault="00430F8E" w:rsidP="00430F8E">
            <w:pPr>
              <w:tabs>
                <w:tab w:val="left" w:pos="1580"/>
              </w:tabs>
              <w:spacing w:after="0" w:line="240" w:lineRule="auto"/>
              <w:rPr>
                <w:rFonts w:ascii="Times New Roman" w:eastAsia="Times New Roman" w:hAnsi="Times New Roman" w:cs="Times New Roman"/>
                <w:sz w:val="24"/>
                <w:szCs w:val="24"/>
              </w:rPr>
            </w:pPr>
            <w:r w:rsidRPr="00430F8E">
              <w:rPr>
                <w:rFonts w:ascii="Times New Roman" w:eastAsia="Times New Roman" w:hAnsi="Times New Roman" w:cs="Times New Roman"/>
                <w:sz w:val="24"/>
                <w:szCs w:val="24"/>
              </w:rPr>
              <w:t>01</w:t>
            </w:r>
          </w:p>
        </w:tc>
        <w:tc>
          <w:tcPr>
            <w:tcW w:w="3118" w:type="dxa"/>
            <w:gridSpan w:val="3"/>
            <w:tcBorders>
              <w:top w:val="single" w:sz="4" w:space="0" w:color="auto"/>
              <w:left w:val="single" w:sz="4" w:space="0" w:color="auto"/>
              <w:bottom w:val="single" w:sz="4" w:space="0" w:color="auto"/>
              <w:right w:val="single" w:sz="4" w:space="0" w:color="auto"/>
            </w:tcBorders>
          </w:tcPr>
          <w:p w:rsidR="00430F8E" w:rsidRPr="0083718F" w:rsidRDefault="00430F8E" w:rsidP="00430F8E">
            <w:pPr>
              <w:spacing w:after="0" w:line="240" w:lineRule="auto"/>
              <w:rPr>
                <w:rFonts w:ascii="Times New Roman" w:eastAsia="Times New Roman" w:hAnsi="Times New Roman" w:cs="Times New Roman"/>
                <w:sz w:val="24"/>
                <w:szCs w:val="28"/>
              </w:rPr>
            </w:pPr>
            <w:r w:rsidRPr="0083718F">
              <w:rPr>
                <w:rFonts w:ascii="Times New Roman" w:eastAsia="Times New Roman" w:hAnsi="Times New Roman" w:cs="Times New Roman"/>
                <w:sz w:val="24"/>
                <w:szCs w:val="28"/>
              </w:rPr>
              <w:t>Зам. директора воспитатели</w:t>
            </w:r>
          </w:p>
        </w:tc>
      </w:tr>
      <w:tr w:rsidR="00430F8E" w:rsidRPr="0083718F" w:rsidTr="00807540">
        <w:trPr>
          <w:trHeight w:val="640"/>
        </w:trPr>
        <w:tc>
          <w:tcPr>
            <w:tcW w:w="5822" w:type="dxa"/>
            <w:gridSpan w:val="5"/>
            <w:tcBorders>
              <w:top w:val="single" w:sz="4" w:space="0" w:color="auto"/>
              <w:left w:val="single" w:sz="4" w:space="0" w:color="auto"/>
              <w:bottom w:val="single" w:sz="4" w:space="0" w:color="auto"/>
              <w:right w:val="single" w:sz="4" w:space="0" w:color="auto"/>
            </w:tcBorders>
          </w:tcPr>
          <w:p w:rsidR="00430F8E" w:rsidRPr="005C572A" w:rsidRDefault="005C572A" w:rsidP="00430F8E">
            <w:pPr>
              <w:tabs>
                <w:tab w:val="left" w:pos="1580"/>
              </w:tabs>
              <w:spacing w:after="0" w:line="240" w:lineRule="auto"/>
              <w:rPr>
                <w:rFonts w:ascii="Times New Roman" w:eastAsia="Times New Roman" w:hAnsi="Times New Roman" w:cs="Times New Roman"/>
                <w:b/>
                <w:kern w:val="36"/>
                <w:sz w:val="24"/>
                <w:szCs w:val="24"/>
              </w:rPr>
            </w:pPr>
            <w:r w:rsidRPr="005C572A">
              <w:rPr>
                <w:rFonts w:ascii="Times New Roman" w:eastAsia="Times New Roman" w:hAnsi="Times New Roman" w:cs="Times New Roman"/>
                <w:sz w:val="24"/>
                <w:szCs w:val="24"/>
                <w:shd w:val="clear" w:color="auto" w:fill="FFFFFF"/>
              </w:rPr>
              <w:t>Фото</w:t>
            </w:r>
            <w:r>
              <w:rPr>
                <w:rFonts w:ascii="Times New Roman" w:eastAsia="Times New Roman" w:hAnsi="Times New Roman" w:cs="Times New Roman"/>
                <w:sz w:val="24"/>
                <w:szCs w:val="24"/>
                <w:shd w:val="clear" w:color="auto" w:fill="FFFFFF"/>
              </w:rPr>
              <w:t xml:space="preserve"> </w:t>
            </w:r>
            <w:r w:rsidRPr="005C572A">
              <w:rPr>
                <w:rFonts w:ascii="Times New Roman" w:eastAsia="Times New Roman" w:hAnsi="Times New Roman" w:cs="Times New Roman"/>
                <w:sz w:val="24"/>
                <w:szCs w:val="24"/>
                <w:shd w:val="clear" w:color="auto" w:fill="FFFFFF"/>
              </w:rPr>
              <w:t>Выставка «</w:t>
            </w:r>
            <w:r w:rsidRPr="005C572A">
              <w:rPr>
                <w:rFonts w:ascii="Times New Roman" w:eastAsia="Times New Roman" w:hAnsi="Times New Roman" w:cs="Times New Roman"/>
                <w:b/>
                <w:kern w:val="36"/>
                <w:sz w:val="24"/>
                <w:szCs w:val="24"/>
              </w:rPr>
              <w:t>Мой папа –самый лучший</w:t>
            </w:r>
            <w:r w:rsidR="00430F8E" w:rsidRPr="005C572A">
              <w:rPr>
                <w:rFonts w:ascii="Times New Roman" w:eastAsia="Times New Roman" w:hAnsi="Times New Roman" w:cs="Times New Roman"/>
                <w:b/>
                <w:kern w:val="36"/>
                <w:sz w:val="24"/>
                <w:szCs w:val="24"/>
              </w:rPr>
              <w:t>!»</w:t>
            </w:r>
          </w:p>
          <w:p w:rsidR="005C572A" w:rsidRPr="0083718F" w:rsidRDefault="005C572A" w:rsidP="00430F8E">
            <w:pPr>
              <w:tabs>
                <w:tab w:val="left" w:pos="1580"/>
              </w:tabs>
              <w:spacing w:after="0" w:line="240" w:lineRule="auto"/>
              <w:rPr>
                <w:rFonts w:ascii="Times New Roman" w:eastAsia="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430F8E" w:rsidRPr="0083718F" w:rsidRDefault="00430F8E" w:rsidP="00430F8E">
            <w:pPr>
              <w:tabs>
                <w:tab w:val="left" w:pos="1580"/>
              </w:tabs>
              <w:spacing w:after="0" w:line="240" w:lineRule="auto"/>
              <w:rPr>
                <w:rFonts w:ascii="Times New Roman" w:eastAsia="Times New Roman" w:hAnsi="Times New Roman" w:cs="Times New Roman"/>
                <w:sz w:val="24"/>
                <w:szCs w:val="24"/>
              </w:rPr>
            </w:pPr>
            <w:r w:rsidRPr="0083718F">
              <w:rPr>
                <w:rFonts w:ascii="Times New Roman" w:eastAsia="Times New Roman" w:hAnsi="Times New Roman" w:cs="Times New Roman"/>
                <w:sz w:val="24"/>
                <w:szCs w:val="26"/>
              </w:rPr>
              <w:t>02</w:t>
            </w:r>
          </w:p>
        </w:tc>
        <w:tc>
          <w:tcPr>
            <w:tcW w:w="3118" w:type="dxa"/>
            <w:gridSpan w:val="3"/>
            <w:tcBorders>
              <w:top w:val="single" w:sz="4" w:space="0" w:color="auto"/>
              <w:left w:val="single" w:sz="4" w:space="0" w:color="auto"/>
              <w:bottom w:val="single" w:sz="4" w:space="0" w:color="auto"/>
              <w:right w:val="single" w:sz="4" w:space="0" w:color="auto"/>
            </w:tcBorders>
          </w:tcPr>
          <w:p w:rsidR="00430F8E" w:rsidRPr="0083718F" w:rsidRDefault="00430F8E" w:rsidP="00430F8E">
            <w:pPr>
              <w:spacing w:after="0" w:line="240" w:lineRule="auto"/>
              <w:rPr>
                <w:rFonts w:ascii="Calibri" w:eastAsia="Times New Roman" w:hAnsi="Calibri" w:cs="Times New Roman"/>
                <w:sz w:val="24"/>
              </w:rPr>
            </w:pPr>
            <w:r w:rsidRPr="0083718F">
              <w:rPr>
                <w:rFonts w:ascii="Times New Roman" w:eastAsia="Times New Roman" w:hAnsi="Times New Roman" w:cs="Times New Roman"/>
                <w:sz w:val="24"/>
                <w:szCs w:val="28"/>
              </w:rPr>
              <w:t>Зам. директора воспитатели всех групп, родители</w:t>
            </w:r>
          </w:p>
        </w:tc>
      </w:tr>
      <w:tr w:rsidR="00E62542" w:rsidRPr="0083718F" w:rsidTr="00807540">
        <w:trPr>
          <w:trHeight w:val="640"/>
        </w:trPr>
        <w:tc>
          <w:tcPr>
            <w:tcW w:w="5822" w:type="dxa"/>
            <w:gridSpan w:val="5"/>
            <w:tcBorders>
              <w:top w:val="single" w:sz="4" w:space="0" w:color="auto"/>
              <w:left w:val="single" w:sz="4" w:space="0" w:color="auto"/>
              <w:bottom w:val="single" w:sz="4" w:space="0" w:color="auto"/>
              <w:right w:val="single" w:sz="4" w:space="0" w:color="auto"/>
            </w:tcBorders>
          </w:tcPr>
          <w:p w:rsidR="00E62542" w:rsidRDefault="00E62542" w:rsidP="00E62542">
            <w:pPr>
              <w:tabs>
                <w:tab w:val="left" w:pos="1580"/>
              </w:tabs>
              <w:spacing w:after="0" w:line="240" w:lineRule="auto"/>
              <w:rPr>
                <w:rFonts w:ascii="Times New Roman" w:eastAsia="Times New Roman" w:hAnsi="Times New Roman" w:cs="Times New Roman"/>
                <w:szCs w:val="24"/>
                <w:shd w:val="clear" w:color="auto" w:fill="FFFFFF"/>
              </w:rPr>
            </w:pPr>
            <w:r w:rsidRPr="005C572A">
              <w:rPr>
                <w:rFonts w:ascii="Times New Roman" w:hAnsi="Times New Roman" w:cs="Times New Roman"/>
                <w:color w:val="000000"/>
                <w:sz w:val="24"/>
                <w:szCs w:val="24"/>
                <w:shd w:val="clear" w:color="auto" w:fill="FFFFFF"/>
              </w:rPr>
              <w:t>Ко</w:t>
            </w:r>
            <w:r>
              <w:rPr>
                <w:rFonts w:ascii="Times New Roman" w:hAnsi="Times New Roman" w:cs="Times New Roman"/>
                <w:color w:val="000000"/>
                <w:sz w:val="24"/>
                <w:szCs w:val="24"/>
                <w:shd w:val="clear" w:color="auto" w:fill="FFFFFF"/>
              </w:rPr>
              <w:t xml:space="preserve">ллаж </w:t>
            </w:r>
            <w:r w:rsidRPr="009672C2">
              <w:rPr>
                <w:rFonts w:ascii="Times New Roman" w:hAnsi="Times New Roman" w:cs="Times New Roman"/>
                <w:b/>
                <w:color w:val="000000"/>
                <w:sz w:val="24"/>
                <w:szCs w:val="24"/>
                <w:shd w:val="clear" w:color="auto" w:fill="FFFFFF"/>
              </w:rPr>
              <w:t>«Профессии любимых мам!»</w:t>
            </w:r>
            <w:r w:rsidRPr="005C572A">
              <w:rPr>
                <w:rFonts w:ascii="Times New Roman" w:hAnsi="Times New Roman" w:cs="Times New Roman"/>
                <w:color w:val="000000"/>
                <w:sz w:val="24"/>
                <w:szCs w:val="24"/>
                <w:shd w:val="clear" w:color="auto" w:fill="FFFFFF"/>
              </w:rPr>
              <w:t xml:space="preserve"> (фото-коллаж, иллюстрации, коллаж из рисунков, альбомов и др.)</w:t>
            </w:r>
          </w:p>
        </w:tc>
        <w:tc>
          <w:tcPr>
            <w:tcW w:w="1418" w:type="dxa"/>
            <w:gridSpan w:val="3"/>
            <w:tcBorders>
              <w:top w:val="single" w:sz="4" w:space="0" w:color="auto"/>
              <w:left w:val="single" w:sz="4" w:space="0" w:color="auto"/>
              <w:bottom w:val="single" w:sz="4" w:space="0" w:color="auto"/>
              <w:right w:val="single" w:sz="4" w:space="0" w:color="auto"/>
            </w:tcBorders>
          </w:tcPr>
          <w:p w:rsidR="00E62542" w:rsidRPr="0083718F" w:rsidRDefault="00E62542" w:rsidP="00E62542">
            <w:pPr>
              <w:tabs>
                <w:tab w:val="left" w:pos="1580"/>
              </w:tabs>
              <w:spacing w:after="0" w:line="240" w:lineRule="auto"/>
              <w:rPr>
                <w:rFonts w:ascii="Times New Roman" w:eastAsia="Times New Roman" w:hAnsi="Times New Roman" w:cs="Times New Roman"/>
                <w:sz w:val="24"/>
                <w:szCs w:val="26"/>
              </w:rPr>
            </w:pPr>
            <w:r w:rsidRPr="0083718F">
              <w:rPr>
                <w:rFonts w:ascii="Times New Roman" w:eastAsia="Times New Roman" w:hAnsi="Times New Roman" w:cs="Times New Roman"/>
                <w:sz w:val="24"/>
                <w:szCs w:val="26"/>
              </w:rPr>
              <w:t>03</w:t>
            </w:r>
          </w:p>
        </w:tc>
        <w:tc>
          <w:tcPr>
            <w:tcW w:w="3118" w:type="dxa"/>
            <w:gridSpan w:val="3"/>
            <w:tcBorders>
              <w:top w:val="single" w:sz="4" w:space="0" w:color="auto"/>
              <w:left w:val="single" w:sz="4" w:space="0" w:color="auto"/>
              <w:bottom w:val="single" w:sz="4" w:space="0" w:color="auto"/>
              <w:right w:val="single" w:sz="4" w:space="0" w:color="auto"/>
            </w:tcBorders>
          </w:tcPr>
          <w:p w:rsidR="00E62542" w:rsidRDefault="00E62542" w:rsidP="00E62542">
            <w:r w:rsidRPr="00BA29A7">
              <w:rPr>
                <w:rFonts w:ascii="Times New Roman" w:eastAsia="Times New Roman" w:hAnsi="Times New Roman" w:cs="Times New Roman"/>
                <w:sz w:val="24"/>
                <w:szCs w:val="28"/>
              </w:rPr>
              <w:t>Зам. директора воспитатели</w:t>
            </w:r>
          </w:p>
        </w:tc>
      </w:tr>
      <w:tr w:rsidR="00E62542" w:rsidRPr="0083718F" w:rsidTr="008D7DC0">
        <w:trPr>
          <w:trHeight w:val="795"/>
        </w:trPr>
        <w:tc>
          <w:tcPr>
            <w:tcW w:w="5822" w:type="dxa"/>
            <w:gridSpan w:val="5"/>
            <w:tcBorders>
              <w:top w:val="single" w:sz="4" w:space="0" w:color="auto"/>
              <w:left w:val="single" w:sz="4" w:space="0" w:color="auto"/>
              <w:bottom w:val="single" w:sz="4" w:space="0" w:color="auto"/>
              <w:right w:val="single" w:sz="4" w:space="0" w:color="auto"/>
            </w:tcBorders>
          </w:tcPr>
          <w:p w:rsidR="00E62542" w:rsidRPr="0083718F" w:rsidRDefault="00E62542" w:rsidP="00E62542">
            <w:pPr>
              <w:pStyle w:val="4"/>
              <w:shd w:val="clear" w:color="auto" w:fill="FFFFFF"/>
              <w:spacing w:before="0"/>
              <w:rPr>
                <w:rFonts w:ascii="Times New Roman" w:eastAsia="Times New Roman" w:hAnsi="Times New Roman" w:cs="Times New Roman"/>
                <w:i w:val="0"/>
                <w:iCs w:val="0"/>
                <w:color w:val="auto"/>
                <w:sz w:val="24"/>
                <w:szCs w:val="30"/>
              </w:rPr>
            </w:pPr>
            <w:r w:rsidRPr="008D7DC0">
              <w:rPr>
                <w:rFonts w:ascii="Times New Roman" w:eastAsia="Times New Roman" w:hAnsi="Times New Roman" w:cs="Times New Roman"/>
                <w:b w:val="0"/>
                <w:i w:val="0"/>
                <w:color w:val="auto"/>
                <w:sz w:val="24"/>
                <w:szCs w:val="26"/>
              </w:rPr>
              <w:t>Выставка детских рисунков,</w:t>
            </w:r>
            <w:r w:rsidRPr="0083718F">
              <w:rPr>
                <w:rFonts w:ascii="Times New Roman" w:eastAsia="Times New Roman" w:hAnsi="Times New Roman" w:cs="Times New Roman"/>
                <w:i w:val="0"/>
                <w:color w:val="auto"/>
                <w:sz w:val="24"/>
                <w:szCs w:val="26"/>
              </w:rPr>
              <w:t xml:space="preserve"> </w:t>
            </w:r>
            <w:r w:rsidRPr="00E62542">
              <w:rPr>
                <w:rFonts w:ascii="Times New Roman" w:eastAsia="Times New Roman" w:hAnsi="Times New Roman" w:cs="Times New Roman"/>
                <w:b w:val="0"/>
                <w:i w:val="0"/>
                <w:color w:val="auto"/>
                <w:sz w:val="24"/>
                <w:szCs w:val="26"/>
              </w:rPr>
              <w:t>выполненных в разных техниках</w:t>
            </w:r>
            <w:r>
              <w:rPr>
                <w:rFonts w:ascii="Times New Roman" w:eastAsia="Times New Roman" w:hAnsi="Times New Roman" w:cs="Times New Roman"/>
                <w:b w:val="0"/>
                <w:i w:val="0"/>
                <w:color w:val="auto"/>
                <w:sz w:val="24"/>
                <w:szCs w:val="26"/>
              </w:rPr>
              <w:t xml:space="preserve"> </w:t>
            </w:r>
            <w:r w:rsidRPr="00E62542">
              <w:rPr>
                <w:rFonts w:ascii="Times New Roman" w:eastAsia="Times New Roman" w:hAnsi="Times New Roman" w:cs="Times New Roman"/>
                <w:b w:val="0"/>
                <w:i w:val="0"/>
                <w:color w:val="auto"/>
                <w:sz w:val="24"/>
                <w:szCs w:val="26"/>
              </w:rPr>
              <w:t>"</w:t>
            </w:r>
            <w:r w:rsidRPr="0083718F">
              <w:rPr>
                <w:rFonts w:ascii="Times New Roman" w:eastAsia="Times New Roman" w:hAnsi="Times New Roman" w:cs="Times New Roman"/>
                <w:i w:val="0"/>
                <w:color w:val="auto"/>
                <w:sz w:val="24"/>
                <w:szCs w:val="26"/>
              </w:rPr>
              <w:t>Полёт в космос»</w:t>
            </w:r>
            <w:r w:rsidRPr="0083718F">
              <w:rPr>
                <w:rFonts w:ascii="Times New Roman" w:eastAsia="Times New Roman" w:hAnsi="Times New Roman" w:cs="Times New Roman"/>
                <w:i w:val="0"/>
                <w:iCs w:val="0"/>
                <w:color w:val="auto"/>
                <w:sz w:val="24"/>
                <w:szCs w:val="30"/>
              </w:rPr>
              <w:t xml:space="preserve"> </w:t>
            </w:r>
          </w:p>
          <w:p w:rsidR="00E62542" w:rsidRPr="005C572A" w:rsidRDefault="00E62542" w:rsidP="00E62542">
            <w:pPr>
              <w:tabs>
                <w:tab w:val="left" w:pos="1580"/>
              </w:tabs>
              <w:spacing w:after="0" w:line="240" w:lineRule="auto"/>
              <w:rPr>
                <w:rFonts w:ascii="Times New Roman" w:hAnsi="Times New Roman" w:cs="Times New Roman"/>
                <w:color w:val="000000"/>
                <w:sz w:val="24"/>
                <w:szCs w:val="24"/>
                <w:shd w:val="clear" w:color="auto" w:fill="FFFFFF"/>
              </w:rPr>
            </w:pPr>
          </w:p>
        </w:tc>
        <w:tc>
          <w:tcPr>
            <w:tcW w:w="1418" w:type="dxa"/>
            <w:gridSpan w:val="3"/>
            <w:tcBorders>
              <w:top w:val="single" w:sz="4" w:space="0" w:color="auto"/>
              <w:left w:val="single" w:sz="4" w:space="0" w:color="auto"/>
              <w:bottom w:val="single" w:sz="4" w:space="0" w:color="auto"/>
              <w:right w:val="single" w:sz="4" w:space="0" w:color="auto"/>
            </w:tcBorders>
          </w:tcPr>
          <w:p w:rsidR="00E62542" w:rsidRPr="0083718F" w:rsidRDefault="00E62542" w:rsidP="00E62542">
            <w:pPr>
              <w:tabs>
                <w:tab w:val="left" w:pos="1580"/>
              </w:tabs>
              <w:spacing w:after="0" w:line="240" w:lineRule="auto"/>
              <w:rPr>
                <w:rFonts w:ascii="Times New Roman" w:eastAsia="Times New Roman" w:hAnsi="Times New Roman" w:cs="Times New Roman"/>
                <w:sz w:val="24"/>
                <w:szCs w:val="26"/>
              </w:rPr>
            </w:pPr>
            <w:r w:rsidRPr="0083718F">
              <w:rPr>
                <w:rFonts w:ascii="Times New Roman" w:eastAsia="Times New Roman" w:hAnsi="Times New Roman" w:cs="Times New Roman"/>
                <w:sz w:val="24"/>
                <w:szCs w:val="26"/>
              </w:rPr>
              <w:t>04</w:t>
            </w:r>
          </w:p>
        </w:tc>
        <w:tc>
          <w:tcPr>
            <w:tcW w:w="3118" w:type="dxa"/>
            <w:gridSpan w:val="3"/>
            <w:tcBorders>
              <w:top w:val="single" w:sz="4" w:space="0" w:color="auto"/>
              <w:left w:val="single" w:sz="4" w:space="0" w:color="auto"/>
              <w:bottom w:val="single" w:sz="4" w:space="0" w:color="auto"/>
              <w:right w:val="single" w:sz="4" w:space="0" w:color="auto"/>
            </w:tcBorders>
          </w:tcPr>
          <w:p w:rsidR="00E62542" w:rsidRDefault="00E62542" w:rsidP="00E62542">
            <w:r w:rsidRPr="00BA29A7">
              <w:rPr>
                <w:rFonts w:ascii="Times New Roman" w:eastAsia="Times New Roman" w:hAnsi="Times New Roman" w:cs="Times New Roman"/>
                <w:sz w:val="24"/>
                <w:szCs w:val="28"/>
              </w:rPr>
              <w:t>Зам. директора воспитатели</w:t>
            </w:r>
          </w:p>
        </w:tc>
      </w:tr>
      <w:tr w:rsidR="00E62542" w:rsidRPr="0083718F" w:rsidTr="008D7DC0">
        <w:trPr>
          <w:trHeight w:val="795"/>
        </w:trPr>
        <w:tc>
          <w:tcPr>
            <w:tcW w:w="5822" w:type="dxa"/>
            <w:gridSpan w:val="5"/>
            <w:tcBorders>
              <w:top w:val="single" w:sz="4" w:space="0" w:color="auto"/>
              <w:left w:val="single" w:sz="4" w:space="0" w:color="auto"/>
              <w:bottom w:val="single" w:sz="4" w:space="0" w:color="auto"/>
              <w:right w:val="single" w:sz="4" w:space="0" w:color="auto"/>
            </w:tcBorders>
          </w:tcPr>
          <w:p w:rsidR="00E62542" w:rsidRPr="0083718F" w:rsidRDefault="00E62542" w:rsidP="00E62542">
            <w:pPr>
              <w:spacing w:after="0" w:line="240" w:lineRule="auto"/>
              <w:jc w:val="both"/>
              <w:rPr>
                <w:rFonts w:ascii="Times New Roman" w:eastAsia="Times New Roman" w:hAnsi="Times New Roman" w:cs="Times New Roman"/>
                <w:sz w:val="24"/>
                <w:szCs w:val="26"/>
              </w:rPr>
            </w:pPr>
            <w:r w:rsidRPr="0083718F">
              <w:rPr>
                <w:rFonts w:ascii="Times New Roman" w:eastAsia="Times New Roman" w:hAnsi="Times New Roman" w:cs="Times New Roman"/>
                <w:sz w:val="24"/>
                <w:szCs w:val="26"/>
              </w:rPr>
              <w:t>Выставка рисунков ко дню Победы</w:t>
            </w:r>
          </w:p>
          <w:p w:rsidR="00E62542" w:rsidRDefault="00E62542" w:rsidP="00E62542">
            <w:pPr>
              <w:tabs>
                <w:tab w:val="left" w:pos="2540"/>
              </w:tabs>
              <w:spacing w:after="0" w:line="240" w:lineRule="auto"/>
              <w:rPr>
                <w:rFonts w:ascii="Times New Roman" w:hAnsi="Times New Roman" w:cs="Times New Roman"/>
                <w:b/>
                <w:sz w:val="24"/>
                <w:szCs w:val="18"/>
              </w:rPr>
            </w:pPr>
            <w:r w:rsidRPr="0083718F">
              <w:rPr>
                <w:rFonts w:ascii="Times New Roman" w:hAnsi="Times New Roman" w:cs="Times New Roman"/>
                <w:b/>
                <w:sz w:val="24"/>
                <w:szCs w:val="18"/>
              </w:rPr>
              <w:t>«Этих дней не смолкнет слава»</w:t>
            </w:r>
          </w:p>
          <w:p w:rsidR="00D11C13" w:rsidRPr="00D11C13" w:rsidRDefault="00D11C13" w:rsidP="00D11C13">
            <w:pPr>
              <w:keepNext/>
              <w:keepLines/>
              <w:shd w:val="clear" w:color="auto" w:fill="FFFFFF"/>
              <w:spacing w:after="0" w:line="240" w:lineRule="auto"/>
              <w:outlineLvl w:val="0"/>
              <w:rPr>
                <w:rFonts w:ascii="Times New Roman" w:eastAsiaTheme="majorEastAsia" w:hAnsi="Times New Roman" w:cs="Times New Roman"/>
                <w:b/>
                <w:bCs/>
                <w:iCs/>
                <w:color w:val="111111"/>
                <w:sz w:val="24"/>
                <w:szCs w:val="27"/>
                <w:bdr w:val="none" w:sz="0" w:space="0" w:color="auto" w:frame="1"/>
                <w:shd w:val="clear" w:color="auto" w:fill="FFFFFF"/>
              </w:rPr>
            </w:pPr>
            <w:r w:rsidRPr="00D11C13">
              <w:rPr>
                <w:rFonts w:ascii="Times New Roman" w:eastAsiaTheme="majorEastAsia" w:hAnsi="Times New Roman" w:cs="Times New Roman"/>
                <w:bCs/>
                <w:color w:val="111111"/>
                <w:sz w:val="24"/>
                <w:szCs w:val="27"/>
                <w:shd w:val="clear" w:color="auto" w:fill="FFFFFF"/>
              </w:rPr>
              <w:t>Совместное с </w:t>
            </w:r>
            <w:r w:rsidRPr="00D11C13">
              <w:rPr>
                <w:rFonts w:ascii="Times New Roman" w:eastAsiaTheme="majorEastAsia" w:hAnsi="Times New Roman" w:cs="Times New Roman"/>
                <w:color w:val="111111"/>
                <w:sz w:val="24"/>
                <w:szCs w:val="27"/>
                <w:bdr w:val="none" w:sz="0" w:space="0" w:color="auto" w:frame="1"/>
                <w:shd w:val="clear" w:color="auto" w:fill="FFFFFF"/>
              </w:rPr>
              <w:t>родителями</w:t>
            </w:r>
            <w:r w:rsidRPr="00D11C13">
              <w:rPr>
                <w:rFonts w:ascii="Times New Roman" w:eastAsiaTheme="majorEastAsia" w:hAnsi="Times New Roman" w:cs="Times New Roman"/>
                <w:bCs/>
                <w:color w:val="111111"/>
                <w:sz w:val="24"/>
                <w:szCs w:val="27"/>
                <w:shd w:val="clear" w:color="auto" w:fill="FFFFFF"/>
              </w:rPr>
              <w:t xml:space="preserve"> изготовление стенгазеты или альбома </w:t>
            </w:r>
            <w:r w:rsidRPr="00D11C13">
              <w:rPr>
                <w:rFonts w:ascii="Times New Roman" w:eastAsiaTheme="majorEastAsia" w:hAnsi="Times New Roman" w:cs="Times New Roman"/>
                <w:b/>
                <w:bCs/>
                <w:iCs/>
                <w:color w:val="111111"/>
                <w:sz w:val="24"/>
                <w:szCs w:val="27"/>
                <w:bdr w:val="none" w:sz="0" w:space="0" w:color="auto" w:frame="1"/>
                <w:shd w:val="clear" w:color="auto" w:fill="FFFFFF"/>
              </w:rPr>
              <w:t>«ВОВ в истории моей семьи»</w:t>
            </w:r>
          </w:p>
          <w:p w:rsidR="00D11C13" w:rsidRPr="0083718F" w:rsidRDefault="00D11C13" w:rsidP="00E62542">
            <w:pPr>
              <w:tabs>
                <w:tab w:val="left" w:pos="2540"/>
              </w:tabs>
              <w:spacing w:after="0" w:line="240" w:lineRule="auto"/>
              <w:rPr>
                <w:rFonts w:ascii="Times New Roman" w:eastAsia="Times New Roman" w:hAnsi="Times New Roman" w:cs="Times New Roman"/>
                <w:b/>
                <w:sz w:val="24"/>
                <w:szCs w:val="26"/>
              </w:rPr>
            </w:pPr>
          </w:p>
        </w:tc>
        <w:tc>
          <w:tcPr>
            <w:tcW w:w="1418" w:type="dxa"/>
            <w:gridSpan w:val="3"/>
            <w:tcBorders>
              <w:top w:val="single" w:sz="4" w:space="0" w:color="auto"/>
              <w:left w:val="single" w:sz="4" w:space="0" w:color="auto"/>
              <w:bottom w:val="single" w:sz="4" w:space="0" w:color="auto"/>
              <w:right w:val="single" w:sz="4" w:space="0" w:color="auto"/>
            </w:tcBorders>
          </w:tcPr>
          <w:p w:rsidR="00E62542" w:rsidRPr="0083718F" w:rsidRDefault="00E62542" w:rsidP="00E62542">
            <w:pPr>
              <w:tabs>
                <w:tab w:val="left" w:pos="1580"/>
              </w:tabs>
              <w:spacing w:after="0" w:line="240" w:lineRule="auto"/>
              <w:rPr>
                <w:rFonts w:ascii="Times New Roman" w:eastAsia="Times New Roman" w:hAnsi="Times New Roman" w:cs="Times New Roman"/>
                <w:sz w:val="24"/>
                <w:szCs w:val="26"/>
              </w:rPr>
            </w:pPr>
            <w:r w:rsidRPr="0083718F">
              <w:rPr>
                <w:rFonts w:ascii="Times New Roman" w:eastAsia="Times New Roman" w:hAnsi="Times New Roman" w:cs="Times New Roman"/>
                <w:sz w:val="24"/>
                <w:szCs w:val="26"/>
              </w:rPr>
              <w:t>05</w:t>
            </w:r>
          </w:p>
        </w:tc>
        <w:tc>
          <w:tcPr>
            <w:tcW w:w="3118" w:type="dxa"/>
            <w:gridSpan w:val="3"/>
            <w:tcBorders>
              <w:top w:val="single" w:sz="4" w:space="0" w:color="auto"/>
              <w:left w:val="single" w:sz="4" w:space="0" w:color="auto"/>
              <w:bottom w:val="single" w:sz="4" w:space="0" w:color="auto"/>
              <w:right w:val="single" w:sz="4" w:space="0" w:color="auto"/>
            </w:tcBorders>
          </w:tcPr>
          <w:p w:rsidR="00E62542" w:rsidRDefault="00E62542" w:rsidP="00E62542">
            <w:r w:rsidRPr="00BA29A7">
              <w:rPr>
                <w:rFonts w:ascii="Times New Roman" w:eastAsia="Times New Roman" w:hAnsi="Times New Roman" w:cs="Times New Roman"/>
                <w:sz w:val="24"/>
                <w:szCs w:val="28"/>
              </w:rPr>
              <w:t>Зам. директора воспитатели</w:t>
            </w:r>
          </w:p>
        </w:tc>
      </w:tr>
      <w:tr w:rsidR="00E62542" w:rsidRPr="0083718F" w:rsidTr="008D7DC0">
        <w:trPr>
          <w:trHeight w:val="795"/>
        </w:trPr>
        <w:tc>
          <w:tcPr>
            <w:tcW w:w="5822" w:type="dxa"/>
            <w:gridSpan w:val="5"/>
            <w:tcBorders>
              <w:top w:val="single" w:sz="4" w:space="0" w:color="auto"/>
              <w:left w:val="single" w:sz="4" w:space="0" w:color="auto"/>
              <w:bottom w:val="single" w:sz="4" w:space="0" w:color="auto"/>
              <w:right w:val="single" w:sz="4" w:space="0" w:color="auto"/>
            </w:tcBorders>
          </w:tcPr>
          <w:p w:rsidR="00E62542" w:rsidRPr="00E62542" w:rsidRDefault="00E62542" w:rsidP="00E62542">
            <w:pPr>
              <w:spacing w:after="0" w:line="240" w:lineRule="auto"/>
              <w:jc w:val="both"/>
              <w:rPr>
                <w:rFonts w:ascii="Times New Roman" w:eastAsia="Times New Roman" w:hAnsi="Times New Roman" w:cs="Times New Roman"/>
                <w:sz w:val="24"/>
                <w:szCs w:val="26"/>
              </w:rPr>
            </w:pPr>
            <w:r w:rsidRPr="00E62542">
              <w:rPr>
                <w:rFonts w:ascii="Times New Roman" w:eastAsia="Times New Roman" w:hAnsi="Times New Roman" w:cs="Times New Roman"/>
                <w:sz w:val="24"/>
                <w:szCs w:val="26"/>
              </w:rPr>
              <w:t>Выставка   детских работ художественно- продуктивной деятельности</w:t>
            </w:r>
            <w:r>
              <w:rPr>
                <w:rFonts w:ascii="Times New Roman" w:eastAsia="Times New Roman" w:hAnsi="Times New Roman" w:cs="Times New Roman"/>
                <w:sz w:val="24"/>
                <w:szCs w:val="26"/>
              </w:rPr>
              <w:t xml:space="preserve"> </w:t>
            </w:r>
            <w:r w:rsidRPr="00E62542">
              <w:rPr>
                <w:rFonts w:ascii="Times New Roman" w:eastAsia="Times New Roman" w:hAnsi="Times New Roman" w:cs="Times New Roman"/>
                <w:sz w:val="24"/>
                <w:szCs w:val="26"/>
              </w:rPr>
              <w:t xml:space="preserve"> </w:t>
            </w:r>
            <w:r w:rsidRPr="00E62542">
              <w:rPr>
                <w:rFonts w:ascii="Times New Roman" w:eastAsia="Times New Roman" w:hAnsi="Times New Roman" w:cs="Times New Roman"/>
                <w:b/>
                <w:sz w:val="24"/>
                <w:szCs w:val="26"/>
              </w:rPr>
              <w:t>«</w:t>
            </w:r>
            <w:r w:rsidRPr="00E62542">
              <w:rPr>
                <w:rFonts w:ascii="Times New Roman" w:eastAsia="Times New Roman" w:hAnsi="Times New Roman" w:cs="Times New Roman"/>
                <w:b/>
                <w:iCs/>
                <w:sz w:val="24"/>
                <w:szCs w:val="30"/>
              </w:rPr>
              <w:t>В мире сказок»</w:t>
            </w:r>
          </w:p>
        </w:tc>
        <w:tc>
          <w:tcPr>
            <w:tcW w:w="1418" w:type="dxa"/>
            <w:gridSpan w:val="3"/>
            <w:tcBorders>
              <w:top w:val="single" w:sz="4" w:space="0" w:color="auto"/>
              <w:left w:val="single" w:sz="4" w:space="0" w:color="auto"/>
              <w:bottom w:val="single" w:sz="4" w:space="0" w:color="auto"/>
              <w:right w:val="single" w:sz="4" w:space="0" w:color="auto"/>
            </w:tcBorders>
          </w:tcPr>
          <w:p w:rsidR="00E62542" w:rsidRPr="0083718F" w:rsidRDefault="00E62542" w:rsidP="00E62542">
            <w:pPr>
              <w:tabs>
                <w:tab w:val="left" w:pos="1580"/>
              </w:tabs>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06</w:t>
            </w:r>
          </w:p>
        </w:tc>
        <w:tc>
          <w:tcPr>
            <w:tcW w:w="3118" w:type="dxa"/>
            <w:gridSpan w:val="3"/>
            <w:tcBorders>
              <w:top w:val="single" w:sz="4" w:space="0" w:color="auto"/>
              <w:left w:val="single" w:sz="4" w:space="0" w:color="auto"/>
              <w:bottom w:val="single" w:sz="4" w:space="0" w:color="auto"/>
              <w:right w:val="single" w:sz="4" w:space="0" w:color="auto"/>
            </w:tcBorders>
          </w:tcPr>
          <w:p w:rsidR="00E62542" w:rsidRDefault="00E62542" w:rsidP="00E62542">
            <w:r w:rsidRPr="00BA29A7">
              <w:rPr>
                <w:rFonts w:ascii="Times New Roman" w:eastAsia="Times New Roman" w:hAnsi="Times New Roman" w:cs="Times New Roman"/>
                <w:sz w:val="24"/>
                <w:szCs w:val="28"/>
              </w:rPr>
              <w:t>Зам. директора воспитатели</w:t>
            </w:r>
          </w:p>
        </w:tc>
      </w:tr>
      <w:tr w:rsidR="00E62542" w:rsidRPr="0083718F" w:rsidTr="00807540">
        <w:trPr>
          <w:trHeight w:val="419"/>
        </w:trPr>
        <w:tc>
          <w:tcPr>
            <w:tcW w:w="5822" w:type="dxa"/>
            <w:gridSpan w:val="5"/>
            <w:tcBorders>
              <w:top w:val="single" w:sz="4" w:space="0" w:color="auto"/>
              <w:left w:val="single" w:sz="4" w:space="0" w:color="auto"/>
              <w:bottom w:val="single" w:sz="4" w:space="0" w:color="auto"/>
              <w:right w:val="single" w:sz="4" w:space="0" w:color="auto"/>
            </w:tcBorders>
          </w:tcPr>
          <w:p w:rsidR="00E62542" w:rsidRPr="00E26002" w:rsidRDefault="00E62542" w:rsidP="00E62542">
            <w:pPr>
              <w:shd w:val="clear" w:color="auto" w:fill="FFFFFF"/>
              <w:spacing w:after="0" w:line="240" w:lineRule="auto"/>
              <w:outlineLvl w:val="3"/>
              <w:rPr>
                <w:rFonts w:ascii="Times New Roman" w:eastAsia="Times New Roman" w:hAnsi="Times New Roman" w:cs="Times New Roman"/>
                <w:i/>
                <w:sz w:val="24"/>
                <w:szCs w:val="26"/>
              </w:rPr>
            </w:pPr>
            <w:r w:rsidRPr="00E26002">
              <w:rPr>
                <w:rFonts w:ascii="Times New Roman" w:hAnsi="Times New Roman" w:cs="Times New Roman"/>
                <w:color w:val="000000"/>
                <w:sz w:val="24"/>
                <w:szCs w:val="26"/>
                <w:shd w:val="clear" w:color="auto" w:fill="FFFFFF"/>
              </w:rPr>
              <w:t>Участие в муниципальных, республиканских, всероссийских, международных конкурсах</w:t>
            </w:r>
          </w:p>
        </w:tc>
        <w:tc>
          <w:tcPr>
            <w:tcW w:w="1418" w:type="dxa"/>
            <w:gridSpan w:val="3"/>
            <w:tcBorders>
              <w:top w:val="single" w:sz="4" w:space="0" w:color="auto"/>
              <w:left w:val="single" w:sz="4" w:space="0" w:color="auto"/>
              <w:bottom w:val="single" w:sz="4" w:space="0" w:color="auto"/>
              <w:right w:val="single" w:sz="4" w:space="0" w:color="auto"/>
            </w:tcBorders>
          </w:tcPr>
          <w:p w:rsidR="00E62542" w:rsidRPr="00E26002" w:rsidRDefault="00E62542" w:rsidP="00E62542">
            <w:pPr>
              <w:tabs>
                <w:tab w:val="left" w:pos="1580"/>
              </w:tabs>
              <w:spacing w:after="0" w:line="240" w:lineRule="auto"/>
              <w:rPr>
                <w:rFonts w:ascii="Times New Roman" w:eastAsia="Times New Roman" w:hAnsi="Times New Roman" w:cs="Times New Roman"/>
                <w:sz w:val="24"/>
                <w:szCs w:val="26"/>
              </w:rPr>
            </w:pPr>
            <w:r w:rsidRPr="00E26002">
              <w:rPr>
                <w:rFonts w:ascii="Times New Roman" w:eastAsia="Times New Roman" w:hAnsi="Times New Roman" w:cs="Times New Roman"/>
                <w:sz w:val="24"/>
                <w:szCs w:val="26"/>
              </w:rPr>
              <w:t>В течение года</w:t>
            </w:r>
          </w:p>
        </w:tc>
        <w:tc>
          <w:tcPr>
            <w:tcW w:w="3118" w:type="dxa"/>
            <w:gridSpan w:val="3"/>
            <w:tcBorders>
              <w:top w:val="single" w:sz="4" w:space="0" w:color="auto"/>
              <w:left w:val="single" w:sz="4" w:space="0" w:color="auto"/>
              <w:bottom w:val="single" w:sz="4" w:space="0" w:color="auto"/>
              <w:right w:val="single" w:sz="4" w:space="0" w:color="auto"/>
            </w:tcBorders>
          </w:tcPr>
          <w:p w:rsidR="00E62542" w:rsidRPr="0083718F" w:rsidRDefault="00957AFD" w:rsidP="00E62542">
            <w:pPr>
              <w:spacing w:after="0" w:line="240" w:lineRule="auto"/>
              <w:rPr>
                <w:rFonts w:ascii="Times New Roman" w:eastAsia="Times New Roman" w:hAnsi="Times New Roman" w:cs="Times New Roman"/>
                <w:sz w:val="24"/>
                <w:szCs w:val="28"/>
              </w:rPr>
            </w:pPr>
            <w:r w:rsidRPr="00BA29A7">
              <w:rPr>
                <w:rFonts w:ascii="Times New Roman" w:eastAsia="Times New Roman" w:hAnsi="Times New Roman" w:cs="Times New Roman"/>
                <w:sz w:val="24"/>
                <w:szCs w:val="28"/>
              </w:rPr>
              <w:t>Зам. директора воспитатели</w:t>
            </w:r>
          </w:p>
        </w:tc>
      </w:tr>
    </w:tbl>
    <w:p w:rsidR="00BF5224" w:rsidRPr="0083718F" w:rsidRDefault="00BF5224">
      <w:pPr>
        <w:spacing w:before="100" w:after="100" w:line="240" w:lineRule="auto"/>
        <w:rPr>
          <w:rFonts w:ascii="Times New Roman" w:eastAsia="Times New Roman" w:hAnsi="Times New Roman" w:cs="Times New Roman"/>
          <w:b/>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620"/>
        <w:gridCol w:w="2968"/>
      </w:tblGrid>
      <w:tr w:rsidR="00B53A36" w:rsidRPr="00023640" w:rsidTr="006778B8">
        <w:trPr>
          <w:trHeight w:val="419"/>
        </w:trPr>
        <w:tc>
          <w:tcPr>
            <w:tcW w:w="10456" w:type="dxa"/>
            <w:gridSpan w:val="3"/>
            <w:tcBorders>
              <w:top w:val="single" w:sz="4" w:space="0" w:color="auto"/>
              <w:left w:val="single" w:sz="4" w:space="0" w:color="auto"/>
              <w:bottom w:val="single" w:sz="4" w:space="0" w:color="auto"/>
              <w:right w:val="single" w:sz="4" w:space="0" w:color="auto"/>
            </w:tcBorders>
          </w:tcPr>
          <w:p w:rsidR="00B53A36" w:rsidRPr="00C14839" w:rsidRDefault="006778B8" w:rsidP="00C14839">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3.3.</w:t>
            </w:r>
            <w:r w:rsidR="00B53A36" w:rsidRPr="00023640">
              <w:rPr>
                <w:rFonts w:ascii="Times New Roman" w:eastAsia="Times New Roman" w:hAnsi="Times New Roman" w:cs="Times New Roman"/>
                <w:b/>
                <w:sz w:val="26"/>
                <w:szCs w:val="26"/>
              </w:rPr>
              <w:t>Праздники и спортивные мероприятия</w:t>
            </w:r>
          </w:p>
        </w:tc>
      </w:tr>
      <w:tr w:rsidR="0087655C" w:rsidRPr="00023640" w:rsidTr="006778B8">
        <w:trPr>
          <w:trHeight w:val="419"/>
        </w:trPr>
        <w:tc>
          <w:tcPr>
            <w:tcW w:w="58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b/>
                <w:sz w:val="24"/>
                <w:szCs w:val="26"/>
              </w:rPr>
            </w:pPr>
            <w:r w:rsidRPr="0087655C">
              <w:rPr>
                <w:rFonts w:ascii="Times New Roman" w:eastAsia="Times New Roman" w:hAnsi="Times New Roman" w:cs="Times New Roman"/>
                <w:sz w:val="24"/>
                <w:szCs w:val="26"/>
              </w:rPr>
              <w:t xml:space="preserve">Праздник </w:t>
            </w:r>
            <w:r w:rsidRPr="0087655C">
              <w:rPr>
                <w:rFonts w:ascii="Times New Roman" w:eastAsia="Times New Roman" w:hAnsi="Times New Roman" w:cs="Times New Roman"/>
                <w:b/>
                <w:sz w:val="24"/>
                <w:szCs w:val="26"/>
              </w:rPr>
              <w:t>«День Знаний»</w:t>
            </w:r>
          </w:p>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w:t>
            </w:r>
            <w:r w:rsidRPr="0087655C">
              <w:rPr>
                <w:rFonts w:ascii="Times New Roman" w:eastAsia="Times New Roman" w:hAnsi="Times New Roman" w:cs="Times New Roman"/>
                <w:b/>
                <w:sz w:val="24"/>
                <w:szCs w:val="26"/>
              </w:rPr>
              <w:t>День дошкольного работника»</w:t>
            </w: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09</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Муз. руководитель Воспитатели</w:t>
            </w:r>
          </w:p>
        </w:tc>
      </w:tr>
      <w:tr w:rsidR="0087655C" w:rsidRPr="00023640" w:rsidTr="00667D13">
        <w:trPr>
          <w:trHeight w:val="678"/>
        </w:trPr>
        <w:tc>
          <w:tcPr>
            <w:tcW w:w="5868" w:type="dxa"/>
            <w:tcBorders>
              <w:top w:val="single" w:sz="4" w:space="0" w:color="auto"/>
              <w:left w:val="single" w:sz="4" w:space="0" w:color="auto"/>
              <w:bottom w:val="single" w:sz="4" w:space="0" w:color="auto"/>
              <w:right w:val="single" w:sz="4" w:space="0" w:color="auto"/>
            </w:tcBorders>
          </w:tcPr>
          <w:p w:rsidR="0087655C" w:rsidRPr="0087655C" w:rsidRDefault="00667D13" w:rsidP="0087655C">
            <w:pPr>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Музыкальное </w:t>
            </w:r>
            <w:r w:rsidR="0087655C" w:rsidRPr="0087655C">
              <w:rPr>
                <w:rFonts w:ascii="Times New Roman" w:eastAsia="Times New Roman" w:hAnsi="Times New Roman" w:cs="Times New Roman"/>
                <w:sz w:val="24"/>
                <w:szCs w:val="26"/>
              </w:rPr>
              <w:t>развлечение совместно с родителями «</w:t>
            </w:r>
            <w:r w:rsidR="0087655C" w:rsidRPr="0087655C">
              <w:rPr>
                <w:rFonts w:ascii="Times New Roman" w:eastAsia="Times New Roman" w:hAnsi="Times New Roman" w:cs="Times New Roman"/>
                <w:b/>
                <w:sz w:val="24"/>
                <w:szCs w:val="26"/>
              </w:rPr>
              <w:t>Осенний бал»</w:t>
            </w:r>
          </w:p>
          <w:p w:rsidR="0087655C" w:rsidRPr="0087655C" w:rsidRDefault="0087655C" w:rsidP="0087655C">
            <w:pPr>
              <w:spacing w:after="0" w:line="240" w:lineRule="auto"/>
              <w:rPr>
                <w:rFonts w:ascii="Times New Roman" w:eastAsia="Times New Roman" w:hAnsi="Times New Roman" w:cs="Times New Roman"/>
                <w:sz w:val="24"/>
                <w:szCs w:val="26"/>
              </w:rPr>
            </w:pP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10</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87655C" w:rsidP="00667D13">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 xml:space="preserve">Муз. Руководитель, Воспитатели </w:t>
            </w:r>
          </w:p>
        </w:tc>
      </w:tr>
      <w:tr w:rsidR="0087655C" w:rsidRPr="00023640" w:rsidTr="000B0BB4">
        <w:trPr>
          <w:trHeight w:val="419"/>
        </w:trPr>
        <w:tc>
          <w:tcPr>
            <w:tcW w:w="58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 xml:space="preserve">Праздник </w:t>
            </w:r>
            <w:r w:rsidRPr="0087655C">
              <w:rPr>
                <w:rFonts w:ascii="Times New Roman" w:eastAsia="Times New Roman" w:hAnsi="Times New Roman" w:cs="Times New Roman"/>
                <w:b/>
                <w:sz w:val="24"/>
                <w:szCs w:val="26"/>
              </w:rPr>
              <w:t>«День  Матери»</w:t>
            </w:r>
            <w:r w:rsidRPr="0087655C">
              <w:rPr>
                <w:rFonts w:ascii="Times New Roman" w:eastAsia="Times New Roman" w:hAnsi="Times New Roman" w:cs="Times New Roman"/>
                <w:sz w:val="24"/>
                <w:szCs w:val="26"/>
              </w:rPr>
              <w:t xml:space="preserve"> </w:t>
            </w: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11</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Муз. руководитель Воспитатели</w:t>
            </w:r>
          </w:p>
        </w:tc>
      </w:tr>
      <w:tr w:rsidR="0087655C" w:rsidRPr="00023640" w:rsidTr="000B0BB4">
        <w:trPr>
          <w:trHeight w:val="419"/>
        </w:trPr>
        <w:tc>
          <w:tcPr>
            <w:tcW w:w="58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 xml:space="preserve">Новогодний  карнавал </w:t>
            </w:r>
            <w:r w:rsidRPr="0087655C">
              <w:rPr>
                <w:rFonts w:ascii="Times New Roman" w:eastAsia="Times New Roman" w:hAnsi="Times New Roman" w:cs="Times New Roman"/>
                <w:b/>
                <w:sz w:val="24"/>
                <w:szCs w:val="26"/>
              </w:rPr>
              <w:t>«Здравствуй, Новый год»</w:t>
            </w: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12</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Муз. руководитель Воспитатели</w:t>
            </w:r>
          </w:p>
        </w:tc>
      </w:tr>
      <w:tr w:rsidR="0087655C" w:rsidRPr="00023640" w:rsidTr="000B0BB4">
        <w:trPr>
          <w:trHeight w:val="419"/>
        </w:trPr>
        <w:tc>
          <w:tcPr>
            <w:tcW w:w="5868" w:type="dxa"/>
            <w:tcBorders>
              <w:top w:val="single" w:sz="4" w:space="0" w:color="auto"/>
              <w:left w:val="single" w:sz="4" w:space="0" w:color="auto"/>
              <w:bottom w:val="single" w:sz="4" w:space="0" w:color="auto"/>
              <w:right w:val="single" w:sz="4" w:space="0" w:color="auto"/>
            </w:tcBorders>
          </w:tcPr>
          <w:p w:rsidR="0087655C" w:rsidRPr="00667D13" w:rsidRDefault="0087655C" w:rsidP="0087655C">
            <w:pPr>
              <w:spacing w:after="0" w:line="240" w:lineRule="auto"/>
              <w:rPr>
                <w:rFonts w:ascii="Times New Roman" w:eastAsia="Times New Roman" w:hAnsi="Times New Roman" w:cs="Times New Roman"/>
                <w:b/>
                <w:sz w:val="24"/>
                <w:szCs w:val="26"/>
              </w:rPr>
            </w:pPr>
            <w:r w:rsidRPr="0087655C">
              <w:rPr>
                <w:rFonts w:ascii="Times New Roman" w:eastAsia="Times New Roman" w:hAnsi="Times New Roman" w:cs="Times New Roman"/>
                <w:sz w:val="24"/>
                <w:szCs w:val="26"/>
              </w:rPr>
              <w:t xml:space="preserve">Развлечение </w:t>
            </w:r>
            <w:r w:rsidR="00667D13">
              <w:rPr>
                <w:rFonts w:ascii="Times New Roman" w:eastAsia="Times New Roman" w:hAnsi="Times New Roman" w:cs="Times New Roman"/>
                <w:b/>
                <w:sz w:val="24"/>
                <w:szCs w:val="26"/>
              </w:rPr>
              <w:t>«Коляда пришла»</w:t>
            </w: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01</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Муз. руководитель Воспитатели</w:t>
            </w:r>
          </w:p>
        </w:tc>
      </w:tr>
      <w:tr w:rsidR="0087655C" w:rsidRPr="00023640" w:rsidTr="000B0BB4">
        <w:trPr>
          <w:trHeight w:val="419"/>
        </w:trPr>
        <w:tc>
          <w:tcPr>
            <w:tcW w:w="58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b/>
                <w:sz w:val="24"/>
                <w:szCs w:val="26"/>
              </w:rPr>
            </w:pPr>
            <w:r w:rsidRPr="0087655C">
              <w:rPr>
                <w:rFonts w:ascii="Times New Roman" w:eastAsia="Times New Roman" w:hAnsi="Times New Roman" w:cs="Times New Roman"/>
                <w:sz w:val="24"/>
                <w:szCs w:val="26"/>
              </w:rPr>
              <w:t xml:space="preserve">Музыкально – спортивный праздник, посвященный 23 февраля </w:t>
            </w:r>
            <w:r w:rsidRPr="0087655C">
              <w:rPr>
                <w:rFonts w:ascii="Times New Roman" w:eastAsia="Times New Roman" w:hAnsi="Times New Roman" w:cs="Times New Roman"/>
                <w:b/>
                <w:sz w:val="24"/>
                <w:szCs w:val="26"/>
              </w:rPr>
              <w:t>«Мой любимый папочка»</w:t>
            </w:r>
          </w:p>
          <w:p w:rsidR="0087655C" w:rsidRPr="0087655C" w:rsidRDefault="0087655C" w:rsidP="0087655C">
            <w:pPr>
              <w:spacing w:after="0" w:line="240" w:lineRule="auto"/>
              <w:rPr>
                <w:rFonts w:ascii="Times New Roman" w:eastAsia="Times New Roman" w:hAnsi="Times New Roman" w:cs="Times New Roman"/>
                <w:b/>
                <w:sz w:val="24"/>
                <w:szCs w:val="26"/>
              </w:rPr>
            </w:pPr>
            <w:r w:rsidRPr="0087655C">
              <w:rPr>
                <w:rFonts w:ascii="Times New Roman" w:eastAsia="Times New Roman" w:hAnsi="Times New Roman" w:cs="Times New Roman"/>
                <w:sz w:val="24"/>
                <w:szCs w:val="26"/>
              </w:rPr>
              <w:t xml:space="preserve">Развлечение </w:t>
            </w:r>
            <w:r w:rsidRPr="0087655C">
              <w:rPr>
                <w:rFonts w:ascii="Times New Roman" w:eastAsia="Times New Roman" w:hAnsi="Times New Roman" w:cs="Times New Roman"/>
                <w:b/>
                <w:sz w:val="24"/>
                <w:szCs w:val="26"/>
              </w:rPr>
              <w:t>«Масленица»</w:t>
            </w:r>
          </w:p>
          <w:p w:rsidR="0087655C" w:rsidRPr="0087655C" w:rsidRDefault="0087655C" w:rsidP="0087655C">
            <w:pPr>
              <w:spacing w:after="0" w:line="240" w:lineRule="auto"/>
              <w:rPr>
                <w:rFonts w:ascii="Times New Roman" w:eastAsia="Times New Roman" w:hAnsi="Times New Roman" w:cs="Times New Roman"/>
                <w:b/>
                <w:sz w:val="24"/>
                <w:szCs w:val="26"/>
              </w:rPr>
            </w:pPr>
            <w:r w:rsidRPr="0087655C">
              <w:rPr>
                <w:rFonts w:ascii="Times New Roman" w:eastAsia="Times New Roman" w:hAnsi="Times New Roman" w:cs="Times New Roman"/>
                <w:sz w:val="24"/>
                <w:szCs w:val="26"/>
              </w:rPr>
              <w:t>Спортивное развлечение</w:t>
            </w:r>
            <w:r w:rsidRPr="0087655C">
              <w:rPr>
                <w:rFonts w:ascii="Times New Roman" w:eastAsia="Times New Roman" w:hAnsi="Times New Roman" w:cs="Times New Roman"/>
                <w:b/>
                <w:sz w:val="24"/>
                <w:szCs w:val="26"/>
              </w:rPr>
              <w:t xml:space="preserve"> «Олимпийские огоньки»</w:t>
            </w: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02</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667D13" w:rsidP="0087655C">
            <w:pPr>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Муз. руководитель </w:t>
            </w:r>
          </w:p>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Воспитатели,</w:t>
            </w:r>
          </w:p>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инструктор  по ФИЗО</w:t>
            </w:r>
          </w:p>
        </w:tc>
      </w:tr>
      <w:tr w:rsidR="0087655C" w:rsidRPr="00023640" w:rsidTr="000B0BB4">
        <w:trPr>
          <w:trHeight w:val="419"/>
        </w:trPr>
        <w:tc>
          <w:tcPr>
            <w:tcW w:w="58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 xml:space="preserve">Праздник бабушек и мам </w:t>
            </w:r>
            <w:r w:rsidR="00667D13">
              <w:rPr>
                <w:rFonts w:ascii="Times New Roman" w:eastAsia="Times New Roman" w:hAnsi="Times New Roman" w:cs="Times New Roman"/>
                <w:sz w:val="24"/>
                <w:szCs w:val="26"/>
              </w:rPr>
              <w:t xml:space="preserve"> «</w:t>
            </w:r>
            <w:r w:rsidRPr="0087655C">
              <w:rPr>
                <w:rFonts w:ascii="Times New Roman" w:eastAsia="Times New Roman" w:hAnsi="Times New Roman" w:cs="Times New Roman"/>
                <w:b/>
                <w:sz w:val="24"/>
                <w:szCs w:val="26"/>
              </w:rPr>
              <w:t>8 Марта</w:t>
            </w:r>
            <w:r w:rsidR="00667D13">
              <w:rPr>
                <w:rFonts w:ascii="Times New Roman" w:eastAsia="Times New Roman" w:hAnsi="Times New Roman" w:cs="Times New Roman"/>
                <w:b/>
                <w:sz w:val="24"/>
                <w:szCs w:val="26"/>
              </w:rPr>
              <w:t>»</w:t>
            </w: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03</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Муз. руководитель Воспитатели</w:t>
            </w:r>
          </w:p>
        </w:tc>
      </w:tr>
      <w:tr w:rsidR="0087655C" w:rsidRPr="00023640" w:rsidTr="000B0BB4">
        <w:trPr>
          <w:trHeight w:val="419"/>
        </w:trPr>
        <w:tc>
          <w:tcPr>
            <w:tcW w:w="58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b/>
                <w:iCs/>
                <w:sz w:val="24"/>
                <w:szCs w:val="26"/>
                <w:bdr w:val="none" w:sz="0" w:space="0" w:color="auto" w:frame="1"/>
                <w:shd w:val="clear" w:color="auto" w:fill="FFFFFF"/>
              </w:rPr>
            </w:pPr>
            <w:r w:rsidRPr="0087655C">
              <w:rPr>
                <w:rFonts w:ascii="Times New Roman" w:eastAsia="Times New Roman" w:hAnsi="Times New Roman" w:cs="Times New Roman"/>
                <w:sz w:val="24"/>
                <w:szCs w:val="26"/>
                <w:shd w:val="clear" w:color="auto" w:fill="FFFFFF"/>
              </w:rPr>
              <w:t>Развлечение </w:t>
            </w:r>
            <w:r w:rsidRPr="0087655C">
              <w:rPr>
                <w:rFonts w:ascii="Times New Roman" w:eastAsia="Times New Roman" w:hAnsi="Times New Roman" w:cs="Times New Roman"/>
                <w:b/>
                <w:iCs/>
                <w:sz w:val="24"/>
                <w:szCs w:val="26"/>
                <w:bdr w:val="none" w:sz="0" w:space="0" w:color="auto" w:frame="1"/>
                <w:shd w:val="clear" w:color="auto" w:fill="FFFFFF"/>
              </w:rPr>
              <w:t>«День веселых игр»</w:t>
            </w:r>
          </w:p>
          <w:p w:rsidR="0087655C" w:rsidRPr="0087655C" w:rsidRDefault="0087655C" w:rsidP="0087655C">
            <w:pPr>
              <w:spacing w:after="0" w:line="240" w:lineRule="auto"/>
              <w:rPr>
                <w:rFonts w:ascii="Times New Roman" w:eastAsia="Times New Roman" w:hAnsi="Times New Roman" w:cs="Times New Roman"/>
                <w:b/>
                <w:iCs/>
                <w:sz w:val="24"/>
                <w:szCs w:val="26"/>
                <w:bdr w:val="none" w:sz="0" w:space="0" w:color="auto" w:frame="1"/>
                <w:shd w:val="clear" w:color="auto" w:fill="FFFFFF"/>
              </w:rPr>
            </w:pPr>
            <w:r w:rsidRPr="0087655C">
              <w:rPr>
                <w:rFonts w:ascii="Times New Roman" w:eastAsia="Times New Roman" w:hAnsi="Times New Roman" w:cs="Times New Roman"/>
                <w:iCs/>
                <w:sz w:val="24"/>
                <w:szCs w:val="26"/>
                <w:bdr w:val="none" w:sz="0" w:space="0" w:color="auto" w:frame="1"/>
                <w:shd w:val="clear" w:color="auto" w:fill="FFFFFF"/>
              </w:rPr>
              <w:t xml:space="preserve">Развлечение </w:t>
            </w:r>
            <w:r w:rsidRPr="0087655C">
              <w:rPr>
                <w:rFonts w:ascii="Times New Roman" w:eastAsia="Times New Roman" w:hAnsi="Times New Roman" w:cs="Times New Roman"/>
                <w:b/>
                <w:iCs/>
                <w:sz w:val="24"/>
                <w:szCs w:val="26"/>
                <w:bdr w:val="none" w:sz="0" w:space="0" w:color="auto" w:frame="1"/>
                <w:shd w:val="clear" w:color="auto" w:fill="FFFFFF"/>
              </w:rPr>
              <w:t>«Полёт в космос»</w:t>
            </w:r>
          </w:p>
          <w:p w:rsidR="0087655C" w:rsidRPr="0087655C" w:rsidRDefault="0087655C" w:rsidP="0087655C">
            <w:pPr>
              <w:spacing w:after="0" w:line="240" w:lineRule="auto"/>
              <w:rPr>
                <w:rFonts w:ascii="Times New Roman" w:eastAsia="Times New Roman" w:hAnsi="Times New Roman" w:cs="Times New Roman"/>
                <w:b/>
                <w:sz w:val="24"/>
                <w:szCs w:val="26"/>
              </w:rPr>
            </w:pPr>
            <w:r w:rsidRPr="0087655C">
              <w:rPr>
                <w:rFonts w:ascii="Times New Roman" w:eastAsia="Times New Roman" w:hAnsi="Times New Roman" w:cs="Times New Roman"/>
                <w:b/>
                <w:sz w:val="24"/>
                <w:szCs w:val="26"/>
              </w:rPr>
              <w:lastRenderedPageBreak/>
              <w:t>«Праздник птиц»</w:t>
            </w:r>
          </w:p>
          <w:p w:rsidR="0087655C" w:rsidRPr="0087655C" w:rsidRDefault="0087655C" w:rsidP="0087655C">
            <w:pPr>
              <w:spacing w:after="0" w:line="240" w:lineRule="auto"/>
              <w:rPr>
                <w:rFonts w:ascii="Times New Roman" w:eastAsia="Times New Roman" w:hAnsi="Times New Roman" w:cs="Times New Roman"/>
                <w:sz w:val="24"/>
                <w:szCs w:val="26"/>
              </w:rPr>
            </w:pP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lastRenderedPageBreak/>
              <w:t>04</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Муз. руководитель Воспитатели</w:t>
            </w:r>
          </w:p>
        </w:tc>
      </w:tr>
      <w:tr w:rsidR="0087655C" w:rsidRPr="00023640" w:rsidTr="000B0BB4">
        <w:trPr>
          <w:trHeight w:val="419"/>
        </w:trPr>
        <w:tc>
          <w:tcPr>
            <w:tcW w:w="58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b/>
                <w:sz w:val="24"/>
                <w:szCs w:val="26"/>
              </w:rPr>
            </w:pPr>
            <w:r w:rsidRPr="0087655C">
              <w:rPr>
                <w:rFonts w:ascii="Times New Roman" w:eastAsia="Times New Roman" w:hAnsi="Times New Roman" w:cs="Times New Roman"/>
                <w:sz w:val="24"/>
                <w:szCs w:val="26"/>
              </w:rPr>
              <w:t>Праздник «</w:t>
            </w:r>
            <w:r w:rsidRPr="0087655C">
              <w:rPr>
                <w:rFonts w:ascii="Times New Roman" w:eastAsia="Times New Roman" w:hAnsi="Times New Roman" w:cs="Times New Roman"/>
                <w:b/>
                <w:sz w:val="24"/>
                <w:szCs w:val="26"/>
              </w:rPr>
              <w:t>День победы»</w:t>
            </w:r>
          </w:p>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 xml:space="preserve">Развлечение </w:t>
            </w:r>
            <w:r w:rsidRPr="0087655C">
              <w:rPr>
                <w:rFonts w:ascii="Times New Roman" w:eastAsia="Times New Roman" w:hAnsi="Times New Roman" w:cs="Times New Roman"/>
                <w:b/>
                <w:sz w:val="24"/>
                <w:szCs w:val="26"/>
              </w:rPr>
              <w:t>«День бантика»</w:t>
            </w: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05</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Муз. руководитель Воспитатели</w:t>
            </w:r>
          </w:p>
        </w:tc>
      </w:tr>
      <w:tr w:rsidR="0087655C" w:rsidRPr="00023640" w:rsidTr="000B0BB4">
        <w:trPr>
          <w:trHeight w:val="419"/>
        </w:trPr>
        <w:tc>
          <w:tcPr>
            <w:tcW w:w="5868" w:type="dxa"/>
            <w:tcBorders>
              <w:top w:val="single" w:sz="4" w:space="0" w:color="auto"/>
              <w:left w:val="single" w:sz="4" w:space="0" w:color="auto"/>
              <w:bottom w:val="single" w:sz="4" w:space="0" w:color="auto"/>
              <w:right w:val="single" w:sz="4" w:space="0" w:color="auto"/>
            </w:tcBorders>
          </w:tcPr>
          <w:p w:rsidR="0087655C" w:rsidRDefault="0087655C" w:rsidP="0087655C">
            <w:pPr>
              <w:spacing w:after="0" w:line="240" w:lineRule="auto"/>
              <w:rPr>
                <w:rFonts w:ascii="Times New Roman" w:eastAsia="Times New Roman" w:hAnsi="Times New Roman" w:cs="Times New Roman"/>
                <w:b/>
                <w:sz w:val="24"/>
                <w:szCs w:val="26"/>
              </w:rPr>
            </w:pPr>
            <w:r w:rsidRPr="0087655C">
              <w:rPr>
                <w:rFonts w:ascii="Times New Roman" w:eastAsia="Times New Roman" w:hAnsi="Times New Roman" w:cs="Times New Roman"/>
                <w:sz w:val="24"/>
                <w:szCs w:val="26"/>
              </w:rPr>
              <w:t xml:space="preserve">Праздник </w:t>
            </w:r>
            <w:r w:rsidRPr="0087655C">
              <w:rPr>
                <w:rFonts w:ascii="Times New Roman" w:eastAsia="Times New Roman" w:hAnsi="Times New Roman" w:cs="Times New Roman"/>
                <w:b/>
                <w:sz w:val="24"/>
                <w:szCs w:val="26"/>
              </w:rPr>
              <w:t>«Ах, какое наше лето!»</w:t>
            </w:r>
          </w:p>
          <w:p w:rsidR="00667D13" w:rsidRPr="0087655C" w:rsidRDefault="00667D13" w:rsidP="0087655C">
            <w:pPr>
              <w:spacing w:after="0" w:line="240" w:lineRule="auto"/>
              <w:rPr>
                <w:rFonts w:ascii="Times New Roman" w:eastAsia="Times New Roman" w:hAnsi="Times New Roman" w:cs="Times New Roman"/>
                <w:b/>
                <w:sz w:val="24"/>
                <w:szCs w:val="26"/>
              </w:rPr>
            </w:pPr>
            <w:r w:rsidRPr="00667D13">
              <w:rPr>
                <w:rFonts w:ascii="Times New Roman" w:eastAsia="Times New Roman" w:hAnsi="Times New Roman" w:cs="Times New Roman"/>
                <w:sz w:val="24"/>
                <w:szCs w:val="26"/>
              </w:rPr>
              <w:t xml:space="preserve">Праздник </w:t>
            </w:r>
            <w:r>
              <w:rPr>
                <w:rFonts w:ascii="Times New Roman" w:eastAsia="Times New Roman" w:hAnsi="Times New Roman" w:cs="Times New Roman"/>
                <w:b/>
                <w:sz w:val="24"/>
                <w:szCs w:val="26"/>
              </w:rPr>
              <w:t>«День защиты детей»</w:t>
            </w: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06</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Муз. руководитель Воспитатели</w:t>
            </w:r>
          </w:p>
        </w:tc>
      </w:tr>
      <w:tr w:rsidR="0087655C" w:rsidRPr="00023640" w:rsidTr="000B0BB4">
        <w:trPr>
          <w:trHeight w:val="419"/>
        </w:trPr>
        <w:tc>
          <w:tcPr>
            <w:tcW w:w="58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Выпускной  бал «</w:t>
            </w:r>
            <w:r w:rsidRPr="0087655C">
              <w:rPr>
                <w:rFonts w:ascii="Times New Roman" w:eastAsia="Times New Roman" w:hAnsi="Times New Roman" w:cs="Times New Roman"/>
                <w:b/>
                <w:sz w:val="24"/>
                <w:szCs w:val="26"/>
              </w:rPr>
              <w:t>До свидания, детский сад!»</w:t>
            </w:r>
          </w:p>
        </w:tc>
        <w:tc>
          <w:tcPr>
            <w:tcW w:w="1620"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07</w:t>
            </w:r>
          </w:p>
        </w:tc>
        <w:tc>
          <w:tcPr>
            <w:tcW w:w="2968" w:type="dxa"/>
            <w:tcBorders>
              <w:top w:val="single" w:sz="4" w:space="0" w:color="auto"/>
              <w:left w:val="single" w:sz="4" w:space="0" w:color="auto"/>
              <w:bottom w:val="single" w:sz="4" w:space="0" w:color="auto"/>
              <w:right w:val="single" w:sz="4" w:space="0" w:color="auto"/>
            </w:tcBorders>
          </w:tcPr>
          <w:p w:rsidR="0087655C" w:rsidRPr="0087655C" w:rsidRDefault="0087655C" w:rsidP="0087655C">
            <w:pPr>
              <w:tabs>
                <w:tab w:val="left" w:pos="2540"/>
              </w:tabs>
              <w:spacing w:after="0" w:line="240" w:lineRule="auto"/>
              <w:rPr>
                <w:rFonts w:ascii="Times New Roman" w:eastAsia="Times New Roman" w:hAnsi="Times New Roman" w:cs="Times New Roman"/>
                <w:sz w:val="24"/>
                <w:szCs w:val="26"/>
              </w:rPr>
            </w:pPr>
            <w:r w:rsidRPr="0087655C">
              <w:rPr>
                <w:rFonts w:ascii="Times New Roman" w:eastAsia="Times New Roman" w:hAnsi="Times New Roman" w:cs="Times New Roman"/>
                <w:sz w:val="24"/>
                <w:szCs w:val="26"/>
              </w:rPr>
              <w:t>Муз. руководитель Воспитатели</w:t>
            </w:r>
          </w:p>
        </w:tc>
      </w:tr>
    </w:tbl>
    <w:p w:rsidR="00BC60C7" w:rsidRDefault="004B3B61" w:rsidP="00667D13">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Раздел 4. Взаимосвязь в работе ДОУ с семьей.</w:t>
      </w:r>
    </w:p>
    <w:p w:rsidR="00BC60C7" w:rsidRDefault="004B3B61" w:rsidP="00D20360">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Информационно – педагогическое просвещение родителей.</w:t>
      </w:r>
    </w:p>
    <w:p w:rsidR="00BC60C7" w:rsidRDefault="00BC60C7" w:rsidP="00D20360">
      <w:pPr>
        <w:spacing w:after="0" w:line="240" w:lineRule="auto"/>
        <w:ind w:right="57"/>
        <w:jc w:val="center"/>
        <w:rPr>
          <w:rFonts w:ascii="Times New Roman" w:eastAsia="Times New Roman" w:hAnsi="Times New Roman" w:cs="Times New Roman"/>
          <w:sz w:val="24"/>
        </w:rPr>
      </w:pPr>
    </w:p>
    <w:p w:rsidR="00BC60C7" w:rsidRPr="000A0BBC" w:rsidRDefault="004B3B61" w:rsidP="000A0BBC">
      <w:pPr>
        <w:spacing w:after="0" w:line="240" w:lineRule="auto"/>
        <w:ind w:left="57" w:right="57"/>
        <w:jc w:val="both"/>
        <w:rPr>
          <w:rFonts w:ascii="Times New Roman" w:eastAsia="Times New Roman" w:hAnsi="Times New Roman" w:cs="Times New Roman"/>
          <w:i/>
          <w:sz w:val="24"/>
        </w:rPr>
      </w:pPr>
      <w:r>
        <w:rPr>
          <w:rFonts w:ascii="Times New Roman" w:eastAsia="Times New Roman" w:hAnsi="Times New Roman" w:cs="Times New Roman"/>
          <w:sz w:val="24"/>
          <w:u w:val="single"/>
        </w:rPr>
        <w:t>Цель:</w:t>
      </w:r>
      <w:r>
        <w:rPr>
          <w:rFonts w:ascii="Times New Roman" w:eastAsia="Times New Roman" w:hAnsi="Times New Roman" w:cs="Times New Roman"/>
          <w:sz w:val="24"/>
        </w:rPr>
        <w:t xml:space="preserve"> </w:t>
      </w:r>
      <w:r>
        <w:rPr>
          <w:rFonts w:ascii="Times New Roman" w:eastAsia="Times New Roman" w:hAnsi="Times New Roman" w:cs="Times New Roman"/>
          <w:i/>
          <w:sz w:val="24"/>
        </w:rPr>
        <w:t>оказание родителям практической помощи в повышении эффективности воспитания, обучения и развития детей</w:t>
      </w:r>
    </w:p>
    <w:tbl>
      <w:tblPr>
        <w:tblW w:w="9923" w:type="dxa"/>
        <w:tblInd w:w="14" w:type="dxa"/>
        <w:tblCellMar>
          <w:left w:w="10" w:type="dxa"/>
          <w:right w:w="10" w:type="dxa"/>
        </w:tblCellMar>
        <w:tblLook w:val="0000" w:firstRow="0" w:lastRow="0" w:firstColumn="0" w:lastColumn="0" w:noHBand="0" w:noVBand="0"/>
      </w:tblPr>
      <w:tblGrid>
        <w:gridCol w:w="499"/>
        <w:gridCol w:w="5030"/>
        <w:gridCol w:w="1842"/>
        <w:gridCol w:w="2552"/>
      </w:tblGrid>
      <w:tr w:rsidR="00365C2B" w:rsidTr="006C382F">
        <w:trPr>
          <w:trHeight w:val="353"/>
        </w:trPr>
        <w:tc>
          <w:tcPr>
            <w:tcW w:w="499" w:type="dxa"/>
            <w:tcBorders>
              <w:top w:val="single" w:sz="6"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65C2B" w:rsidRDefault="00365C2B">
            <w:pPr>
              <w:spacing w:after="0" w:line="240" w:lineRule="auto"/>
              <w:ind w:left="57" w:right="57"/>
              <w:jc w:val="center"/>
            </w:pPr>
            <w:r>
              <w:rPr>
                <w:rFonts w:ascii="Times New Roman" w:eastAsia="Times New Roman" w:hAnsi="Times New Roman" w:cs="Times New Roman"/>
                <w:i/>
                <w:sz w:val="24"/>
              </w:rPr>
              <w:t>№ п\п</w:t>
            </w:r>
          </w:p>
        </w:tc>
        <w:tc>
          <w:tcPr>
            <w:tcW w:w="5030" w:type="dxa"/>
            <w:tcBorders>
              <w:top w:val="single" w:sz="6" w:space="0" w:color="000000"/>
              <w:left w:val="single" w:sz="6" w:space="0" w:color="000000"/>
              <w:bottom w:val="single" w:sz="4" w:space="0" w:color="000000"/>
              <w:right w:val="single" w:sz="6" w:space="0" w:color="000000"/>
            </w:tcBorders>
            <w:shd w:val="clear" w:color="000000" w:fill="FFFFFF"/>
            <w:tcMar>
              <w:left w:w="14" w:type="dxa"/>
              <w:right w:w="14" w:type="dxa"/>
            </w:tcMar>
            <w:vAlign w:val="center"/>
          </w:tcPr>
          <w:p w:rsidR="00365C2B" w:rsidRDefault="00365C2B">
            <w:pPr>
              <w:spacing w:after="0" w:line="240" w:lineRule="auto"/>
              <w:ind w:left="57" w:right="57"/>
              <w:jc w:val="center"/>
            </w:pPr>
            <w:r>
              <w:rPr>
                <w:rFonts w:ascii="Times New Roman" w:eastAsia="Times New Roman" w:hAnsi="Times New Roman" w:cs="Times New Roman"/>
                <w:i/>
                <w:sz w:val="24"/>
              </w:rPr>
              <w:t>содержание основных мероприятий</w:t>
            </w:r>
          </w:p>
        </w:tc>
        <w:tc>
          <w:tcPr>
            <w:tcW w:w="1842" w:type="dxa"/>
            <w:tcBorders>
              <w:top w:val="single" w:sz="6" w:space="0" w:color="000000"/>
              <w:left w:val="single" w:sz="6" w:space="0" w:color="000000"/>
              <w:bottom w:val="single" w:sz="4" w:space="0" w:color="000000"/>
              <w:right w:val="single" w:sz="6" w:space="0" w:color="000000"/>
            </w:tcBorders>
            <w:shd w:val="clear" w:color="000000" w:fill="FFFFFF"/>
            <w:tcMar>
              <w:left w:w="14" w:type="dxa"/>
              <w:right w:w="14" w:type="dxa"/>
            </w:tcMar>
            <w:vAlign w:val="center"/>
          </w:tcPr>
          <w:p w:rsidR="00365C2B" w:rsidRDefault="00365C2B">
            <w:pPr>
              <w:spacing w:after="0" w:line="240" w:lineRule="auto"/>
              <w:ind w:left="57" w:right="57"/>
              <w:jc w:val="center"/>
            </w:pPr>
            <w:r>
              <w:rPr>
                <w:rFonts w:ascii="Times New Roman" w:eastAsia="Times New Roman" w:hAnsi="Times New Roman" w:cs="Times New Roman"/>
                <w:i/>
                <w:sz w:val="24"/>
              </w:rPr>
              <w:t>сроки проведения</w:t>
            </w:r>
          </w:p>
        </w:tc>
        <w:tc>
          <w:tcPr>
            <w:tcW w:w="2552" w:type="dxa"/>
            <w:tcBorders>
              <w:top w:val="single" w:sz="6" w:space="0" w:color="000000"/>
              <w:left w:val="single" w:sz="6" w:space="0" w:color="000000"/>
              <w:bottom w:val="single" w:sz="4" w:space="0" w:color="000000"/>
              <w:right w:val="single" w:sz="4" w:space="0" w:color="000000"/>
            </w:tcBorders>
            <w:shd w:val="clear" w:color="000000" w:fill="FFFFFF"/>
            <w:tcMar>
              <w:left w:w="14" w:type="dxa"/>
              <w:right w:w="14" w:type="dxa"/>
            </w:tcMar>
            <w:vAlign w:val="center"/>
          </w:tcPr>
          <w:p w:rsidR="00365C2B" w:rsidRDefault="00365C2B">
            <w:pPr>
              <w:spacing w:after="0" w:line="240" w:lineRule="auto"/>
              <w:ind w:right="57"/>
              <w:jc w:val="center"/>
            </w:pPr>
            <w:r>
              <w:rPr>
                <w:rFonts w:ascii="Times New Roman" w:eastAsia="Times New Roman" w:hAnsi="Times New Roman" w:cs="Times New Roman"/>
                <w:i/>
                <w:sz w:val="24"/>
              </w:rPr>
              <w:t>исполнитель</w:t>
            </w:r>
          </w:p>
        </w:tc>
      </w:tr>
      <w:tr w:rsidR="00BC60C7" w:rsidTr="006C382F">
        <w:trPr>
          <w:trHeight w:val="177"/>
        </w:trPr>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right="57"/>
              <w:jc w:val="center"/>
            </w:pPr>
            <w:r>
              <w:rPr>
                <w:rFonts w:ascii="Times New Roman" w:eastAsia="Times New Roman" w:hAnsi="Times New Roman" w:cs="Times New Roman"/>
                <w:sz w:val="24"/>
              </w:rPr>
              <w:t>1</w:t>
            </w:r>
          </w:p>
        </w:tc>
        <w:tc>
          <w:tcPr>
            <w:tcW w:w="5030" w:type="dxa"/>
            <w:tcBorders>
              <w:top w:val="single" w:sz="4"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Разработка системы работы с родителями.</w:t>
            </w:r>
          </w:p>
          <w:p w:rsidR="00BC60C7" w:rsidRDefault="004B3B61">
            <w:pPr>
              <w:spacing w:after="0" w:line="240" w:lineRule="auto"/>
              <w:ind w:left="57" w:right="57"/>
              <w:jc w:val="center"/>
            </w:pPr>
            <w:r>
              <w:rPr>
                <w:rFonts w:ascii="Times New Roman" w:eastAsia="Times New Roman" w:hAnsi="Times New Roman" w:cs="Times New Roman"/>
                <w:sz w:val="24"/>
              </w:rPr>
              <w:t> </w:t>
            </w:r>
          </w:p>
        </w:tc>
        <w:tc>
          <w:tcPr>
            <w:tcW w:w="1842" w:type="dxa"/>
            <w:tcBorders>
              <w:top w:val="single" w:sz="4"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Август</w:t>
            </w:r>
          </w:p>
        </w:tc>
        <w:tc>
          <w:tcPr>
            <w:tcW w:w="2552" w:type="dxa"/>
            <w:tcBorders>
              <w:top w:val="single" w:sz="4"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BC60C7" w:rsidRDefault="00365C2B" w:rsidP="00D20360">
            <w:pPr>
              <w:spacing w:after="0" w:line="240" w:lineRule="auto"/>
              <w:ind w:left="-312" w:right="57" w:firstLine="369"/>
              <w:jc w:val="center"/>
              <w:rPr>
                <w:rFonts w:ascii="Times New Roman" w:eastAsia="Times New Roman" w:hAnsi="Times New Roman" w:cs="Times New Roman"/>
                <w:sz w:val="24"/>
              </w:rPr>
            </w:pPr>
            <w:r>
              <w:rPr>
                <w:rFonts w:ascii="Times New Roman" w:eastAsia="Times New Roman" w:hAnsi="Times New Roman" w:cs="Times New Roman"/>
                <w:sz w:val="24"/>
              </w:rPr>
              <w:t>Директор,                  Зам. дир</w:t>
            </w:r>
            <w:r w:rsidR="00D20360">
              <w:rPr>
                <w:rFonts w:ascii="Times New Roman" w:eastAsia="Times New Roman" w:hAnsi="Times New Roman" w:cs="Times New Roman"/>
                <w:sz w:val="24"/>
              </w:rPr>
              <w:t>ектора</w:t>
            </w:r>
          </w:p>
          <w:p w:rsidR="00BC60C7" w:rsidRDefault="004B3B61" w:rsidP="00D20360">
            <w:pPr>
              <w:spacing w:after="0" w:line="240" w:lineRule="auto"/>
              <w:ind w:left="-312" w:right="57" w:firstLine="369"/>
              <w:jc w:val="center"/>
            </w:pPr>
            <w:r>
              <w:rPr>
                <w:rFonts w:ascii="Times New Roman" w:eastAsia="Times New Roman" w:hAnsi="Times New Roman" w:cs="Times New Roman"/>
                <w:sz w:val="24"/>
              </w:rPr>
              <w:t>Педагоги ДОУ</w:t>
            </w:r>
          </w:p>
        </w:tc>
      </w:tr>
      <w:tr w:rsidR="00BC60C7" w:rsidTr="006C382F">
        <w:trPr>
          <w:trHeight w:val="163"/>
        </w:trPr>
        <w:tc>
          <w:tcPr>
            <w:tcW w:w="499" w:type="dxa"/>
            <w:tcBorders>
              <w:top w:val="single" w:sz="4" w:space="0" w:color="000000"/>
              <w:left w:val="single" w:sz="4" w:space="0" w:color="000000"/>
              <w:bottom w:val="single" w:sz="6"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right="57"/>
              <w:jc w:val="center"/>
            </w:pPr>
            <w:r>
              <w:rPr>
                <w:rFonts w:ascii="Times New Roman" w:eastAsia="Times New Roman" w:hAnsi="Times New Roman" w:cs="Times New Roman"/>
                <w:sz w:val="24"/>
              </w:rPr>
              <w:t>2</w:t>
            </w:r>
          </w:p>
        </w:tc>
        <w:tc>
          <w:tcPr>
            <w:tcW w:w="503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rsidP="00365C2B">
            <w:pPr>
              <w:spacing w:after="0" w:line="240" w:lineRule="auto"/>
              <w:ind w:left="57" w:right="57"/>
              <w:jc w:val="center"/>
            </w:pPr>
            <w:r>
              <w:rPr>
                <w:rFonts w:ascii="Times New Roman" w:eastAsia="Times New Roman" w:hAnsi="Times New Roman" w:cs="Times New Roman"/>
                <w:sz w:val="24"/>
              </w:rPr>
              <w:t>Разработка перспективного плана работы ДОУ с родителями  на 201</w:t>
            </w:r>
            <w:r w:rsidR="00667D13">
              <w:rPr>
                <w:rFonts w:ascii="Times New Roman" w:eastAsia="Times New Roman" w:hAnsi="Times New Roman" w:cs="Times New Roman"/>
                <w:sz w:val="24"/>
              </w:rPr>
              <w:t>9 – 2020</w:t>
            </w:r>
            <w:r>
              <w:rPr>
                <w:rFonts w:ascii="Times New Roman" w:eastAsia="Times New Roman" w:hAnsi="Times New Roman" w:cs="Times New Roman"/>
                <w:sz w:val="24"/>
              </w:rPr>
              <w:t xml:space="preserve"> учебный год.</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Август</w:t>
            </w:r>
          </w:p>
        </w:tc>
        <w:tc>
          <w:tcPr>
            <w:tcW w:w="2552"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D20360" w:rsidRDefault="00D20360" w:rsidP="00D20360">
            <w:pPr>
              <w:spacing w:after="0" w:line="240" w:lineRule="auto"/>
              <w:ind w:left="-312" w:right="57" w:firstLine="369"/>
              <w:jc w:val="center"/>
              <w:rPr>
                <w:rFonts w:ascii="Times New Roman" w:eastAsia="Times New Roman" w:hAnsi="Times New Roman" w:cs="Times New Roman"/>
                <w:sz w:val="24"/>
              </w:rPr>
            </w:pPr>
            <w:r>
              <w:rPr>
                <w:rFonts w:ascii="Times New Roman" w:eastAsia="Times New Roman" w:hAnsi="Times New Roman" w:cs="Times New Roman"/>
                <w:sz w:val="24"/>
              </w:rPr>
              <w:t>Зам. директора</w:t>
            </w:r>
          </w:p>
          <w:p w:rsidR="00BC60C7" w:rsidRDefault="00D20360" w:rsidP="006C382F">
            <w:pPr>
              <w:spacing w:after="0" w:line="240" w:lineRule="auto"/>
              <w:ind w:right="57"/>
              <w:jc w:val="center"/>
            </w:pPr>
            <w:r>
              <w:rPr>
                <w:rFonts w:ascii="Times New Roman" w:eastAsia="Times New Roman" w:hAnsi="Times New Roman" w:cs="Times New Roman"/>
                <w:sz w:val="24"/>
              </w:rPr>
              <w:t xml:space="preserve">Педагоги ДОУ </w:t>
            </w:r>
          </w:p>
        </w:tc>
      </w:tr>
      <w:tr w:rsidR="00BC60C7" w:rsidTr="006C382F">
        <w:trPr>
          <w:trHeight w:val="163"/>
        </w:trPr>
        <w:tc>
          <w:tcPr>
            <w:tcW w:w="499" w:type="dxa"/>
            <w:tcBorders>
              <w:top w:val="single" w:sz="6" w:space="0" w:color="000000"/>
              <w:left w:val="single" w:sz="4" w:space="0" w:color="000000"/>
              <w:bottom w:val="single" w:sz="6"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right="57"/>
              <w:jc w:val="center"/>
            </w:pPr>
            <w:r>
              <w:rPr>
                <w:rFonts w:ascii="Times New Roman" w:eastAsia="Times New Roman" w:hAnsi="Times New Roman" w:cs="Times New Roman"/>
                <w:sz w:val="24"/>
              </w:rPr>
              <w:t>3</w:t>
            </w:r>
          </w:p>
        </w:tc>
        <w:tc>
          <w:tcPr>
            <w:tcW w:w="503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right="57"/>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Сбор банка данных по семьям воспитанников</w:t>
            </w:r>
          </w:p>
          <w:p w:rsidR="00BC60C7" w:rsidRDefault="004B3B61">
            <w:pPr>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Социологическое исследование социального статуса и психологического микроклимата семьи:</w:t>
            </w:r>
          </w:p>
          <w:p w:rsidR="00BC60C7" w:rsidRDefault="004B3B61">
            <w:pPr>
              <w:spacing w:after="0" w:line="240" w:lineRule="auto"/>
              <w:jc w:val="center"/>
            </w:pPr>
            <w:r>
              <w:rPr>
                <w:rFonts w:ascii="Times New Roman" w:eastAsia="Times New Roman" w:hAnsi="Times New Roman" w:cs="Times New Roman"/>
                <w:color w:val="000000"/>
                <w:sz w:val="24"/>
                <w:shd w:val="clear" w:color="auto" w:fill="FFFFFF"/>
              </w:rPr>
              <w:t>- анкетирование, наблюдение, беседы</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 xml:space="preserve">Сентябрь </w:t>
            </w:r>
          </w:p>
        </w:tc>
        <w:tc>
          <w:tcPr>
            <w:tcW w:w="2552"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Педагоги ДОУ</w:t>
            </w:r>
          </w:p>
        </w:tc>
      </w:tr>
      <w:tr w:rsidR="00BC60C7" w:rsidTr="006C382F">
        <w:trPr>
          <w:trHeight w:val="163"/>
        </w:trPr>
        <w:tc>
          <w:tcPr>
            <w:tcW w:w="499" w:type="dxa"/>
            <w:tcBorders>
              <w:top w:val="single" w:sz="6"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right="57"/>
              <w:jc w:val="center"/>
            </w:pPr>
            <w:r>
              <w:rPr>
                <w:rFonts w:ascii="Times New Roman" w:eastAsia="Times New Roman" w:hAnsi="Times New Roman" w:cs="Times New Roman"/>
                <w:sz w:val="24"/>
              </w:rPr>
              <w:t>4</w:t>
            </w:r>
          </w:p>
        </w:tc>
        <w:tc>
          <w:tcPr>
            <w:tcW w:w="503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right="57"/>
              <w:jc w:val="center"/>
              <w:rPr>
                <w:rFonts w:ascii="Times New Roman" w:eastAsia="Times New Roman" w:hAnsi="Times New Roman" w:cs="Times New Roman"/>
                <w:color w:val="000000"/>
                <w:sz w:val="24"/>
                <w:u w:val="single"/>
                <w:shd w:val="clear" w:color="auto" w:fill="FFFFFF"/>
              </w:rPr>
            </w:pPr>
            <w:r>
              <w:rPr>
                <w:rFonts w:ascii="Times New Roman" w:eastAsia="Times New Roman" w:hAnsi="Times New Roman" w:cs="Times New Roman"/>
                <w:color w:val="000000"/>
                <w:sz w:val="24"/>
                <w:u w:val="single"/>
                <w:shd w:val="clear" w:color="auto" w:fill="FFFFFF"/>
              </w:rPr>
              <w:t>Нормативно-правовое обеспечение</w:t>
            </w:r>
          </w:p>
          <w:p w:rsidR="00BC60C7" w:rsidRDefault="004B3B61" w:rsidP="005676DE">
            <w:pPr>
              <w:spacing w:after="0" w:line="240" w:lineRule="auto"/>
              <w:ind w:right="57"/>
              <w:jc w:val="center"/>
            </w:pPr>
            <w:r>
              <w:rPr>
                <w:rFonts w:ascii="Times New Roman" w:eastAsia="Times New Roman" w:hAnsi="Times New Roman" w:cs="Times New Roman"/>
                <w:color w:val="000000"/>
                <w:sz w:val="24"/>
                <w:shd w:val="clear" w:color="auto" w:fill="FFFFFF"/>
              </w:rPr>
              <w:t xml:space="preserve">Создание пакета нормативно-правовой документации, обеспечивающей сотрудничество с родителями </w:t>
            </w:r>
            <w:r w:rsidR="005676DE">
              <w:rPr>
                <w:rFonts w:ascii="Times New Roman" w:eastAsia="Times New Roman" w:hAnsi="Times New Roman" w:cs="Times New Roman"/>
                <w:color w:val="000000"/>
                <w:sz w:val="24"/>
                <w:shd w:val="clear" w:color="auto" w:fill="FFFFFF"/>
              </w:rPr>
              <w:t>в рамках ФГОС ДО</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 xml:space="preserve">Сентябрь </w:t>
            </w:r>
          </w:p>
        </w:tc>
        <w:tc>
          <w:tcPr>
            <w:tcW w:w="2552"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BC60C7" w:rsidRDefault="00365C2B">
            <w:pPr>
              <w:spacing w:after="0" w:line="240" w:lineRule="auto"/>
              <w:ind w:left="57" w:right="57"/>
              <w:jc w:val="center"/>
            </w:pPr>
            <w:r>
              <w:rPr>
                <w:rFonts w:ascii="Times New Roman" w:eastAsia="Times New Roman" w:hAnsi="Times New Roman" w:cs="Times New Roman"/>
                <w:sz w:val="24"/>
              </w:rPr>
              <w:t>Директор</w:t>
            </w:r>
            <w:r w:rsidR="004B3B61">
              <w:rPr>
                <w:rFonts w:ascii="Times New Roman" w:eastAsia="Times New Roman" w:hAnsi="Times New Roman" w:cs="Times New Roman"/>
                <w:sz w:val="24"/>
              </w:rPr>
              <w:t>.</w:t>
            </w:r>
          </w:p>
        </w:tc>
      </w:tr>
      <w:tr w:rsidR="00BC60C7" w:rsidTr="006C382F">
        <w:trPr>
          <w:trHeight w:val="163"/>
        </w:trPr>
        <w:tc>
          <w:tcPr>
            <w:tcW w:w="499" w:type="dxa"/>
            <w:tcBorders>
              <w:top w:val="single" w:sz="4" w:space="0" w:color="000000"/>
              <w:left w:val="single" w:sz="4" w:space="0" w:color="000000"/>
              <w:bottom w:val="single" w:sz="6"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right="57"/>
              <w:jc w:val="center"/>
            </w:pPr>
            <w:r>
              <w:rPr>
                <w:rFonts w:ascii="Times New Roman" w:eastAsia="Times New Roman" w:hAnsi="Times New Roman" w:cs="Times New Roman"/>
                <w:sz w:val="24"/>
              </w:rPr>
              <w:t>5</w:t>
            </w:r>
          </w:p>
        </w:tc>
        <w:tc>
          <w:tcPr>
            <w:tcW w:w="503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right="57"/>
              <w:jc w:val="center"/>
              <w:rPr>
                <w:rFonts w:ascii="Times New Roman" w:eastAsia="Times New Roman" w:hAnsi="Times New Roman" w:cs="Times New Roman"/>
                <w:color w:val="000000"/>
                <w:sz w:val="24"/>
                <w:u w:val="single"/>
                <w:shd w:val="clear" w:color="auto" w:fill="FFFFFF"/>
              </w:rPr>
            </w:pPr>
            <w:r>
              <w:rPr>
                <w:rFonts w:ascii="Times New Roman" w:eastAsia="Times New Roman" w:hAnsi="Times New Roman" w:cs="Times New Roman"/>
                <w:color w:val="000000"/>
                <w:sz w:val="24"/>
                <w:u w:val="single"/>
                <w:shd w:val="clear" w:color="auto" w:fill="FFFFFF"/>
              </w:rPr>
              <w:t>Наглядная педагогическая пропаганда</w:t>
            </w:r>
          </w:p>
          <w:p w:rsidR="00BC60C7" w:rsidRDefault="004B3B61" w:rsidP="00C9559C">
            <w:pPr>
              <w:numPr>
                <w:ilvl w:val="0"/>
                <w:numId w:val="3"/>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Оформление папок</w:t>
            </w:r>
            <w:r w:rsidR="005676DE">
              <w:rPr>
                <w:rFonts w:ascii="Times New Roman" w:eastAsia="Times New Roman" w:hAnsi="Times New Roman" w:cs="Times New Roman"/>
                <w:color w:val="000000"/>
                <w:sz w:val="24"/>
                <w:shd w:val="clear" w:color="auto" w:fill="FFFFFF"/>
              </w:rPr>
              <w:t xml:space="preserve"> – передвижек, памяток, информационных стендов:</w:t>
            </w:r>
          </w:p>
          <w:p w:rsidR="00BC60C7" w:rsidRDefault="004B3B61">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по вопросам воспитания и обучения</w:t>
            </w:r>
          </w:p>
          <w:p w:rsidR="00BC60C7" w:rsidRDefault="004B3B61">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по вопросам оздоровительной работы</w:t>
            </w:r>
          </w:p>
          <w:p w:rsidR="005676DE" w:rsidRDefault="005676DE">
            <w:pPr>
              <w:spacing w:after="0" w:line="240" w:lineRule="auto"/>
            </w:pPr>
            <w:r>
              <w:rPr>
                <w:rFonts w:ascii="Times New Roman" w:eastAsia="Times New Roman" w:hAnsi="Times New Roman" w:cs="Times New Roman"/>
                <w:color w:val="000000"/>
                <w:sz w:val="24"/>
                <w:shd w:val="clear" w:color="auto" w:fill="FFFFFF"/>
              </w:rPr>
              <w:t>- профилактических мероприятий</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 xml:space="preserve">В течение года </w:t>
            </w:r>
          </w:p>
        </w:tc>
        <w:tc>
          <w:tcPr>
            <w:tcW w:w="2552"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Педагоги ДОУ</w:t>
            </w:r>
          </w:p>
        </w:tc>
      </w:tr>
      <w:tr w:rsidR="00BC60C7" w:rsidTr="006C382F">
        <w:trPr>
          <w:trHeight w:val="163"/>
        </w:trPr>
        <w:tc>
          <w:tcPr>
            <w:tcW w:w="499" w:type="dxa"/>
            <w:tcBorders>
              <w:top w:val="single" w:sz="6" w:space="0" w:color="000000"/>
              <w:left w:val="single" w:sz="4" w:space="0" w:color="000000"/>
              <w:bottom w:val="single" w:sz="6"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right="57"/>
              <w:jc w:val="center"/>
            </w:pPr>
            <w:r>
              <w:rPr>
                <w:rFonts w:ascii="Times New Roman" w:eastAsia="Times New Roman" w:hAnsi="Times New Roman" w:cs="Times New Roman"/>
                <w:sz w:val="24"/>
              </w:rPr>
              <w:t>6</w:t>
            </w:r>
          </w:p>
        </w:tc>
        <w:tc>
          <w:tcPr>
            <w:tcW w:w="503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jc w:val="center"/>
              <w:rPr>
                <w:rFonts w:ascii="Times New Roman" w:eastAsia="Times New Roman" w:hAnsi="Times New Roman" w:cs="Times New Roman"/>
                <w:color w:val="000000"/>
                <w:sz w:val="24"/>
                <w:u w:val="single"/>
                <w:shd w:val="clear" w:color="auto" w:fill="FFFFFF"/>
              </w:rPr>
            </w:pPr>
            <w:r>
              <w:rPr>
                <w:rFonts w:ascii="Times New Roman" w:eastAsia="Times New Roman" w:hAnsi="Times New Roman" w:cs="Times New Roman"/>
                <w:color w:val="000000"/>
                <w:sz w:val="24"/>
                <w:u w:val="single"/>
                <w:shd w:val="clear" w:color="auto" w:fill="FFFFFF"/>
              </w:rPr>
              <w:t>Выставки</w:t>
            </w:r>
          </w:p>
          <w:p w:rsidR="00BC60C7" w:rsidRDefault="005676DE" w:rsidP="00C9559C">
            <w:pPr>
              <w:numPr>
                <w:ilvl w:val="0"/>
                <w:numId w:val="4"/>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Оформление праздничных</w:t>
            </w:r>
            <w:r w:rsidR="004B3B61">
              <w:rPr>
                <w:rFonts w:ascii="Times New Roman" w:eastAsia="Times New Roman" w:hAnsi="Times New Roman" w:cs="Times New Roman"/>
                <w:color w:val="000000"/>
                <w:sz w:val="24"/>
                <w:shd w:val="clear" w:color="auto" w:fill="FFFFFF"/>
              </w:rPr>
              <w:t xml:space="preserve"> газет и поздравлений</w:t>
            </w:r>
          </w:p>
          <w:p w:rsidR="00BC60C7" w:rsidRDefault="004B3B61" w:rsidP="00C9559C">
            <w:pPr>
              <w:numPr>
                <w:ilvl w:val="0"/>
                <w:numId w:val="4"/>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Оформление фотовыставок</w:t>
            </w:r>
          </w:p>
          <w:p w:rsidR="00BC60C7" w:rsidRDefault="004B3B61" w:rsidP="00C9559C">
            <w:pPr>
              <w:numPr>
                <w:ilvl w:val="0"/>
                <w:numId w:val="4"/>
              </w:numPr>
              <w:spacing w:after="0" w:line="240" w:lineRule="auto"/>
              <w:ind w:left="720" w:hanging="360"/>
            </w:pPr>
            <w:r>
              <w:rPr>
                <w:rFonts w:ascii="Times New Roman" w:eastAsia="Times New Roman" w:hAnsi="Times New Roman" w:cs="Times New Roman"/>
                <w:color w:val="000000"/>
                <w:sz w:val="24"/>
                <w:shd w:val="clear" w:color="auto" w:fill="FFFFFF"/>
              </w:rPr>
              <w:t xml:space="preserve"> Оформление выставок детских работ</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В течение года</w:t>
            </w:r>
          </w:p>
        </w:tc>
        <w:tc>
          <w:tcPr>
            <w:tcW w:w="2552"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Педагоги ДОУ</w:t>
            </w:r>
          </w:p>
        </w:tc>
      </w:tr>
      <w:tr w:rsidR="00BC60C7" w:rsidTr="006C382F">
        <w:trPr>
          <w:trHeight w:val="163"/>
        </w:trPr>
        <w:tc>
          <w:tcPr>
            <w:tcW w:w="499" w:type="dxa"/>
            <w:tcBorders>
              <w:top w:val="single" w:sz="6"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right="57"/>
              <w:jc w:val="center"/>
            </w:pPr>
            <w:r>
              <w:rPr>
                <w:rFonts w:ascii="Times New Roman" w:eastAsia="Times New Roman" w:hAnsi="Times New Roman" w:cs="Times New Roman"/>
                <w:sz w:val="24"/>
              </w:rPr>
              <w:t>7</w:t>
            </w:r>
          </w:p>
        </w:tc>
        <w:tc>
          <w:tcPr>
            <w:tcW w:w="503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right="57"/>
              <w:jc w:val="center"/>
              <w:rPr>
                <w:rFonts w:ascii="Times New Roman" w:eastAsia="Times New Roman" w:hAnsi="Times New Roman" w:cs="Times New Roman"/>
                <w:color w:val="000000"/>
                <w:sz w:val="24"/>
                <w:u w:val="single"/>
                <w:shd w:val="clear" w:color="auto" w:fill="FFFFFF"/>
              </w:rPr>
            </w:pPr>
            <w:r>
              <w:rPr>
                <w:rFonts w:ascii="Times New Roman" w:eastAsia="Times New Roman" w:hAnsi="Times New Roman" w:cs="Times New Roman"/>
                <w:color w:val="000000"/>
                <w:sz w:val="24"/>
                <w:u w:val="single"/>
                <w:shd w:val="clear" w:color="auto" w:fill="FFFFFF"/>
              </w:rPr>
              <w:t>Праздники и развлечения</w:t>
            </w:r>
            <w:r w:rsidR="00831811">
              <w:rPr>
                <w:rFonts w:ascii="Times New Roman" w:eastAsia="Times New Roman" w:hAnsi="Times New Roman" w:cs="Times New Roman"/>
                <w:color w:val="000000"/>
                <w:sz w:val="24"/>
                <w:u w:val="single"/>
                <w:shd w:val="clear" w:color="auto" w:fill="FFFFFF"/>
              </w:rPr>
              <w:t>, мероприятия</w:t>
            </w:r>
          </w:p>
          <w:p w:rsidR="00BC60C7" w:rsidRDefault="004B3B61" w:rsidP="00C9559C">
            <w:pPr>
              <w:numPr>
                <w:ilvl w:val="0"/>
                <w:numId w:val="5"/>
              </w:numPr>
              <w:tabs>
                <w:tab w:val="left" w:pos="720"/>
              </w:tabs>
              <w:spacing w:after="0" w:line="240" w:lineRule="auto"/>
              <w:ind w:left="825" w:hanging="360"/>
              <w:rPr>
                <w:rFonts w:ascii="Times New Roman" w:eastAsia="Times New Roman" w:hAnsi="Times New Roman" w:cs="Times New Roman"/>
                <w:sz w:val="24"/>
              </w:rPr>
            </w:pPr>
            <w:r>
              <w:rPr>
                <w:rFonts w:ascii="Times New Roman" w:eastAsia="Times New Roman" w:hAnsi="Times New Roman" w:cs="Times New Roman"/>
                <w:sz w:val="24"/>
              </w:rPr>
              <w:t>«День знаний. День здоровья»</w:t>
            </w:r>
          </w:p>
          <w:p w:rsidR="00BC60C7" w:rsidRDefault="00203CC9" w:rsidP="00C9559C">
            <w:pPr>
              <w:numPr>
                <w:ilvl w:val="0"/>
                <w:numId w:val="5"/>
              </w:numPr>
              <w:tabs>
                <w:tab w:val="left" w:pos="720"/>
              </w:tabs>
              <w:spacing w:after="0" w:line="240" w:lineRule="auto"/>
              <w:ind w:left="825" w:hanging="360"/>
              <w:rPr>
                <w:rFonts w:ascii="Times New Roman" w:eastAsia="Times New Roman" w:hAnsi="Times New Roman" w:cs="Times New Roman"/>
                <w:sz w:val="24"/>
              </w:rPr>
            </w:pPr>
            <w:r>
              <w:rPr>
                <w:rFonts w:ascii="Times New Roman" w:eastAsia="Times New Roman" w:hAnsi="Times New Roman" w:cs="Times New Roman"/>
                <w:sz w:val="24"/>
              </w:rPr>
              <w:t>«Осенний бал</w:t>
            </w:r>
            <w:r w:rsidR="004B3B61">
              <w:rPr>
                <w:rFonts w:ascii="Times New Roman" w:eastAsia="Times New Roman" w:hAnsi="Times New Roman" w:cs="Times New Roman"/>
                <w:sz w:val="24"/>
              </w:rPr>
              <w:t>»</w:t>
            </w:r>
          </w:p>
          <w:p w:rsidR="00BC60C7" w:rsidRDefault="004B3B61" w:rsidP="00C9559C">
            <w:pPr>
              <w:numPr>
                <w:ilvl w:val="0"/>
                <w:numId w:val="5"/>
              </w:numPr>
              <w:tabs>
                <w:tab w:val="left" w:pos="720"/>
              </w:tabs>
              <w:spacing w:after="0" w:line="240" w:lineRule="auto"/>
              <w:ind w:left="825" w:hanging="360"/>
              <w:rPr>
                <w:rFonts w:ascii="Times New Roman" w:eastAsia="Times New Roman" w:hAnsi="Times New Roman" w:cs="Times New Roman"/>
                <w:sz w:val="24"/>
              </w:rPr>
            </w:pPr>
            <w:r>
              <w:rPr>
                <w:rFonts w:ascii="Times New Roman" w:eastAsia="Times New Roman" w:hAnsi="Times New Roman" w:cs="Times New Roman"/>
                <w:sz w:val="24"/>
              </w:rPr>
              <w:t>«</w:t>
            </w:r>
            <w:r w:rsidR="0050669B">
              <w:rPr>
                <w:rFonts w:ascii="Times New Roman" w:eastAsia="Times New Roman" w:hAnsi="Times New Roman" w:cs="Times New Roman"/>
                <w:sz w:val="24"/>
              </w:rPr>
              <w:t>День матери</w:t>
            </w:r>
            <w:r>
              <w:rPr>
                <w:rFonts w:ascii="Times New Roman" w:eastAsia="Times New Roman" w:hAnsi="Times New Roman" w:cs="Times New Roman"/>
                <w:sz w:val="24"/>
              </w:rPr>
              <w:t>»</w:t>
            </w:r>
          </w:p>
          <w:p w:rsidR="00BC60C7" w:rsidRDefault="004B3B61" w:rsidP="00C9559C">
            <w:pPr>
              <w:numPr>
                <w:ilvl w:val="0"/>
                <w:numId w:val="5"/>
              </w:numPr>
              <w:tabs>
                <w:tab w:val="left" w:pos="720"/>
              </w:tabs>
              <w:spacing w:after="0" w:line="240" w:lineRule="auto"/>
              <w:ind w:left="825" w:hanging="360"/>
              <w:rPr>
                <w:rFonts w:ascii="Times New Roman" w:eastAsia="Times New Roman" w:hAnsi="Times New Roman" w:cs="Times New Roman"/>
                <w:sz w:val="24"/>
              </w:rPr>
            </w:pPr>
            <w:r>
              <w:rPr>
                <w:rFonts w:ascii="Times New Roman" w:eastAsia="Times New Roman" w:hAnsi="Times New Roman" w:cs="Times New Roman"/>
                <w:sz w:val="24"/>
              </w:rPr>
              <w:t>«Новогодний утренник. Новый год стучится в дверь»</w:t>
            </w:r>
          </w:p>
          <w:p w:rsidR="00BC60C7" w:rsidRDefault="004B3B61" w:rsidP="00C9559C">
            <w:pPr>
              <w:numPr>
                <w:ilvl w:val="0"/>
                <w:numId w:val="5"/>
              </w:numPr>
              <w:tabs>
                <w:tab w:val="left" w:pos="720"/>
              </w:tabs>
              <w:spacing w:after="0" w:line="240" w:lineRule="auto"/>
              <w:ind w:left="825" w:hanging="360"/>
              <w:rPr>
                <w:rFonts w:ascii="Times New Roman" w:eastAsia="Times New Roman" w:hAnsi="Times New Roman" w:cs="Times New Roman"/>
                <w:sz w:val="24"/>
              </w:rPr>
            </w:pPr>
            <w:r>
              <w:rPr>
                <w:rFonts w:ascii="Times New Roman" w:eastAsia="Times New Roman" w:hAnsi="Times New Roman" w:cs="Times New Roman"/>
                <w:sz w:val="24"/>
              </w:rPr>
              <w:t>«</w:t>
            </w:r>
            <w:r w:rsidR="00203CC9">
              <w:rPr>
                <w:rFonts w:ascii="Times New Roman" w:eastAsia="Times New Roman" w:hAnsi="Times New Roman" w:cs="Times New Roman"/>
                <w:sz w:val="24"/>
              </w:rPr>
              <w:t>Рождественские забавы»</w:t>
            </w:r>
          </w:p>
          <w:p w:rsidR="00831811" w:rsidRPr="00823190" w:rsidRDefault="00831811" w:rsidP="00C9559C">
            <w:pPr>
              <w:numPr>
                <w:ilvl w:val="0"/>
                <w:numId w:val="5"/>
              </w:numPr>
              <w:tabs>
                <w:tab w:val="left" w:pos="720"/>
              </w:tabs>
              <w:spacing w:after="0" w:line="240" w:lineRule="auto"/>
              <w:ind w:left="825" w:hanging="360"/>
              <w:rPr>
                <w:rFonts w:ascii="Times New Roman" w:eastAsia="Times New Roman" w:hAnsi="Times New Roman" w:cs="Times New Roman"/>
                <w:b/>
                <w:sz w:val="24"/>
              </w:rPr>
            </w:pPr>
            <w:r w:rsidRPr="00823190">
              <w:rPr>
                <w:rFonts w:ascii="Times New Roman" w:eastAsia="Times New Roman" w:hAnsi="Times New Roman" w:cs="Times New Roman"/>
                <w:b/>
                <w:sz w:val="24"/>
              </w:rPr>
              <w:t>День открытых дверей</w:t>
            </w:r>
          </w:p>
          <w:p w:rsidR="00203CC9" w:rsidRDefault="00203CC9" w:rsidP="00C9559C">
            <w:pPr>
              <w:numPr>
                <w:ilvl w:val="0"/>
                <w:numId w:val="5"/>
              </w:numPr>
              <w:tabs>
                <w:tab w:val="left" w:pos="720"/>
              </w:tabs>
              <w:spacing w:after="0" w:line="240" w:lineRule="auto"/>
              <w:ind w:left="825" w:hanging="360"/>
              <w:rPr>
                <w:rFonts w:ascii="Times New Roman" w:eastAsia="Times New Roman" w:hAnsi="Times New Roman" w:cs="Times New Roman"/>
                <w:sz w:val="24"/>
              </w:rPr>
            </w:pPr>
            <w:r>
              <w:rPr>
                <w:rFonts w:ascii="Times New Roman" w:eastAsia="Times New Roman" w:hAnsi="Times New Roman" w:cs="Times New Roman"/>
                <w:sz w:val="24"/>
              </w:rPr>
              <w:t>«Олимпийские огоньки»</w:t>
            </w:r>
          </w:p>
          <w:p w:rsidR="00BC60C7" w:rsidRDefault="004B3B61" w:rsidP="00C9559C">
            <w:pPr>
              <w:numPr>
                <w:ilvl w:val="0"/>
                <w:numId w:val="5"/>
              </w:numPr>
              <w:tabs>
                <w:tab w:val="left" w:pos="720"/>
              </w:tabs>
              <w:spacing w:after="0" w:line="240" w:lineRule="auto"/>
              <w:ind w:left="825" w:hanging="360"/>
              <w:rPr>
                <w:rFonts w:ascii="Times New Roman" w:eastAsia="Times New Roman" w:hAnsi="Times New Roman" w:cs="Times New Roman"/>
                <w:sz w:val="24"/>
              </w:rPr>
            </w:pPr>
            <w:r>
              <w:rPr>
                <w:rFonts w:ascii="Times New Roman" w:eastAsia="Times New Roman" w:hAnsi="Times New Roman" w:cs="Times New Roman"/>
                <w:sz w:val="24"/>
              </w:rPr>
              <w:t xml:space="preserve">«Праздник, посвящённый дню </w:t>
            </w:r>
            <w:r>
              <w:rPr>
                <w:rFonts w:ascii="Times New Roman" w:eastAsia="Times New Roman" w:hAnsi="Times New Roman" w:cs="Times New Roman"/>
                <w:sz w:val="24"/>
              </w:rPr>
              <w:lastRenderedPageBreak/>
              <w:t>защитника отечества. Папа – самый лучший друг»</w:t>
            </w:r>
          </w:p>
          <w:p w:rsidR="00BC60C7" w:rsidRDefault="004B3B61" w:rsidP="00C9559C">
            <w:pPr>
              <w:numPr>
                <w:ilvl w:val="0"/>
                <w:numId w:val="5"/>
              </w:numPr>
              <w:tabs>
                <w:tab w:val="left" w:pos="720"/>
              </w:tabs>
              <w:spacing w:after="0" w:line="240" w:lineRule="auto"/>
              <w:ind w:left="825" w:hanging="360"/>
              <w:rPr>
                <w:rFonts w:ascii="Times New Roman" w:eastAsia="Times New Roman" w:hAnsi="Times New Roman" w:cs="Times New Roman"/>
                <w:sz w:val="24"/>
              </w:rPr>
            </w:pPr>
            <w:r>
              <w:rPr>
                <w:rFonts w:ascii="Times New Roman" w:eastAsia="Times New Roman" w:hAnsi="Times New Roman" w:cs="Times New Roman"/>
                <w:sz w:val="24"/>
              </w:rPr>
              <w:t>«Праздник, посвящённый международному женскому дню. Цветы для мамы», «Широкая масленица»</w:t>
            </w:r>
          </w:p>
          <w:p w:rsidR="00BC60C7" w:rsidRDefault="004B3B61" w:rsidP="00C9559C">
            <w:pPr>
              <w:numPr>
                <w:ilvl w:val="0"/>
                <w:numId w:val="5"/>
              </w:numPr>
              <w:tabs>
                <w:tab w:val="left" w:pos="720"/>
              </w:tabs>
              <w:spacing w:after="0" w:line="240" w:lineRule="auto"/>
              <w:ind w:left="825" w:hanging="360"/>
              <w:rPr>
                <w:rFonts w:ascii="Times New Roman" w:eastAsia="Times New Roman" w:hAnsi="Times New Roman" w:cs="Times New Roman"/>
                <w:sz w:val="24"/>
              </w:rPr>
            </w:pPr>
            <w:r>
              <w:rPr>
                <w:rFonts w:ascii="Times New Roman" w:eastAsia="Times New Roman" w:hAnsi="Times New Roman" w:cs="Times New Roman"/>
                <w:sz w:val="24"/>
              </w:rPr>
              <w:t>«День смеха», «Весенний праздник – встречаем весну»</w:t>
            </w:r>
          </w:p>
          <w:p w:rsidR="00BC60C7" w:rsidRDefault="004B3B61" w:rsidP="00C9559C">
            <w:pPr>
              <w:numPr>
                <w:ilvl w:val="0"/>
                <w:numId w:val="5"/>
              </w:numPr>
              <w:tabs>
                <w:tab w:val="left" w:pos="720"/>
              </w:tabs>
              <w:spacing w:after="0" w:line="240" w:lineRule="auto"/>
              <w:ind w:left="825" w:hanging="360"/>
              <w:rPr>
                <w:rFonts w:ascii="Times New Roman" w:eastAsia="Times New Roman" w:hAnsi="Times New Roman" w:cs="Times New Roman"/>
                <w:sz w:val="24"/>
              </w:rPr>
            </w:pPr>
            <w:r>
              <w:rPr>
                <w:rFonts w:ascii="Times New Roman" w:eastAsia="Times New Roman" w:hAnsi="Times New Roman" w:cs="Times New Roman"/>
                <w:sz w:val="24"/>
              </w:rPr>
              <w:t>«Праздник, посвящённый Дню Победы»</w:t>
            </w:r>
          </w:p>
          <w:p w:rsidR="00BC60C7" w:rsidRDefault="004B3B61" w:rsidP="00C9559C">
            <w:pPr>
              <w:numPr>
                <w:ilvl w:val="0"/>
                <w:numId w:val="5"/>
              </w:numPr>
              <w:tabs>
                <w:tab w:val="left" w:pos="720"/>
              </w:tabs>
              <w:spacing w:after="0" w:line="240" w:lineRule="auto"/>
              <w:ind w:left="825" w:hanging="360"/>
            </w:pPr>
            <w:r>
              <w:rPr>
                <w:rFonts w:ascii="Times New Roman" w:eastAsia="Times New Roman" w:hAnsi="Times New Roman" w:cs="Times New Roman"/>
                <w:sz w:val="24"/>
              </w:rPr>
              <w:t>«Летний праздник, посвящённый Дню защиты детей»</w:t>
            </w:r>
          </w:p>
        </w:tc>
        <w:tc>
          <w:tcPr>
            <w:tcW w:w="1842" w:type="dxa"/>
            <w:tcBorders>
              <w:top w:val="single" w:sz="6" w:space="0" w:color="000000"/>
              <w:left w:val="single" w:sz="6" w:space="0" w:color="000000"/>
              <w:bottom w:val="single" w:sz="4" w:space="0" w:color="000000"/>
              <w:right w:val="single" w:sz="6" w:space="0" w:color="000000"/>
            </w:tcBorders>
            <w:shd w:val="clear" w:color="000000" w:fill="FFFFFF"/>
            <w:tcMar>
              <w:left w:w="14" w:type="dxa"/>
              <w:right w:w="14" w:type="dxa"/>
            </w:tcMar>
            <w:vAlign w:val="center"/>
          </w:tcPr>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В течение года</w:t>
            </w:r>
          </w:p>
          <w:p w:rsidR="00823190" w:rsidRDefault="00823190">
            <w:pPr>
              <w:spacing w:after="0" w:line="240" w:lineRule="auto"/>
              <w:ind w:left="57" w:right="57"/>
              <w:jc w:val="center"/>
              <w:rPr>
                <w:rFonts w:ascii="Times New Roman" w:eastAsia="Times New Roman" w:hAnsi="Times New Roman" w:cs="Times New Roman"/>
                <w:sz w:val="24"/>
              </w:rPr>
            </w:pPr>
          </w:p>
          <w:p w:rsidR="00823190" w:rsidRDefault="00823190">
            <w:pPr>
              <w:spacing w:after="0" w:line="240" w:lineRule="auto"/>
              <w:ind w:left="57" w:right="57"/>
              <w:jc w:val="center"/>
              <w:rPr>
                <w:rFonts w:ascii="Times New Roman" w:eastAsia="Times New Roman" w:hAnsi="Times New Roman" w:cs="Times New Roman"/>
                <w:sz w:val="24"/>
              </w:rPr>
            </w:pPr>
          </w:p>
          <w:p w:rsidR="00823190" w:rsidRDefault="00823190" w:rsidP="0050669B">
            <w:pPr>
              <w:spacing w:after="0" w:line="240" w:lineRule="auto"/>
              <w:ind w:right="57"/>
              <w:rPr>
                <w:rFonts w:ascii="Times New Roman" w:eastAsia="Times New Roman" w:hAnsi="Times New Roman" w:cs="Times New Roman"/>
                <w:sz w:val="24"/>
              </w:rPr>
            </w:pPr>
            <w:r>
              <w:rPr>
                <w:rFonts w:ascii="Times New Roman" w:eastAsia="Times New Roman" w:hAnsi="Times New Roman" w:cs="Times New Roman"/>
                <w:sz w:val="24"/>
              </w:rPr>
              <w:t>Январь</w:t>
            </w:r>
          </w:p>
          <w:p w:rsidR="00823190" w:rsidRDefault="00823190" w:rsidP="0050669B">
            <w:pPr>
              <w:spacing w:after="0" w:line="240" w:lineRule="auto"/>
              <w:ind w:left="57" w:right="57"/>
            </w:pPr>
            <w:r>
              <w:rPr>
                <w:rFonts w:ascii="Times New Roman" w:eastAsia="Times New Roman" w:hAnsi="Times New Roman" w:cs="Times New Roman"/>
                <w:sz w:val="24"/>
              </w:rPr>
              <w:t>февраль</w:t>
            </w:r>
          </w:p>
        </w:tc>
        <w:tc>
          <w:tcPr>
            <w:tcW w:w="2552" w:type="dxa"/>
            <w:tcBorders>
              <w:top w:val="single" w:sz="6" w:space="0" w:color="000000"/>
              <w:left w:val="single" w:sz="6" w:space="0" w:color="000000"/>
              <w:bottom w:val="single" w:sz="4" w:space="0" w:color="000000"/>
              <w:right w:val="single" w:sz="4" w:space="0" w:color="000000"/>
            </w:tcBorders>
            <w:shd w:val="clear" w:color="000000" w:fill="FFFFFF"/>
            <w:tcMar>
              <w:left w:w="14" w:type="dxa"/>
              <w:right w:w="14" w:type="dxa"/>
            </w:tcMar>
            <w:vAlign w:val="center"/>
          </w:tcPr>
          <w:p w:rsidR="00BC60C7" w:rsidRDefault="004B3B61">
            <w:pPr>
              <w:spacing w:after="0" w:line="240" w:lineRule="auto"/>
              <w:ind w:left="57" w:right="57"/>
              <w:jc w:val="center"/>
            </w:pPr>
            <w:r>
              <w:rPr>
                <w:rFonts w:ascii="Times New Roman" w:eastAsia="Times New Roman" w:hAnsi="Times New Roman" w:cs="Times New Roman"/>
                <w:sz w:val="24"/>
              </w:rPr>
              <w:t>Педагоги ДОУ</w:t>
            </w:r>
          </w:p>
        </w:tc>
      </w:tr>
    </w:tbl>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18"/>
        </w:rPr>
        <w:t> </w:t>
      </w:r>
    </w:p>
    <w:tbl>
      <w:tblPr>
        <w:tblW w:w="9923" w:type="dxa"/>
        <w:tblInd w:w="14" w:type="dxa"/>
        <w:tblCellMar>
          <w:left w:w="10" w:type="dxa"/>
          <w:right w:w="10" w:type="dxa"/>
        </w:tblCellMar>
        <w:tblLook w:val="0000" w:firstRow="0" w:lastRow="0" w:firstColumn="0" w:lastColumn="0" w:noHBand="0" w:noVBand="0"/>
      </w:tblPr>
      <w:tblGrid>
        <w:gridCol w:w="533"/>
        <w:gridCol w:w="5630"/>
        <w:gridCol w:w="1208"/>
        <w:gridCol w:w="2552"/>
      </w:tblGrid>
      <w:tr w:rsidR="00BC60C7" w:rsidTr="005134A8">
        <w:trPr>
          <w:trHeight w:val="7341"/>
        </w:trPr>
        <w:tc>
          <w:tcPr>
            <w:tcW w:w="533" w:type="dxa"/>
            <w:tcBorders>
              <w:top w:val="single" w:sz="6" w:space="0" w:color="000000"/>
              <w:left w:val="single" w:sz="4" w:space="0" w:color="000000"/>
              <w:bottom w:val="single" w:sz="6" w:space="0" w:color="000000"/>
              <w:right w:val="single" w:sz="4" w:space="0" w:color="000000"/>
            </w:tcBorders>
            <w:shd w:val="clear" w:color="000000" w:fill="FFFFFF"/>
            <w:tcMar>
              <w:left w:w="14" w:type="dxa"/>
              <w:right w:w="14" w:type="dxa"/>
            </w:tcMar>
            <w:vAlign w:val="center"/>
          </w:tcPr>
          <w:p w:rsidR="00BC60C7" w:rsidRDefault="00BC60C7">
            <w:pPr>
              <w:spacing w:after="0" w:line="240" w:lineRule="auto"/>
              <w:ind w:right="57"/>
              <w:jc w:val="center"/>
            </w:pPr>
          </w:p>
        </w:tc>
        <w:tc>
          <w:tcPr>
            <w:tcW w:w="563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BC60C7" w:rsidRPr="00C93964" w:rsidRDefault="002E792D">
            <w:pPr>
              <w:tabs>
                <w:tab w:val="left" w:pos="720"/>
              </w:tab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4.2.</w:t>
            </w:r>
            <w:r w:rsidR="00C90A97">
              <w:rPr>
                <w:rFonts w:ascii="Times New Roman" w:eastAsia="Times New Roman" w:hAnsi="Times New Roman" w:cs="Times New Roman"/>
                <w:b/>
                <w:sz w:val="24"/>
                <w:u w:val="single"/>
              </w:rPr>
              <w:t xml:space="preserve"> </w:t>
            </w:r>
            <w:r w:rsidR="004B3B61" w:rsidRPr="00C93964">
              <w:rPr>
                <w:rFonts w:ascii="Times New Roman" w:eastAsia="Times New Roman" w:hAnsi="Times New Roman" w:cs="Times New Roman"/>
                <w:b/>
                <w:sz w:val="24"/>
                <w:u w:val="single"/>
              </w:rPr>
              <w:t>Родительские собрания в группах:</w:t>
            </w:r>
          </w:p>
          <w:p w:rsidR="00BC60C7" w:rsidRDefault="00BC60C7">
            <w:pPr>
              <w:tabs>
                <w:tab w:val="left" w:pos="720"/>
              </w:tabs>
              <w:spacing w:after="0" w:line="240" w:lineRule="auto"/>
              <w:rPr>
                <w:rFonts w:ascii="Times New Roman" w:eastAsia="Times New Roman" w:hAnsi="Times New Roman" w:cs="Times New Roman"/>
                <w:sz w:val="24"/>
              </w:rPr>
            </w:pPr>
          </w:p>
          <w:p w:rsidR="00BC60C7" w:rsidRPr="00F36B72" w:rsidRDefault="004B3B61" w:rsidP="008A0801">
            <w:pPr>
              <w:spacing w:after="0" w:line="240" w:lineRule="auto"/>
              <w:rPr>
                <w:rFonts w:ascii="Times New Roman" w:eastAsia="Times New Roman" w:hAnsi="Times New Roman" w:cs="Times New Roman"/>
                <w:b/>
                <w:sz w:val="24"/>
                <w:u w:val="single"/>
              </w:rPr>
            </w:pPr>
            <w:r w:rsidRPr="00F36B72">
              <w:rPr>
                <w:rFonts w:ascii="Times New Roman" w:eastAsia="Times New Roman" w:hAnsi="Times New Roman" w:cs="Times New Roman"/>
                <w:b/>
                <w:sz w:val="24"/>
                <w:u w:val="single"/>
              </w:rPr>
              <w:t>Собрание №1. (вводное)</w:t>
            </w:r>
          </w:p>
          <w:p w:rsidR="00BC60C7" w:rsidRDefault="00F36B72" w:rsidP="008A08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Анализ</w:t>
            </w:r>
            <w:r w:rsidR="004B3B61">
              <w:rPr>
                <w:rFonts w:ascii="Times New Roman" w:eastAsia="Times New Roman" w:hAnsi="Times New Roman" w:cs="Times New Roman"/>
                <w:sz w:val="24"/>
              </w:rPr>
              <w:t xml:space="preserve"> работы за прошедший учебный год.</w:t>
            </w:r>
          </w:p>
          <w:p w:rsidR="00BC60C7" w:rsidRDefault="00F36B72" w:rsidP="008A08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Адаптационные</w:t>
            </w:r>
            <w:r w:rsidR="004C29F6">
              <w:rPr>
                <w:rFonts w:ascii="Times New Roman" w:eastAsia="Times New Roman" w:hAnsi="Times New Roman" w:cs="Times New Roman"/>
                <w:sz w:val="24"/>
              </w:rPr>
              <w:t xml:space="preserve"> мероприятия с вновь поступившими детьми.</w:t>
            </w:r>
          </w:p>
          <w:p w:rsidR="004C29F6" w:rsidRDefault="004C29F6" w:rsidP="008A08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sidR="00C93964">
              <w:rPr>
                <w:rFonts w:ascii="Times New Roman" w:eastAsia="Times New Roman" w:hAnsi="Times New Roman" w:cs="Times New Roman"/>
                <w:sz w:val="24"/>
              </w:rPr>
              <w:t>Результаты анкетирования</w:t>
            </w:r>
            <w:r>
              <w:rPr>
                <w:rFonts w:ascii="Times New Roman" w:eastAsia="Times New Roman" w:hAnsi="Times New Roman" w:cs="Times New Roman"/>
                <w:sz w:val="24"/>
              </w:rPr>
              <w:t xml:space="preserve"> выявления запросов, интересов родителей </w:t>
            </w:r>
            <w:r w:rsidR="00F36B72">
              <w:rPr>
                <w:rFonts w:ascii="Times New Roman" w:eastAsia="Times New Roman" w:hAnsi="Times New Roman" w:cs="Times New Roman"/>
                <w:sz w:val="24"/>
              </w:rPr>
              <w:t>для предоставления</w:t>
            </w:r>
            <w:r>
              <w:rPr>
                <w:rFonts w:ascii="Times New Roman" w:eastAsia="Times New Roman" w:hAnsi="Times New Roman" w:cs="Times New Roman"/>
                <w:sz w:val="24"/>
              </w:rPr>
              <w:t xml:space="preserve"> </w:t>
            </w:r>
            <w:r w:rsidR="00F36B72">
              <w:rPr>
                <w:rFonts w:ascii="Times New Roman" w:eastAsia="Times New Roman" w:hAnsi="Times New Roman" w:cs="Times New Roman"/>
                <w:sz w:val="24"/>
              </w:rPr>
              <w:t>дополнительных услуг</w:t>
            </w:r>
            <w:r>
              <w:rPr>
                <w:rFonts w:ascii="Times New Roman" w:eastAsia="Times New Roman" w:hAnsi="Times New Roman" w:cs="Times New Roman"/>
                <w:sz w:val="24"/>
              </w:rPr>
              <w:t>.</w:t>
            </w:r>
          </w:p>
          <w:p w:rsidR="00BC60C7" w:rsidRDefault="00D47304" w:rsidP="008A08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sidR="004B3B61">
              <w:rPr>
                <w:rFonts w:ascii="Times New Roman" w:eastAsia="Times New Roman" w:hAnsi="Times New Roman" w:cs="Times New Roman"/>
                <w:sz w:val="24"/>
              </w:rPr>
              <w:t>.</w:t>
            </w:r>
            <w:r w:rsidR="004C29F6">
              <w:rPr>
                <w:rFonts w:ascii="Times New Roman" w:eastAsia="Times New Roman" w:hAnsi="Times New Roman" w:cs="Times New Roman"/>
                <w:sz w:val="24"/>
              </w:rPr>
              <w:t xml:space="preserve">Знакомство родителей с </w:t>
            </w:r>
            <w:r w:rsidR="00BC041A">
              <w:rPr>
                <w:rFonts w:ascii="Times New Roman" w:eastAsia="Times New Roman" w:hAnsi="Times New Roman" w:cs="Times New Roman"/>
                <w:sz w:val="24"/>
              </w:rPr>
              <w:t>годовым планом ДО</w:t>
            </w:r>
          </w:p>
          <w:p w:rsidR="008A0801" w:rsidRDefault="00F36B72" w:rsidP="008A0801">
            <w:pPr>
              <w:spacing w:after="0" w:line="240" w:lineRule="auto"/>
              <w:rPr>
                <w:rFonts w:ascii="Times New Roman" w:hAnsi="Times New Roman" w:cs="Times New Roman"/>
                <w:color w:val="111111"/>
                <w:sz w:val="24"/>
                <w:szCs w:val="24"/>
                <w:shd w:val="clear" w:color="auto" w:fill="FFFFFF"/>
              </w:rPr>
            </w:pPr>
            <w:r w:rsidRPr="008A0801">
              <w:rPr>
                <w:rFonts w:ascii="Times New Roman" w:eastAsia="Times New Roman" w:hAnsi="Times New Roman" w:cs="Times New Roman"/>
                <w:sz w:val="24"/>
              </w:rPr>
              <w:t>5.</w:t>
            </w:r>
            <w:r w:rsidR="00421F6D" w:rsidRPr="008A0801">
              <w:rPr>
                <w:rFonts w:ascii="Times New Roman" w:eastAsia="Times New Roman" w:hAnsi="Times New Roman" w:cs="Times New Roman"/>
                <w:sz w:val="24"/>
              </w:rPr>
              <w:t>Консультация</w:t>
            </w:r>
            <w:r w:rsidRPr="00F36B72">
              <w:rPr>
                <w:rFonts w:ascii="Times New Roman" w:hAnsi="Times New Roman" w:cs="Times New Roman"/>
                <w:b/>
                <w:iCs/>
                <w:sz w:val="24"/>
                <w:szCs w:val="24"/>
              </w:rPr>
              <w:t xml:space="preserve"> </w:t>
            </w:r>
            <w:r w:rsidR="008A0801">
              <w:rPr>
                <w:rFonts w:ascii="Times New Roman" w:hAnsi="Times New Roman" w:cs="Times New Roman"/>
                <w:b/>
                <w:iCs/>
                <w:sz w:val="24"/>
                <w:szCs w:val="24"/>
              </w:rPr>
              <w:t>«</w:t>
            </w:r>
            <w:r w:rsidR="008A0801" w:rsidRPr="008A0801">
              <w:rPr>
                <w:rFonts w:ascii="Times New Roman" w:hAnsi="Times New Roman" w:cs="Times New Roman"/>
                <w:color w:val="111111"/>
                <w:sz w:val="24"/>
                <w:szCs w:val="24"/>
                <w:shd w:val="clear" w:color="auto" w:fill="FFFFFF"/>
              </w:rPr>
              <w:t>Возрастные особенности детей дошкольного возраста».</w:t>
            </w:r>
          </w:p>
          <w:p w:rsidR="00BC60C7" w:rsidRDefault="008A0801" w:rsidP="008A0801">
            <w:pPr>
              <w:spacing w:after="0" w:line="240" w:lineRule="auto"/>
              <w:rPr>
                <w:rFonts w:ascii="Times New Roman" w:eastAsia="Times New Roman" w:hAnsi="Times New Roman" w:cs="Times New Roman"/>
                <w:sz w:val="24"/>
              </w:rPr>
            </w:pPr>
            <w:r>
              <w:rPr>
                <w:rFonts w:ascii="Times New Roman" w:hAnsi="Times New Roman" w:cs="Times New Roman"/>
                <w:color w:val="111111"/>
                <w:sz w:val="24"/>
                <w:szCs w:val="24"/>
                <w:shd w:val="clear" w:color="auto" w:fill="FFFFFF"/>
              </w:rPr>
              <w:t>6.</w:t>
            </w:r>
            <w:r w:rsidR="004B3B61">
              <w:rPr>
                <w:rFonts w:ascii="Times New Roman" w:eastAsia="Times New Roman" w:hAnsi="Times New Roman" w:cs="Times New Roman"/>
                <w:sz w:val="24"/>
              </w:rPr>
              <w:t>Выбор родительского комитета</w:t>
            </w:r>
          </w:p>
          <w:p w:rsidR="00BC60C7" w:rsidRDefault="008A0801" w:rsidP="008A08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w:t>
            </w:r>
            <w:r w:rsidR="004B3B61">
              <w:rPr>
                <w:rFonts w:ascii="Times New Roman" w:eastAsia="Times New Roman" w:hAnsi="Times New Roman" w:cs="Times New Roman"/>
                <w:sz w:val="24"/>
              </w:rPr>
              <w:t>Разное</w:t>
            </w:r>
          </w:p>
          <w:p w:rsidR="00BC60C7" w:rsidRDefault="00BC60C7">
            <w:pPr>
              <w:spacing w:after="0" w:line="240" w:lineRule="auto"/>
              <w:rPr>
                <w:rFonts w:ascii="Times New Roman" w:eastAsia="Times New Roman" w:hAnsi="Times New Roman" w:cs="Times New Roman"/>
                <w:sz w:val="24"/>
              </w:rPr>
            </w:pPr>
          </w:p>
          <w:p w:rsidR="00BC60C7" w:rsidRDefault="004B3B61">
            <w:pPr>
              <w:spacing w:after="0" w:line="240" w:lineRule="auto"/>
              <w:rPr>
                <w:rFonts w:ascii="Times New Roman" w:eastAsia="Times New Roman" w:hAnsi="Times New Roman" w:cs="Times New Roman"/>
                <w:sz w:val="24"/>
                <w:u w:val="single"/>
              </w:rPr>
            </w:pPr>
            <w:r w:rsidRPr="00F36B72">
              <w:rPr>
                <w:rFonts w:ascii="Times New Roman" w:eastAsia="Times New Roman" w:hAnsi="Times New Roman" w:cs="Times New Roman"/>
                <w:b/>
                <w:sz w:val="24"/>
                <w:u w:val="single"/>
              </w:rPr>
              <w:t>Собрание №2</w:t>
            </w:r>
            <w:r>
              <w:rPr>
                <w:rFonts w:ascii="Times New Roman" w:eastAsia="Times New Roman" w:hAnsi="Times New Roman" w:cs="Times New Roman"/>
                <w:sz w:val="24"/>
                <w:u w:val="single"/>
              </w:rPr>
              <w:t>.</w:t>
            </w:r>
          </w:p>
          <w:p w:rsidR="00727453" w:rsidRPr="0058604C" w:rsidRDefault="00496A50">
            <w:pPr>
              <w:spacing w:after="0" w:line="240" w:lineRule="auto"/>
              <w:rPr>
                <w:rFonts w:ascii="Times New Roman" w:hAnsi="Times New Roman" w:cs="Times New Roman"/>
                <w:color w:val="111111"/>
                <w:sz w:val="24"/>
                <w:szCs w:val="24"/>
                <w:shd w:val="clear" w:color="auto" w:fill="FFFFFF"/>
              </w:rPr>
            </w:pPr>
            <w:r>
              <w:rPr>
                <w:rFonts w:ascii="Times New Roman" w:hAnsi="Times New Roman" w:cs="Times New Roman"/>
                <w:color w:val="111111"/>
                <w:sz w:val="27"/>
                <w:szCs w:val="27"/>
                <w:shd w:val="clear" w:color="auto" w:fill="FFFFFF"/>
              </w:rPr>
              <w:t>Тема</w:t>
            </w:r>
            <w:r w:rsidR="00727453" w:rsidRPr="00C976E1">
              <w:rPr>
                <w:rFonts w:ascii="Times New Roman" w:hAnsi="Times New Roman" w:cs="Times New Roman"/>
                <w:color w:val="111111"/>
                <w:sz w:val="24"/>
                <w:szCs w:val="27"/>
                <w:shd w:val="clear" w:color="auto" w:fill="FFFFFF"/>
              </w:rPr>
              <w:t xml:space="preserve">. </w:t>
            </w:r>
            <w:r w:rsidR="00727453" w:rsidRPr="0058604C">
              <w:rPr>
                <w:rFonts w:ascii="Times New Roman" w:hAnsi="Times New Roman" w:cs="Times New Roman"/>
                <w:color w:val="111111"/>
                <w:sz w:val="24"/>
                <w:szCs w:val="24"/>
                <w:shd w:val="clear" w:color="auto" w:fill="FFFFFF"/>
              </w:rPr>
              <w:t>Реализация единого воспитательного подхода при оздоровлении ребенка в детском саду и дома.</w:t>
            </w:r>
          </w:p>
          <w:p w:rsidR="004764D6" w:rsidRPr="0058604C" w:rsidRDefault="00EB40F1">
            <w:pPr>
              <w:spacing w:after="0" w:line="240" w:lineRule="auto"/>
              <w:rPr>
                <w:rFonts w:ascii="Times New Roman" w:hAnsi="Times New Roman" w:cs="Times New Roman"/>
                <w:color w:val="111111"/>
                <w:sz w:val="24"/>
                <w:szCs w:val="24"/>
                <w:shd w:val="clear" w:color="auto" w:fill="FFFFFF"/>
              </w:rPr>
            </w:pPr>
            <w:r>
              <w:rPr>
                <w:rFonts w:ascii="Times New Roman" w:hAnsi="Times New Roman" w:cs="Times New Roman"/>
                <w:iCs/>
                <w:color w:val="111111"/>
                <w:sz w:val="24"/>
                <w:szCs w:val="24"/>
                <w:bdr w:val="none" w:sz="0" w:space="0" w:color="auto" w:frame="1"/>
                <w:shd w:val="clear" w:color="auto" w:fill="FFFFFF"/>
              </w:rPr>
              <w:t>1</w:t>
            </w:r>
            <w:r w:rsidR="004764D6" w:rsidRPr="0058604C">
              <w:rPr>
                <w:rFonts w:ascii="Times New Roman" w:hAnsi="Times New Roman" w:cs="Times New Roman"/>
                <w:iCs/>
                <w:color w:val="111111"/>
                <w:sz w:val="24"/>
                <w:szCs w:val="24"/>
                <w:bdr w:val="none" w:sz="0" w:space="0" w:color="auto" w:frame="1"/>
                <w:shd w:val="clear" w:color="auto" w:fill="FFFFFF"/>
              </w:rPr>
              <w:t>.</w:t>
            </w:r>
            <w:r w:rsidR="004764D6" w:rsidRPr="0058604C">
              <w:rPr>
                <w:rFonts w:ascii="Times New Roman" w:hAnsi="Times New Roman" w:cs="Times New Roman"/>
                <w:color w:val="111111"/>
                <w:sz w:val="24"/>
                <w:szCs w:val="24"/>
                <w:shd w:val="clear" w:color="auto" w:fill="FFFFFF"/>
              </w:rPr>
              <w:t xml:space="preserve"> </w:t>
            </w:r>
            <w:r w:rsidR="001B24CC" w:rsidRPr="00F63E70">
              <w:rPr>
                <w:rFonts w:ascii="Times New Roman" w:eastAsia="Times New Roman" w:hAnsi="Times New Roman" w:cs="Times New Roman"/>
                <w:kern w:val="36"/>
                <w:sz w:val="24"/>
                <w:szCs w:val="24"/>
              </w:rPr>
              <w:t>Родительский</w:t>
            </w:r>
            <w:r w:rsidR="001B24CC" w:rsidRPr="0058604C">
              <w:rPr>
                <w:rFonts w:ascii="Times New Roman" w:hAnsi="Times New Roman" w:cs="Times New Roman"/>
                <w:color w:val="111111"/>
                <w:sz w:val="24"/>
                <w:szCs w:val="24"/>
                <w:shd w:val="clear" w:color="auto" w:fill="FFFFFF"/>
              </w:rPr>
              <w:t xml:space="preserve"> всеобуч</w:t>
            </w:r>
            <w:r w:rsidR="004764D6" w:rsidRPr="0058604C">
              <w:rPr>
                <w:rFonts w:ascii="Times New Roman" w:hAnsi="Times New Roman" w:cs="Times New Roman"/>
                <w:color w:val="111111"/>
                <w:sz w:val="24"/>
                <w:szCs w:val="24"/>
                <w:shd w:val="clear" w:color="auto" w:fill="FFFFFF"/>
              </w:rPr>
              <w:t> </w:t>
            </w:r>
            <w:r w:rsidR="004764D6" w:rsidRPr="0058604C">
              <w:rPr>
                <w:rFonts w:ascii="Times New Roman" w:hAnsi="Times New Roman" w:cs="Times New Roman"/>
                <w:iCs/>
                <w:color w:val="111111"/>
                <w:sz w:val="24"/>
                <w:szCs w:val="24"/>
                <w:bdr w:val="none" w:sz="0" w:space="0" w:color="auto" w:frame="1"/>
                <w:shd w:val="clear" w:color="auto" w:fill="FFFFFF"/>
              </w:rPr>
              <w:t xml:space="preserve">«Что надо знать о своём </w:t>
            </w:r>
            <w:r w:rsidR="00C976E1" w:rsidRPr="0058604C">
              <w:rPr>
                <w:rFonts w:ascii="Times New Roman" w:hAnsi="Times New Roman" w:cs="Times New Roman"/>
                <w:iCs/>
                <w:color w:val="111111"/>
                <w:sz w:val="24"/>
                <w:szCs w:val="24"/>
                <w:bdr w:val="none" w:sz="0" w:space="0" w:color="auto" w:frame="1"/>
                <w:shd w:val="clear" w:color="auto" w:fill="FFFFFF"/>
              </w:rPr>
              <w:t>ребёнке, чтобы сохранить его здоровье</w:t>
            </w:r>
            <w:r w:rsidR="004764D6" w:rsidRPr="0058604C">
              <w:rPr>
                <w:rFonts w:ascii="Times New Roman" w:hAnsi="Times New Roman" w:cs="Times New Roman"/>
                <w:iCs/>
                <w:color w:val="111111"/>
                <w:sz w:val="24"/>
                <w:szCs w:val="24"/>
                <w:bdr w:val="none" w:sz="0" w:space="0" w:color="auto" w:frame="1"/>
                <w:shd w:val="clear" w:color="auto" w:fill="FFFFFF"/>
              </w:rPr>
              <w:t>?»</w:t>
            </w:r>
            <w:r w:rsidR="004764D6" w:rsidRPr="0058604C">
              <w:rPr>
                <w:rFonts w:ascii="Times New Roman" w:hAnsi="Times New Roman" w:cs="Times New Roman"/>
                <w:color w:val="111111"/>
                <w:sz w:val="24"/>
                <w:szCs w:val="24"/>
                <w:shd w:val="clear" w:color="auto" w:fill="FFFFFF"/>
              </w:rPr>
              <w:t>.</w:t>
            </w:r>
          </w:p>
          <w:p w:rsidR="00D022FA" w:rsidRPr="0058604C" w:rsidRDefault="00EB40F1">
            <w:pPr>
              <w:spacing w:after="0" w:line="240" w:lineRule="auto"/>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2</w:t>
            </w:r>
            <w:r w:rsidR="004764D6" w:rsidRPr="0058604C">
              <w:rPr>
                <w:rFonts w:ascii="Times New Roman" w:hAnsi="Times New Roman" w:cs="Times New Roman"/>
                <w:color w:val="111111"/>
                <w:sz w:val="24"/>
                <w:szCs w:val="24"/>
                <w:shd w:val="clear" w:color="auto" w:fill="FFFFFF"/>
              </w:rPr>
              <w:t>.</w:t>
            </w:r>
            <w:r w:rsidR="001D1059" w:rsidRPr="0058604C">
              <w:rPr>
                <w:rFonts w:ascii="Times New Roman" w:hAnsi="Times New Roman" w:cs="Times New Roman"/>
                <w:color w:val="111111"/>
                <w:sz w:val="24"/>
                <w:szCs w:val="24"/>
                <w:shd w:val="clear" w:color="auto" w:fill="FFFFFF"/>
              </w:rPr>
              <w:t>Индивидуальные беседы с </w:t>
            </w:r>
            <w:r w:rsidR="001D1059" w:rsidRPr="0058604C">
              <w:rPr>
                <w:rStyle w:val="a7"/>
                <w:rFonts w:ascii="Times New Roman" w:hAnsi="Times New Roman" w:cs="Times New Roman"/>
                <w:b w:val="0"/>
                <w:color w:val="111111"/>
                <w:sz w:val="24"/>
                <w:szCs w:val="24"/>
                <w:bdr w:val="none" w:sz="0" w:space="0" w:color="auto" w:frame="1"/>
                <w:shd w:val="clear" w:color="auto" w:fill="FFFFFF"/>
              </w:rPr>
              <w:t>родителями</w:t>
            </w:r>
            <w:r w:rsidR="00D022FA" w:rsidRPr="0058604C">
              <w:rPr>
                <w:rFonts w:ascii="Times New Roman" w:hAnsi="Times New Roman" w:cs="Times New Roman"/>
                <w:color w:val="111111"/>
                <w:sz w:val="24"/>
                <w:szCs w:val="24"/>
                <w:shd w:val="clear" w:color="auto" w:fill="FFFFFF"/>
              </w:rPr>
              <w:t> о необходимости вакцинации</w:t>
            </w:r>
            <w:r w:rsidR="001D1059" w:rsidRPr="0058604C">
              <w:rPr>
                <w:rFonts w:ascii="Times New Roman" w:hAnsi="Times New Roman" w:cs="Times New Roman"/>
                <w:color w:val="111111"/>
                <w:sz w:val="24"/>
                <w:szCs w:val="24"/>
                <w:shd w:val="clear" w:color="auto" w:fill="FFFFFF"/>
              </w:rPr>
              <w:t xml:space="preserve"> против гриппа и ОРВИ.</w:t>
            </w:r>
          </w:p>
          <w:p w:rsidR="004764D6" w:rsidRPr="0058604C" w:rsidRDefault="00EB40F1">
            <w:pPr>
              <w:spacing w:after="0" w:line="240" w:lineRule="auto"/>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3</w:t>
            </w:r>
            <w:r w:rsidR="004764D6" w:rsidRPr="0058604C">
              <w:rPr>
                <w:rFonts w:ascii="Times New Roman" w:hAnsi="Times New Roman" w:cs="Times New Roman"/>
                <w:color w:val="111111"/>
                <w:sz w:val="24"/>
                <w:szCs w:val="24"/>
                <w:shd w:val="clear" w:color="auto" w:fill="FFFFFF"/>
              </w:rPr>
              <w:t>.</w:t>
            </w:r>
            <w:r w:rsidR="00C976E1" w:rsidRPr="0058604C">
              <w:rPr>
                <w:rFonts w:ascii="Times New Roman" w:hAnsi="Times New Roman" w:cs="Times New Roman"/>
                <w:i/>
                <w:iCs/>
                <w:color w:val="111111"/>
                <w:sz w:val="24"/>
                <w:szCs w:val="24"/>
                <w:bdr w:val="none" w:sz="0" w:space="0" w:color="auto" w:frame="1"/>
                <w:shd w:val="clear" w:color="auto" w:fill="FFFFFF"/>
              </w:rPr>
              <w:t xml:space="preserve"> </w:t>
            </w:r>
            <w:r w:rsidR="0012433D" w:rsidRPr="0012433D">
              <w:rPr>
                <w:rFonts w:ascii="Times New Roman" w:hAnsi="Times New Roman" w:cs="Times New Roman"/>
                <w:iCs/>
                <w:sz w:val="24"/>
                <w:szCs w:val="24"/>
              </w:rPr>
              <w:t>Коворкинг</w:t>
            </w:r>
            <w:r w:rsidR="0012433D">
              <w:rPr>
                <w:rFonts w:ascii="Times New Roman" w:hAnsi="Times New Roman" w:cs="Times New Roman"/>
                <w:iCs/>
                <w:sz w:val="24"/>
                <w:szCs w:val="24"/>
              </w:rPr>
              <w:t xml:space="preserve"> </w:t>
            </w:r>
            <w:r w:rsidR="001B24CC">
              <w:rPr>
                <w:rFonts w:ascii="Times New Roman" w:hAnsi="Times New Roman" w:cs="Times New Roman"/>
                <w:iCs/>
                <w:sz w:val="24"/>
                <w:szCs w:val="24"/>
              </w:rPr>
              <w:t>«</w:t>
            </w:r>
            <w:r w:rsidR="001B24CC" w:rsidRPr="0012433D">
              <w:rPr>
                <w:rFonts w:ascii="Times New Roman" w:hAnsi="Times New Roman" w:cs="Times New Roman"/>
                <w:iCs/>
                <w:color w:val="111111"/>
                <w:sz w:val="24"/>
                <w:szCs w:val="24"/>
                <w:bdr w:val="none" w:sz="0" w:space="0" w:color="auto" w:frame="1"/>
                <w:shd w:val="clear" w:color="auto" w:fill="FFFFFF"/>
              </w:rPr>
              <w:t>Закаливание</w:t>
            </w:r>
            <w:r w:rsidR="00C976E1" w:rsidRPr="0058604C">
              <w:rPr>
                <w:rFonts w:ascii="Times New Roman" w:hAnsi="Times New Roman" w:cs="Times New Roman"/>
                <w:iCs/>
                <w:color w:val="111111"/>
                <w:sz w:val="24"/>
                <w:szCs w:val="24"/>
                <w:bdr w:val="none" w:sz="0" w:space="0" w:color="auto" w:frame="1"/>
                <w:shd w:val="clear" w:color="auto" w:fill="FFFFFF"/>
              </w:rPr>
              <w:t xml:space="preserve"> – одна из форм профилактики простудных заболеваний детей»</w:t>
            </w:r>
            <w:r w:rsidR="00C976E1" w:rsidRPr="0058604C">
              <w:rPr>
                <w:rFonts w:ascii="Times New Roman" w:hAnsi="Times New Roman" w:cs="Times New Roman"/>
                <w:color w:val="111111"/>
                <w:sz w:val="24"/>
                <w:szCs w:val="24"/>
                <w:shd w:val="clear" w:color="auto" w:fill="FFFFFF"/>
              </w:rPr>
              <w:t>.</w:t>
            </w:r>
          </w:p>
          <w:p w:rsidR="008F1CBC" w:rsidRDefault="00EB40F1" w:rsidP="008F1CBC">
            <w:pPr>
              <w:spacing w:after="0" w:line="240" w:lineRule="auto"/>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4</w:t>
            </w:r>
            <w:r w:rsidR="0058604C" w:rsidRPr="0058604C">
              <w:rPr>
                <w:rFonts w:ascii="Times New Roman" w:hAnsi="Times New Roman" w:cs="Times New Roman"/>
                <w:color w:val="111111"/>
                <w:sz w:val="24"/>
                <w:szCs w:val="24"/>
                <w:shd w:val="clear" w:color="auto" w:fill="FFFFFF"/>
              </w:rPr>
              <w:t>.</w:t>
            </w:r>
            <w:r w:rsidR="0058604C" w:rsidRPr="0058604C">
              <w:rPr>
                <w:rStyle w:val="a7"/>
                <w:rFonts w:ascii="Times New Roman" w:hAnsi="Times New Roman" w:cs="Times New Roman"/>
                <w:b w:val="0"/>
                <w:color w:val="111111"/>
                <w:sz w:val="24"/>
                <w:szCs w:val="24"/>
                <w:bdr w:val="none" w:sz="0" w:space="0" w:color="auto" w:frame="1"/>
                <w:shd w:val="clear" w:color="auto" w:fill="FFFFFF"/>
              </w:rPr>
              <w:t>Консультация</w:t>
            </w:r>
            <w:r w:rsidR="0058604C" w:rsidRPr="0058604C">
              <w:rPr>
                <w:rStyle w:val="a7"/>
                <w:rFonts w:ascii="Times New Roman" w:hAnsi="Times New Roman" w:cs="Times New Roman"/>
                <w:color w:val="111111"/>
                <w:sz w:val="24"/>
                <w:szCs w:val="24"/>
                <w:bdr w:val="none" w:sz="0" w:space="0" w:color="auto" w:frame="1"/>
                <w:shd w:val="clear" w:color="auto" w:fill="FFFFFF"/>
              </w:rPr>
              <w:t> </w:t>
            </w:r>
            <w:r w:rsidR="0058604C" w:rsidRPr="0058604C">
              <w:rPr>
                <w:rFonts w:ascii="Times New Roman" w:hAnsi="Times New Roman" w:cs="Times New Roman"/>
                <w:iCs/>
                <w:color w:val="111111"/>
                <w:sz w:val="24"/>
                <w:szCs w:val="24"/>
                <w:bdr w:val="none" w:sz="0" w:space="0" w:color="auto" w:frame="1"/>
                <w:shd w:val="clear" w:color="auto" w:fill="FFFFFF"/>
              </w:rPr>
              <w:t>«Как сделать зимнюю прогулку с малышом приятной и полезной?»</w:t>
            </w:r>
            <w:r w:rsidR="0058604C" w:rsidRPr="0058604C">
              <w:rPr>
                <w:rFonts w:ascii="Times New Roman" w:hAnsi="Times New Roman" w:cs="Times New Roman"/>
                <w:color w:val="111111"/>
                <w:sz w:val="24"/>
                <w:szCs w:val="24"/>
                <w:shd w:val="clear" w:color="auto" w:fill="FFFFFF"/>
              </w:rPr>
              <w:t>.</w:t>
            </w:r>
          </w:p>
          <w:p w:rsidR="008F1CBC" w:rsidRDefault="00EB40F1" w:rsidP="008F1CBC">
            <w:pPr>
              <w:spacing w:after="0" w:line="240" w:lineRule="auto"/>
              <w:rPr>
                <w:rFonts w:ascii="Times New Roman" w:hAnsi="Times New Roman" w:cs="Times New Roman"/>
                <w:iCs/>
                <w:color w:val="111111"/>
                <w:sz w:val="24"/>
                <w:szCs w:val="27"/>
                <w:bdr w:val="none" w:sz="0" w:space="0" w:color="auto" w:frame="1"/>
                <w:shd w:val="clear" w:color="auto" w:fill="FFFFFF"/>
              </w:rPr>
            </w:pPr>
            <w:r>
              <w:rPr>
                <w:rFonts w:ascii="Times New Roman" w:hAnsi="Times New Roman" w:cs="Times New Roman"/>
                <w:color w:val="111111"/>
                <w:szCs w:val="24"/>
                <w:shd w:val="clear" w:color="auto" w:fill="FFFFFF"/>
              </w:rPr>
              <w:t>5</w:t>
            </w:r>
            <w:r w:rsidR="008F1CBC">
              <w:rPr>
                <w:rFonts w:ascii="Times New Roman" w:hAnsi="Times New Roman" w:cs="Times New Roman"/>
                <w:color w:val="111111"/>
                <w:szCs w:val="24"/>
                <w:shd w:val="clear" w:color="auto" w:fill="FFFFFF"/>
              </w:rPr>
              <w:t xml:space="preserve"> </w:t>
            </w:r>
            <w:r w:rsidR="008F1CBC" w:rsidRPr="008F1CBC">
              <w:rPr>
                <w:rFonts w:ascii="Times New Roman" w:hAnsi="Times New Roman" w:cs="Times New Roman"/>
                <w:color w:val="111111"/>
                <w:szCs w:val="24"/>
                <w:shd w:val="clear" w:color="auto" w:fill="FFFFFF"/>
              </w:rPr>
              <w:t>Памятка</w:t>
            </w:r>
            <w:r w:rsidR="008F1CBC" w:rsidRPr="008F1CBC">
              <w:rPr>
                <w:rFonts w:ascii="Times New Roman" w:hAnsi="Times New Roman" w:cs="Times New Roman"/>
                <w:iCs/>
                <w:color w:val="111111"/>
                <w:sz w:val="24"/>
                <w:szCs w:val="27"/>
                <w:bdr w:val="none" w:sz="0" w:space="0" w:color="auto" w:frame="1"/>
                <w:shd w:val="clear" w:color="auto" w:fill="FFFFFF"/>
              </w:rPr>
              <w:t xml:space="preserve"> «Ребенок и дорога. Правила соблюдения ПДД.»</w:t>
            </w:r>
          </w:p>
          <w:p w:rsidR="008F1CBC" w:rsidRPr="008F1CBC" w:rsidRDefault="00EB40F1" w:rsidP="008F1CBC">
            <w:pPr>
              <w:spacing w:after="0" w:line="240" w:lineRule="auto"/>
              <w:rPr>
                <w:rFonts w:ascii="Times New Roman" w:eastAsia="Times New Roman" w:hAnsi="Times New Roman" w:cs="Times New Roman"/>
                <w:sz w:val="20"/>
              </w:rPr>
            </w:pPr>
            <w:r>
              <w:rPr>
                <w:rFonts w:ascii="Times New Roman" w:hAnsi="Times New Roman" w:cs="Times New Roman"/>
                <w:iCs/>
                <w:color w:val="111111"/>
                <w:sz w:val="24"/>
                <w:szCs w:val="27"/>
                <w:bdr w:val="none" w:sz="0" w:space="0" w:color="auto" w:frame="1"/>
                <w:shd w:val="clear" w:color="auto" w:fill="FFFFFF"/>
              </w:rPr>
              <w:t>6</w:t>
            </w:r>
            <w:r w:rsidR="008F1CBC">
              <w:rPr>
                <w:rFonts w:ascii="Times New Roman" w:hAnsi="Times New Roman" w:cs="Times New Roman"/>
                <w:iCs/>
                <w:color w:val="111111"/>
                <w:sz w:val="24"/>
                <w:szCs w:val="27"/>
                <w:bdr w:val="none" w:sz="0" w:space="0" w:color="auto" w:frame="1"/>
                <w:shd w:val="clear" w:color="auto" w:fill="FFFFFF"/>
              </w:rPr>
              <w:t>.Акция «Безопасный лёд»</w:t>
            </w:r>
          </w:p>
          <w:p w:rsidR="00260B1C" w:rsidRPr="0058604C" w:rsidRDefault="00EB40F1" w:rsidP="00260B1C">
            <w:pPr>
              <w:spacing w:after="0" w:line="240" w:lineRule="auto"/>
              <w:rPr>
                <w:rFonts w:ascii="Times New Roman" w:eastAsia="Times New Roman" w:hAnsi="Times New Roman" w:cs="Times New Roman"/>
                <w:sz w:val="24"/>
                <w:szCs w:val="24"/>
              </w:rPr>
            </w:pPr>
            <w:r>
              <w:rPr>
                <w:rFonts w:ascii="Times New Roman" w:hAnsi="Times New Roman" w:cs="Times New Roman"/>
                <w:color w:val="111111"/>
                <w:sz w:val="24"/>
                <w:szCs w:val="24"/>
                <w:shd w:val="clear" w:color="auto" w:fill="FFFFFF"/>
              </w:rPr>
              <w:t>7</w:t>
            </w:r>
            <w:r w:rsidR="008F1CBC">
              <w:rPr>
                <w:rFonts w:ascii="Times New Roman" w:hAnsi="Times New Roman" w:cs="Times New Roman"/>
                <w:color w:val="111111"/>
                <w:sz w:val="24"/>
                <w:szCs w:val="24"/>
                <w:shd w:val="clear" w:color="auto" w:fill="FFFFFF"/>
              </w:rPr>
              <w:t>.</w:t>
            </w:r>
            <w:r w:rsidR="00260B1C" w:rsidRPr="0058604C">
              <w:rPr>
                <w:rFonts w:ascii="Times New Roman" w:hAnsi="Times New Roman" w:cs="Times New Roman"/>
                <w:sz w:val="24"/>
                <w:szCs w:val="24"/>
              </w:rPr>
              <w:t xml:space="preserve"> </w:t>
            </w:r>
            <w:r w:rsidR="00260B1C" w:rsidRPr="0058604C">
              <w:rPr>
                <w:rFonts w:ascii="Times New Roman" w:eastAsia="Times New Roman" w:hAnsi="Times New Roman" w:cs="Times New Roman"/>
                <w:sz w:val="24"/>
                <w:szCs w:val="24"/>
              </w:rPr>
              <w:t>Организация и проведение новогодних утренников.</w:t>
            </w:r>
          </w:p>
          <w:p w:rsidR="00260B1C" w:rsidRPr="0058604C" w:rsidRDefault="00EB40F1" w:rsidP="00260B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8604C" w:rsidRPr="0058604C">
              <w:rPr>
                <w:rFonts w:ascii="Times New Roman" w:eastAsia="Times New Roman" w:hAnsi="Times New Roman" w:cs="Times New Roman"/>
                <w:sz w:val="24"/>
                <w:szCs w:val="24"/>
              </w:rPr>
              <w:t>.</w:t>
            </w:r>
            <w:r w:rsidR="00260B1C" w:rsidRPr="0058604C">
              <w:rPr>
                <w:rFonts w:ascii="Times New Roman" w:eastAsia="Times New Roman" w:hAnsi="Times New Roman" w:cs="Times New Roman"/>
                <w:sz w:val="24"/>
                <w:szCs w:val="24"/>
              </w:rPr>
              <w:t xml:space="preserve"> Разное</w:t>
            </w:r>
          </w:p>
          <w:p w:rsidR="0077282D" w:rsidRDefault="0077282D">
            <w:pPr>
              <w:spacing w:after="0" w:line="240" w:lineRule="auto"/>
              <w:rPr>
                <w:rFonts w:ascii="Times New Roman" w:eastAsia="Times New Roman" w:hAnsi="Times New Roman" w:cs="Times New Roman"/>
                <w:sz w:val="24"/>
                <w:u w:val="single"/>
              </w:rPr>
            </w:pPr>
          </w:p>
          <w:p w:rsidR="00BC60C7" w:rsidRDefault="004B3B61">
            <w:pPr>
              <w:spacing w:after="0" w:line="240" w:lineRule="auto"/>
              <w:rPr>
                <w:rFonts w:ascii="Times New Roman" w:eastAsia="Times New Roman" w:hAnsi="Times New Roman" w:cs="Times New Roman"/>
                <w:b/>
                <w:sz w:val="24"/>
                <w:u w:val="single"/>
              </w:rPr>
            </w:pPr>
            <w:r w:rsidRPr="008709A2">
              <w:rPr>
                <w:rFonts w:ascii="Times New Roman" w:eastAsia="Times New Roman" w:hAnsi="Times New Roman" w:cs="Times New Roman"/>
                <w:b/>
                <w:sz w:val="24"/>
                <w:u w:val="single"/>
              </w:rPr>
              <w:t>Собрание №3.</w:t>
            </w:r>
          </w:p>
          <w:p w:rsidR="00DB295D" w:rsidRPr="00DB295D" w:rsidRDefault="00383AB1" w:rsidP="00DB295D">
            <w:pPr>
              <w:pStyle w:val="aa"/>
              <w:shd w:val="clear" w:color="auto" w:fill="FFFFFF"/>
              <w:spacing w:before="0" w:beforeAutospacing="0" w:after="0" w:afterAutospacing="0"/>
              <w:rPr>
                <w:color w:val="111111"/>
                <w:szCs w:val="27"/>
              </w:rPr>
            </w:pPr>
            <w:r>
              <w:rPr>
                <w:color w:val="111111"/>
                <w:szCs w:val="27"/>
              </w:rPr>
              <w:t>Тема. Повышение</w:t>
            </w:r>
            <w:r w:rsidR="00DB295D">
              <w:rPr>
                <w:color w:val="111111"/>
                <w:szCs w:val="27"/>
              </w:rPr>
              <w:t xml:space="preserve"> педагогической </w:t>
            </w:r>
            <w:r w:rsidR="00DB295D" w:rsidRPr="00DB295D">
              <w:rPr>
                <w:color w:val="111111"/>
                <w:szCs w:val="27"/>
              </w:rPr>
              <w:t>грамотности </w:t>
            </w:r>
            <w:r w:rsidR="00DB295D" w:rsidRPr="00DB295D">
              <w:rPr>
                <w:rStyle w:val="a7"/>
                <w:b w:val="0"/>
                <w:color w:val="111111"/>
                <w:szCs w:val="27"/>
                <w:bdr w:val="none" w:sz="0" w:space="0" w:color="auto" w:frame="1"/>
              </w:rPr>
              <w:t>родителей</w:t>
            </w:r>
            <w:r w:rsidR="00DB295D" w:rsidRPr="00DB295D">
              <w:rPr>
                <w:b/>
                <w:color w:val="111111"/>
                <w:szCs w:val="27"/>
              </w:rPr>
              <w:t>.</w:t>
            </w:r>
          </w:p>
          <w:p w:rsidR="00DB295D" w:rsidRDefault="00EB40F1">
            <w:pPr>
              <w:spacing w:after="0" w:line="240" w:lineRule="auto"/>
              <w:rPr>
                <w:rFonts w:ascii="Times New Roman" w:hAnsi="Times New Roman" w:cs="Times New Roman"/>
                <w:color w:val="111111"/>
                <w:sz w:val="24"/>
                <w:szCs w:val="27"/>
                <w:shd w:val="clear" w:color="auto" w:fill="FFFFFF"/>
              </w:rPr>
            </w:pPr>
            <w:r>
              <w:rPr>
                <w:rFonts w:ascii="Arial" w:hAnsi="Arial" w:cs="Arial"/>
                <w:color w:val="111111"/>
                <w:szCs w:val="27"/>
                <w:shd w:val="clear" w:color="auto" w:fill="FFFFFF"/>
              </w:rPr>
              <w:t>1</w:t>
            </w:r>
            <w:r w:rsidR="00F63E70">
              <w:rPr>
                <w:rFonts w:ascii="Arial" w:hAnsi="Arial" w:cs="Arial"/>
                <w:color w:val="111111"/>
                <w:sz w:val="27"/>
                <w:szCs w:val="27"/>
                <w:shd w:val="clear" w:color="auto" w:fill="FFFFFF"/>
              </w:rPr>
              <w:t>.</w:t>
            </w:r>
            <w:r w:rsidR="00F63E70" w:rsidRPr="00F63E70">
              <w:rPr>
                <w:rFonts w:ascii="Times New Roman" w:hAnsi="Times New Roman" w:cs="Times New Roman"/>
                <w:color w:val="111111"/>
                <w:sz w:val="24"/>
                <w:szCs w:val="27"/>
                <w:shd w:val="clear" w:color="auto" w:fill="FFFFFF"/>
              </w:rPr>
              <w:t>Демонстрация творческих способностей детей, сформировавшихся умений и навыков.</w:t>
            </w:r>
          </w:p>
          <w:p w:rsidR="00F63E70" w:rsidRDefault="00EB40F1">
            <w:pPr>
              <w:spacing w:after="0" w:line="240" w:lineRule="auto"/>
              <w:rPr>
                <w:rFonts w:ascii="Times New Roman" w:eastAsia="Times New Roman" w:hAnsi="Times New Roman" w:cs="Times New Roman"/>
                <w:kern w:val="36"/>
                <w:sz w:val="24"/>
                <w:szCs w:val="24"/>
              </w:rPr>
            </w:pPr>
            <w:r>
              <w:rPr>
                <w:rFonts w:ascii="Times New Roman" w:eastAsia="Times New Roman" w:hAnsi="Times New Roman" w:cs="Times New Roman"/>
              </w:rPr>
              <w:t>2</w:t>
            </w:r>
            <w:r w:rsidR="00F63E70" w:rsidRPr="00F63E70">
              <w:rPr>
                <w:rFonts w:ascii="Times New Roman" w:eastAsia="Times New Roman" w:hAnsi="Times New Roman" w:cs="Times New Roman"/>
              </w:rPr>
              <w:t>.</w:t>
            </w:r>
            <w:r w:rsidR="00F63E70" w:rsidRPr="00CF19C5">
              <w:rPr>
                <w:rFonts w:ascii="Times New Roman" w:eastAsia="Times New Roman" w:hAnsi="Times New Roman" w:cs="Times New Roman"/>
                <w:b/>
                <w:kern w:val="36"/>
                <w:sz w:val="24"/>
                <w:szCs w:val="24"/>
              </w:rPr>
              <w:t xml:space="preserve"> </w:t>
            </w:r>
            <w:r w:rsidR="0012433D">
              <w:rPr>
                <w:rFonts w:ascii="Times New Roman" w:eastAsia="Times New Roman" w:hAnsi="Times New Roman" w:cs="Times New Roman"/>
                <w:kern w:val="36"/>
                <w:sz w:val="24"/>
                <w:szCs w:val="24"/>
              </w:rPr>
              <w:t>Мастер- класс</w:t>
            </w:r>
            <w:r w:rsidR="00F63E70" w:rsidRPr="00F63E70">
              <w:rPr>
                <w:rFonts w:ascii="Times New Roman" w:eastAsia="Times New Roman" w:hAnsi="Times New Roman" w:cs="Times New Roman"/>
                <w:kern w:val="36"/>
                <w:sz w:val="24"/>
                <w:szCs w:val="24"/>
              </w:rPr>
              <w:t xml:space="preserve"> «</w:t>
            </w:r>
            <w:r w:rsidR="00F63E70">
              <w:rPr>
                <w:rFonts w:ascii="Times New Roman" w:eastAsia="Times New Roman" w:hAnsi="Times New Roman" w:cs="Times New Roman"/>
                <w:kern w:val="36"/>
                <w:sz w:val="24"/>
                <w:szCs w:val="24"/>
              </w:rPr>
              <w:t>Творческая мастерская-игры своими руками»</w:t>
            </w:r>
          </w:p>
          <w:p w:rsidR="003629A4" w:rsidRPr="00DB295D" w:rsidRDefault="00EB40F1" w:rsidP="003629A4">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sz w:val="24"/>
              </w:rPr>
              <w:t>3</w:t>
            </w:r>
            <w:r w:rsidR="003629A4" w:rsidRPr="00DB295D">
              <w:rPr>
                <w:rFonts w:ascii="Times New Roman" w:hAnsi="Times New Roman" w:cs="Times New Roman"/>
                <w:color w:val="111111"/>
                <w:sz w:val="24"/>
                <w:szCs w:val="24"/>
                <w:shd w:val="clear" w:color="auto" w:fill="FFFFFF"/>
              </w:rPr>
              <w:t>Памятка для </w:t>
            </w:r>
            <w:r w:rsidR="003629A4" w:rsidRPr="00DB295D">
              <w:rPr>
                <w:rStyle w:val="a7"/>
                <w:rFonts w:ascii="Times New Roman" w:hAnsi="Times New Roman" w:cs="Times New Roman"/>
                <w:b w:val="0"/>
                <w:color w:val="111111"/>
                <w:sz w:val="24"/>
                <w:szCs w:val="24"/>
                <w:bdr w:val="none" w:sz="0" w:space="0" w:color="auto" w:frame="1"/>
                <w:shd w:val="clear" w:color="auto" w:fill="FFFFFF"/>
              </w:rPr>
              <w:t>родителей</w:t>
            </w:r>
            <w:r w:rsidR="003629A4" w:rsidRPr="00DB295D">
              <w:rPr>
                <w:rStyle w:val="a7"/>
                <w:rFonts w:ascii="Times New Roman" w:hAnsi="Times New Roman" w:cs="Times New Roman"/>
                <w:color w:val="111111"/>
                <w:sz w:val="24"/>
                <w:szCs w:val="24"/>
                <w:bdr w:val="none" w:sz="0" w:space="0" w:color="auto" w:frame="1"/>
                <w:shd w:val="clear" w:color="auto" w:fill="FFFFFF"/>
              </w:rPr>
              <w:t> </w:t>
            </w:r>
            <w:r w:rsidR="003629A4" w:rsidRPr="00DB295D">
              <w:rPr>
                <w:rFonts w:ascii="Times New Roman" w:hAnsi="Times New Roman" w:cs="Times New Roman"/>
                <w:iCs/>
                <w:color w:val="111111"/>
                <w:sz w:val="24"/>
                <w:szCs w:val="24"/>
                <w:bdr w:val="none" w:sz="0" w:space="0" w:color="auto" w:frame="1"/>
                <w:shd w:val="clear" w:color="auto" w:fill="FFFFFF"/>
              </w:rPr>
              <w:t>«Несколько советов по организации и проведению детских праздников»</w:t>
            </w:r>
            <w:r w:rsidR="003629A4" w:rsidRPr="00DB295D">
              <w:rPr>
                <w:rFonts w:ascii="Times New Roman" w:hAnsi="Times New Roman" w:cs="Times New Roman"/>
                <w:color w:val="111111"/>
                <w:sz w:val="24"/>
                <w:szCs w:val="24"/>
                <w:shd w:val="clear" w:color="auto" w:fill="FFFFFF"/>
              </w:rPr>
              <w:t>.</w:t>
            </w:r>
          </w:p>
          <w:p w:rsidR="00D664DD" w:rsidRPr="00587907" w:rsidRDefault="00EB40F1">
            <w:pPr>
              <w:spacing w:after="0" w:line="240" w:lineRule="auto"/>
              <w:rPr>
                <w:rFonts w:ascii="Times New Roman" w:eastAsia="Times New Roman" w:hAnsi="Times New Roman" w:cs="Times New Roman"/>
                <w:b/>
                <w:kern w:val="36"/>
                <w:szCs w:val="24"/>
              </w:rPr>
            </w:pPr>
            <w:r>
              <w:rPr>
                <w:rStyle w:val="a7"/>
                <w:rFonts w:ascii="Times New Roman" w:hAnsi="Times New Roman" w:cs="Times New Roman"/>
                <w:b w:val="0"/>
                <w:color w:val="111111"/>
                <w:sz w:val="24"/>
                <w:szCs w:val="27"/>
                <w:bdr w:val="none" w:sz="0" w:space="0" w:color="auto" w:frame="1"/>
                <w:shd w:val="clear" w:color="auto" w:fill="FFFFFF"/>
              </w:rPr>
              <w:t>4</w:t>
            </w:r>
            <w:r w:rsidR="00587907" w:rsidRPr="00587907">
              <w:rPr>
                <w:rStyle w:val="a7"/>
                <w:rFonts w:ascii="Times New Roman" w:hAnsi="Times New Roman" w:cs="Times New Roman"/>
                <w:b w:val="0"/>
                <w:color w:val="111111"/>
                <w:sz w:val="24"/>
                <w:szCs w:val="27"/>
                <w:bdr w:val="none" w:sz="0" w:space="0" w:color="auto" w:frame="1"/>
                <w:shd w:val="clear" w:color="auto" w:fill="FFFFFF"/>
              </w:rPr>
              <w:t xml:space="preserve"> Консультация </w:t>
            </w:r>
            <w:r w:rsidR="00587907" w:rsidRPr="00587907">
              <w:rPr>
                <w:rFonts w:ascii="Times New Roman" w:hAnsi="Times New Roman" w:cs="Times New Roman"/>
                <w:b/>
                <w:iCs/>
                <w:color w:val="111111"/>
                <w:sz w:val="24"/>
                <w:szCs w:val="27"/>
                <w:bdr w:val="none" w:sz="0" w:space="0" w:color="auto" w:frame="1"/>
                <w:shd w:val="clear" w:color="auto" w:fill="FFFFFF"/>
              </w:rPr>
              <w:t>«</w:t>
            </w:r>
            <w:r>
              <w:rPr>
                <w:rFonts w:ascii="Times New Roman" w:hAnsi="Times New Roman" w:cs="Times New Roman"/>
                <w:iCs/>
                <w:color w:val="111111"/>
                <w:sz w:val="24"/>
                <w:szCs w:val="27"/>
                <w:bdr w:val="none" w:sz="0" w:space="0" w:color="auto" w:frame="1"/>
                <w:shd w:val="clear" w:color="auto" w:fill="FFFFFF"/>
              </w:rPr>
              <w:t xml:space="preserve">Формирование основ безопасности </w:t>
            </w:r>
            <w:r>
              <w:rPr>
                <w:rFonts w:ascii="Times New Roman" w:hAnsi="Times New Roman" w:cs="Times New Roman"/>
                <w:iCs/>
                <w:color w:val="111111"/>
                <w:sz w:val="24"/>
                <w:szCs w:val="27"/>
                <w:bdr w:val="none" w:sz="0" w:space="0" w:color="auto" w:frame="1"/>
                <w:shd w:val="clear" w:color="auto" w:fill="FFFFFF"/>
              </w:rPr>
              <w:lastRenderedPageBreak/>
              <w:t>поведения, действия при ЧС</w:t>
            </w:r>
            <w:r w:rsidR="00587907" w:rsidRPr="00587907">
              <w:rPr>
                <w:rFonts w:ascii="Times New Roman" w:hAnsi="Times New Roman" w:cs="Times New Roman"/>
                <w:iCs/>
                <w:color w:val="111111"/>
                <w:sz w:val="24"/>
                <w:szCs w:val="27"/>
                <w:bdr w:val="none" w:sz="0" w:space="0" w:color="auto" w:frame="1"/>
                <w:shd w:val="clear" w:color="auto" w:fill="FFFFFF"/>
              </w:rPr>
              <w:t>»</w:t>
            </w:r>
            <w:r w:rsidR="00587907" w:rsidRPr="00587907">
              <w:rPr>
                <w:rFonts w:ascii="Times New Roman" w:hAnsi="Times New Roman" w:cs="Times New Roman"/>
                <w:color w:val="111111"/>
                <w:sz w:val="24"/>
                <w:szCs w:val="27"/>
                <w:shd w:val="clear" w:color="auto" w:fill="FFFFFF"/>
              </w:rPr>
              <w:t>.</w:t>
            </w:r>
          </w:p>
          <w:p w:rsidR="00BC60C7" w:rsidRPr="00CF19C5" w:rsidRDefault="00EB40F1" w:rsidP="001B24CC">
            <w:pPr>
              <w:pStyle w:val="1"/>
              <w:shd w:val="clear" w:color="auto" w:fill="FFFFFF"/>
              <w:spacing w:before="0" w:line="240" w:lineRule="auto"/>
              <w:rPr>
                <w:rFonts w:ascii="Times New Roman" w:eastAsia="Times New Roman" w:hAnsi="Times New Roman" w:cs="Times New Roman"/>
                <w:b w:val="0"/>
                <w:color w:val="auto"/>
                <w:sz w:val="24"/>
                <w:szCs w:val="24"/>
              </w:rPr>
            </w:pPr>
            <w:r>
              <w:rPr>
                <w:rFonts w:ascii="Times New Roman" w:eastAsiaTheme="minorEastAsia" w:hAnsi="Times New Roman" w:cs="Times New Roman"/>
                <w:b w:val="0"/>
                <w:bCs w:val="0"/>
                <w:color w:val="auto"/>
                <w:sz w:val="24"/>
                <w:szCs w:val="24"/>
              </w:rPr>
              <w:t>5.</w:t>
            </w:r>
            <w:r w:rsidR="00C52FD1" w:rsidRPr="00CF19C5">
              <w:rPr>
                <w:rFonts w:ascii="Times New Roman" w:eastAsia="Times New Roman" w:hAnsi="Times New Roman" w:cs="Times New Roman"/>
                <w:b w:val="0"/>
                <w:color w:val="auto"/>
                <w:sz w:val="24"/>
                <w:szCs w:val="24"/>
              </w:rPr>
              <w:t xml:space="preserve">Организация </w:t>
            </w:r>
            <w:r w:rsidR="00730FA8" w:rsidRPr="00CF19C5">
              <w:rPr>
                <w:rFonts w:ascii="Times New Roman" w:eastAsia="Times New Roman" w:hAnsi="Times New Roman" w:cs="Times New Roman"/>
                <w:b w:val="0"/>
                <w:color w:val="auto"/>
                <w:sz w:val="24"/>
                <w:szCs w:val="24"/>
              </w:rPr>
              <w:t>и проведение праздничных мероприятий</w:t>
            </w:r>
            <w:r w:rsidR="004B3B61" w:rsidRPr="00CF19C5">
              <w:rPr>
                <w:rFonts w:ascii="Times New Roman" w:eastAsia="Times New Roman" w:hAnsi="Times New Roman" w:cs="Times New Roman"/>
                <w:b w:val="0"/>
                <w:color w:val="auto"/>
                <w:sz w:val="24"/>
                <w:szCs w:val="24"/>
              </w:rPr>
              <w:t xml:space="preserve">, </w:t>
            </w:r>
            <w:r w:rsidR="00730FA8" w:rsidRPr="00CF19C5">
              <w:rPr>
                <w:rFonts w:ascii="Times New Roman" w:eastAsia="Times New Roman" w:hAnsi="Times New Roman" w:cs="Times New Roman"/>
                <w:b w:val="0"/>
                <w:color w:val="auto"/>
                <w:sz w:val="24"/>
                <w:szCs w:val="24"/>
              </w:rPr>
              <w:t xml:space="preserve">посвященных </w:t>
            </w:r>
            <w:r w:rsidR="00467AF1" w:rsidRPr="00CF19C5">
              <w:rPr>
                <w:rFonts w:ascii="Times New Roman" w:eastAsia="Times New Roman" w:hAnsi="Times New Roman" w:cs="Times New Roman"/>
                <w:b w:val="0"/>
                <w:color w:val="auto"/>
                <w:sz w:val="24"/>
                <w:szCs w:val="24"/>
              </w:rPr>
              <w:t>Дню защитника</w:t>
            </w:r>
            <w:r w:rsidR="004B3B61" w:rsidRPr="00CF19C5">
              <w:rPr>
                <w:rFonts w:ascii="Times New Roman" w:eastAsia="Times New Roman" w:hAnsi="Times New Roman" w:cs="Times New Roman"/>
                <w:b w:val="0"/>
                <w:color w:val="auto"/>
                <w:sz w:val="24"/>
                <w:szCs w:val="24"/>
              </w:rPr>
              <w:t xml:space="preserve"> Отечества и </w:t>
            </w:r>
            <w:r w:rsidR="002E792D" w:rsidRPr="00CF19C5">
              <w:rPr>
                <w:rFonts w:ascii="Times New Roman" w:eastAsia="Times New Roman" w:hAnsi="Times New Roman" w:cs="Times New Roman"/>
                <w:b w:val="0"/>
                <w:color w:val="auto"/>
                <w:sz w:val="24"/>
                <w:szCs w:val="24"/>
              </w:rPr>
              <w:t xml:space="preserve">международному </w:t>
            </w:r>
            <w:r w:rsidR="001B24CC" w:rsidRPr="00CF19C5">
              <w:rPr>
                <w:rFonts w:ascii="Times New Roman" w:eastAsia="Times New Roman" w:hAnsi="Times New Roman" w:cs="Times New Roman"/>
                <w:b w:val="0"/>
                <w:color w:val="auto"/>
                <w:sz w:val="24"/>
                <w:szCs w:val="24"/>
              </w:rPr>
              <w:t>женскому дню 8</w:t>
            </w:r>
            <w:r w:rsidR="004B3B61" w:rsidRPr="00CF19C5">
              <w:rPr>
                <w:rFonts w:ascii="Times New Roman" w:eastAsia="Times New Roman" w:hAnsi="Times New Roman" w:cs="Times New Roman"/>
                <w:b w:val="0"/>
                <w:color w:val="auto"/>
                <w:sz w:val="24"/>
                <w:szCs w:val="24"/>
              </w:rPr>
              <w:t xml:space="preserve"> Марта.</w:t>
            </w:r>
          </w:p>
          <w:p w:rsidR="00BC60C7" w:rsidRDefault="00EB40F1" w:rsidP="001B24C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w:t>
            </w:r>
            <w:r w:rsidR="004B3B61">
              <w:rPr>
                <w:rFonts w:ascii="Times New Roman" w:eastAsia="Times New Roman" w:hAnsi="Times New Roman" w:cs="Times New Roman"/>
                <w:sz w:val="24"/>
              </w:rPr>
              <w:t>. Разное</w:t>
            </w:r>
          </w:p>
          <w:p w:rsidR="00F56E66" w:rsidRDefault="00F56E66" w:rsidP="001B24CC">
            <w:pPr>
              <w:spacing w:after="0" w:line="240" w:lineRule="auto"/>
              <w:rPr>
                <w:rFonts w:ascii="Times New Roman" w:eastAsia="Times New Roman" w:hAnsi="Times New Roman" w:cs="Times New Roman"/>
                <w:sz w:val="24"/>
              </w:rPr>
            </w:pPr>
          </w:p>
          <w:p w:rsidR="00BC60C7" w:rsidRDefault="00BC60C7">
            <w:pPr>
              <w:spacing w:after="0" w:line="240" w:lineRule="auto"/>
              <w:rPr>
                <w:rFonts w:ascii="Times New Roman" w:eastAsia="Times New Roman" w:hAnsi="Times New Roman" w:cs="Times New Roman"/>
                <w:sz w:val="24"/>
              </w:rPr>
            </w:pPr>
          </w:p>
          <w:p w:rsidR="00BC60C7" w:rsidRDefault="004B3B61">
            <w:pPr>
              <w:spacing w:after="0" w:line="240" w:lineRule="auto"/>
              <w:jc w:val="both"/>
              <w:rPr>
                <w:rFonts w:ascii="Times New Roman" w:eastAsia="Times New Roman" w:hAnsi="Times New Roman" w:cs="Times New Roman"/>
                <w:b/>
                <w:sz w:val="24"/>
                <w:u w:val="single"/>
              </w:rPr>
            </w:pPr>
            <w:r w:rsidRPr="00754C72">
              <w:rPr>
                <w:rFonts w:ascii="Times New Roman" w:eastAsia="Times New Roman" w:hAnsi="Times New Roman" w:cs="Times New Roman"/>
                <w:b/>
                <w:sz w:val="24"/>
                <w:u w:val="single"/>
              </w:rPr>
              <w:t>Собрание №4.</w:t>
            </w:r>
          </w:p>
          <w:p w:rsidR="00496A50" w:rsidRPr="00496A50" w:rsidRDefault="00496A50">
            <w:pPr>
              <w:spacing w:after="0" w:line="240" w:lineRule="auto"/>
              <w:jc w:val="both"/>
              <w:rPr>
                <w:rFonts w:ascii="Times New Roman" w:eastAsia="Times New Roman" w:hAnsi="Times New Roman" w:cs="Times New Roman"/>
                <w:sz w:val="24"/>
              </w:rPr>
            </w:pPr>
            <w:r w:rsidRPr="00496A50">
              <w:rPr>
                <w:rFonts w:ascii="Times New Roman" w:eastAsia="Times New Roman" w:hAnsi="Times New Roman" w:cs="Times New Roman"/>
                <w:sz w:val="24"/>
              </w:rPr>
              <w:t xml:space="preserve">Тема </w:t>
            </w:r>
            <w:r w:rsidR="00EB40F1">
              <w:rPr>
                <w:rFonts w:ascii="Times New Roman" w:eastAsia="Times New Roman" w:hAnsi="Times New Roman" w:cs="Times New Roman"/>
                <w:sz w:val="24"/>
              </w:rPr>
              <w:t>Семья и семенные ценности.</w:t>
            </w:r>
          </w:p>
          <w:p w:rsidR="00E0062A" w:rsidRPr="004A6798" w:rsidRDefault="004A6798" w:rsidP="00DA54A2">
            <w:pPr>
              <w:pStyle w:val="1"/>
              <w:shd w:val="clear" w:color="auto" w:fill="FFFFFF"/>
              <w:spacing w:before="0" w:line="240" w:lineRule="auto"/>
              <w:rPr>
                <w:rFonts w:ascii="Times New Roman" w:eastAsia="Times New Roman" w:hAnsi="Times New Roman" w:cs="Times New Roman"/>
                <w:b w:val="0"/>
                <w:color w:val="auto"/>
                <w:sz w:val="22"/>
              </w:rPr>
            </w:pPr>
            <w:r w:rsidRPr="004A6798">
              <w:rPr>
                <w:rFonts w:ascii="Times New Roman" w:eastAsia="Times New Roman" w:hAnsi="Times New Roman" w:cs="Times New Roman"/>
                <w:b w:val="0"/>
                <w:color w:val="auto"/>
                <w:sz w:val="22"/>
              </w:rPr>
              <w:t>1.</w:t>
            </w:r>
            <w:r>
              <w:rPr>
                <w:rFonts w:ascii="Times New Roman" w:eastAsia="Times New Roman" w:hAnsi="Times New Roman" w:cs="Times New Roman"/>
                <w:b w:val="0"/>
                <w:color w:val="auto"/>
                <w:sz w:val="22"/>
              </w:rPr>
              <w:t xml:space="preserve"> Практикум «</w:t>
            </w:r>
            <w:r w:rsidRPr="004A6798">
              <w:rPr>
                <w:rFonts w:ascii="Times New Roman" w:eastAsia="Times New Roman" w:hAnsi="Times New Roman" w:cs="Times New Roman"/>
                <w:b w:val="0"/>
                <w:color w:val="auto"/>
                <w:sz w:val="22"/>
              </w:rPr>
              <w:t>Школа молодых</w:t>
            </w:r>
            <w:r w:rsidR="00EB40F1">
              <w:rPr>
                <w:rFonts w:ascii="Times New Roman" w:eastAsia="Times New Roman" w:hAnsi="Times New Roman" w:cs="Times New Roman"/>
                <w:b w:val="0"/>
                <w:color w:val="auto"/>
                <w:sz w:val="22"/>
              </w:rPr>
              <w:t xml:space="preserve"> или (заботливых)</w:t>
            </w:r>
            <w:r w:rsidRPr="004A6798">
              <w:rPr>
                <w:rFonts w:ascii="Times New Roman" w:eastAsia="Times New Roman" w:hAnsi="Times New Roman" w:cs="Times New Roman"/>
                <w:b w:val="0"/>
                <w:color w:val="auto"/>
                <w:sz w:val="22"/>
              </w:rPr>
              <w:t xml:space="preserve"> родителей</w:t>
            </w:r>
            <w:r>
              <w:rPr>
                <w:rFonts w:ascii="Times New Roman" w:eastAsia="Times New Roman" w:hAnsi="Times New Roman" w:cs="Times New Roman"/>
                <w:b w:val="0"/>
                <w:color w:val="auto"/>
                <w:sz w:val="22"/>
              </w:rPr>
              <w:t>»</w:t>
            </w:r>
          </w:p>
          <w:p w:rsidR="002C58E6" w:rsidRPr="005B0496" w:rsidRDefault="00C37969" w:rsidP="00DA54A2">
            <w:pPr>
              <w:pStyle w:val="1"/>
              <w:shd w:val="clear" w:color="auto" w:fill="FFFFFF"/>
              <w:spacing w:before="0" w:line="240" w:lineRule="auto"/>
              <w:rPr>
                <w:rFonts w:ascii="Times New Roman" w:hAnsi="Times New Roman" w:cs="Times New Roman"/>
                <w:b w:val="0"/>
                <w:iCs/>
                <w:color w:val="111111"/>
                <w:sz w:val="24"/>
                <w:szCs w:val="24"/>
                <w:bdr w:val="none" w:sz="0" w:space="0" w:color="auto" w:frame="1"/>
                <w:shd w:val="clear" w:color="auto" w:fill="FFFFFF"/>
              </w:rPr>
            </w:pPr>
            <w:r>
              <w:rPr>
                <w:rFonts w:ascii="Times New Roman" w:hAnsi="Times New Roman" w:cs="Times New Roman"/>
                <w:b w:val="0"/>
                <w:iCs/>
                <w:color w:val="111111"/>
                <w:sz w:val="27"/>
                <w:szCs w:val="27"/>
                <w:bdr w:val="none" w:sz="0" w:space="0" w:color="auto" w:frame="1"/>
                <w:shd w:val="clear" w:color="auto" w:fill="FFFFFF"/>
              </w:rPr>
              <w:t>2</w:t>
            </w:r>
            <w:r w:rsidRPr="00C37969">
              <w:rPr>
                <w:rFonts w:ascii="Times New Roman" w:hAnsi="Times New Roman" w:cs="Times New Roman"/>
                <w:b w:val="0"/>
                <w:iCs/>
                <w:color w:val="111111"/>
                <w:sz w:val="24"/>
                <w:szCs w:val="24"/>
                <w:bdr w:val="none" w:sz="0" w:space="0" w:color="auto" w:frame="1"/>
                <w:shd w:val="clear" w:color="auto" w:fill="FFFFFF"/>
              </w:rPr>
              <w:t>.</w:t>
            </w:r>
            <w:r w:rsidRPr="005B0496">
              <w:rPr>
                <w:rFonts w:ascii="Times New Roman" w:eastAsiaTheme="minorEastAsia" w:hAnsi="Times New Roman" w:cs="Times New Roman"/>
                <w:b w:val="0"/>
                <w:bCs w:val="0"/>
                <w:color w:val="auto"/>
                <w:sz w:val="24"/>
                <w:szCs w:val="24"/>
              </w:rPr>
              <w:t>Презентация</w:t>
            </w:r>
            <w:r w:rsidR="007565DB">
              <w:rPr>
                <w:rFonts w:ascii="Times New Roman" w:eastAsiaTheme="minorEastAsia" w:hAnsi="Times New Roman" w:cs="Times New Roman"/>
                <w:b w:val="0"/>
                <w:bCs w:val="0"/>
                <w:color w:val="auto"/>
                <w:sz w:val="24"/>
                <w:szCs w:val="24"/>
              </w:rPr>
              <w:t xml:space="preserve"> для родителей</w:t>
            </w:r>
            <w:r w:rsidRPr="005B0496">
              <w:rPr>
                <w:rFonts w:ascii="Times New Roman" w:eastAsiaTheme="minorEastAsia" w:hAnsi="Times New Roman" w:cs="Times New Roman"/>
                <w:b w:val="0"/>
                <w:bCs w:val="0"/>
                <w:color w:val="auto"/>
                <w:sz w:val="24"/>
                <w:szCs w:val="24"/>
              </w:rPr>
              <w:t xml:space="preserve"> «</w:t>
            </w:r>
            <w:hyperlink r:id="rId17" w:history="1">
              <w:r w:rsidRPr="005B0496">
                <w:rPr>
                  <w:rFonts w:ascii="Times New Roman" w:eastAsiaTheme="minorEastAsia" w:hAnsi="Times New Roman" w:cs="Times New Roman"/>
                  <w:b w:val="0"/>
                  <w:bCs w:val="0"/>
                  <w:color w:val="auto"/>
                  <w:sz w:val="24"/>
                  <w:szCs w:val="24"/>
                  <w:bdr w:val="none" w:sz="0" w:space="0" w:color="auto" w:frame="1"/>
                  <w:shd w:val="clear" w:color="auto" w:fill="FFFFFF"/>
                </w:rPr>
                <w:t>Детский</w:t>
              </w:r>
            </w:hyperlink>
            <w:r w:rsidRPr="005B0496">
              <w:rPr>
                <w:rFonts w:ascii="Times New Roman" w:eastAsiaTheme="minorEastAsia" w:hAnsi="Times New Roman" w:cs="Times New Roman"/>
                <w:b w:val="0"/>
                <w:bCs w:val="0"/>
                <w:color w:val="auto"/>
                <w:sz w:val="24"/>
                <w:szCs w:val="24"/>
                <w:bdr w:val="none" w:sz="0" w:space="0" w:color="auto" w:frame="1"/>
                <w:shd w:val="clear" w:color="auto" w:fill="FFFFFF"/>
              </w:rPr>
              <w:t xml:space="preserve"> сад день за днём»</w:t>
            </w:r>
            <w:r w:rsidR="00496A50" w:rsidRPr="005B0496">
              <w:rPr>
                <w:rFonts w:ascii="Times New Roman" w:eastAsiaTheme="minorEastAsia" w:hAnsi="Times New Roman" w:cs="Times New Roman"/>
                <w:b w:val="0"/>
                <w:bCs w:val="0"/>
                <w:color w:val="auto"/>
                <w:sz w:val="24"/>
                <w:szCs w:val="24"/>
                <w:bdr w:val="none" w:sz="0" w:space="0" w:color="auto" w:frame="1"/>
                <w:shd w:val="clear" w:color="auto" w:fill="FFFFFF"/>
              </w:rPr>
              <w:t xml:space="preserve"> чему научились дети за год.</w:t>
            </w:r>
          </w:p>
          <w:p w:rsidR="00594360" w:rsidRPr="005B0496" w:rsidRDefault="00594360" w:rsidP="005B0496">
            <w:pPr>
              <w:pStyle w:val="1"/>
              <w:shd w:val="clear" w:color="auto" w:fill="FFFFFF"/>
              <w:spacing w:before="0" w:line="240" w:lineRule="auto"/>
              <w:rPr>
                <w:rFonts w:ascii="Times New Roman" w:hAnsi="Times New Roman" w:cs="Times New Roman"/>
                <w:b w:val="0"/>
                <w:color w:val="000000"/>
                <w:sz w:val="24"/>
                <w:szCs w:val="24"/>
                <w:shd w:val="clear" w:color="auto" w:fill="FFFFFF"/>
              </w:rPr>
            </w:pPr>
            <w:r w:rsidRPr="005B0496">
              <w:rPr>
                <w:rFonts w:ascii="Times New Roman" w:hAnsi="Times New Roman" w:cs="Times New Roman"/>
                <w:b w:val="0"/>
                <w:iCs/>
                <w:color w:val="auto"/>
                <w:sz w:val="24"/>
                <w:szCs w:val="24"/>
              </w:rPr>
              <w:t xml:space="preserve">3.Консультация «Как </w:t>
            </w:r>
            <w:r w:rsidR="007565DB">
              <w:rPr>
                <w:rFonts w:ascii="Times New Roman" w:hAnsi="Times New Roman" w:cs="Times New Roman"/>
                <w:b w:val="0"/>
                <w:iCs/>
                <w:color w:val="auto"/>
                <w:sz w:val="24"/>
                <w:szCs w:val="24"/>
              </w:rPr>
              <w:t>общаться с ребёнком в семье</w:t>
            </w:r>
            <w:r w:rsidRPr="005B0496">
              <w:rPr>
                <w:rFonts w:ascii="Times New Roman" w:hAnsi="Times New Roman" w:cs="Times New Roman"/>
                <w:b w:val="0"/>
                <w:iCs/>
                <w:color w:val="auto"/>
                <w:sz w:val="24"/>
                <w:szCs w:val="24"/>
              </w:rPr>
              <w:t>?»</w:t>
            </w:r>
            <w:r w:rsidRPr="005B0496">
              <w:rPr>
                <w:rFonts w:ascii="Times New Roman" w:hAnsi="Times New Roman" w:cs="Times New Roman"/>
                <w:b w:val="0"/>
                <w:color w:val="000000"/>
                <w:sz w:val="24"/>
                <w:szCs w:val="24"/>
                <w:shd w:val="clear" w:color="auto" w:fill="FFFFFF"/>
              </w:rPr>
              <w:t xml:space="preserve"> </w:t>
            </w:r>
          </w:p>
          <w:p w:rsidR="005B0496" w:rsidRPr="005B0496" w:rsidRDefault="00496A50" w:rsidP="005B0496">
            <w:pPr>
              <w:spacing w:after="0" w:line="240" w:lineRule="auto"/>
              <w:rPr>
                <w:rFonts w:ascii="Times New Roman" w:hAnsi="Times New Roman" w:cs="Times New Roman"/>
                <w:color w:val="000000"/>
                <w:sz w:val="24"/>
                <w:szCs w:val="24"/>
                <w:shd w:val="clear" w:color="auto" w:fill="FFFFFF"/>
              </w:rPr>
            </w:pPr>
            <w:r w:rsidRPr="005B0496">
              <w:rPr>
                <w:rStyle w:val="c2"/>
                <w:rFonts w:ascii="Times New Roman" w:eastAsia="Times New Roman" w:hAnsi="Times New Roman" w:cs="Times New Roman"/>
                <w:color w:val="000000"/>
                <w:sz w:val="24"/>
                <w:szCs w:val="24"/>
              </w:rPr>
              <w:t>4.Р</w:t>
            </w:r>
            <w:r w:rsidR="00343D98" w:rsidRPr="005B0496">
              <w:rPr>
                <w:rFonts w:ascii="Times New Roman" w:hAnsi="Times New Roman" w:cs="Times New Roman"/>
                <w:color w:val="000000"/>
                <w:sz w:val="24"/>
                <w:szCs w:val="24"/>
                <w:shd w:val="clear" w:color="auto" w:fill="FFFFFF"/>
              </w:rPr>
              <w:t xml:space="preserve">одительский уголок «Как организовать </w:t>
            </w:r>
            <w:r w:rsidRPr="005B0496">
              <w:rPr>
                <w:rFonts w:ascii="Times New Roman" w:hAnsi="Times New Roman" w:cs="Times New Roman"/>
                <w:color w:val="000000"/>
                <w:sz w:val="24"/>
                <w:szCs w:val="24"/>
                <w:shd w:val="clear" w:color="auto" w:fill="FFFFFF"/>
              </w:rPr>
              <w:t>летний детский</w:t>
            </w:r>
            <w:r w:rsidR="00343D98" w:rsidRPr="005B0496">
              <w:rPr>
                <w:rFonts w:ascii="Times New Roman" w:hAnsi="Times New Roman" w:cs="Times New Roman"/>
                <w:color w:val="000000"/>
                <w:sz w:val="24"/>
                <w:szCs w:val="24"/>
                <w:shd w:val="clear" w:color="auto" w:fill="FFFFFF"/>
              </w:rPr>
              <w:t xml:space="preserve"> отдых</w:t>
            </w:r>
            <w:r w:rsidR="005B0496" w:rsidRPr="005B0496">
              <w:rPr>
                <w:rFonts w:ascii="Times New Roman" w:hAnsi="Times New Roman" w:cs="Times New Roman"/>
                <w:color w:val="000000"/>
                <w:sz w:val="24"/>
                <w:szCs w:val="24"/>
                <w:shd w:val="clear" w:color="auto" w:fill="FFFFFF"/>
              </w:rPr>
              <w:t>?</w:t>
            </w:r>
            <w:r w:rsidR="00343D98" w:rsidRPr="005B0496">
              <w:rPr>
                <w:rFonts w:ascii="Times New Roman" w:hAnsi="Times New Roman" w:cs="Times New Roman"/>
                <w:color w:val="000000"/>
                <w:sz w:val="24"/>
                <w:szCs w:val="24"/>
                <w:shd w:val="clear" w:color="auto" w:fill="FFFFFF"/>
              </w:rPr>
              <w:t>»</w:t>
            </w:r>
          </w:p>
          <w:p w:rsidR="00C37969" w:rsidRPr="005B0496" w:rsidRDefault="00496A50" w:rsidP="005B0496">
            <w:pPr>
              <w:spacing w:after="0" w:line="240" w:lineRule="auto"/>
              <w:rPr>
                <w:rFonts w:ascii="Times New Roman" w:hAnsi="Times New Roman" w:cs="Times New Roman"/>
                <w:sz w:val="24"/>
                <w:szCs w:val="24"/>
              </w:rPr>
            </w:pPr>
            <w:r w:rsidRPr="005B0496">
              <w:rPr>
                <w:rFonts w:ascii="Times New Roman" w:hAnsi="Times New Roman" w:cs="Times New Roman"/>
                <w:color w:val="000000"/>
                <w:sz w:val="24"/>
                <w:szCs w:val="24"/>
                <w:shd w:val="clear" w:color="auto" w:fill="FFFFFF"/>
              </w:rPr>
              <w:t>5.</w:t>
            </w:r>
            <w:r w:rsidR="00594360" w:rsidRPr="005B0496">
              <w:rPr>
                <w:rFonts w:ascii="Times New Roman" w:hAnsi="Times New Roman" w:cs="Times New Roman"/>
                <w:color w:val="000000"/>
                <w:sz w:val="24"/>
                <w:szCs w:val="24"/>
                <w:shd w:val="clear" w:color="auto" w:fill="FFFFFF"/>
              </w:rPr>
              <w:t>Памятка «Роль бабушки в воспитании ребенка»</w:t>
            </w:r>
          </w:p>
          <w:p w:rsidR="00154A7D" w:rsidRPr="00DA54A2" w:rsidRDefault="00154A7D" w:rsidP="00DA54A2">
            <w:pPr>
              <w:spacing w:after="0" w:line="240" w:lineRule="auto"/>
              <w:rPr>
                <w:rFonts w:ascii="Times New Roman" w:hAnsi="Times New Roman" w:cs="Times New Roman"/>
                <w:sz w:val="24"/>
                <w:szCs w:val="24"/>
              </w:rPr>
            </w:pPr>
            <w:r w:rsidRPr="00DA54A2">
              <w:rPr>
                <w:rFonts w:ascii="Times New Roman" w:hAnsi="Times New Roman" w:cs="Times New Roman"/>
                <w:sz w:val="24"/>
                <w:szCs w:val="24"/>
              </w:rPr>
              <w:t xml:space="preserve">открытый </w:t>
            </w:r>
            <w:r w:rsidR="002C58E6" w:rsidRPr="00DA54A2">
              <w:rPr>
                <w:rFonts w:ascii="Times New Roman" w:hAnsi="Times New Roman" w:cs="Times New Roman"/>
                <w:sz w:val="24"/>
                <w:szCs w:val="24"/>
              </w:rPr>
              <w:t>показ для</w:t>
            </w:r>
            <w:r w:rsidRPr="00DA54A2">
              <w:rPr>
                <w:rFonts w:ascii="Times New Roman" w:hAnsi="Times New Roman" w:cs="Times New Roman"/>
                <w:sz w:val="24"/>
                <w:szCs w:val="24"/>
              </w:rPr>
              <w:t xml:space="preserve"> </w:t>
            </w:r>
            <w:r w:rsidRPr="00DA54A2">
              <w:rPr>
                <w:rStyle w:val="a7"/>
                <w:rFonts w:ascii="Times New Roman" w:hAnsi="Times New Roman" w:cs="Times New Roman"/>
                <w:b w:val="0"/>
                <w:sz w:val="24"/>
                <w:szCs w:val="24"/>
              </w:rPr>
              <w:t>родителей воспитанников</w:t>
            </w:r>
            <w:r w:rsidRPr="00DA54A2">
              <w:rPr>
                <w:rFonts w:ascii="Times New Roman" w:hAnsi="Times New Roman" w:cs="Times New Roman"/>
                <w:sz w:val="24"/>
                <w:szCs w:val="24"/>
              </w:rPr>
              <w:t>.</w:t>
            </w:r>
          </w:p>
          <w:p w:rsidR="00BC60C7" w:rsidRPr="00DA54A2" w:rsidRDefault="007565DB" w:rsidP="00DA54A2">
            <w:pPr>
              <w:pStyle w:val="1"/>
              <w:shd w:val="clear" w:color="auto" w:fill="FFFFFF"/>
              <w:spacing w:before="0" w:line="240" w:lineRule="auto"/>
              <w:rPr>
                <w:rFonts w:ascii="Arial" w:eastAsia="Times New Roman" w:hAnsi="Arial" w:cs="Arial"/>
                <w:b w:val="0"/>
                <w:bCs w:val="0"/>
                <w:color w:val="auto"/>
                <w:kern w:val="36"/>
                <w:sz w:val="42"/>
                <w:szCs w:val="42"/>
              </w:rPr>
            </w:pPr>
            <w:r>
              <w:rPr>
                <w:rFonts w:ascii="Times New Roman" w:eastAsia="Times New Roman" w:hAnsi="Times New Roman" w:cs="Times New Roman"/>
                <w:b w:val="0"/>
                <w:color w:val="auto"/>
                <w:sz w:val="24"/>
                <w:szCs w:val="24"/>
              </w:rPr>
              <w:t>6</w:t>
            </w:r>
            <w:r w:rsidR="004B3B61" w:rsidRPr="00DA54A2">
              <w:rPr>
                <w:rFonts w:ascii="Times New Roman" w:eastAsia="Times New Roman" w:hAnsi="Times New Roman" w:cs="Times New Roman"/>
                <w:b w:val="0"/>
                <w:color w:val="auto"/>
                <w:sz w:val="24"/>
                <w:szCs w:val="24"/>
              </w:rPr>
              <w:t xml:space="preserve">.Подведение итогов по </w:t>
            </w:r>
            <w:r w:rsidR="002C58E6" w:rsidRPr="00DA54A2">
              <w:rPr>
                <w:rFonts w:ascii="Times New Roman" w:eastAsia="Times New Roman" w:hAnsi="Times New Roman" w:cs="Times New Roman"/>
                <w:b w:val="0"/>
                <w:color w:val="auto"/>
                <w:sz w:val="24"/>
                <w:szCs w:val="24"/>
              </w:rPr>
              <w:t>успеваемости, заболеваемости</w:t>
            </w:r>
            <w:r w:rsidR="004B3B61" w:rsidRPr="00DA54A2">
              <w:rPr>
                <w:rFonts w:ascii="Times New Roman" w:eastAsia="Times New Roman" w:hAnsi="Times New Roman" w:cs="Times New Roman"/>
                <w:b w:val="0"/>
                <w:color w:val="auto"/>
                <w:sz w:val="24"/>
                <w:szCs w:val="24"/>
              </w:rPr>
              <w:t xml:space="preserve"> детей за год</w:t>
            </w:r>
            <w:r w:rsidR="00B0494A">
              <w:rPr>
                <w:rFonts w:ascii="Times New Roman" w:eastAsia="Times New Roman" w:hAnsi="Times New Roman" w:cs="Times New Roman"/>
                <w:b w:val="0"/>
                <w:color w:val="auto"/>
                <w:sz w:val="24"/>
                <w:szCs w:val="24"/>
              </w:rPr>
              <w:t>. Резу</w:t>
            </w:r>
            <w:r>
              <w:rPr>
                <w:rFonts w:ascii="Times New Roman" w:eastAsia="Times New Roman" w:hAnsi="Times New Roman" w:cs="Times New Roman"/>
                <w:b w:val="0"/>
                <w:color w:val="auto"/>
                <w:sz w:val="24"/>
                <w:szCs w:val="24"/>
              </w:rPr>
              <w:t>льтаты диагностики, мониторинга освоения программы.</w:t>
            </w:r>
          </w:p>
          <w:p w:rsidR="00BC60C7" w:rsidRDefault="007565DB" w:rsidP="00DA54A2">
            <w:pPr>
              <w:spacing w:after="0" w:line="240" w:lineRule="auto"/>
            </w:pPr>
            <w:r>
              <w:rPr>
                <w:rFonts w:ascii="Times New Roman" w:eastAsia="Times New Roman" w:hAnsi="Times New Roman" w:cs="Times New Roman"/>
                <w:sz w:val="24"/>
                <w:szCs w:val="24"/>
              </w:rPr>
              <w:t>7</w:t>
            </w:r>
            <w:r w:rsidR="004B3B61" w:rsidRPr="00DA54A2">
              <w:rPr>
                <w:rFonts w:ascii="Times New Roman" w:eastAsia="Times New Roman" w:hAnsi="Times New Roman" w:cs="Times New Roman"/>
                <w:sz w:val="24"/>
                <w:szCs w:val="24"/>
              </w:rPr>
              <w:t>.Разное</w:t>
            </w:r>
          </w:p>
        </w:tc>
        <w:tc>
          <w:tcPr>
            <w:tcW w:w="1208" w:type="dxa"/>
            <w:tcBorders>
              <w:top w:val="single" w:sz="4" w:space="0" w:color="000000"/>
              <w:left w:val="single" w:sz="6" w:space="0" w:color="000000"/>
              <w:bottom w:val="single" w:sz="6" w:space="0" w:color="000000"/>
              <w:right w:val="single" w:sz="6" w:space="0" w:color="000000"/>
            </w:tcBorders>
            <w:shd w:val="clear" w:color="000000" w:fill="FFFFFF"/>
            <w:tcMar>
              <w:left w:w="14" w:type="dxa"/>
              <w:right w:w="14" w:type="dxa"/>
            </w:tcMar>
          </w:tcPr>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w:t>
            </w:r>
          </w:p>
          <w:p w:rsidR="00BC60C7" w:rsidRDefault="004B3B61">
            <w:pPr>
              <w:spacing w:after="0" w:line="240" w:lineRule="auto"/>
              <w:ind w:left="-228" w:firstLine="228"/>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BC60C7">
            <w:pPr>
              <w:spacing w:after="0" w:line="240" w:lineRule="auto"/>
              <w:jc w:val="center"/>
              <w:rPr>
                <w:rFonts w:ascii="Times New Roman" w:eastAsia="Times New Roman" w:hAnsi="Times New Roman" w:cs="Times New Roman"/>
                <w:sz w:val="24"/>
              </w:rPr>
            </w:pP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Сентябрь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BC60C7">
            <w:pPr>
              <w:spacing w:after="0" w:line="240" w:lineRule="auto"/>
              <w:jc w:val="center"/>
              <w:rPr>
                <w:rFonts w:ascii="Times New Roman" w:eastAsia="Times New Roman" w:hAnsi="Times New Roman" w:cs="Times New Roman"/>
                <w:sz w:val="24"/>
              </w:rPr>
            </w:pPr>
          </w:p>
          <w:p w:rsidR="00BC60C7" w:rsidRDefault="00BC60C7">
            <w:pPr>
              <w:spacing w:after="0" w:line="240" w:lineRule="auto"/>
              <w:jc w:val="center"/>
              <w:rPr>
                <w:rFonts w:ascii="Times New Roman" w:eastAsia="Times New Roman" w:hAnsi="Times New Roman" w:cs="Times New Roman"/>
                <w:sz w:val="24"/>
              </w:rPr>
            </w:pPr>
          </w:p>
          <w:p w:rsidR="00BC60C7" w:rsidRDefault="00BC60C7">
            <w:pPr>
              <w:spacing w:after="0" w:line="240" w:lineRule="auto"/>
              <w:jc w:val="center"/>
              <w:rPr>
                <w:rFonts w:ascii="Times New Roman" w:eastAsia="Times New Roman" w:hAnsi="Times New Roman" w:cs="Times New Roman"/>
                <w:sz w:val="24"/>
              </w:rPr>
            </w:pPr>
          </w:p>
          <w:p w:rsidR="00BC60C7" w:rsidRDefault="00BC60C7">
            <w:pPr>
              <w:spacing w:after="0" w:line="240" w:lineRule="auto"/>
              <w:jc w:val="center"/>
              <w:rPr>
                <w:rFonts w:ascii="Times New Roman" w:eastAsia="Times New Roman" w:hAnsi="Times New Roman" w:cs="Times New Roman"/>
                <w:sz w:val="24"/>
              </w:rPr>
            </w:pPr>
          </w:p>
          <w:p w:rsidR="00BC60C7" w:rsidRDefault="00BC60C7">
            <w:pPr>
              <w:spacing w:after="0" w:line="240" w:lineRule="auto"/>
              <w:rPr>
                <w:rFonts w:ascii="Times New Roman" w:eastAsia="Times New Roman" w:hAnsi="Times New Roman" w:cs="Times New Roman"/>
                <w:sz w:val="24"/>
              </w:rPr>
            </w:pPr>
          </w:p>
          <w:p w:rsidR="005A65FD" w:rsidRDefault="005A65FD">
            <w:pPr>
              <w:spacing w:after="0" w:line="240" w:lineRule="auto"/>
              <w:jc w:val="center"/>
              <w:rPr>
                <w:rFonts w:ascii="Times New Roman" w:eastAsia="Times New Roman" w:hAnsi="Times New Roman" w:cs="Times New Roman"/>
                <w:sz w:val="24"/>
              </w:rPr>
            </w:pPr>
          </w:p>
          <w:p w:rsidR="005A65FD" w:rsidRDefault="005A65FD">
            <w:pPr>
              <w:spacing w:after="0" w:line="240" w:lineRule="auto"/>
              <w:jc w:val="center"/>
              <w:rPr>
                <w:rFonts w:ascii="Times New Roman" w:eastAsia="Times New Roman" w:hAnsi="Times New Roman" w:cs="Times New Roman"/>
                <w:sz w:val="24"/>
              </w:rPr>
            </w:pPr>
          </w:p>
          <w:p w:rsidR="005A65FD" w:rsidRDefault="005A65FD">
            <w:pPr>
              <w:spacing w:after="0" w:line="240" w:lineRule="auto"/>
              <w:jc w:val="center"/>
              <w:rPr>
                <w:rFonts w:ascii="Times New Roman" w:eastAsia="Times New Roman" w:hAnsi="Times New Roman" w:cs="Times New Roman"/>
                <w:sz w:val="24"/>
              </w:rPr>
            </w:pPr>
          </w:p>
          <w:p w:rsidR="008709A2" w:rsidRDefault="008709A2">
            <w:pPr>
              <w:spacing w:after="0" w:line="240" w:lineRule="auto"/>
              <w:jc w:val="center"/>
              <w:rPr>
                <w:rFonts w:ascii="Times New Roman" w:eastAsia="Times New Roman" w:hAnsi="Times New Roman" w:cs="Times New Roman"/>
                <w:sz w:val="24"/>
              </w:rPr>
            </w:pPr>
          </w:p>
          <w:p w:rsidR="008709A2" w:rsidRDefault="008709A2">
            <w:pPr>
              <w:spacing w:after="0" w:line="240" w:lineRule="auto"/>
              <w:jc w:val="center"/>
              <w:rPr>
                <w:rFonts w:ascii="Times New Roman" w:eastAsia="Times New Roman" w:hAnsi="Times New Roman" w:cs="Times New Roman"/>
                <w:sz w:val="24"/>
              </w:rPr>
            </w:pP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Декабрь</w:t>
            </w:r>
          </w:p>
          <w:p w:rsidR="00BC60C7" w:rsidRDefault="00BC60C7">
            <w:pPr>
              <w:spacing w:after="0" w:line="240" w:lineRule="auto"/>
              <w:jc w:val="center"/>
              <w:rPr>
                <w:rFonts w:ascii="Times New Roman" w:eastAsia="Times New Roman" w:hAnsi="Times New Roman" w:cs="Times New Roman"/>
                <w:sz w:val="24"/>
              </w:rPr>
            </w:pP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5A65FD" w:rsidRDefault="005A65FD">
            <w:pPr>
              <w:spacing w:after="0" w:line="240" w:lineRule="auto"/>
              <w:jc w:val="center"/>
              <w:rPr>
                <w:rFonts w:ascii="Times New Roman" w:eastAsia="Times New Roman" w:hAnsi="Times New Roman" w:cs="Times New Roman"/>
                <w:sz w:val="24"/>
              </w:rPr>
            </w:pPr>
          </w:p>
          <w:p w:rsidR="005A65FD" w:rsidRDefault="005A65FD">
            <w:pPr>
              <w:spacing w:after="0" w:line="240" w:lineRule="auto"/>
              <w:jc w:val="center"/>
              <w:rPr>
                <w:rFonts w:ascii="Times New Roman" w:eastAsia="Times New Roman" w:hAnsi="Times New Roman" w:cs="Times New Roman"/>
                <w:sz w:val="24"/>
              </w:rPr>
            </w:pPr>
          </w:p>
          <w:p w:rsidR="00B929FA" w:rsidRDefault="00B929FA">
            <w:pPr>
              <w:spacing w:after="0" w:line="240" w:lineRule="auto"/>
              <w:jc w:val="center"/>
              <w:rPr>
                <w:rFonts w:ascii="Times New Roman" w:eastAsia="Times New Roman" w:hAnsi="Times New Roman" w:cs="Times New Roman"/>
                <w:sz w:val="24"/>
              </w:rPr>
            </w:pPr>
          </w:p>
          <w:p w:rsidR="00B929FA" w:rsidRDefault="00B929FA">
            <w:pPr>
              <w:spacing w:after="0" w:line="240" w:lineRule="auto"/>
              <w:jc w:val="center"/>
              <w:rPr>
                <w:rFonts w:ascii="Times New Roman" w:eastAsia="Times New Roman" w:hAnsi="Times New Roman" w:cs="Times New Roman"/>
                <w:sz w:val="24"/>
              </w:rPr>
            </w:pPr>
          </w:p>
          <w:p w:rsidR="00B929FA" w:rsidRDefault="00B929FA">
            <w:pPr>
              <w:spacing w:after="0" w:line="240" w:lineRule="auto"/>
              <w:jc w:val="center"/>
              <w:rPr>
                <w:rFonts w:ascii="Times New Roman" w:eastAsia="Times New Roman" w:hAnsi="Times New Roman" w:cs="Times New Roman"/>
                <w:sz w:val="24"/>
              </w:rPr>
            </w:pPr>
          </w:p>
          <w:p w:rsidR="00B929FA" w:rsidRDefault="00B929FA">
            <w:pPr>
              <w:spacing w:after="0" w:line="240" w:lineRule="auto"/>
              <w:jc w:val="center"/>
              <w:rPr>
                <w:rFonts w:ascii="Times New Roman" w:eastAsia="Times New Roman" w:hAnsi="Times New Roman" w:cs="Times New Roman"/>
                <w:sz w:val="24"/>
              </w:rPr>
            </w:pPr>
          </w:p>
          <w:p w:rsidR="00B929FA" w:rsidRDefault="00B929FA">
            <w:pPr>
              <w:spacing w:after="0" w:line="240" w:lineRule="auto"/>
              <w:jc w:val="center"/>
              <w:rPr>
                <w:rFonts w:ascii="Times New Roman" w:eastAsia="Times New Roman" w:hAnsi="Times New Roman" w:cs="Times New Roman"/>
                <w:sz w:val="24"/>
              </w:rPr>
            </w:pPr>
          </w:p>
          <w:p w:rsidR="00A54A4F" w:rsidRDefault="00A54A4F">
            <w:pPr>
              <w:spacing w:after="0" w:line="240" w:lineRule="auto"/>
              <w:jc w:val="center"/>
              <w:rPr>
                <w:rFonts w:ascii="Times New Roman" w:eastAsia="Times New Roman" w:hAnsi="Times New Roman" w:cs="Times New Roman"/>
                <w:sz w:val="24"/>
              </w:rPr>
            </w:pPr>
          </w:p>
          <w:p w:rsidR="00B929FA" w:rsidRDefault="00B929FA">
            <w:pPr>
              <w:spacing w:after="0" w:line="240" w:lineRule="auto"/>
              <w:jc w:val="center"/>
              <w:rPr>
                <w:rFonts w:ascii="Times New Roman" w:eastAsia="Times New Roman" w:hAnsi="Times New Roman" w:cs="Times New Roman"/>
                <w:sz w:val="24"/>
              </w:rPr>
            </w:pPr>
          </w:p>
          <w:p w:rsidR="00D664DD"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D664DD" w:rsidRDefault="00D664DD">
            <w:pPr>
              <w:spacing w:after="0" w:line="240" w:lineRule="auto"/>
              <w:jc w:val="center"/>
              <w:rPr>
                <w:rFonts w:ascii="Times New Roman" w:eastAsia="Times New Roman" w:hAnsi="Times New Roman" w:cs="Times New Roman"/>
                <w:sz w:val="24"/>
              </w:rPr>
            </w:pPr>
          </w:p>
          <w:p w:rsidR="00D664DD" w:rsidRDefault="00D664DD">
            <w:pPr>
              <w:spacing w:after="0" w:line="240" w:lineRule="auto"/>
              <w:jc w:val="center"/>
              <w:rPr>
                <w:rFonts w:ascii="Times New Roman" w:eastAsia="Times New Roman" w:hAnsi="Times New Roman" w:cs="Times New Roman"/>
                <w:sz w:val="24"/>
              </w:rPr>
            </w:pPr>
          </w:p>
          <w:p w:rsidR="00D664DD" w:rsidRDefault="00D664DD">
            <w:pPr>
              <w:spacing w:after="0" w:line="240" w:lineRule="auto"/>
              <w:jc w:val="center"/>
              <w:rPr>
                <w:rFonts w:ascii="Times New Roman" w:eastAsia="Times New Roman" w:hAnsi="Times New Roman" w:cs="Times New Roman"/>
                <w:sz w:val="24"/>
              </w:rPr>
            </w:pP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Февраль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BC60C7">
            <w:pPr>
              <w:spacing w:after="0" w:line="240" w:lineRule="auto"/>
              <w:jc w:val="center"/>
              <w:rPr>
                <w:rFonts w:ascii="Times New Roman" w:eastAsia="Times New Roman" w:hAnsi="Times New Roman" w:cs="Times New Roman"/>
                <w:sz w:val="24"/>
              </w:rPr>
            </w:pPr>
          </w:p>
          <w:p w:rsidR="00BC60C7" w:rsidRDefault="00BC60C7">
            <w:pPr>
              <w:spacing w:after="0" w:line="240" w:lineRule="auto"/>
              <w:jc w:val="center"/>
              <w:rPr>
                <w:rFonts w:ascii="Times New Roman" w:eastAsia="Times New Roman" w:hAnsi="Times New Roman" w:cs="Times New Roman"/>
                <w:sz w:val="24"/>
              </w:rPr>
            </w:pPr>
          </w:p>
          <w:p w:rsidR="00E0062A"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E0062A" w:rsidRDefault="00E0062A">
            <w:pPr>
              <w:spacing w:after="0" w:line="240" w:lineRule="auto"/>
              <w:jc w:val="center"/>
              <w:rPr>
                <w:rFonts w:ascii="Times New Roman" w:eastAsia="Times New Roman" w:hAnsi="Times New Roman" w:cs="Times New Roman"/>
                <w:sz w:val="24"/>
              </w:rPr>
            </w:pPr>
          </w:p>
          <w:p w:rsidR="00E0062A" w:rsidRDefault="00E0062A">
            <w:pPr>
              <w:spacing w:after="0" w:line="240" w:lineRule="auto"/>
              <w:jc w:val="center"/>
              <w:rPr>
                <w:rFonts w:ascii="Times New Roman" w:eastAsia="Times New Roman" w:hAnsi="Times New Roman" w:cs="Times New Roman"/>
                <w:sz w:val="24"/>
              </w:rPr>
            </w:pPr>
          </w:p>
          <w:p w:rsidR="00E0062A" w:rsidRDefault="00E0062A">
            <w:pPr>
              <w:spacing w:after="0" w:line="240" w:lineRule="auto"/>
              <w:jc w:val="center"/>
              <w:rPr>
                <w:rFonts w:ascii="Times New Roman" w:eastAsia="Times New Roman" w:hAnsi="Times New Roman" w:cs="Times New Roman"/>
                <w:sz w:val="24"/>
              </w:rPr>
            </w:pPr>
          </w:p>
          <w:p w:rsidR="00E0062A" w:rsidRDefault="00E0062A">
            <w:pPr>
              <w:spacing w:after="0" w:line="240" w:lineRule="auto"/>
              <w:jc w:val="center"/>
              <w:rPr>
                <w:rFonts w:ascii="Times New Roman" w:eastAsia="Times New Roman" w:hAnsi="Times New Roman" w:cs="Times New Roman"/>
                <w:sz w:val="24"/>
              </w:rPr>
            </w:pPr>
          </w:p>
          <w:p w:rsidR="00E0062A" w:rsidRDefault="00E0062A">
            <w:pPr>
              <w:spacing w:after="0" w:line="240" w:lineRule="auto"/>
              <w:jc w:val="center"/>
              <w:rPr>
                <w:rFonts w:ascii="Times New Roman" w:eastAsia="Times New Roman" w:hAnsi="Times New Roman" w:cs="Times New Roman"/>
                <w:sz w:val="24"/>
              </w:rPr>
            </w:pP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Май</w:t>
            </w:r>
          </w:p>
          <w:p w:rsidR="00BC60C7" w:rsidRDefault="00BC60C7">
            <w:pPr>
              <w:spacing w:after="0" w:line="240" w:lineRule="auto"/>
              <w:jc w:val="center"/>
              <w:rPr>
                <w:rFonts w:ascii="Times New Roman" w:eastAsia="Times New Roman" w:hAnsi="Times New Roman" w:cs="Times New Roman"/>
                <w:sz w:val="24"/>
              </w:rPr>
            </w:pP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BC60C7">
            <w:pPr>
              <w:spacing w:after="0" w:line="240" w:lineRule="auto"/>
              <w:jc w:val="center"/>
            </w:pPr>
          </w:p>
        </w:tc>
        <w:tc>
          <w:tcPr>
            <w:tcW w:w="2552" w:type="dxa"/>
            <w:tcBorders>
              <w:top w:val="single" w:sz="4" w:space="0" w:color="000000"/>
              <w:left w:val="single" w:sz="6" w:space="0" w:color="000000"/>
              <w:bottom w:val="single" w:sz="6" w:space="0" w:color="000000"/>
              <w:right w:val="single" w:sz="4" w:space="0" w:color="000000"/>
            </w:tcBorders>
            <w:shd w:val="clear" w:color="000000" w:fill="FFFFFF"/>
            <w:tcMar>
              <w:left w:w="14" w:type="dxa"/>
              <w:right w:w="14" w:type="dxa"/>
            </w:tcMar>
          </w:tcPr>
          <w:p w:rsidR="00BC60C7" w:rsidRDefault="00BC60C7">
            <w:pPr>
              <w:spacing w:after="0" w:line="240" w:lineRule="auto"/>
              <w:ind w:right="57"/>
              <w:rPr>
                <w:rFonts w:ascii="Times New Roman" w:eastAsia="Times New Roman" w:hAnsi="Times New Roman" w:cs="Times New Roman"/>
                <w:sz w:val="24"/>
              </w:rPr>
            </w:pPr>
          </w:p>
          <w:p w:rsidR="00BC60C7" w:rsidRDefault="00BC60C7">
            <w:pPr>
              <w:spacing w:after="0" w:line="240" w:lineRule="auto"/>
              <w:ind w:left="57" w:right="57"/>
              <w:jc w:val="center"/>
              <w:rPr>
                <w:rFonts w:ascii="Times New Roman" w:eastAsia="Times New Roman" w:hAnsi="Times New Roman" w:cs="Times New Roman"/>
                <w:sz w:val="24"/>
              </w:rPr>
            </w:pPr>
          </w:p>
          <w:p w:rsidR="00BC60C7" w:rsidRDefault="00BC60C7">
            <w:pPr>
              <w:spacing w:after="0" w:line="240" w:lineRule="auto"/>
              <w:ind w:left="57" w:right="57"/>
              <w:jc w:val="center"/>
              <w:rPr>
                <w:rFonts w:ascii="Times New Roman" w:eastAsia="Times New Roman" w:hAnsi="Times New Roman" w:cs="Times New Roman"/>
                <w:sz w:val="24"/>
              </w:rPr>
            </w:pP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Педагоги ДОУ</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BC60C7">
            <w:pPr>
              <w:spacing w:after="0" w:line="240" w:lineRule="auto"/>
              <w:ind w:left="57" w:right="57"/>
              <w:jc w:val="center"/>
              <w:rPr>
                <w:rFonts w:ascii="Times New Roman" w:eastAsia="Times New Roman" w:hAnsi="Times New Roman" w:cs="Times New Roman"/>
                <w:sz w:val="24"/>
              </w:rPr>
            </w:pPr>
          </w:p>
          <w:p w:rsidR="005A65FD" w:rsidRDefault="005A65FD">
            <w:pPr>
              <w:spacing w:after="0" w:line="240" w:lineRule="auto"/>
              <w:ind w:left="57" w:right="57"/>
              <w:jc w:val="center"/>
              <w:rPr>
                <w:rFonts w:ascii="Times New Roman" w:eastAsia="Times New Roman" w:hAnsi="Times New Roman" w:cs="Times New Roman"/>
                <w:sz w:val="24"/>
              </w:rPr>
            </w:pPr>
          </w:p>
          <w:p w:rsidR="005A65FD" w:rsidRDefault="005A65FD">
            <w:pPr>
              <w:spacing w:after="0" w:line="240" w:lineRule="auto"/>
              <w:ind w:left="57" w:right="57"/>
              <w:jc w:val="center"/>
              <w:rPr>
                <w:rFonts w:ascii="Times New Roman" w:eastAsia="Times New Roman" w:hAnsi="Times New Roman" w:cs="Times New Roman"/>
                <w:sz w:val="24"/>
              </w:rPr>
            </w:pPr>
          </w:p>
          <w:p w:rsidR="005A65FD" w:rsidRDefault="005A65FD">
            <w:pPr>
              <w:spacing w:after="0" w:line="240" w:lineRule="auto"/>
              <w:ind w:left="57" w:right="57"/>
              <w:jc w:val="center"/>
              <w:rPr>
                <w:rFonts w:ascii="Times New Roman" w:eastAsia="Times New Roman" w:hAnsi="Times New Roman" w:cs="Times New Roman"/>
                <w:sz w:val="24"/>
              </w:rPr>
            </w:pPr>
          </w:p>
          <w:p w:rsidR="008709A2" w:rsidRDefault="005A65FD" w:rsidP="005A65FD">
            <w:pPr>
              <w:spacing w:after="0" w:line="240" w:lineRule="auto"/>
              <w:ind w:right="57"/>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709A2" w:rsidRDefault="008709A2" w:rsidP="005A65FD">
            <w:pPr>
              <w:spacing w:after="0" w:line="240" w:lineRule="auto"/>
              <w:ind w:right="57"/>
              <w:rPr>
                <w:rFonts w:ascii="Times New Roman" w:eastAsia="Times New Roman" w:hAnsi="Times New Roman" w:cs="Times New Roman"/>
                <w:sz w:val="24"/>
              </w:rPr>
            </w:pPr>
          </w:p>
          <w:p w:rsidR="008709A2" w:rsidRDefault="008709A2" w:rsidP="005A65FD">
            <w:pPr>
              <w:spacing w:after="0" w:line="240" w:lineRule="auto"/>
              <w:ind w:right="57"/>
              <w:rPr>
                <w:rFonts w:ascii="Times New Roman" w:eastAsia="Times New Roman" w:hAnsi="Times New Roman" w:cs="Times New Roman"/>
                <w:sz w:val="24"/>
              </w:rPr>
            </w:pPr>
          </w:p>
          <w:p w:rsidR="00BC60C7" w:rsidRDefault="004B3B61" w:rsidP="005A65FD">
            <w:pPr>
              <w:spacing w:after="0" w:line="240" w:lineRule="auto"/>
              <w:ind w:right="57"/>
              <w:rPr>
                <w:rFonts w:ascii="Times New Roman" w:eastAsia="Times New Roman" w:hAnsi="Times New Roman" w:cs="Times New Roman"/>
                <w:sz w:val="24"/>
              </w:rPr>
            </w:pPr>
            <w:r>
              <w:rPr>
                <w:rFonts w:ascii="Times New Roman" w:eastAsia="Times New Roman" w:hAnsi="Times New Roman" w:cs="Times New Roman"/>
                <w:sz w:val="24"/>
              </w:rPr>
              <w:t>Педагоги ДОУ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5A65FD" w:rsidRDefault="005A65FD">
            <w:pPr>
              <w:spacing w:after="0" w:line="240" w:lineRule="auto"/>
              <w:ind w:left="57" w:right="57"/>
              <w:jc w:val="center"/>
              <w:rPr>
                <w:rFonts w:ascii="Times New Roman" w:eastAsia="Times New Roman" w:hAnsi="Times New Roman" w:cs="Times New Roman"/>
                <w:sz w:val="24"/>
              </w:rPr>
            </w:pPr>
          </w:p>
          <w:p w:rsidR="005A65FD" w:rsidRDefault="005A65FD">
            <w:pPr>
              <w:spacing w:after="0" w:line="240" w:lineRule="auto"/>
              <w:ind w:left="57" w:right="57"/>
              <w:jc w:val="center"/>
              <w:rPr>
                <w:rFonts w:ascii="Times New Roman" w:eastAsia="Times New Roman" w:hAnsi="Times New Roman" w:cs="Times New Roman"/>
                <w:sz w:val="24"/>
              </w:rPr>
            </w:pPr>
          </w:p>
          <w:p w:rsidR="00BC60C7" w:rsidRDefault="004B3B61" w:rsidP="00B93464">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Педагоги ДОУ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CA6531" w:rsidRDefault="00CA6531">
            <w:pPr>
              <w:spacing w:after="0" w:line="240" w:lineRule="auto"/>
              <w:ind w:left="57" w:right="57"/>
              <w:jc w:val="center"/>
              <w:rPr>
                <w:rFonts w:ascii="Times New Roman" w:eastAsia="Times New Roman" w:hAnsi="Times New Roman" w:cs="Times New Roman"/>
                <w:sz w:val="24"/>
              </w:rPr>
            </w:pPr>
          </w:p>
          <w:p w:rsidR="00CA6531" w:rsidRDefault="00CA6531">
            <w:pPr>
              <w:spacing w:after="0" w:line="240" w:lineRule="auto"/>
              <w:ind w:left="57" w:right="57"/>
              <w:jc w:val="center"/>
              <w:rPr>
                <w:rFonts w:ascii="Times New Roman" w:eastAsia="Times New Roman" w:hAnsi="Times New Roman" w:cs="Times New Roman"/>
                <w:sz w:val="24"/>
              </w:rPr>
            </w:pPr>
          </w:p>
          <w:p w:rsidR="00CA6531" w:rsidRDefault="00CA6531">
            <w:pPr>
              <w:spacing w:after="0" w:line="240" w:lineRule="auto"/>
              <w:ind w:left="57" w:right="57"/>
              <w:jc w:val="center"/>
              <w:rPr>
                <w:rFonts w:ascii="Times New Roman" w:eastAsia="Times New Roman" w:hAnsi="Times New Roman" w:cs="Times New Roman"/>
                <w:sz w:val="24"/>
              </w:rPr>
            </w:pPr>
          </w:p>
          <w:p w:rsidR="00CA6531" w:rsidRDefault="00CA6531">
            <w:pPr>
              <w:spacing w:after="0" w:line="240" w:lineRule="auto"/>
              <w:ind w:left="57" w:right="57"/>
              <w:jc w:val="center"/>
              <w:rPr>
                <w:rFonts w:ascii="Times New Roman" w:eastAsia="Times New Roman" w:hAnsi="Times New Roman" w:cs="Times New Roman"/>
                <w:sz w:val="24"/>
              </w:rPr>
            </w:pPr>
          </w:p>
          <w:p w:rsidR="00CA6531" w:rsidRDefault="00CA6531">
            <w:pPr>
              <w:spacing w:after="0" w:line="240" w:lineRule="auto"/>
              <w:ind w:left="57" w:right="57"/>
              <w:jc w:val="center"/>
              <w:rPr>
                <w:rFonts w:ascii="Times New Roman" w:eastAsia="Times New Roman" w:hAnsi="Times New Roman" w:cs="Times New Roman"/>
                <w:sz w:val="24"/>
              </w:rPr>
            </w:pPr>
          </w:p>
          <w:p w:rsidR="00CA6531" w:rsidRDefault="00CA6531">
            <w:pPr>
              <w:spacing w:after="0" w:line="240" w:lineRule="auto"/>
              <w:ind w:left="57" w:right="57"/>
              <w:jc w:val="center"/>
              <w:rPr>
                <w:rFonts w:ascii="Times New Roman" w:eastAsia="Times New Roman" w:hAnsi="Times New Roman" w:cs="Times New Roman"/>
                <w:sz w:val="24"/>
              </w:rPr>
            </w:pPr>
          </w:p>
          <w:p w:rsidR="00CA6531" w:rsidRDefault="00CA6531">
            <w:pPr>
              <w:spacing w:after="0" w:line="240" w:lineRule="auto"/>
              <w:ind w:left="57" w:right="57"/>
              <w:jc w:val="center"/>
              <w:rPr>
                <w:rFonts w:ascii="Times New Roman" w:eastAsia="Times New Roman" w:hAnsi="Times New Roman" w:cs="Times New Roman"/>
                <w:sz w:val="24"/>
              </w:rPr>
            </w:pPr>
          </w:p>
          <w:p w:rsidR="004C29F6"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t>Педагоги ДОУ</w:t>
            </w:r>
          </w:p>
          <w:p w:rsidR="00BC60C7" w:rsidRDefault="004B3B61">
            <w:pPr>
              <w:spacing w:after="0" w:line="240" w:lineRule="auto"/>
              <w:ind w:left="57" w:right="57"/>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w:t>
            </w:r>
          </w:p>
          <w:p w:rsidR="00BC60C7" w:rsidRDefault="004B3B61">
            <w:pPr>
              <w:spacing w:after="0" w:line="240" w:lineRule="auto"/>
              <w:ind w:right="57"/>
              <w:rPr>
                <w:rFonts w:ascii="Times New Roman" w:eastAsia="Times New Roman" w:hAnsi="Times New Roman" w:cs="Times New Roman"/>
                <w:sz w:val="24"/>
              </w:rPr>
            </w:pPr>
            <w:r>
              <w:rPr>
                <w:rFonts w:ascii="Times New Roman" w:eastAsia="Times New Roman" w:hAnsi="Times New Roman" w:cs="Times New Roman"/>
                <w:sz w:val="24"/>
              </w:rPr>
              <w:t> </w:t>
            </w:r>
          </w:p>
          <w:p w:rsidR="00BC60C7" w:rsidRDefault="004B3B61">
            <w:pPr>
              <w:spacing w:after="0" w:line="240" w:lineRule="auto"/>
              <w:ind w:left="57" w:right="57"/>
              <w:jc w:val="center"/>
            </w:pPr>
            <w:r>
              <w:rPr>
                <w:rFonts w:ascii="Times New Roman" w:eastAsia="Times New Roman" w:hAnsi="Times New Roman" w:cs="Times New Roman"/>
                <w:sz w:val="24"/>
              </w:rPr>
              <w:t>  </w:t>
            </w:r>
          </w:p>
        </w:tc>
      </w:tr>
    </w:tbl>
    <w:p w:rsidR="003C2DEA" w:rsidRDefault="003C2DEA" w:rsidP="00D20360">
      <w:pPr>
        <w:spacing w:before="100" w:after="100" w:line="240" w:lineRule="auto"/>
        <w:jc w:val="center"/>
        <w:rPr>
          <w:rFonts w:ascii="Times New Roman" w:eastAsia="Times New Roman" w:hAnsi="Times New Roman" w:cs="Times New Roman"/>
          <w:b/>
          <w:sz w:val="24"/>
        </w:rPr>
      </w:pPr>
    </w:p>
    <w:p w:rsidR="00467AF1" w:rsidRDefault="00467AF1" w:rsidP="00D20360">
      <w:pPr>
        <w:spacing w:before="100" w:after="100" w:line="240" w:lineRule="auto"/>
        <w:jc w:val="center"/>
        <w:rPr>
          <w:rFonts w:ascii="Times New Roman" w:eastAsia="Times New Roman" w:hAnsi="Times New Roman" w:cs="Times New Roman"/>
          <w:b/>
          <w:sz w:val="24"/>
        </w:rPr>
      </w:pPr>
    </w:p>
    <w:p w:rsidR="00467AF1" w:rsidRDefault="00467AF1" w:rsidP="00D20360">
      <w:pPr>
        <w:spacing w:before="100" w:after="100" w:line="240" w:lineRule="auto"/>
        <w:jc w:val="center"/>
        <w:rPr>
          <w:rFonts w:ascii="Times New Roman" w:eastAsia="Times New Roman" w:hAnsi="Times New Roman" w:cs="Times New Roman"/>
          <w:b/>
          <w:sz w:val="24"/>
        </w:rPr>
      </w:pPr>
    </w:p>
    <w:p w:rsidR="00BC60C7" w:rsidRDefault="002E792D" w:rsidP="00D20360">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4.3.</w:t>
      </w:r>
      <w:r w:rsidR="004B3B61">
        <w:rPr>
          <w:rFonts w:ascii="Times New Roman" w:eastAsia="Times New Roman" w:hAnsi="Times New Roman" w:cs="Times New Roman"/>
          <w:b/>
          <w:sz w:val="24"/>
        </w:rPr>
        <w:t>Работа с социумом.</w:t>
      </w:r>
    </w:p>
    <w:tbl>
      <w:tblPr>
        <w:tblW w:w="9572" w:type="dxa"/>
        <w:jc w:val="center"/>
        <w:tblLayout w:type="fixed"/>
        <w:tblCellMar>
          <w:left w:w="10" w:type="dxa"/>
          <w:right w:w="10" w:type="dxa"/>
        </w:tblCellMar>
        <w:tblLook w:val="0000" w:firstRow="0" w:lastRow="0" w:firstColumn="0" w:lastColumn="0" w:noHBand="0" w:noVBand="0"/>
      </w:tblPr>
      <w:tblGrid>
        <w:gridCol w:w="357"/>
        <w:gridCol w:w="6131"/>
        <w:gridCol w:w="1383"/>
        <w:gridCol w:w="1701"/>
      </w:tblGrid>
      <w:tr w:rsidR="00BC60C7" w:rsidTr="008633C1">
        <w:trPr>
          <w:trHeight w:val="1"/>
          <w:jc w:val="center"/>
        </w:trPr>
        <w:tc>
          <w:tcPr>
            <w:tcW w:w="357" w:type="dxa"/>
            <w:tcBorders>
              <w:top w:val="single" w:sz="6" w:space="0" w:color="000000"/>
              <w:left w:val="single" w:sz="6" w:space="0" w:color="000000"/>
              <w:bottom w:val="single" w:sz="4" w:space="0" w:color="auto"/>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t>№ п/п</w:t>
            </w:r>
          </w:p>
        </w:tc>
        <w:tc>
          <w:tcPr>
            <w:tcW w:w="6131" w:type="dxa"/>
            <w:tcBorders>
              <w:top w:val="single" w:sz="6" w:space="0" w:color="000000"/>
              <w:left w:val="single" w:sz="6" w:space="0" w:color="000000"/>
              <w:bottom w:val="single" w:sz="4" w:space="0" w:color="auto"/>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t>Содержание</w:t>
            </w:r>
          </w:p>
        </w:tc>
        <w:tc>
          <w:tcPr>
            <w:tcW w:w="1383" w:type="dxa"/>
            <w:tcBorders>
              <w:top w:val="single" w:sz="6" w:space="0" w:color="000000"/>
              <w:left w:val="single" w:sz="6" w:space="0" w:color="000000"/>
              <w:bottom w:val="single" w:sz="4" w:space="0" w:color="auto"/>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t>Сроки</w:t>
            </w:r>
          </w:p>
        </w:tc>
        <w:tc>
          <w:tcPr>
            <w:tcW w:w="1701" w:type="dxa"/>
            <w:tcBorders>
              <w:top w:val="single" w:sz="6" w:space="0" w:color="000000"/>
              <w:left w:val="single" w:sz="6" w:space="0" w:color="000000"/>
              <w:bottom w:val="single" w:sz="4" w:space="0" w:color="auto"/>
              <w:right w:val="single" w:sz="6" w:space="0" w:color="000000"/>
            </w:tcBorders>
            <w:shd w:val="clear" w:color="000000" w:fill="FFFFFF"/>
            <w:tcMar>
              <w:left w:w="0" w:type="dxa"/>
              <w:right w:w="0" w:type="dxa"/>
            </w:tcMar>
          </w:tcPr>
          <w:p w:rsidR="00BC60C7" w:rsidRDefault="004B3B61">
            <w:pPr>
              <w:spacing w:before="100" w:after="100" w:line="240" w:lineRule="auto"/>
            </w:pPr>
            <w:r>
              <w:rPr>
                <w:rFonts w:ascii="Times New Roman" w:eastAsia="Times New Roman" w:hAnsi="Times New Roman" w:cs="Times New Roman"/>
                <w:sz w:val="24"/>
              </w:rPr>
              <w:t>Ответственный</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1</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Экскурсия  детей в школу на торжественную линейку</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сентябрь</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воспитатели</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2</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Посещение уроков в 1-ом классе начальной школы выпускников детского сада.</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 течение года</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Зам.директора,</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воспитатели,</w:t>
            </w:r>
          </w:p>
          <w:p w:rsidR="008633C1" w:rsidRPr="00863698" w:rsidRDefault="008633C1" w:rsidP="008633C1">
            <w:pPr>
              <w:pStyle w:val="a3"/>
              <w:rPr>
                <w:rFonts w:ascii="Times New Roman" w:hAnsi="Times New Roman" w:cs="Times New Roman"/>
                <w:sz w:val="24"/>
                <w:szCs w:val="24"/>
              </w:rPr>
            </w:pP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3</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eastAsia="Times New Roman" w:hAnsi="Times New Roman" w:cs="Times New Roman"/>
                <w:sz w:val="24"/>
                <w:szCs w:val="24"/>
              </w:rPr>
              <w:t>Проведение занятия учителем с выпускниками детского сада.</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октябрь</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Воспитатели,</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учителя</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4</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eastAsia="Times New Roman" w:hAnsi="Times New Roman" w:cs="Times New Roman"/>
                <w:sz w:val="24"/>
                <w:szCs w:val="24"/>
              </w:rPr>
            </w:pPr>
            <w:r w:rsidRPr="00863698">
              <w:rPr>
                <w:rFonts w:ascii="Times New Roman" w:eastAsia="Times New Roman" w:hAnsi="Times New Roman" w:cs="Times New Roman"/>
                <w:sz w:val="24"/>
                <w:szCs w:val="24"/>
              </w:rPr>
              <w:t>Индивидуальная беседа с воспитателями подготовительных групп с целью выявления уровня развития детей.</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 течение года</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Воспитатели,</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учителя</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5</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eastAsia="Times New Roman" w:hAnsi="Times New Roman" w:cs="Times New Roman"/>
                <w:sz w:val="24"/>
                <w:szCs w:val="24"/>
              </w:rPr>
            </w:pPr>
            <w:r w:rsidRPr="00863698">
              <w:rPr>
                <w:rFonts w:ascii="Times New Roman" w:eastAsia="Times New Roman" w:hAnsi="Times New Roman" w:cs="Times New Roman"/>
                <w:sz w:val="24"/>
                <w:szCs w:val="24"/>
              </w:rPr>
              <w:t>Посещение НОД учителями начальных классов</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ноябрь</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Воспитатели,</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учителя</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6</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eastAsia="Times New Roman" w:hAnsi="Times New Roman" w:cs="Times New Roman"/>
                <w:sz w:val="24"/>
                <w:szCs w:val="24"/>
              </w:rPr>
            </w:pPr>
            <w:r w:rsidRPr="00863698">
              <w:rPr>
                <w:rFonts w:ascii="Times New Roman" w:eastAsia="Times New Roman" w:hAnsi="Times New Roman" w:cs="Times New Roman"/>
                <w:sz w:val="24"/>
                <w:szCs w:val="24"/>
              </w:rPr>
              <w:t>Индивидуальная беседа с логопедом с целью изучения уровня речевого развития детей.</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 течение года</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Учитель-логопед,</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учителя.</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7</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eastAsia="Times New Roman" w:hAnsi="Times New Roman" w:cs="Times New Roman"/>
                <w:sz w:val="24"/>
                <w:szCs w:val="24"/>
              </w:rPr>
            </w:pPr>
            <w:r w:rsidRPr="00863698">
              <w:rPr>
                <w:rFonts w:ascii="Times New Roman" w:hAnsi="Times New Roman" w:cs="Times New Roman"/>
                <w:sz w:val="24"/>
                <w:szCs w:val="24"/>
              </w:rPr>
              <w:t xml:space="preserve">Оформление уголка в ДОУ </w:t>
            </w:r>
            <w:r w:rsidRPr="004B4A82">
              <w:rPr>
                <w:rFonts w:ascii="Times New Roman" w:hAnsi="Times New Roman" w:cs="Times New Roman"/>
                <w:b/>
                <w:sz w:val="24"/>
                <w:szCs w:val="24"/>
              </w:rPr>
              <w:t>«Для вас, родители будущих первоклассников»</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декабрь</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Воспитатели</w:t>
            </w:r>
          </w:p>
          <w:p w:rsidR="008633C1" w:rsidRPr="00863698" w:rsidRDefault="008633C1" w:rsidP="008633C1">
            <w:pPr>
              <w:pStyle w:val="a3"/>
              <w:rPr>
                <w:rFonts w:ascii="Times New Roman" w:hAnsi="Times New Roman" w:cs="Times New Roman"/>
                <w:sz w:val="24"/>
                <w:szCs w:val="24"/>
              </w:rPr>
            </w:pP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8</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eastAsia="Times New Roman" w:hAnsi="Times New Roman" w:cs="Times New Roman"/>
                <w:sz w:val="24"/>
                <w:szCs w:val="24"/>
              </w:rPr>
              <w:t xml:space="preserve">Занятие по внеурочной деятельности с родителями  в </w:t>
            </w:r>
            <w:r w:rsidRPr="00863698">
              <w:rPr>
                <w:rFonts w:ascii="Times New Roman" w:eastAsia="Times New Roman" w:hAnsi="Times New Roman" w:cs="Times New Roman"/>
                <w:sz w:val="24"/>
                <w:szCs w:val="24"/>
              </w:rPr>
              <w:lastRenderedPageBreak/>
              <w:t>рамках Дня открытых дверей в детском саду.</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lastRenderedPageBreak/>
              <w:t>январь</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 xml:space="preserve">Администрация </w:t>
            </w:r>
            <w:r w:rsidRPr="00863698">
              <w:rPr>
                <w:rFonts w:ascii="Times New Roman" w:hAnsi="Times New Roman" w:cs="Times New Roman"/>
                <w:sz w:val="24"/>
                <w:szCs w:val="24"/>
              </w:rPr>
              <w:lastRenderedPageBreak/>
              <w:t>детского сада и школы</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lastRenderedPageBreak/>
              <w:t>9</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 xml:space="preserve">Проведение родительских собраний в подготовительной группе детского сада. </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Знакомство учителей с уровнем знаний, умений и навыков детей подготовительной группы.</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март</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Воспитатели, учителя</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t>10</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b/>
                <w:color w:val="111111"/>
                <w:sz w:val="24"/>
                <w:szCs w:val="24"/>
                <w:shd w:val="clear" w:color="auto" w:fill="FFFFFF"/>
              </w:rPr>
            </w:pPr>
            <w:r w:rsidRPr="00863698">
              <w:rPr>
                <w:rFonts w:ascii="Times New Roman" w:hAnsi="Times New Roman" w:cs="Times New Roman"/>
                <w:sz w:val="24"/>
                <w:szCs w:val="24"/>
              </w:rPr>
              <w:t xml:space="preserve">Консультации для родителей будущих первоклассников </w:t>
            </w:r>
            <w:r w:rsidRPr="004B4A82">
              <w:rPr>
                <w:rFonts w:ascii="Times New Roman" w:hAnsi="Times New Roman" w:cs="Times New Roman"/>
                <w:b/>
                <w:color w:val="111111"/>
                <w:sz w:val="24"/>
                <w:szCs w:val="24"/>
                <w:shd w:val="clear" w:color="auto" w:fill="FFFFFF"/>
              </w:rPr>
              <w:t>«Первые трудности или как проходит адаптация детей к</w:t>
            </w:r>
            <w:r w:rsidRPr="004B4A82">
              <w:rPr>
                <w:rStyle w:val="apple-converted-space"/>
                <w:rFonts w:ascii="Times New Roman" w:hAnsi="Times New Roman" w:cs="Times New Roman"/>
                <w:b/>
                <w:color w:val="111111"/>
                <w:sz w:val="24"/>
                <w:szCs w:val="24"/>
                <w:shd w:val="clear" w:color="auto" w:fill="FFFFFF"/>
              </w:rPr>
              <w:t> </w:t>
            </w:r>
            <w:r w:rsidRPr="004B4A82">
              <w:rPr>
                <w:rStyle w:val="a7"/>
                <w:rFonts w:ascii="Times New Roman" w:hAnsi="Times New Roman" w:cs="Times New Roman"/>
                <w:color w:val="111111"/>
                <w:sz w:val="24"/>
                <w:szCs w:val="24"/>
                <w:bdr w:val="none" w:sz="0" w:space="0" w:color="auto" w:frame="1"/>
                <w:shd w:val="clear" w:color="auto" w:fill="FFFFFF"/>
              </w:rPr>
              <w:t>школе</w:t>
            </w:r>
            <w:r w:rsidRPr="004B4A82">
              <w:rPr>
                <w:rFonts w:ascii="Times New Roman" w:hAnsi="Times New Roman" w:cs="Times New Roman"/>
                <w:color w:val="111111"/>
                <w:sz w:val="24"/>
                <w:szCs w:val="24"/>
                <w:shd w:val="clear" w:color="auto" w:fill="FFFFFF"/>
              </w:rPr>
              <w:t>»</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color w:val="111111"/>
                <w:sz w:val="24"/>
                <w:szCs w:val="24"/>
                <w:shd w:val="clear" w:color="auto" w:fill="FFFFFF"/>
              </w:rPr>
              <w:t xml:space="preserve">Анкетирование </w:t>
            </w:r>
            <w:r w:rsidRPr="006C1296">
              <w:rPr>
                <w:rFonts w:ascii="Times New Roman" w:hAnsi="Times New Roman" w:cs="Times New Roman"/>
                <w:b/>
                <w:color w:val="111111"/>
                <w:sz w:val="24"/>
                <w:szCs w:val="24"/>
                <w:shd w:val="clear" w:color="auto" w:fill="FFFFFF"/>
              </w:rPr>
              <w:t>«Насколько вы готовы быть родителем</w:t>
            </w:r>
            <w:r w:rsidRPr="006C1296">
              <w:rPr>
                <w:rStyle w:val="apple-converted-space"/>
                <w:rFonts w:ascii="Times New Roman" w:hAnsi="Times New Roman" w:cs="Times New Roman"/>
                <w:b/>
                <w:color w:val="111111"/>
                <w:sz w:val="24"/>
                <w:szCs w:val="24"/>
                <w:shd w:val="clear" w:color="auto" w:fill="FFFFFF"/>
              </w:rPr>
              <w:t> </w:t>
            </w:r>
            <w:r w:rsidRPr="006C1296">
              <w:rPr>
                <w:rStyle w:val="a7"/>
                <w:rFonts w:ascii="Times New Roman" w:hAnsi="Times New Roman" w:cs="Times New Roman"/>
                <w:color w:val="111111"/>
                <w:sz w:val="24"/>
                <w:szCs w:val="24"/>
                <w:bdr w:val="none" w:sz="0" w:space="0" w:color="auto" w:frame="1"/>
                <w:shd w:val="clear" w:color="auto" w:fill="FFFFFF"/>
              </w:rPr>
              <w:t>школьника</w:t>
            </w:r>
            <w:r w:rsidRPr="006C1296">
              <w:rPr>
                <w:rFonts w:ascii="Times New Roman" w:hAnsi="Times New Roman" w:cs="Times New Roman"/>
                <w:color w:val="111111"/>
                <w:sz w:val="24"/>
                <w:szCs w:val="24"/>
                <w:shd w:val="clear" w:color="auto" w:fill="FFFFFF"/>
              </w:rPr>
              <w:t>?»</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апрель</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Воспитатель подготовительной группы.</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t>11</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eastAsia="Times New Roman" w:hAnsi="Times New Roman" w:cs="Times New Roman"/>
                <w:sz w:val="24"/>
                <w:szCs w:val="24"/>
              </w:rPr>
              <w:t>Совместная д</w:t>
            </w:r>
            <w:r w:rsidRPr="00863698">
              <w:rPr>
                <w:rFonts w:ascii="Times New Roman" w:hAnsi="Times New Roman" w:cs="Times New Roman"/>
                <w:sz w:val="24"/>
                <w:szCs w:val="24"/>
              </w:rPr>
              <w:t>иагностика готовности детей к школьному обучению</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Апрель-май</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Администрация детского сада и школы</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t>12</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 xml:space="preserve">Родительское </w:t>
            </w:r>
            <w:r>
              <w:rPr>
                <w:rFonts w:ascii="Times New Roman" w:hAnsi="Times New Roman" w:cs="Times New Roman"/>
                <w:sz w:val="24"/>
                <w:szCs w:val="24"/>
              </w:rPr>
              <w:t>собрание</w:t>
            </w:r>
          </w:p>
          <w:p w:rsidR="008633C1" w:rsidRPr="00863698" w:rsidRDefault="008633C1" w:rsidP="008633C1">
            <w:pPr>
              <w:pStyle w:val="a3"/>
              <w:rPr>
                <w:rFonts w:ascii="Times New Roman" w:eastAsia="Times New Roman" w:hAnsi="Times New Roman" w:cs="Times New Roman"/>
                <w:sz w:val="24"/>
                <w:szCs w:val="24"/>
              </w:rPr>
            </w:pPr>
            <w:r w:rsidRPr="00863698">
              <w:rPr>
                <w:rFonts w:ascii="Times New Roman" w:hAnsi="Times New Roman" w:cs="Times New Roman"/>
                <w:sz w:val="24"/>
                <w:szCs w:val="24"/>
              </w:rPr>
              <w:t xml:space="preserve">Встреча родителей будущих выпускников с учителями начальных классов школы </w:t>
            </w:r>
            <w:r w:rsidRPr="006C1296">
              <w:rPr>
                <w:rFonts w:ascii="Times New Roman" w:hAnsi="Times New Roman" w:cs="Times New Roman"/>
                <w:b/>
                <w:sz w:val="24"/>
                <w:szCs w:val="24"/>
              </w:rPr>
              <w:t>«</w:t>
            </w:r>
            <w:r w:rsidRPr="006C1296">
              <w:rPr>
                <w:rFonts w:ascii="Times New Roman" w:hAnsi="Times New Roman" w:cs="Times New Roman"/>
                <w:b/>
                <w:iCs/>
                <w:color w:val="111111"/>
                <w:sz w:val="24"/>
                <w:szCs w:val="24"/>
                <w:bdr w:val="none" w:sz="0" w:space="0" w:color="auto" w:frame="1"/>
                <w:shd w:val="clear" w:color="auto" w:fill="FFFFFF"/>
              </w:rPr>
              <w:t>Наша</w:t>
            </w:r>
            <w:r w:rsidRPr="006C1296">
              <w:rPr>
                <w:rStyle w:val="apple-converted-space"/>
                <w:rFonts w:ascii="Times New Roman" w:hAnsi="Times New Roman" w:cs="Times New Roman"/>
                <w:b/>
                <w:iCs/>
                <w:color w:val="111111"/>
                <w:sz w:val="24"/>
                <w:szCs w:val="24"/>
                <w:bdr w:val="none" w:sz="0" w:space="0" w:color="auto" w:frame="1"/>
                <w:shd w:val="clear" w:color="auto" w:fill="FFFFFF"/>
              </w:rPr>
              <w:t> </w:t>
            </w:r>
            <w:r w:rsidRPr="004B4A82">
              <w:rPr>
                <w:rStyle w:val="a7"/>
                <w:rFonts w:ascii="Times New Roman" w:hAnsi="Times New Roman" w:cs="Times New Roman"/>
                <w:iCs/>
                <w:color w:val="111111"/>
                <w:sz w:val="24"/>
                <w:szCs w:val="24"/>
                <w:bdr w:val="none" w:sz="0" w:space="0" w:color="auto" w:frame="1"/>
              </w:rPr>
              <w:t>школа</w:t>
            </w:r>
            <w:r w:rsidRPr="004B4A82">
              <w:rPr>
                <w:rFonts w:ascii="Times New Roman" w:hAnsi="Times New Roman" w:cs="Times New Roman"/>
                <w:iCs/>
                <w:color w:val="111111"/>
                <w:sz w:val="24"/>
                <w:szCs w:val="24"/>
                <w:bdr w:val="none" w:sz="0" w:space="0" w:color="auto" w:frame="1"/>
                <w:shd w:val="clear" w:color="auto" w:fill="FFFFFF"/>
              </w:rPr>
              <w:t>:</w:t>
            </w:r>
            <w:r w:rsidRPr="006C1296">
              <w:rPr>
                <w:rFonts w:ascii="Times New Roman" w:hAnsi="Times New Roman" w:cs="Times New Roman"/>
                <w:b/>
                <w:iCs/>
                <w:color w:val="111111"/>
                <w:sz w:val="24"/>
                <w:szCs w:val="24"/>
                <w:bdr w:val="none" w:sz="0" w:space="0" w:color="auto" w:frame="1"/>
                <w:shd w:val="clear" w:color="auto" w:fill="FFFFFF"/>
              </w:rPr>
              <w:t xml:space="preserve"> традиции, перспективы»</w:t>
            </w:r>
            <w:r w:rsidRPr="00863698">
              <w:rPr>
                <w:rFonts w:ascii="Times New Roman" w:hAnsi="Times New Roman" w:cs="Times New Roman"/>
                <w:sz w:val="24"/>
                <w:szCs w:val="24"/>
              </w:rPr>
              <w:t xml:space="preserve"> </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 xml:space="preserve">Администрация  школы </w:t>
            </w:r>
            <w:r>
              <w:rPr>
                <w:rFonts w:ascii="Times New Roman" w:hAnsi="Times New Roman" w:cs="Times New Roman"/>
                <w:sz w:val="24"/>
                <w:szCs w:val="24"/>
              </w:rPr>
              <w:t xml:space="preserve"> и </w:t>
            </w:r>
            <w:r w:rsidRPr="00863698">
              <w:rPr>
                <w:rFonts w:ascii="Times New Roman" w:hAnsi="Times New Roman" w:cs="Times New Roman"/>
                <w:sz w:val="24"/>
                <w:szCs w:val="24"/>
              </w:rPr>
              <w:t>детского сада</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t>13</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 xml:space="preserve">Экскурсии </w:t>
            </w:r>
            <w:r w:rsidRPr="004B4A82">
              <w:rPr>
                <w:rFonts w:ascii="Times New Roman" w:eastAsia="Times New Roman" w:hAnsi="Times New Roman" w:cs="Times New Roman"/>
                <w:b/>
                <w:sz w:val="24"/>
                <w:szCs w:val="24"/>
              </w:rPr>
              <w:t>«Знакомство будущих первоклассников со школой».</w:t>
            </w:r>
            <w:r w:rsidRPr="00863698">
              <w:rPr>
                <w:rFonts w:ascii="Times New Roman" w:hAnsi="Times New Roman" w:cs="Times New Roman"/>
                <w:sz w:val="24"/>
                <w:szCs w:val="24"/>
              </w:rPr>
              <w:t xml:space="preserve"> Знакомство со зданием школы, знакомство с физкультурным залом, школьной библиотекой.</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февраль</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Администрация детского сада и школы</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t>14</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 xml:space="preserve">Интеллектуальный марафон </w:t>
            </w:r>
            <w:r w:rsidRPr="00DB43A1">
              <w:rPr>
                <w:rFonts w:ascii="Times New Roman" w:hAnsi="Times New Roman" w:cs="Times New Roman"/>
                <w:b/>
                <w:sz w:val="24"/>
                <w:szCs w:val="24"/>
              </w:rPr>
              <w:t>«Знай-ка!»</w:t>
            </w:r>
            <w:r w:rsidRPr="00863698">
              <w:rPr>
                <w:rFonts w:ascii="Times New Roman" w:hAnsi="Times New Roman" w:cs="Times New Roman"/>
                <w:sz w:val="24"/>
                <w:szCs w:val="24"/>
              </w:rPr>
              <w:t xml:space="preserve"> для детей старшего дошкольного возраста</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март</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Воспитатели,</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музыкальный руководитель</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t>15</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Оформление индивидуальной карты</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развития ребенка</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Май- июнь</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Воспитатель подготовительной группы</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t>16</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 xml:space="preserve">Круглый стол для педагогов ОУ по результатам мониторинга </w:t>
            </w:r>
            <w:r w:rsidRPr="00DB43A1">
              <w:rPr>
                <w:rFonts w:ascii="Times New Roman" w:hAnsi="Times New Roman" w:cs="Times New Roman"/>
                <w:b/>
                <w:sz w:val="24"/>
                <w:szCs w:val="24"/>
              </w:rPr>
              <w:t>«Готовность дошкольников к школьному обучению»</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Воспитатели,</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учителя начальных классов.</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t>17</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eastAsia="Times New Roman" w:hAnsi="Times New Roman" w:cs="Times New Roman"/>
                <w:sz w:val="24"/>
                <w:szCs w:val="24"/>
              </w:rPr>
              <w:t>Индивидуальные консультации учителей для родителей.</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По запросам родителей(законных представителей)</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Воспитатели,</w:t>
            </w:r>
          </w:p>
          <w:p w:rsidR="008633C1" w:rsidRPr="00863698" w:rsidRDefault="008633C1" w:rsidP="008633C1">
            <w:pPr>
              <w:pStyle w:val="a3"/>
              <w:rPr>
                <w:rFonts w:ascii="Times New Roman" w:hAnsi="Times New Roman" w:cs="Times New Roman"/>
                <w:sz w:val="24"/>
                <w:szCs w:val="24"/>
              </w:rPr>
            </w:pPr>
            <w:r w:rsidRPr="00863698">
              <w:rPr>
                <w:rFonts w:ascii="Times New Roman" w:hAnsi="Times New Roman" w:cs="Times New Roman"/>
                <w:sz w:val="24"/>
                <w:szCs w:val="24"/>
              </w:rPr>
              <w:t>учителя начальных классов, Администрация школы и детского сада</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t>18</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582C87" w:rsidRDefault="008633C1" w:rsidP="008633C1">
            <w:pPr>
              <w:pStyle w:val="a3"/>
              <w:rPr>
                <w:rFonts w:ascii="Times New Roman" w:hAnsi="Times New Roman" w:cs="Times New Roman"/>
                <w:sz w:val="24"/>
                <w:szCs w:val="24"/>
              </w:rPr>
            </w:pPr>
            <w:r w:rsidRPr="00582C87">
              <w:rPr>
                <w:rFonts w:ascii="Times New Roman" w:eastAsia="Times New Roman" w:hAnsi="Times New Roman" w:cs="Times New Roman"/>
                <w:sz w:val="24"/>
                <w:szCs w:val="24"/>
              </w:rPr>
              <w:t xml:space="preserve">Изготовление и распространение среди родителей выпускников детского сада  памятки </w:t>
            </w:r>
            <w:r w:rsidRPr="00582C87">
              <w:rPr>
                <w:rFonts w:ascii="Times New Roman" w:hAnsi="Times New Roman" w:cs="Times New Roman"/>
                <w:b/>
                <w:sz w:val="24"/>
                <w:szCs w:val="24"/>
              </w:rPr>
              <w:t>«Особенности организации обучения по ФГОС в начальной школе».</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582C87" w:rsidRDefault="008633C1" w:rsidP="008633C1">
            <w:pPr>
              <w:pStyle w:val="a3"/>
              <w:rPr>
                <w:rFonts w:ascii="Times New Roman" w:hAnsi="Times New Roman" w:cs="Times New Roman"/>
                <w:sz w:val="24"/>
                <w:szCs w:val="24"/>
              </w:rPr>
            </w:pPr>
            <w:r w:rsidRPr="00582C87">
              <w:rPr>
                <w:rFonts w:ascii="Times New Roman" w:hAnsi="Times New Roman" w:cs="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582C87" w:rsidRDefault="008633C1" w:rsidP="008633C1">
            <w:pPr>
              <w:pStyle w:val="a3"/>
              <w:rPr>
                <w:rFonts w:ascii="Times New Roman" w:hAnsi="Times New Roman" w:cs="Times New Roman"/>
                <w:sz w:val="24"/>
                <w:szCs w:val="24"/>
              </w:rPr>
            </w:pPr>
            <w:r w:rsidRPr="00582C87">
              <w:rPr>
                <w:rFonts w:ascii="Times New Roman" w:hAnsi="Times New Roman" w:cs="Times New Roman"/>
                <w:sz w:val="24"/>
                <w:szCs w:val="24"/>
              </w:rPr>
              <w:t>Учителя начальных классов, воспитатели подготовительной группы</w:t>
            </w:r>
          </w:p>
        </w:tc>
      </w:tr>
      <w:tr w:rsidR="008633C1" w:rsidTr="008633C1">
        <w:trPr>
          <w:trHeight w:val="1"/>
          <w:jc w:val="center"/>
        </w:trPr>
        <w:tc>
          <w:tcPr>
            <w:tcW w:w="357"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863698" w:rsidRDefault="008633C1" w:rsidP="008633C1">
            <w:pPr>
              <w:pStyle w:val="a3"/>
              <w:rPr>
                <w:rFonts w:ascii="Times New Roman" w:hAnsi="Times New Roman" w:cs="Times New Roman"/>
                <w:sz w:val="24"/>
                <w:szCs w:val="24"/>
              </w:rPr>
            </w:pPr>
            <w:r>
              <w:rPr>
                <w:rFonts w:ascii="Times New Roman" w:hAnsi="Times New Roman" w:cs="Times New Roman"/>
                <w:sz w:val="24"/>
                <w:szCs w:val="24"/>
              </w:rPr>
              <w:t>19</w:t>
            </w:r>
          </w:p>
        </w:tc>
        <w:tc>
          <w:tcPr>
            <w:tcW w:w="613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582C87" w:rsidRDefault="008633C1" w:rsidP="008633C1">
            <w:pPr>
              <w:pStyle w:val="a3"/>
              <w:rPr>
                <w:rFonts w:ascii="Times New Roman" w:eastAsia="Times New Roman" w:hAnsi="Times New Roman" w:cs="Times New Roman"/>
                <w:sz w:val="24"/>
                <w:szCs w:val="24"/>
              </w:rPr>
            </w:pPr>
            <w:r w:rsidRPr="00582C87">
              <w:rPr>
                <w:rFonts w:ascii="Times New Roman" w:hAnsi="Times New Roman" w:cs="Times New Roman"/>
                <w:sz w:val="24"/>
                <w:szCs w:val="24"/>
              </w:rPr>
              <w:t>Размещение рекомендаций для родителей будущих первоклассников на сайте школы и ДОУ.</w:t>
            </w:r>
          </w:p>
        </w:tc>
        <w:tc>
          <w:tcPr>
            <w:tcW w:w="1383"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582C87" w:rsidRDefault="008633C1" w:rsidP="008633C1">
            <w:pPr>
              <w:pStyle w:val="a3"/>
              <w:rPr>
                <w:rFonts w:ascii="Times New Roman" w:hAnsi="Times New Roman" w:cs="Times New Roman"/>
                <w:sz w:val="24"/>
                <w:szCs w:val="24"/>
              </w:rPr>
            </w:pPr>
            <w:r w:rsidRPr="00582C87">
              <w:rPr>
                <w:rFonts w:ascii="Times New Roman" w:hAnsi="Times New Roman" w:cs="Times New Roman"/>
                <w:sz w:val="24"/>
                <w:szCs w:val="24"/>
              </w:rPr>
              <w:t>В течение года</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8633C1" w:rsidRPr="00582C87" w:rsidRDefault="008633C1" w:rsidP="008633C1">
            <w:pPr>
              <w:pStyle w:val="a3"/>
              <w:rPr>
                <w:rFonts w:ascii="Times New Roman" w:hAnsi="Times New Roman" w:cs="Times New Roman"/>
                <w:sz w:val="24"/>
                <w:szCs w:val="24"/>
              </w:rPr>
            </w:pPr>
            <w:r w:rsidRPr="00582C87">
              <w:rPr>
                <w:rFonts w:ascii="Times New Roman" w:hAnsi="Times New Roman" w:cs="Times New Roman"/>
                <w:sz w:val="24"/>
                <w:szCs w:val="24"/>
              </w:rPr>
              <w:t>Администрация детского сада и школы</w:t>
            </w:r>
          </w:p>
        </w:tc>
      </w:tr>
      <w:tr w:rsidR="00BC60C7" w:rsidTr="008633C1">
        <w:trPr>
          <w:trHeight w:val="1"/>
          <w:jc w:val="center"/>
        </w:trPr>
        <w:tc>
          <w:tcPr>
            <w:tcW w:w="357" w:type="dxa"/>
            <w:tcBorders>
              <w:top w:val="single" w:sz="4" w:space="0" w:color="auto"/>
              <w:left w:val="single" w:sz="6" w:space="0" w:color="000000"/>
              <w:bottom w:val="single" w:sz="6" w:space="0" w:color="000000"/>
              <w:right w:val="single" w:sz="6" w:space="0" w:color="000000"/>
            </w:tcBorders>
            <w:shd w:val="clear" w:color="000000" w:fill="FFFFFF"/>
            <w:tcMar>
              <w:left w:w="0" w:type="dxa"/>
              <w:right w:w="0" w:type="dxa"/>
            </w:tcMar>
          </w:tcPr>
          <w:p w:rsidR="00BC60C7" w:rsidRDefault="00BC60C7">
            <w:pPr>
              <w:spacing w:before="100" w:after="100" w:line="240" w:lineRule="auto"/>
            </w:pPr>
          </w:p>
        </w:tc>
        <w:tc>
          <w:tcPr>
            <w:tcW w:w="6131" w:type="dxa"/>
            <w:tcBorders>
              <w:top w:val="single" w:sz="4" w:space="0" w:color="auto"/>
              <w:left w:val="single" w:sz="6" w:space="0" w:color="000000"/>
              <w:bottom w:val="single" w:sz="6" w:space="0" w:color="000000"/>
              <w:right w:val="single" w:sz="6" w:space="0" w:color="000000"/>
            </w:tcBorders>
            <w:shd w:val="clear" w:color="000000" w:fill="FFFFFF"/>
            <w:tcMar>
              <w:left w:w="0" w:type="dxa"/>
              <w:right w:w="0" w:type="dxa"/>
            </w:tcMar>
          </w:tcPr>
          <w:p w:rsidR="00BC60C7" w:rsidRPr="00582C87" w:rsidRDefault="004B3B61" w:rsidP="00E67192">
            <w:pPr>
              <w:spacing w:before="100" w:after="100" w:line="240" w:lineRule="auto"/>
              <w:ind w:right="673"/>
              <w:rPr>
                <w:rFonts w:ascii="Times New Roman" w:eastAsia="Times New Roman" w:hAnsi="Times New Roman" w:cs="Times New Roman"/>
                <w:sz w:val="24"/>
                <w:szCs w:val="24"/>
              </w:rPr>
            </w:pPr>
            <w:r w:rsidRPr="00582C87">
              <w:rPr>
                <w:rFonts w:ascii="Times New Roman" w:eastAsia="Times New Roman" w:hAnsi="Times New Roman" w:cs="Times New Roman"/>
                <w:sz w:val="24"/>
                <w:szCs w:val="24"/>
              </w:rPr>
              <w:t>  </w:t>
            </w:r>
            <w:r w:rsidR="00D20360" w:rsidRPr="00582C87">
              <w:rPr>
                <w:rFonts w:ascii="Times New Roman" w:eastAsia="Times New Roman" w:hAnsi="Times New Roman" w:cs="Times New Roman"/>
                <w:b/>
                <w:sz w:val="24"/>
                <w:szCs w:val="24"/>
              </w:rPr>
              <w:t xml:space="preserve">Районной  </w:t>
            </w:r>
            <w:r w:rsidRPr="00582C87">
              <w:rPr>
                <w:rFonts w:ascii="Times New Roman" w:eastAsia="Times New Roman" w:hAnsi="Times New Roman" w:cs="Times New Roman"/>
                <w:b/>
                <w:sz w:val="24"/>
                <w:szCs w:val="24"/>
              </w:rPr>
              <w:t>библиотекой</w:t>
            </w:r>
            <w:r w:rsidR="00D20360" w:rsidRPr="00582C87">
              <w:rPr>
                <w:rFonts w:ascii="Times New Roman" w:eastAsia="Times New Roman" w:hAnsi="Times New Roman" w:cs="Times New Roman"/>
                <w:b/>
                <w:sz w:val="24"/>
                <w:szCs w:val="24"/>
              </w:rPr>
              <w:t>,</w:t>
            </w:r>
            <w:r w:rsidR="00CA307B" w:rsidRPr="00582C87">
              <w:rPr>
                <w:rFonts w:ascii="Times New Roman" w:eastAsia="Times New Roman" w:hAnsi="Times New Roman" w:cs="Times New Roman"/>
                <w:b/>
                <w:sz w:val="24"/>
                <w:szCs w:val="24"/>
              </w:rPr>
              <w:t xml:space="preserve"> </w:t>
            </w:r>
            <w:r w:rsidR="00D20360" w:rsidRPr="00582C87">
              <w:rPr>
                <w:rFonts w:ascii="Times New Roman" w:eastAsia="Times New Roman" w:hAnsi="Times New Roman" w:cs="Times New Roman"/>
                <w:b/>
                <w:sz w:val="24"/>
                <w:szCs w:val="24"/>
              </w:rPr>
              <w:t>РДК,</w:t>
            </w:r>
            <w:r w:rsidR="00582C87">
              <w:rPr>
                <w:rFonts w:ascii="Times New Roman" w:eastAsia="Times New Roman" w:hAnsi="Times New Roman" w:cs="Times New Roman"/>
                <w:b/>
                <w:sz w:val="24"/>
                <w:szCs w:val="24"/>
              </w:rPr>
              <w:t>полиция,</w:t>
            </w:r>
            <w:r w:rsidR="00CA307B" w:rsidRPr="00582C87">
              <w:rPr>
                <w:rFonts w:ascii="Times New Roman" w:eastAsia="Times New Roman" w:hAnsi="Times New Roman" w:cs="Times New Roman"/>
                <w:b/>
                <w:sz w:val="24"/>
                <w:szCs w:val="24"/>
              </w:rPr>
              <w:t xml:space="preserve"> </w:t>
            </w:r>
            <w:r w:rsidR="00D20360" w:rsidRPr="00582C87">
              <w:rPr>
                <w:rFonts w:ascii="Times New Roman" w:eastAsia="Times New Roman" w:hAnsi="Times New Roman" w:cs="Times New Roman"/>
                <w:b/>
                <w:sz w:val="24"/>
                <w:szCs w:val="24"/>
              </w:rPr>
              <w:t>ЦДТ,музей</w:t>
            </w:r>
            <w:r w:rsidR="00582C87">
              <w:rPr>
                <w:rFonts w:ascii="Times New Roman" w:eastAsia="Times New Roman" w:hAnsi="Times New Roman" w:cs="Times New Roman"/>
                <w:b/>
                <w:sz w:val="24"/>
                <w:szCs w:val="24"/>
              </w:rPr>
              <w:t>,больница</w:t>
            </w:r>
            <w:r w:rsidR="00D20360" w:rsidRPr="00582C87">
              <w:rPr>
                <w:rFonts w:ascii="Times New Roman" w:eastAsia="Times New Roman" w:hAnsi="Times New Roman" w:cs="Times New Roman"/>
                <w:sz w:val="24"/>
                <w:szCs w:val="24"/>
              </w:rPr>
              <w:br/>
            </w:r>
            <w:r w:rsidRPr="00582C87">
              <w:rPr>
                <w:rFonts w:ascii="Times New Roman" w:eastAsia="Times New Roman" w:hAnsi="Times New Roman" w:cs="Times New Roman"/>
                <w:sz w:val="24"/>
                <w:szCs w:val="24"/>
              </w:rPr>
              <w:t xml:space="preserve">Участие  в </w:t>
            </w:r>
            <w:r w:rsidR="003C2DEA" w:rsidRPr="00582C87">
              <w:rPr>
                <w:rFonts w:ascii="Times New Roman" w:eastAsia="Times New Roman" w:hAnsi="Times New Roman" w:cs="Times New Roman"/>
                <w:sz w:val="24"/>
                <w:szCs w:val="24"/>
              </w:rPr>
              <w:t>беседах, играх</w:t>
            </w:r>
            <w:r w:rsidR="00D20360" w:rsidRPr="00582C87">
              <w:rPr>
                <w:rFonts w:ascii="Times New Roman" w:eastAsia="Times New Roman" w:hAnsi="Times New Roman" w:cs="Times New Roman"/>
                <w:sz w:val="24"/>
                <w:szCs w:val="24"/>
              </w:rPr>
              <w:t>,</w:t>
            </w:r>
            <w:r w:rsidRPr="00582C87">
              <w:rPr>
                <w:rFonts w:ascii="Times New Roman" w:eastAsia="Times New Roman" w:hAnsi="Times New Roman" w:cs="Times New Roman"/>
                <w:sz w:val="24"/>
                <w:szCs w:val="24"/>
              </w:rPr>
              <w:t xml:space="preserve"> </w:t>
            </w:r>
            <w:r w:rsidR="00582C87" w:rsidRPr="00582C87">
              <w:rPr>
                <w:rFonts w:ascii="Times New Roman" w:eastAsia="Times New Roman" w:hAnsi="Times New Roman" w:cs="Times New Roman"/>
                <w:sz w:val="24"/>
                <w:szCs w:val="24"/>
              </w:rPr>
              <w:t>викторинах,</w:t>
            </w:r>
            <w:r w:rsidR="00582C87">
              <w:rPr>
                <w:rFonts w:ascii="Times New Roman" w:eastAsia="Times New Roman" w:hAnsi="Times New Roman" w:cs="Times New Roman"/>
                <w:sz w:val="24"/>
                <w:szCs w:val="24"/>
              </w:rPr>
              <w:t xml:space="preserve"> родительских собраниях и тд.</w:t>
            </w:r>
          </w:p>
          <w:p w:rsidR="00D20360" w:rsidRPr="00582C87" w:rsidRDefault="00D20360">
            <w:pPr>
              <w:spacing w:before="100" w:after="100" w:line="240" w:lineRule="auto"/>
              <w:rPr>
                <w:rFonts w:ascii="Times New Roman" w:eastAsia="Times New Roman" w:hAnsi="Times New Roman" w:cs="Times New Roman"/>
                <w:sz w:val="24"/>
                <w:szCs w:val="24"/>
              </w:rPr>
            </w:pPr>
            <w:r w:rsidRPr="00582C87">
              <w:rPr>
                <w:rFonts w:ascii="Times New Roman" w:eastAsia="Times New Roman" w:hAnsi="Times New Roman" w:cs="Times New Roman"/>
                <w:sz w:val="24"/>
                <w:szCs w:val="24"/>
              </w:rPr>
              <w:lastRenderedPageBreak/>
              <w:t xml:space="preserve"> </w:t>
            </w:r>
            <w:r w:rsidR="004B3B61" w:rsidRPr="00582C87">
              <w:rPr>
                <w:rFonts w:ascii="Times New Roman" w:eastAsia="Times New Roman" w:hAnsi="Times New Roman" w:cs="Times New Roman"/>
                <w:sz w:val="24"/>
                <w:szCs w:val="24"/>
              </w:rPr>
              <w:t>Посещение праздников </w:t>
            </w:r>
          </w:p>
          <w:p w:rsidR="00BC60C7" w:rsidRPr="00582C87" w:rsidRDefault="004B3B61">
            <w:pPr>
              <w:spacing w:before="100" w:after="100" w:line="240" w:lineRule="auto"/>
              <w:rPr>
                <w:sz w:val="24"/>
                <w:szCs w:val="24"/>
              </w:rPr>
            </w:pPr>
            <w:r w:rsidRPr="00582C87">
              <w:rPr>
                <w:rFonts w:ascii="Times New Roman" w:eastAsia="Times New Roman" w:hAnsi="Times New Roman" w:cs="Times New Roman"/>
                <w:sz w:val="24"/>
                <w:szCs w:val="24"/>
              </w:rPr>
              <w:t xml:space="preserve"> </w:t>
            </w:r>
            <w:r w:rsidR="00D20360" w:rsidRPr="00582C87">
              <w:rPr>
                <w:rFonts w:ascii="Times New Roman" w:eastAsia="Times New Roman" w:hAnsi="Times New Roman" w:cs="Times New Roman"/>
                <w:sz w:val="24"/>
                <w:szCs w:val="24"/>
              </w:rPr>
              <w:t>Посещение выставок- экспозиций </w:t>
            </w:r>
            <w:r w:rsidR="00D20360" w:rsidRPr="00582C87">
              <w:rPr>
                <w:rFonts w:ascii="Times New Roman" w:eastAsia="Times New Roman" w:hAnsi="Times New Roman" w:cs="Times New Roman"/>
                <w:sz w:val="24"/>
                <w:szCs w:val="24"/>
              </w:rPr>
              <w:br/>
              <w:t xml:space="preserve"> Встречи с интересными людьми</w:t>
            </w:r>
          </w:p>
        </w:tc>
        <w:tc>
          <w:tcPr>
            <w:tcW w:w="1383" w:type="dxa"/>
            <w:tcBorders>
              <w:top w:val="single" w:sz="4" w:space="0" w:color="auto"/>
              <w:left w:val="single" w:sz="6" w:space="0" w:color="000000"/>
              <w:bottom w:val="single" w:sz="6" w:space="0" w:color="000000"/>
              <w:right w:val="single" w:sz="6" w:space="0" w:color="000000"/>
            </w:tcBorders>
            <w:shd w:val="clear" w:color="000000" w:fill="FFFFFF"/>
            <w:tcMar>
              <w:left w:w="0" w:type="dxa"/>
              <w:right w:w="0" w:type="dxa"/>
            </w:tcMar>
          </w:tcPr>
          <w:p w:rsidR="00BC60C7" w:rsidRPr="00582C87" w:rsidRDefault="004B3B61">
            <w:pPr>
              <w:spacing w:before="100" w:after="100" w:line="240" w:lineRule="auto"/>
              <w:rPr>
                <w:sz w:val="24"/>
                <w:szCs w:val="24"/>
              </w:rPr>
            </w:pPr>
            <w:r w:rsidRPr="00582C87">
              <w:rPr>
                <w:rFonts w:ascii="Times New Roman" w:eastAsia="Times New Roman" w:hAnsi="Times New Roman" w:cs="Times New Roman"/>
                <w:sz w:val="24"/>
                <w:szCs w:val="24"/>
              </w:rPr>
              <w:lastRenderedPageBreak/>
              <w:t>В течение года</w:t>
            </w:r>
          </w:p>
        </w:tc>
        <w:tc>
          <w:tcPr>
            <w:tcW w:w="1701" w:type="dxa"/>
            <w:tcBorders>
              <w:top w:val="single" w:sz="4" w:space="0" w:color="auto"/>
              <w:left w:val="single" w:sz="6" w:space="0" w:color="000000"/>
              <w:bottom w:val="single" w:sz="6" w:space="0" w:color="000000"/>
              <w:right w:val="single" w:sz="6" w:space="0" w:color="000000"/>
            </w:tcBorders>
            <w:shd w:val="clear" w:color="000000" w:fill="FFFFFF"/>
            <w:tcMar>
              <w:left w:w="0" w:type="dxa"/>
              <w:right w:w="0" w:type="dxa"/>
            </w:tcMar>
          </w:tcPr>
          <w:p w:rsidR="00BC60C7" w:rsidRPr="00582C87" w:rsidRDefault="004B3B61">
            <w:pPr>
              <w:spacing w:before="100" w:after="100" w:line="240" w:lineRule="auto"/>
              <w:rPr>
                <w:sz w:val="24"/>
                <w:szCs w:val="24"/>
              </w:rPr>
            </w:pPr>
            <w:r w:rsidRPr="00582C87">
              <w:rPr>
                <w:rFonts w:ascii="Times New Roman" w:eastAsia="Times New Roman" w:hAnsi="Times New Roman" w:cs="Times New Roman"/>
                <w:sz w:val="24"/>
                <w:szCs w:val="24"/>
              </w:rPr>
              <w:t xml:space="preserve">Воспитатели </w:t>
            </w:r>
          </w:p>
        </w:tc>
      </w:tr>
    </w:tbl>
    <w:p w:rsidR="003C2DEA" w:rsidRDefault="003C2DEA" w:rsidP="00C2685D">
      <w:pPr>
        <w:spacing w:before="100" w:after="100" w:line="240" w:lineRule="auto"/>
        <w:jc w:val="center"/>
        <w:rPr>
          <w:rFonts w:ascii="Times New Roman" w:eastAsia="Times New Roman" w:hAnsi="Times New Roman" w:cs="Times New Roman"/>
          <w:b/>
          <w:sz w:val="24"/>
        </w:rPr>
      </w:pPr>
    </w:p>
    <w:p w:rsidR="00C2685D" w:rsidRDefault="00C2685D" w:rsidP="00C2685D">
      <w:pPr>
        <w:spacing w:before="100" w:after="100" w:line="240" w:lineRule="auto"/>
        <w:jc w:val="center"/>
        <w:rPr>
          <w:rFonts w:ascii="Times New Roman" w:eastAsia="Times New Roman" w:hAnsi="Times New Roman" w:cs="Times New Roman"/>
          <w:b/>
          <w:sz w:val="24"/>
        </w:rPr>
      </w:pPr>
      <w:r w:rsidRPr="00C2685D">
        <w:rPr>
          <w:rFonts w:ascii="Times New Roman" w:eastAsia="Times New Roman" w:hAnsi="Times New Roman" w:cs="Times New Roman"/>
          <w:b/>
          <w:sz w:val="24"/>
        </w:rPr>
        <w:t xml:space="preserve">Раздел </w:t>
      </w:r>
      <w:r w:rsidR="00C25B79" w:rsidRPr="00C2685D">
        <w:rPr>
          <w:rFonts w:ascii="Times New Roman" w:eastAsia="Times New Roman" w:hAnsi="Times New Roman" w:cs="Times New Roman"/>
          <w:b/>
          <w:sz w:val="24"/>
        </w:rPr>
        <w:t>5. Контроль</w:t>
      </w:r>
      <w:r w:rsidRPr="00C2685D">
        <w:rPr>
          <w:rFonts w:ascii="Times New Roman" w:eastAsia="Times New Roman" w:hAnsi="Times New Roman" w:cs="Times New Roman"/>
          <w:b/>
          <w:sz w:val="24"/>
        </w:rPr>
        <w:t>.</w:t>
      </w:r>
    </w:p>
    <w:p w:rsidR="00C2685D" w:rsidRPr="00C2685D" w:rsidRDefault="00C2685D" w:rsidP="00C2685D">
      <w:pPr>
        <w:spacing w:before="100" w:after="100" w:line="240" w:lineRule="auto"/>
        <w:jc w:val="center"/>
        <w:rPr>
          <w:rFonts w:ascii="Times New Roman" w:eastAsia="Times New Roman" w:hAnsi="Times New Roman" w:cs="Times New Roman"/>
          <w:b/>
          <w:sz w:val="26"/>
          <w:szCs w:val="26"/>
        </w:rPr>
      </w:pPr>
      <w:r w:rsidRPr="00C2685D">
        <w:rPr>
          <w:rFonts w:ascii="Times New Roman" w:hAnsi="Times New Roman" w:cs="Times New Roman"/>
          <w:b/>
          <w:sz w:val="26"/>
          <w:szCs w:val="26"/>
        </w:rPr>
        <w:t>ЦИКЛОГРАММА</w:t>
      </w:r>
      <w:r w:rsidR="00A44A2E">
        <w:rPr>
          <w:rFonts w:ascii="Times New Roman" w:hAnsi="Times New Roman" w:cs="Times New Roman"/>
          <w:b/>
          <w:sz w:val="26"/>
          <w:szCs w:val="26"/>
        </w:rPr>
        <w:t xml:space="preserve">  </w:t>
      </w:r>
      <w:r w:rsidRPr="00C2685D">
        <w:rPr>
          <w:rFonts w:ascii="Times New Roman" w:hAnsi="Times New Roman" w:cs="Times New Roman"/>
          <w:b/>
          <w:sz w:val="26"/>
          <w:szCs w:val="26"/>
        </w:rPr>
        <w:t xml:space="preserve"> КОНТРОЛЯ</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076"/>
        <w:gridCol w:w="1357"/>
        <w:gridCol w:w="1703"/>
        <w:gridCol w:w="1440"/>
        <w:gridCol w:w="1571"/>
      </w:tblGrid>
      <w:tr w:rsidR="00C2685D" w:rsidRPr="006D2BB3" w:rsidTr="00B940B8">
        <w:tc>
          <w:tcPr>
            <w:tcW w:w="992" w:type="dxa"/>
            <w:shd w:val="clear" w:color="auto" w:fill="auto"/>
          </w:tcPr>
          <w:p w:rsidR="00C2685D" w:rsidRPr="006D2BB3" w:rsidRDefault="00C2685D" w:rsidP="00B940B8">
            <w:pPr>
              <w:widowControl w:val="0"/>
              <w:autoSpaceDE w:val="0"/>
              <w:autoSpaceDN w:val="0"/>
              <w:adjustRightInd w:val="0"/>
              <w:rPr>
                <w:rFonts w:ascii="Times New Roman" w:hAnsi="Times New Roman" w:cs="Times New Roman"/>
                <w:b/>
                <w:sz w:val="24"/>
                <w:szCs w:val="24"/>
              </w:rPr>
            </w:pPr>
            <w:r w:rsidRPr="006D2BB3">
              <w:rPr>
                <w:rFonts w:ascii="Times New Roman" w:hAnsi="Times New Roman" w:cs="Times New Roman"/>
                <w:b/>
                <w:sz w:val="24"/>
                <w:szCs w:val="24"/>
              </w:rPr>
              <w:t xml:space="preserve">Месяц </w:t>
            </w:r>
          </w:p>
        </w:tc>
        <w:tc>
          <w:tcPr>
            <w:tcW w:w="3076" w:type="dxa"/>
            <w:shd w:val="clear" w:color="auto" w:fill="auto"/>
          </w:tcPr>
          <w:p w:rsidR="00C2685D" w:rsidRPr="006D2BB3" w:rsidRDefault="00C2685D" w:rsidP="00B940B8">
            <w:pPr>
              <w:widowControl w:val="0"/>
              <w:autoSpaceDE w:val="0"/>
              <w:autoSpaceDN w:val="0"/>
              <w:adjustRightInd w:val="0"/>
              <w:rPr>
                <w:rFonts w:ascii="Times New Roman" w:hAnsi="Times New Roman" w:cs="Times New Roman"/>
                <w:b/>
                <w:sz w:val="24"/>
                <w:szCs w:val="24"/>
              </w:rPr>
            </w:pPr>
            <w:r w:rsidRPr="006D2BB3">
              <w:rPr>
                <w:rFonts w:ascii="Times New Roman" w:hAnsi="Times New Roman" w:cs="Times New Roman"/>
                <w:b/>
                <w:sz w:val="24"/>
                <w:szCs w:val="24"/>
              </w:rPr>
              <w:t>Тема  контроля</w:t>
            </w:r>
          </w:p>
        </w:tc>
        <w:tc>
          <w:tcPr>
            <w:tcW w:w="1357" w:type="dxa"/>
            <w:shd w:val="clear" w:color="auto" w:fill="auto"/>
          </w:tcPr>
          <w:p w:rsidR="00C2685D" w:rsidRPr="006D2BB3" w:rsidRDefault="00C2685D" w:rsidP="00B940B8">
            <w:pPr>
              <w:widowControl w:val="0"/>
              <w:autoSpaceDE w:val="0"/>
              <w:autoSpaceDN w:val="0"/>
              <w:adjustRightInd w:val="0"/>
              <w:rPr>
                <w:rFonts w:ascii="Times New Roman" w:hAnsi="Times New Roman" w:cs="Times New Roman"/>
                <w:b/>
                <w:sz w:val="24"/>
                <w:szCs w:val="24"/>
              </w:rPr>
            </w:pPr>
            <w:r w:rsidRPr="006D2BB3">
              <w:rPr>
                <w:rFonts w:ascii="Times New Roman" w:hAnsi="Times New Roman" w:cs="Times New Roman"/>
                <w:b/>
                <w:sz w:val="24"/>
                <w:szCs w:val="24"/>
              </w:rPr>
              <w:t>Вид и форма контроля</w:t>
            </w:r>
          </w:p>
        </w:tc>
        <w:tc>
          <w:tcPr>
            <w:tcW w:w="1703" w:type="dxa"/>
            <w:shd w:val="clear" w:color="auto" w:fill="auto"/>
          </w:tcPr>
          <w:p w:rsidR="00C2685D" w:rsidRPr="006D2BB3" w:rsidRDefault="00C2685D" w:rsidP="00B940B8">
            <w:pPr>
              <w:widowControl w:val="0"/>
              <w:autoSpaceDE w:val="0"/>
              <w:autoSpaceDN w:val="0"/>
              <w:adjustRightInd w:val="0"/>
              <w:rPr>
                <w:rFonts w:ascii="Times New Roman" w:hAnsi="Times New Roman" w:cs="Times New Roman"/>
                <w:b/>
                <w:sz w:val="24"/>
                <w:szCs w:val="24"/>
              </w:rPr>
            </w:pPr>
            <w:r w:rsidRPr="006D2BB3">
              <w:rPr>
                <w:rFonts w:ascii="Times New Roman" w:hAnsi="Times New Roman" w:cs="Times New Roman"/>
                <w:b/>
                <w:sz w:val="24"/>
                <w:szCs w:val="24"/>
              </w:rPr>
              <w:t>Методы контроля</w:t>
            </w:r>
          </w:p>
        </w:tc>
        <w:tc>
          <w:tcPr>
            <w:tcW w:w="1440" w:type="dxa"/>
            <w:shd w:val="clear" w:color="auto" w:fill="auto"/>
          </w:tcPr>
          <w:p w:rsidR="00C2685D" w:rsidRPr="006D2BB3" w:rsidRDefault="00C2685D" w:rsidP="00B940B8">
            <w:pPr>
              <w:widowControl w:val="0"/>
              <w:autoSpaceDE w:val="0"/>
              <w:autoSpaceDN w:val="0"/>
              <w:adjustRightInd w:val="0"/>
              <w:rPr>
                <w:rFonts w:ascii="Times New Roman" w:hAnsi="Times New Roman" w:cs="Times New Roman"/>
                <w:b/>
                <w:sz w:val="24"/>
                <w:szCs w:val="24"/>
              </w:rPr>
            </w:pPr>
            <w:r w:rsidRPr="006D2BB3">
              <w:rPr>
                <w:rFonts w:ascii="Times New Roman" w:hAnsi="Times New Roman" w:cs="Times New Roman"/>
                <w:b/>
                <w:sz w:val="24"/>
                <w:szCs w:val="24"/>
              </w:rPr>
              <w:t>Ответственные</w:t>
            </w:r>
          </w:p>
        </w:tc>
        <w:tc>
          <w:tcPr>
            <w:tcW w:w="1571" w:type="dxa"/>
            <w:shd w:val="clear" w:color="auto" w:fill="auto"/>
          </w:tcPr>
          <w:p w:rsidR="00C2685D" w:rsidRPr="006D2BB3" w:rsidRDefault="00C2685D" w:rsidP="00B940B8">
            <w:pPr>
              <w:widowControl w:val="0"/>
              <w:autoSpaceDE w:val="0"/>
              <w:autoSpaceDN w:val="0"/>
              <w:adjustRightInd w:val="0"/>
              <w:rPr>
                <w:rFonts w:ascii="Times New Roman" w:hAnsi="Times New Roman" w:cs="Times New Roman"/>
                <w:b/>
                <w:sz w:val="24"/>
                <w:szCs w:val="24"/>
              </w:rPr>
            </w:pPr>
            <w:r w:rsidRPr="006D2BB3">
              <w:rPr>
                <w:rFonts w:ascii="Times New Roman" w:hAnsi="Times New Roman" w:cs="Times New Roman"/>
                <w:b/>
                <w:sz w:val="24"/>
                <w:szCs w:val="24"/>
              </w:rPr>
              <w:t>Итог подведения</w:t>
            </w:r>
          </w:p>
        </w:tc>
      </w:tr>
      <w:tr w:rsidR="00C2685D" w:rsidRPr="006D2BB3" w:rsidTr="00B940B8">
        <w:tc>
          <w:tcPr>
            <w:tcW w:w="992" w:type="dxa"/>
            <w:vMerge w:val="restart"/>
            <w:shd w:val="clear" w:color="auto" w:fill="auto"/>
            <w:textDirection w:val="btLr"/>
          </w:tcPr>
          <w:p w:rsidR="00C2685D" w:rsidRPr="006D2BB3" w:rsidRDefault="00C2685D" w:rsidP="000E414C">
            <w:pPr>
              <w:spacing w:after="0" w:line="240" w:lineRule="auto"/>
              <w:ind w:left="113" w:right="113"/>
              <w:jc w:val="right"/>
              <w:rPr>
                <w:rFonts w:ascii="Times New Roman" w:hAnsi="Times New Roman" w:cs="Times New Roman"/>
                <w:b/>
                <w:sz w:val="24"/>
                <w:szCs w:val="24"/>
              </w:rPr>
            </w:pPr>
            <w:r w:rsidRPr="006D2BB3">
              <w:rPr>
                <w:rFonts w:ascii="Times New Roman" w:hAnsi="Times New Roman" w:cs="Times New Roman"/>
                <w:b/>
                <w:sz w:val="24"/>
                <w:szCs w:val="24"/>
              </w:rPr>
              <w:t xml:space="preserve">Сентябрь </w:t>
            </w:r>
          </w:p>
        </w:tc>
        <w:tc>
          <w:tcPr>
            <w:tcW w:w="3076" w:type="dxa"/>
            <w:shd w:val="clear" w:color="auto" w:fill="auto"/>
          </w:tcPr>
          <w:p w:rsidR="00C2685D" w:rsidRPr="006D2BB3" w:rsidRDefault="00C2685D" w:rsidP="000E414C">
            <w:pPr>
              <w:tabs>
                <w:tab w:val="num" w:pos="444"/>
              </w:tabs>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1. Готовность </w:t>
            </w:r>
          </w:p>
          <w:p w:rsidR="00C2685D" w:rsidRPr="006D2BB3" w:rsidRDefault="00C2685D" w:rsidP="000E414C">
            <w:pPr>
              <w:tabs>
                <w:tab w:val="num" w:pos="444"/>
              </w:tabs>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детского сада к новому учебному </w:t>
            </w:r>
          </w:p>
          <w:p w:rsidR="00C2685D" w:rsidRPr="006D2BB3" w:rsidRDefault="00C2685D" w:rsidP="000E414C">
            <w:pPr>
              <w:tabs>
                <w:tab w:val="num" w:pos="444"/>
              </w:tabs>
              <w:spacing w:after="0" w:line="240" w:lineRule="auto"/>
              <w:rPr>
                <w:rFonts w:ascii="Times New Roman" w:hAnsi="Times New Roman" w:cs="Times New Roman"/>
                <w:sz w:val="24"/>
                <w:szCs w:val="24"/>
              </w:rPr>
            </w:pPr>
            <w:r w:rsidRPr="006D2BB3">
              <w:rPr>
                <w:rFonts w:ascii="Times New Roman" w:hAnsi="Times New Roman" w:cs="Times New Roman"/>
                <w:sz w:val="24"/>
                <w:szCs w:val="24"/>
              </w:rPr>
              <w:t>году</w:t>
            </w:r>
          </w:p>
        </w:tc>
        <w:tc>
          <w:tcPr>
            <w:tcW w:w="1357"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Оперативный контроль</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703"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Осмотр участков, групп,</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пищеблока</w:t>
            </w: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 зам. директора</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571"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Справка</w:t>
            </w:r>
          </w:p>
          <w:p w:rsidR="00EE036A" w:rsidRPr="006D2BB3" w:rsidRDefault="00DD7C5E" w:rsidP="000E414C">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p w:rsidR="00C2685D" w:rsidRPr="006D2BB3" w:rsidRDefault="00C2685D" w:rsidP="000E414C">
            <w:pPr>
              <w:spacing w:after="0" w:line="240" w:lineRule="auto"/>
              <w:rPr>
                <w:rFonts w:ascii="Times New Roman" w:hAnsi="Times New Roman" w:cs="Times New Roman"/>
                <w:sz w:val="24"/>
                <w:szCs w:val="24"/>
              </w:rPr>
            </w:pP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r>
      <w:tr w:rsidR="00C2685D" w:rsidRPr="006D2BB3" w:rsidTr="00B940B8">
        <w:tc>
          <w:tcPr>
            <w:tcW w:w="992" w:type="dxa"/>
            <w:vMerge/>
            <w:shd w:val="clear" w:color="auto" w:fill="auto"/>
            <w:textDirection w:val="btLr"/>
          </w:tcPr>
          <w:p w:rsidR="00C2685D" w:rsidRPr="006D2BB3" w:rsidRDefault="00C2685D" w:rsidP="000E414C">
            <w:pPr>
              <w:spacing w:after="0" w:line="240" w:lineRule="auto"/>
              <w:ind w:left="113" w:right="113"/>
              <w:jc w:val="center"/>
              <w:rPr>
                <w:rFonts w:ascii="Times New Roman" w:hAnsi="Times New Roman" w:cs="Times New Roman"/>
                <w:b/>
                <w:sz w:val="24"/>
                <w:szCs w:val="24"/>
              </w:rPr>
            </w:pPr>
          </w:p>
        </w:tc>
        <w:tc>
          <w:tcPr>
            <w:tcW w:w="3076" w:type="dxa"/>
            <w:shd w:val="clear" w:color="auto" w:fill="auto"/>
          </w:tcPr>
          <w:p w:rsidR="00C2685D" w:rsidRPr="006D2BB3" w:rsidRDefault="00B2319B"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2.Сформированность КГН у детей </w:t>
            </w:r>
          </w:p>
        </w:tc>
        <w:tc>
          <w:tcPr>
            <w:tcW w:w="1357"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Оперативный контроль</w:t>
            </w:r>
          </w:p>
        </w:tc>
        <w:tc>
          <w:tcPr>
            <w:tcW w:w="1703" w:type="dxa"/>
            <w:shd w:val="clear" w:color="auto" w:fill="auto"/>
          </w:tcPr>
          <w:p w:rsidR="00C2685D" w:rsidRPr="006D2BB3" w:rsidRDefault="00565D22"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наблюдение</w:t>
            </w: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 директора</w:t>
            </w:r>
          </w:p>
        </w:tc>
        <w:tc>
          <w:tcPr>
            <w:tcW w:w="1571" w:type="dxa"/>
            <w:shd w:val="clear" w:color="auto" w:fill="auto"/>
          </w:tcPr>
          <w:p w:rsidR="00EE036A" w:rsidRPr="006D2BB3" w:rsidRDefault="00EE036A"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Справка</w:t>
            </w:r>
          </w:p>
          <w:p w:rsidR="00EE036A" w:rsidRPr="006D2BB3" w:rsidRDefault="001E20F9" w:rsidP="000E414C">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p w:rsidR="00EE036A" w:rsidRPr="006D2BB3" w:rsidRDefault="00EE036A" w:rsidP="000E414C">
            <w:pPr>
              <w:spacing w:after="0" w:line="240" w:lineRule="auto"/>
              <w:rPr>
                <w:rFonts w:ascii="Times New Roman" w:hAnsi="Times New Roman" w:cs="Times New Roman"/>
                <w:sz w:val="24"/>
                <w:szCs w:val="24"/>
              </w:rPr>
            </w:pPr>
          </w:p>
          <w:p w:rsidR="00C2685D" w:rsidRPr="006D2BB3" w:rsidRDefault="00C2685D" w:rsidP="000E414C">
            <w:pPr>
              <w:spacing w:after="0" w:line="240" w:lineRule="auto"/>
              <w:rPr>
                <w:rFonts w:ascii="Times New Roman" w:hAnsi="Times New Roman" w:cs="Times New Roman"/>
                <w:sz w:val="24"/>
                <w:szCs w:val="24"/>
              </w:rPr>
            </w:pPr>
          </w:p>
        </w:tc>
      </w:tr>
      <w:tr w:rsidR="00C2685D" w:rsidRPr="006D2BB3" w:rsidTr="00B940B8">
        <w:tc>
          <w:tcPr>
            <w:tcW w:w="992" w:type="dxa"/>
            <w:vMerge w:val="restart"/>
            <w:shd w:val="clear" w:color="auto" w:fill="auto"/>
            <w:textDirection w:val="btLr"/>
          </w:tcPr>
          <w:p w:rsidR="00C2685D" w:rsidRPr="006D2BB3" w:rsidRDefault="00C2685D" w:rsidP="004C4BC0">
            <w:pPr>
              <w:spacing w:after="0" w:line="240" w:lineRule="auto"/>
              <w:ind w:right="113"/>
              <w:jc w:val="right"/>
              <w:rPr>
                <w:rFonts w:ascii="Times New Roman" w:hAnsi="Times New Roman" w:cs="Times New Roman"/>
                <w:b/>
                <w:sz w:val="24"/>
                <w:szCs w:val="24"/>
              </w:rPr>
            </w:pPr>
            <w:r w:rsidRPr="006D2BB3">
              <w:rPr>
                <w:rFonts w:ascii="Times New Roman" w:hAnsi="Times New Roman" w:cs="Times New Roman"/>
                <w:b/>
                <w:sz w:val="24"/>
                <w:szCs w:val="24"/>
              </w:rPr>
              <w:t xml:space="preserve">Октябрь </w:t>
            </w:r>
          </w:p>
        </w:tc>
        <w:tc>
          <w:tcPr>
            <w:tcW w:w="3076" w:type="dxa"/>
            <w:shd w:val="clear" w:color="auto" w:fill="auto"/>
          </w:tcPr>
          <w:p w:rsidR="00C2685D" w:rsidRPr="006D2BB3" w:rsidRDefault="00B2319B"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1. </w:t>
            </w:r>
            <w:r w:rsidR="005D435F" w:rsidRPr="006D2BB3">
              <w:rPr>
                <w:rFonts w:ascii="Times New Roman" w:hAnsi="Times New Roman" w:cs="Times New Roman"/>
                <w:sz w:val="24"/>
                <w:szCs w:val="24"/>
              </w:rPr>
              <w:t>«</w:t>
            </w:r>
            <w:r w:rsidR="00DD7C5E">
              <w:rPr>
                <w:rFonts w:ascii="Times New Roman" w:hAnsi="Times New Roman" w:cs="Times New Roman"/>
                <w:sz w:val="24"/>
                <w:szCs w:val="24"/>
              </w:rPr>
              <w:t>Об организации дополнительных услуг</w:t>
            </w:r>
            <w:r w:rsidR="005D435F" w:rsidRPr="006D2BB3">
              <w:rPr>
                <w:rFonts w:ascii="Times New Roman" w:hAnsi="Times New Roman" w:cs="Times New Roman"/>
                <w:sz w:val="24"/>
                <w:szCs w:val="24"/>
              </w:rPr>
              <w:t>»</w:t>
            </w:r>
          </w:p>
        </w:tc>
        <w:tc>
          <w:tcPr>
            <w:tcW w:w="1357"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Оперативный контроль</w:t>
            </w:r>
          </w:p>
        </w:tc>
        <w:tc>
          <w:tcPr>
            <w:tcW w:w="1703"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Анализ документации, наблюдение</w:t>
            </w: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 директора</w:t>
            </w:r>
          </w:p>
          <w:p w:rsidR="00C2685D" w:rsidRPr="006D2BB3" w:rsidRDefault="00C2685D" w:rsidP="000E414C">
            <w:pPr>
              <w:spacing w:after="0" w:line="240" w:lineRule="auto"/>
              <w:rPr>
                <w:rFonts w:ascii="Times New Roman" w:hAnsi="Times New Roman" w:cs="Times New Roman"/>
                <w:sz w:val="24"/>
                <w:szCs w:val="24"/>
              </w:rPr>
            </w:pP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571"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Справка</w:t>
            </w:r>
          </w:p>
          <w:p w:rsidR="005D435F" w:rsidRPr="006D2BB3" w:rsidRDefault="005D435F"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Административное совещание</w:t>
            </w:r>
          </w:p>
        </w:tc>
      </w:tr>
      <w:tr w:rsidR="00C2685D" w:rsidRPr="006D2BB3" w:rsidTr="00B940B8">
        <w:trPr>
          <w:trHeight w:val="1122"/>
        </w:trPr>
        <w:tc>
          <w:tcPr>
            <w:tcW w:w="992" w:type="dxa"/>
            <w:vMerge/>
            <w:shd w:val="clear" w:color="auto" w:fill="auto"/>
            <w:textDirection w:val="btLr"/>
          </w:tcPr>
          <w:p w:rsidR="00C2685D" w:rsidRPr="006D2BB3" w:rsidRDefault="00C2685D" w:rsidP="000E414C">
            <w:pPr>
              <w:spacing w:after="0" w:line="240" w:lineRule="auto"/>
              <w:ind w:left="113" w:right="113"/>
              <w:jc w:val="center"/>
              <w:rPr>
                <w:rFonts w:ascii="Times New Roman" w:hAnsi="Times New Roman" w:cs="Times New Roman"/>
                <w:b/>
                <w:sz w:val="24"/>
                <w:szCs w:val="24"/>
              </w:rPr>
            </w:pPr>
          </w:p>
        </w:tc>
        <w:tc>
          <w:tcPr>
            <w:tcW w:w="3076" w:type="dxa"/>
            <w:shd w:val="clear" w:color="auto" w:fill="auto"/>
          </w:tcPr>
          <w:p w:rsidR="00C2685D" w:rsidRPr="006D2BB3" w:rsidRDefault="005A65FD" w:rsidP="000E414C">
            <w:pPr>
              <w:tabs>
                <w:tab w:val="num" w:pos="444"/>
              </w:tabs>
              <w:spacing w:after="0" w:line="240" w:lineRule="auto"/>
              <w:rPr>
                <w:rFonts w:ascii="Times New Roman" w:hAnsi="Times New Roman" w:cs="Times New Roman"/>
                <w:sz w:val="24"/>
                <w:szCs w:val="24"/>
              </w:rPr>
            </w:pPr>
            <w:r w:rsidRPr="006D2BB3">
              <w:rPr>
                <w:rFonts w:ascii="Times New Roman" w:hAnsi="Times New Roman" w:cs="Times New Roman"/>
                <w:sz w:val="24"/>
                <w:szCs w:val="24"/>
              </w:rPr>
              <w:t>2</w:t>
            </w:r>
            <w:r w:rsidR="00C2685D" w:rsidRPr="006D2BB3">
              <w:rPr>
                <w:rFonts w:ascii="Times New Roman" w:hAnsi="Times New Roman" w:cs="Times New Roman"/>
                <w:sz w:val="24"/>
                <w:szCs w:val="24"/>
              </w:rPr>
              <w:t xml:space="preserve">. </w:t>
            </w:r>
            <w:r w:rsidR="005754BE" w:rsidRPr="006D2BB3">
              <w:rPr>
                <w:rFonts w:ascii="Times New Roman" w:hAnsi="Times New Roman" w:cs="Times New Roman"/>
                <w:sz w:val="24"/>
                <w:szCs w:val="24"/>
              </w:rPr>
              <w:t>Анализ анкетирования у</w:t>
            </w:r>
            <w:r w:rsidR="009566B8" w:rsidRPr="006D2BB3">
              <w:rPr>
                <w:rFonts w:ascii="Times New Roman" w:hAnsi="Times New Roman" w:cs="Times New Roman"/>
                <w:sz w:val="24"/>
                <w:szCs w:val="24"/>
              </w:rPr>
              <w:t xml:space="preserve">довлетворенность родителей </w:t>
            </w:r>
          </w:p>
        </w:tc>
        <w:tc>
          <w:tcPr>
            <w:tcW w:w="1357"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Оперативный контроль</w:t>
            </w:r>
          </w:p>
        </w:tc>
        <w:tc>
          <w:tcPr>
            <w:tcW w:w="1703" w:type="dxa"/>
            <w:shd w:val="clear" w:color="auto" w:fill="auto"/>
          </w:tcPr>
          <w:p w:rsidR="00C2685D" w:rsidRPr="006D2BB3" w:rsidRDefault="00A753F8" w:rsidP="000E414C">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анкет</w:t>
            </w: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 директора</w:t>
            </w:r>
          </w:p>
        </w:tc>
        <w:tc>
          <w:tcPr>
            <w:tcW w:w="1571" w:type="dxa"/>
            <w:shd w:val="clear" w:color="auto" w:fill="auto"/>
          </w:tcPr>
          <w:p w:rsidR="004A4267" w:rsidRDefault="004A4267"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Справка</w:t>
            </w:r>
          </w:p>
          <w:p w:rsidR="00C2685D" w:rsidRPr="006D2BB3" w:rsidRDefault="00220995" w:rsidP="000E414C">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p w:rsidR="00C2685D" w:rsidRPr="006D2BB3" w:rsidRDefault="00C2685D" w:rsidP="000E414C">
            <w:pPr>
              <w:spacing w:after="0" w:line="240" w:lineRule="auto"/>
              <w:rPr>
                <w:rFonts w:ascii="Times New Roman" w:hAnsi="Times New Roman" w:cs="Times New Roman"/>
                <w:sz w:val="24"/>
                <w:szCs w:val="24"/>
              </w:rPr>
            </w:pPr>
          </w:p>
        </w:tc>
      </w:tr>
      <w:tr w:rsidR="00C2685D" w:rsidRPr="006D2BB3" w:rsidTr="000E414C">
        <w:trPr>
          <w:trHeight w:val="1123"/>
        </w:trPr>
        <w:tc>
          <w:tcPr>
            <w:tcW w:w="992" w:type="dxa"/>
            <w:shd w:val="clear" w:color="auto" w:fill="auto"/>
            <w:textDirection w:val="btLr"/>
          </w:tcPr>
          <w:p w:rsidR="00C2685D" w:rsidRPr="006D2BB3" w:rsidRDefault="004C4BC0" w:rsidP="004C4BC0">
            <w:pPr>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3076" w:type="dxa"/>
            <w:shd w:val="clear" w:color="auto" w:fill="auto"/>
          </w:tcPr>
          <w:p w:rsidR="004C4BC0" w:rsidRPr="00505945" w:rsidRDefault="004C4BC0" w:rsidP="004C4BC0">
            <w:pPr>
              <w:pStyle w:val="aa"/>
              <w:shd w:val="clear" w:color="auto" w:fill="FFFFFF"/>
              <w:spacing w:before="0" w:beforeAutospacing="0" w:after="0" w:afterAutospacing="0"/>
              <w:rPr>
                <w:b/>
                <w:szCs w:val="26"/>
              </w:rPr>
            </w:pPr>
            <w:r w:rsidRPr="00505945">
              <w:rPr>
                <w:sz w:val="22"/>
              </w:rPr>
              <w:t>1.</w:t>
            </w:r>
            <w:r w:rsidRPr="00505945">
              <w:rPr>
                <w:iCs/>
                <w:szCs w:val="26"/>
                <w:bdr w:val="none" w:sz="0" w:space="0" w:color="auto" w:frame="1"/>
              </w:rPr>
              <w:t>«Профессиональная компетентность педагогов ДОО</w:t>
            </w:r>
            <w:r w:rsidRPr="00505945">
              <w:rPr>
                <w:b/>
                <w:iCs/>
                <w:szCs w:val="26"/>
                <w:bdr w:val="none" w:sz="0" w:space="0" w:color="auto" w:frame="1"/>
              </w:rPr>
              <w:t>»</w:t>
            </w:r>
          </w:p>
          <w:p w:rsidR="00C2685D" w:rsidRPr="006D2BB3" w:rsidRDefault="00C2685D" w:rsidP="00982ECE">
            <w:pPr>
              <w:widowControl w:val="0"/>
              <w:autoSpaceDE w:val="0"/>
              <w:autoSpaceDN w:val="0"/>
              <w:adjustRightInd w:val="0"/>
              <w:spacing w:after="0" w:line="240" w:lineRule="auto"/>
              <w:rPr>
                <w:rFonts w:ascii="Times New Roman" w:hAnsi="Times New Roman" w:cs="Times New Roman"/>
                <w:sz w:val="24"/>
                <w:szCs w:val="24"/>
              </w:rPr>
            </w:pPr>
            <w:r w:rsidRPr="00505945">
              <w:rPr>
                <w:rFonts w:ascii="Times New Roman" w:hAnsi="Times New Roman" w:cs="Times New Roman"/>
                <w:sz w:val="20"/>
                <w:szCs w:val="24"/>
              </w:rPr>
              <w:t xml:space="preserve"> </w:t>
            </w:r>
          </w:p>
        </w:tc>
        <w:tc>
          <w:tcPr>
            <w:tcW w:w="1357" w:type="dxa"/>
            <w:shd w:val="clear" w:color="auto" w:fill="auto"/>
          </w:tcPr>
          <w:p w:rsidR="00C2685D" w:rsidRPr="006D2BB3" w:rsidRDefault="004A7F80" w:rsidP="000E41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Тематический </w:t>
            </w:r>
            <w:r w:rsidR="00C2685D" w:rsidRPr="006D2BB3">
              <w:rPr>
                <w:rFonts w:ascii="Times New Roman" w:hAnsi="Times New Roman" w:cs="Times New Roman"/>
                <w:sz w:val="24"/>
                <w:szCs w:val="24"/>
              </w:rPr>
              <w:t xml:space="preserve">контроль </w:t>
            </w:r>
          </w:p>
        </w:tc>
        <w:tc>
          <w:tcPr>
            <w:tcW w:w="1703"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Анализ документации,</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наблюдение</w:t>
            </w: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 директора,</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571" w:type="dxa"/>
            <w:shd w:val="clear" w:color="auto" w:fill="auto"/>
          </w:tcPr>
          <w:p w:rsidR="000E414C" w:rsidRPr="006D2BB3" w:rsidRDefault="000E414C"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Справка Педагогический совет </w:t>
            </w:r>
          </w:p>
          <w:p w:rsidR="00BF1819" w:rsidRPr="006D2BB3" w:rsidRDefault="00BF1819" w:rsidP="000E414C">
            <w:pPr>
              <w:spacing w:after="0" w:line="240" w:lineRule="auto"/>
              <w:rPr>
                <w:rFonts w:ascii="Times New Roman" w:hAnsi="Times New Roman" w:cs="Times New Roman"/>
                <w:sz w:val="24"/>
                <w:szCs w:val="24"/>
              </w:rPr>
            </w:pPr>
          </w:p>
        </w:tc>
      </w:tr>
      <w:tr w:rsidR="00C2685D" w:rsidRPr="006D2BB3" w:rsidTr="00B940B8">
        <w:tc>
          <w:tcPr>
            <w:tcW w:w="992" w:type="dxa"/>
            <w:vMerge w:val="restart"/>
            <w:shd w:val="clear" w:color="auto" w:fill="auto"/>
            <w:textDirection w:val="btLr"/>
          </w:tcPr>
          <w:p w:rsidR="00C2685D" w:rsidRPr="006D2BB3" w:rsidRDefault="00C2685D" w:rsidP="000E414C">
            <w:pPr>
              <w:spacing w:after="0" w:line="240" w:lineRule="auto"/>
              <w:ind w:left="113" w:right="113"/>
              <w:jc w:val="right"/>
              <w:rPr>
                <w:rFonts w:ascii="Times New Roman" w:hAnsi="Times New Roman" w:cs="Times New Roman"/>
                <w:b/>
                <w:sz w:val="24"/>
                <w:szCs w:val="24"/>
              </w:rPr>
            </w:pPr>
            <w:r w:rsidRPr="006D2BB3">
              <w:rPr>
                <w:rFonts w:ascii="Times New Roman" w:hAnsi="Times New Roman" w:cs="Times New Roman"/>
                <w:b/>
                <w:sz w:val="24"/>
                <w:szCs w:val="24"/>
              </w:rPr>
              <w:t xml:space="preserve">Декабрь </w:t>
            </w:r>
          </w:p>
        </w:tc>
        <w:tc>
          <w:tcPr>
            <w:tcW w:w="3076" w:type="dxa"/>
            <w:shd w:val="clear" w:color="auto" w:fill="auto"/>
          </w:tcPr>
          <w:p w:rsidR="00C2685D" w:rsidRPr="006D2BB3" w:rsidRDefault="009566B8" w:rsidP="000E414C">
            <w:pPr>
              <w:widowControl w:val="0"/>
              <w:tabs>
                <w:tab w:val="num" w:pos="444"/>
              </w:tabs>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1. </w:t>
            </w:r>
            <w:r w:rsidR="00982ECE" w:rsidRPr="004A7F80">
              <w:rPr>
                <w:rFonts w:ascii="Times New Roman" w:hAnsi="Times New Roman" w:cs="Times New Roman"/>
                <w:color w:val="111111"/>
                <w:sz w:val="24"/>
                <w:szCs w:val="26"/>
                <w:shd w:val="clear" w:color="auto" w:fill="FFFFFF"/>
              </w:rPr>
              <w:t>Состояние работы по сотрудничеству детского сада, семьи и школы, других организаций с целью формирования у детей интегративных качеств.</w:t>
            </w:r>
          </w:p>
        </w:tc>
        <w:tc>
          <w:tcPr>
            <w:tcW w:w="1357"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Оперативный контроль </w:t>
            </w:r>
          </w:p>
        </w:tc>
        <w:tc>
          <w:tcPr>
            <w:tcW w:w="1703" w:type="dxa"/>
            <w:shd w:val="clear" w:color="auto" w:fill="auto"/>
          </w:tcPr>
          <w:p w:rsidR="003F71EC" w:rsidRDefault="003F71EC" w:rsidP="000E414C">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документации,</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Наблюдение </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 директора,</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медсестра</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571" w:type="dxa"/>
            <w:shd w:val="clear" w:color="auto" w:fill="auto"/>
          </w:tcPr>
          <w:p w:rsidR="00D03377" w:rsidRPr="006D2BB3" w:rsidRDefault="00C25640"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Справка</w:t>
            </w:r>
            <w:r>
              <w:rPr>
                <w:rFonts w:ascii="Times New Roman" w:hAnsi="Times New Roman" w:cs="Times New Roman"/>
                <w:sz w:val="24"/>
                <w:szCs w:val="24"/>
              </w:rPr>
              <w:t xml:space="preserve"> </w:t>
            </w:r>
            <w:r w:rsidR="00D03377">
              <w:rPr>
                <w:rFonts w:ascii="Times New Roman" w:hAnsi="Times New Roman" w:cs="Times New Roman"/>
                <w:sz w:val="24"/>
                <w:szCs w:val="24"/>
              </w:rPr>
              <w:t>Административное совещание</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r>
      <w:tr w:rsidR="00C2685D" w:rsidRPr="006D2BB3" w:rsidTr="00B940B8">
        <w:tc>
          <w:tcPr>
            <w:tcW w:w="992" w:type="dxa"/>
            <w:vMerge/>
            <w:shd w:val="clear" w:color="auto" w:fill="auto"/>
            <w:textDirection w:val="btLr"/>
          </w:tcPr>
          <w:p w:rsidR="00C2685D" w:rsidRPr="006D2BB3" w:rsidRDefault="00C2685D" w:rsidP="000E414C">
            <w:pPr>
              <w:spacing w:after="0" w:line="240" w:lineRule="auto"/>
              <w:ind w:left="113" w:right="113"/>
              <w:jc w:val="center"/>
              <w:rPr>
                <w:rFonts w:ascii="Times New Roman" w:hAnsi="Times New Roman" w:cs="Times New Roman"/>
                <w:b/>
                <w:sz w:val="24"/>
                <w:szCs w:val="24"/>
              </w:rPr>
            </w:pPr>
          </w:p>
        </w:tc>
        <w:tc>
          <w:tcPr>
            <w:tcW w:w="3076"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2. Анализ заболеваемости</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детей</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357"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Оперативный контроль </w:t>
            </w:r>
          </w:p>
        </w:tc>
        <w:tc>
          <w:tcPr>
            <w:tcW w:w="1703"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Анализ документации</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директора, медсестра</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571"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Справка</w:t>
            </w:r>
          </w:p>
          <w:p w:rsidR="00D03377" w:rsidRPr="006D2BB3" w:rsidRDefault="00D03377" w:rsidP="000E414C">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r>
      <w:tr w:rsidR="00C2685D" w:rsidRPr="006D2BB3" w:rsidTr="000E414C">
        <w:trPr>
          <w:cantSplit/>
          <w:trHeight w:val="1225"/>
        </w:trPr>
        <w:tc>
          <w:tcPr>
            <w:tcW w:w="992" w:type="dxa"/>
            <w:shd w:val="clear" w:color="auto" w:fill="auto"/>
            <w:textDirection w:val="btLr"/>
          </w:tcPr>
          <w:p w:rsidR="00C2685D" w:rsidRPr="006D2BB3" w:rsidRDefault="00C2685D" w:rsidP="000E414C">
            <w:pPr>
              <w:spacing w:after="0" w:line="240" w:lineRule="auto"/>
              <w:ind w:left="113" w:right="113"/>
              <w:jc w:val="right"/>
              <w:rPr>
                <w:rFonts w:ascii="Times New Roman" w:hAnsi="Times New Roman" w:cs="Times New Roman"/>
                <w:b/>
                <w:sz w:val="24"/>
                <w:szCs w:val="24"/>
              </w:rPr>
            </w:pPr>
            <w:r w:rsidRPr="006D2BB3">
              <w:rPr>
                <w:rFonts w:ascii="Times New Roman" w:hAnsi="Times New Roman" w:cs="Times New Roman"/>
                <w:b/>
                <w:sz w:val="24"/>
                <w:szCs w:val="24"/>
              </w:rPr>
              <w:lastRenderedPageBreak/>
              <w:t xml:space="preserve">Январь </w:t>
            </w:r>
          </w:p>
        </w:tc>
        <w:tc>
          <w:tcPr>
            <w:tcW w:w="3076" w:type="dxa"/>
            <w:shd w:val="clear" w:color="auto" w:fill="auto"/>
          </w:tcPr>
          <w:p w:rsidR="00C2685D" w:rsidRPr="006D2BB3" w:rsidRDefault="009566B8"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1</w:t>
            </w:r>
            <w:r w:rsidR="00C2685D" w:rsidRPr="006D2BB3">
              <w:rPr>
                <w:rFonts w:ascii="Times New Roman" w:hAnsi="Times New Roman" w:cs="Times New Roman"/>
                <w:sz w:val="24"/>
                <w:szCs w:val="24"/>
              </w:rPr>
              <w:t>.Организация питания в детском саду</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 </w:t>
            </w:r>
          </w:p>
        </w:tc>
        <w:tc>
          <w:tcPr>
            <w:tcW w:w="1357"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Оперативный контроль</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703"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Наблюдение</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директора</w:t>
            </w:r>
          </w:p>
          <w:p w:rsidR="00C2685D" w:rsidRPr="006D2BB3" w:rsidRDefault="00C2685D" w:rsidP="000E414C">
            <w:pPr>
              <w:spacing w:after="0" w:line="240" w:lineRule="auto"/>
              <w:rPr>
                <w:rFonts w:ascii="Times New Roman" w:hAnsi="Times New Roman" w:cs="Times New Roman"/>
                <w:sz w:val="24"/>
                <w:szCs w:val="24"/>
              </w:rPr>
            </w:pP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571" w:type="dxa"/>
            <w:shd w:val="clear" w:color="auto" w:fill="auto"/>
          </w:tcPr>
          <w:p w:rsidR="00D03377" w:rsidRPr="006D2BB3" w:rsidRDefault="00C25640"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Справка </w:t>
            </w:r>
            <w:r w:rsidR="00D03377">
              <w:rPr>
                <w:rFonts w:ascii="Times New Roman" w:hAnsi="Times New Roman" w:cs="Times New Roman"/>
                <w:sz w:val="24"/>
                <w:szCs w:val="24"/>
              </w:rPr>
              <w:t>Административное совещание</w:t>
            </w:r>
          </w:p>
          <w:p w:rsidR="00C2685D" w:rsidRPr="006D2BB3" w:rsidRDefault="00C2685D" w:rsidP="000E414C">
            <w:pPr>
              <w:spacing w:after="0" w:line="240" w:lineRule="auto"/>
              <w:rPr>
                <w:rFonts w:ascii="Times New Roman" w:hAnsi="Times New Roman" w:cs="Times New Roman"/>
                <w:sz w:val="24"/>
                <w:szCs w:val="24"/>
              </w:rPr>
            </w:pPr>
          </w:p>
        </w:tc>
      </w:tr>
      <w:tr w:rsidR="00C2685D" w:rsidRPr="006D2BB3" w:rsidTr="00B940B8">
        <w:trPr>
          <w:cantSplit/>
          <w:trHeight w:val="1134"/>
        </w:trPr>
        <w:tc>
          <w:tcPr>
            <w:tcW w:w="992" w:type="dxa"/>
            <w:shd w:val="clear" w:color="auto" w:fill="auto"/>
            <w:textDirection w:val="btLr"/>
          </w:tcPr>
          <w:p w:rsidR="00C2685D" w:rsidRPr="006D2BB3" w:rsidRDefault="00C2685D" w:rsidP="000E414C">
            <w:pPr>
              <w:spacing w:after="0" w:line="240" w:lineRule="auto"/>
              <w:ind w:left="113" w:right="113"/>
              <w:jc w:val="right"/>
              <w:rPr>
                <w:rFonts w:ascii="Times New Roman" w:hAnsi="Times New Roman" w:cs="Times New Roman"/>
                <w:b/>
                <w:sz w:val="24"/>
                <w:szCs w:val="24"/>
              </w:rPr>
            </w:pPr>
            <w:r w:rsidRPr="006D2BB3">
              <w:rPr>
                <w:rFonts w:ascii="Times New Roman" w:hAnsi="Times New Roman" w:cs="Times New Roman"/>
                <w:b/>
                <w:sz w:val="24"/>
                <w:szCs w:val="24"/>
              </w:rPr>
              <w:t xml:space="preserve">Февраль </w:t>
            </w:r>
          </w:p>
        </w:tc>
        <w:tc>
          <w:tcPr>
            <w:tcW w:w="3076" w:type="dxa"/>
            <w:shd w:val="clear" w:color="auto" w:fill="auto"/>
          </w:tcPr>
          <w:p w:rsidR="005D224B" w:rsidRPr="002751C5" w:rsidRDefault="00C2685D" w:rsidP="005D224B">
            <w:pPr>
              <w:widowControl w:val="0"/>
              <w:autoSpaceDE w:val="0"/>
              <w:autoSpaceDN w:val="0"/>
              <w:adjustRightInd w:val="0"/>
              <w:spacing w:after="0" w:line="240" w:lineRule="auto"/>
              <w:rPr>
                <w:rFonts w:ascii="Times New Roman" w:hAnsi="Times New Roman" w:cs="Times New Roman"/>
                <w:sz w:val="26"/>
                <w:szCs w:val="26"/>
              </w:rPr>
            </w:pPr>
            <w:r w:rsidRPr="006D2BB3">
              <w:t xml:space="preserve">1. </w:t>
            </w:r>
            <w:r w:rsidR="005D224B" w:rsidRPr="002751C5">
              <w:rPr>
                <w:rFonts w:ascii="Times New Roman" w:hAnsi="Times New Roman" w:cs="Times New Roman"/>
                <w:sz w:val="26"/>
                <w:szCs w:val="26"/>
                <w:shd w:val="clear" w:color="auto" w:fill="FFFFFF"/>
              </w:rPr>
              <w:t>«Организация работы ДОУ по формированию у дошкольников нравственно-патриотических чувств».</w:t>
            </w:r>
          </w:p>
          <w:p w:rsidR="00C2685D" w:rsidRPr="006D2BB3" w:rsidRDefault="00C2685D" w:rsidP="000E414C">
            <w:pPr>
              <w:spacing w:after="0" w:line="240" w:lineRule="auto"/>
              <w:rPr>
                <w:rFonts w:ascii="Times New Roman" w:hAnsi="Times New Roman" w:cs="Times New Roman"/>
                <w:sz w:val="24"/>
                <w:szCs w:val="24"/>
              </w:rPr>
            </w:pPr>
          </w:p>
        </w:tc>
        <w:tc>
          <w:tcPr>
            <w:tcW w:w="1357" w:type="dxa"/>
            <w:shd w:val="clear" w:color="auto" w:fill="auto"/>
          </w:tcPr>
          <w:p w:rsidR="00F11ECB" w:rsidRPr="006D2BB3" w:rsidRDefault="00F11ECB"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Тематический контроль</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703"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Анализ документации,</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наблюдение</w:t>
            </w: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 директора</w:t>
            </w:r>
          </w:p>
        </w:tc>
        <w:tc>
          <w:tcPr>
            <w:tcW w:w="1571" w:type="dxa"/>
            <w:shd w:val="clear" w:color="auto" w:fill="auto"/>
          </w:tcPr>
          <w:p w:rsidR="00C2685D" w:rsidRPr="006D2BB3" w:rsidRDefault="00C25640"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Справка </w:t>
            </w:r>
            <w:r w:rsidR="00C2685D" w:rsidRPr="006D2BB3">
              <w:rPr>
                <w:rFonts w:ascii="Times New Roman" w:hAnsi="Times New Roman" w:cs="Times New Roman"/>
                <w:sz w:val="24"/>
                <w:szCs w:val="24"/>
              </w:rPr>
              <w:t>Педагогический</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совет</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r>
      <w:tr w:rsidR="00C2685D" w:rsidRPr="006D2BB3" w:rsidTr="00B940B8">
        <w:trPr>
          <w:cantSplit/>
          <w:trHeight w:val="1134"/>
        </w:trPr>
        <w:tc>
          <w:tcPr>
            <w:tcW w:w="992" w:type="dxa"/>
            <w:vMerge w:val="restart"/>
            <w:shd w:val="clear" w:color="auto" w:fill="auto"/>
            <w:textDirection w:val="btLr"/>
          </w:tcPr>
          <w:p w:rsidR="00C2685D" w:rsidRPr="006D2BB3" w:rsidRDefault="00C2685D" w:rsidP="000E414C">
            <w:pPr>
              <w:spacing w:after="0" w:line="240" w:lineRule="auto"/>
              <w:ind w:right="113"/>
              <w:jc w:val="right"/>
              <w:rPr>
                <w:rFonts w:ascii="Times New Roman" w:hAnsi="Times New Roman" w:cs="Times New Roman"/>
                <w:b/>
                <w:sz w:val="24"/>
                <w:szCs w:val="24"/>
              </w:rPr>
            </w:pPr>
            <w:r w:rsidRPr="006D2BB3">
              <w:rPr>
                <w:rFonts w:ascii="Times New Roman" w:hAnsi="Times New Roman" w:cs="Times New Roman"/>
                <w:b/>
                <w:sz w:val="24"/>
                <w:szCs w:val="24"/>
              </w:rPr>
              <w:t xml:space="preserve">Март </w:t>
            </w:r>
          </w:p>
        </w:tc>
        <w:tc>
          <w:tcPr>
            <w:tcW w:w="3076"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1.  Организация и </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проведение </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прогулок</w:t>
            </w:r>
          </w:p>
        </w:tc>
        <w:tc>
          <w:tcPr>
            <w:tcW w:w="1357"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Оперативный контроль </w:t>
            </w:r>
          </w:p>
        </w:tc>
        <w:tc>
          <w:tcPr>
            <w:tcW w:w="1703"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Наблюдение, анализ документации</w:t>
            </w:r>
          </w:p>
        </w:tc>
        <w:tc>
          <w:tcPr>
            <w:tcW w:w="1440"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 зам. директора</w:t>
            </w:r>
          </w:p>
        </w:tc>
        <w:tc>
          <w:tcPr>
            <w:tcW w:w="1571" w:type="dxa"/>
            <w:shd w:val="clear" w:color="auto" w:fill="auto"/>
          </w:tcPr>
          <w:p w:rsidR="00C2685D" w:rsidRPr="006D2BB3" w:rsidRDefault="00C25640"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Справка </w:t>
            </w:r>
            <w:r w:rsidR="00C2685D" w:rsidRPr="006D2BB3">
              <w:rPr>
                <w:rFonts w:ascii="Times New Roman" w:hAnsi="Times New Roman" w:cs="Times New Roman"/>
                <w:sz w:val="24"/>
                <w:szCs w:val="24"/>
              </w:rPr>
              <w:t xml:space="preserve">Административный совет </w:t>
            </w:r>
          </w:p>
          <w:p w:rsidR="0003582A" w:rsidRPr="006D2BB3" w:rsidRDefault="0003582A" w:rsidP="000E414C">
            <w:pPr>
              <w:widowControl w:val="0"/>
              <w:autoSpaceDE w:val="0"/>
              <w:autoSpaceDN w:val="0"/>
              <w:adjustRightInd w:val="0"/>
              <w:spacing w:after="0" w:line="240" w:lineRule="auto"/>
              <w:rPr>
                <w:rFonts w:ascii="Times New Roman" w:hAnsi="Times New Roman" w:cs="Times New Roman"/>
                <w:sz w:val="24"/>
                <w:szCs w:val="24"/>
              </w:rPr>
            </w:pPr>
          </w:p>
        </w:tc>
      </w:tr>
      <w:tr w:rsidR="00C2685D" w:rsidRPr="006D2BB3" w:rsidTr="00B940B8">
        <w:trPr>
          <w:cantSplit/>
          <w:trHeight w:val="1302"/>
        </w:trPr>
        <w:tc>
          <w:tcPr>
            <w:tcW w:w="992" w:type="dxa"/>
            <w:vMerge/>
            <w:shd w:val="clear" w:color="auto" w:fill="auto"/>
            <w:textDirection w:val="btLr"/>
          </w:tcPr>
          <w:p w:rsidR="00C2685D" w:rsidRPr="006D2BB3" w:rsidRDefault="00C2685D" w:rsidP="000E414C">
            <w:pPr>
              <w:spacing w:after="0" w:line="240" w:lineRule="auto"/>
              <w:ind w:left="113" w:right="113"/>
              <w:jc w:val="center"/>
              <w:rPr>
                <w:rFonts w:ascii="Times New Roman" w:hAnsi="Times New Roman" w:cs="Times New Roman"/>
                <w:b/>
                <w:sz w:val="24"/>
                <w:szCs w:val="24"/>
              </w:rPr>
            </w:pPr>
          </w:p>
        </w:tc>
        <w:tc>
          <w:tcPr>
            <w:tcW w:w="3076"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2. Организация работы дополнительных услуг</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357"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Оперативный контроль </w:t>
            </w:r>
          </w:p>
        </w:tc>
        <w:tc>
          <w:tcPr>
            <w:tcW w:w="1703"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Наблюдение </w:t>
            </w:r>
          </w:p>
        </w:tc>
        <w:tc>
          <w:tcPr>
            <w:tcW w:w="1440" w:type="dxa"/>
            <w:shd w:val="clear" w:color="auto" w:fill="auto"/>
          </w:tcPr>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 директора</w:t>
            </w:r>
          </w:p>
        </w:tc>
        <w:tc>
          <w:tcPr>
            <w:tcW w:w="1571" w:type="dxa"/>
            <w:shd w:val="clear" w:color="auto" w:fill="auto"/>
          </w:tcPr>
          <w:p w:rsidR="00C2685D" w:rsidRPr="006D2BB3" w:rsidRDefault="00C25640" w:rsidP="000E414C">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6D2BB3">
              <w:rPr>
                <w:rFonts w:ascii="Times New Roman" w:hAnsi="Times New Roman" w:cs="Times New Roman"/>
                <w:sz w:val="24"/>
                <w:szCs w:val="24"/>
              </w:rPr>
              <w:t xml:space="preserve">правка </w:t>
            </w:r>
            <w:r w:rsidR="00C2685D" w:rsidRPr="006D2BB3">
              <w:rPr>
                <w:rFonts w:ascii="Times New Roman" w:hAnsi="Times New Roman" w:cs="Times New Roman"/>
                <w:sz w:val="24"/>
                <w:szCs w:val="24"/>
              </w:rPr>
              <w:t xml:space="preserve">Административный совет </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r>
      <w:tr w:rsidR="00C2685D" w:rsidRPr="006D2BB3" w:rsidTr="00B940B8">
        <w:trPr>
          <w:cantSplit/>
          <w:trHeight w:val="1134"/>
        </w:trPr>
        <w:tc>
          <w:tcPr>
            <w:tcW w:w="992" w:type="dxa"/>
            <w:shd w:val="clear" w:color="auto" w:fill="auto"/>
            <w:textDirection w:val="btLr"/>
          </w:tcPr>
          <w:p w:rsidR="0003582A" w:rsidRPr="006D2BB3" w:rsidRDefault="0003582A" w:rsidP="000E414C">
            <w:pPr>
              <w:widowControl w:val="0"/>
              <w:autoSpaceDE w:val="0"/>
              <w:autoSpaceDN w:val="0"/>
              <w:adjustRightInd w:val="0"/>
              <w:spacing w:after="0" w:line="240" w:lineRule="auto"/>
              <w:jc w:val="center"/>
              <w:rPr>
                <w:rFonts w:ascii="Times New Roman" w:hAnsi="Times New Roman" w:cs="Times New Roman"/>
                <w:b/>
                <w:sz w:val="24"/>
                <w:szCs w:val="24"/>
              </w:rPr>
            </w:pPr>
            <w:r w:rsidRPr="006D2BB3">
              <w:rPr>
                <w:rFonts w:ascii="Times New Roman" w:hAnsi="Times New Roman" w:cs="Times New Roman"/>
                <w:b/>
                <w:sz w:val="24"/>
                <w:szCs w:val="24"/>
              </w:rPr>
              <w:t>Апрель</w:t>
            </w:r>
          </w:p>
          <w:p w:rsidR="00C2685D" w:rsidRPr="006D2BB3" w:rsidRDefault="00C2685D" w:rsidP="000E414C">
            <w:pPr>
              <w:spacing w:after="0" w:line="240" w:lineRule="auto"/>
              <w:rPr>
                <w:rFonts w:ascii="Times New Roman" w:hAnsi="Times New Roman" w:cs="Times New Roman"/>
                <w:b/>
                <w:sz w:val="24"/>
                <w:szCs w:val="24"/>
              </w:rPr>
            </w:pPr>
          </w:p>
        </w:tc>
        <w:tc>
          <w:tcPr>
            <w:tcW w:w="3076" w:type="dxa"/>
            <w:shd w:val="clear" w:color="auto" w:fill="auto"/>
          </w:tcPr>
          <w:p w:rsidR="004A7F80" w:rsidRPr="00C25640" w:rsidRDefault="00C25640" w:rsidP="000E414C">
            <w:pPr>
              <w:widowControl w:val="0"/>
              <w:autoSpaceDE w:val="0"/>
              <w:autoSpaceDN w:val="0"/>
              <w:adjustRightInd w:val="0"/>
              <w:spacing w:after="0" w:line="240" w:lineRule="auto"/>
              <w:rPr>
                <w:rFonts w:ascii="Times New Roman" w:hAnsi="Times New Roman" w:cs="Times New Roman"/>
                <w:sz w:val="24"/>
                <w:szCs w:val="24"/>
              </w:rPr>
            </w:pPr>
            <w:r w:rsidRPr="00C25640">
              <w:rPr>
                <w:rFonts w:ascii="Times New Roman" w:hAnsi="Times New Roman" w:cs="Times New Roman"/>
                <w:sz w:val="24"/>
                <w:szCs w:val="24"/>
              </w:rPr>
              <w:t>1.</w:t>
            </w:r>
            <w:r>
              <w:rPr>
                <w:rFonts w:ascii="Times New Roman" w:hAnsi="Times New Roman" w:cs="Times New Roman"/>
                <w:color w:val="111111"/>
                <w:sz w:val="24"/>
                <w:szCs w:val="24"/>
                <w:shd w:val="clear" w:color="auto" w:fill="FFFFFF"/>
              </w:rPr>
              <w:t xml:space="preserve">Результаты выполнения </w:t>
            </w:r>
            <w:r w:rsidR="004A7F80" w:rsidRPr="00C25640">
              <w:rPr>
                <w:rFonts w:ascii="Times New Roman" w:hAnsi="Times New Roman" w:cs="Times New Roman"/>
                <w:color w:val="111111"/>
                <w:sz w:val="24"/>
                <w:szCs w:val="24"/>
                <w:shd w:val="clear" w:color="auto" w:fill="FFFFFF"/>
              </w:rPr>
              <w:t>программ</w:t>
            </w:r>
            <w:r>
              <w:rPr>
                <w:rFonts w:ascii="Times New Roman" w:hAnsi="Times New Roman" w:cs="Times New Roman"/>
                <w:color w:val="111111"/>
                <w:sz w:val="24"/>
                <w:szCs w:val="24"/>
                <w:shd w:val="clear" w:color="auto" w:fill="FFFFFF"/>
              </w:rPr>
              <w:t>ы</w:t>
            </w:r>
            <w:r w:rsidR="004A7F80" w:rsidRPr="00C25640">
              <w:rPr>
                <w:rFonts w:ascii="Times New Roman" w:hAnsi="Times New Roman" w:cs="Times New Roman"/>
                <w:color w:val="111111"/>
                <w:sz w:val="24"/>
                <w:szCs w:val="24"/>
                <w:shd w:val="clear" w:color="auto" w:fill="FFFFFF"/>
              </w:rPr>
              <w:t xml:space="preserve"> по </w:t>
            </w:r>
            <w:r>
              <w:rPr>
                <w:rFonts w:ascii="Times New Roman" w:hAnsi="Times New Roman" w:cs="Times New Roman"/>
                <w:color w:val="111111"/>
                <w:sz w:val="24"/>
                <w:szCs w:val="24"/>
                <w:shd w:val="clear" w:color="auto" w:fill="FFFFFF"/>
              </w:rPr>
              <w:t xml:space="preserve"> всем </w:t>
            </w:r>
            <w:r w:rsidR="004A7F80" w:rsidRPr="00C25640">
              <w:rPr>
                <w:rFonts w:ascii="Times New Roman" w:hAnsi="Times New Roman" w:cs="Times New Roman"/>
                <w:color w:val="111111"/>
                <w:sz w:val="24"/>
                <w:szCs w:val="24"/>
                <w:shd w:val="clear" w:color="auto" w:fill="FFFFFF"/>
              </w:rPr>
              <w:t>возрастным группам</w:t>
            </w:r>
            <w:r>
              <w:rPr>
                <w:rFonts w:ascii="Times New Roman" w:hAnsi="Times New Roman" w:cs="Times New Roman"/>
                <w:color w:val="111111"/>
                <w:sz w:val="24"/>
                <w:szCs w:val="24"/>
                <w:shd w:val="clear" w:color="auto" w:fill="FFFFFF"/>
              </w:rPr>
              <w:t xml:space="preserve"> ДО.</w:t>
            </w:r>
          </w:p>
        </w:tc>
        <w:tc>
          <w:tcPr>
            <w:tcW w:w="1357" w:type="dxa"/>
            <w:shd w:val="clear" w:color="auto" w:fill="auto"/>
          </w:tcPr>
          <w:p w:rsidR="00C2685D" w:rsidRPr="006D2BB3" w:rsidRDefault="00FB39E3" w:rsidP="000E41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Оперативный </w:t>
            </w:r>
            <w:r w:rsidR="00C2685D" w:rsidRPr="006D2BB3">
              <w:rPr>
                <w:rFonts w:ascii="Times New Roman" w:hAnsi="Times New Roman" w:cs="Times New Roman"/>
                <w:sz w:val="24"/>
                <w:szCs w:val="24"/>
              </w:rPr>
              <w:t>контроль</w:t>
            </w:r>
          </w:p>
        </w:tc>
        <w:tc>
          <w:tcPr>
            <w:tcW w:w="1703"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Наблюдение, анализ документации</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c>
          <w:tcPr>
            <w:tcW w:w="1440" w:type="dxa"/>
            <w:shd w:val="clear" w:color="auto" w:fill="auto"/>
          </w:tcPr>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 директора</w:t>
            </w:r>
          </w:p>
        </w:tc>
        <w:tc>
          <w:tcPr>
            <w:tcW w:w="1571" w:type="dxa"/>
            <w:shd w:val="clear" w:color="auto" w:fill="auto"/>
          </w:tcPr>
          <w:p w:rsidR="00C2685D" w:rsidRPr="006D2BB3" w:rsidRDefault="00C25640"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Справка </w:t>
            </w:r>
            <w:r w:rsidR="00FB39E3">
              <w:rPr>
                <w:rFonts w:ascii="Times New Roman" w:hAnsi="Times New Roman" w:cs="Times New Roman"/>
                <w:sz w:val="24"/>
                <w:szCs w:val="24"/>
              </w:rPr>
              <w:t>администратиный</w:t>
            </w:r>
          </w:p>
          <w:p w:rsidR="00C2685D" w:rsidRPr="006D2BB3" w:rsidRDefault="00C2685D" w:rsidP="000E414C">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совет</w:t>
            </w:r>
          </w:p>
          <w:p w:rsidR="00C2685D" w:rsidRPr="006D2BB3" w:rsidRDefault="00C2685D" w:rsidP="000E414C">
            <w:pPr>
              <w:widowControl w:val="0"/>
              <w:autoSpaceDE w:val="0"/>
              <w:autoSpaceDN w:val="0"/>
              <w:adjustRightInd w:val="0"/>
              <w:spacing w:after="0" w:line="240" w:lineRule="auto"/>
              <w:rPr>
                <w:rFonts w:ascii="Times New Roman" w:hAnsi="Times New Roman" w:cs="Times New Roman"/>
                <w:sz w:val="24"/>
                <w:szCs w:val="24"/>
              </w:rPr>
            </w:pPr>
          </w:p>
        </w:tc>
      </w:tr>
      <w:tr w:rsidR="008749BE" w:rsidRPr="006D2BB3" w:rsidTr="00B940B8">
        <w:trPr>
          <w:cantSplit/>
          <w:trHeight w:val="1134"/>
        </w:trPr>
        <w:tc>
          <w:tcPr>
            <w:tcW w:w="992" w:type="dxa"/>
            <w:shd w:val="clear" w:color="auto" w:fill="auto"/>
            <w:textDirection w:val="btLr"/>
          </w:tcPr>
          <w:p w:rsidR="008749BE" w:rsidRPr="006D2BB3" w:rsidRDefault="008749BE" w:rsidP="000E414C">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Май</w:t>
            </w:r>
          </w:p>
        </w:tc>
        <w:tc>
          <w:tcPr>
            <w:tcW w:w="3076" w:type="dxa"/>
            <w:shd w:val="clear" w:color="auto" w:fill="auto"/>
          </w:tcPr>
          <w:p w:rsidR="008749BE" w:rsidRPr="00C25640" w:rsidRDefault="008749BE" w:rsidP="000E414C">
            <w:pPr>
              <w:widowControl w:val="0"/>
              <w:autoSpaceDE w:val="0"/>
              <w:autoSpaceDN w:val="0"/>
              <w:adjustRightInd w:val="0"/>
              <w:spacing w:after="0" w:line="240" w:lineRule="auto"/>
              <w:rPr>
                <w:rFonts w:ascii="Times New Roman" w:hAnsi="Times New Roman" w:cs="Times New Roman"/>
                <w:b/>
                <w:sz w:val="24"/>
                <w:szCs w:val="24"/>
              </w:rPr>
            </w:pPr>
            <w:r w:rsidRPr="00C25640">
              <w:rPr>
                <w:rFonts w:ascii="Times New Roman" w:hAnsi="Times New Roman" w:cs="Times New Roman"/>
                <w:sz w:val="24"/>
                <w:szCs w:val="24"/>
              </w:rPr>
              <w:t>1. Планирование летней оздоровительной работы с детьми</w:t>
            </w:r>
          </w:p>
        </w:tc>
        <w:tc>
          <w:tcPr>
            <w:tcW w:w="1357" w:type="dxa"/>
            <w:shd w:val="clear" w:color="auto" w:fill="auto"/>
          </w:tcPr>
          <w:p w:rsidR="008749BE" w:rsidRPr="006D2BB3" w:rsidRDefault="008749BE" w:rsidP="000E414C">
            <w:pPr>
              <w:widowControl w:val="0"/>
              <w:autoSpaceDE w:val="0"/>
              <w:autoSpaceDN w:val="0"/>
              <w:adjustRightInd w:val="0"/>
              <w:spacing w:after="0" w:line="240" w:lineRule="auto"/>
              <w:rPr>
                <w:rFonts w:ascii="Times New Roman" w:hAnsi="Times New Roman" w:cs="Times New Roman"/>
                <w:sz w:val="24"/>
                <w:szCs w:val="24"/>
              </w:rPr>
            </w:pPr>
            <w:r w:rsidRPr="006D2BB3">
              <w:rPr>
                <w:rFonts w:ascii="Times New Roman" w:hAnsi="Times New Roman" w:cs="Times New Roman"/>
                <w:sz w:val="24"/>
                <w:szCs w:val="24"/>
              </w:rPr>
              <w:t>Обзорный контроль</w:t>
            </w:r>
          </w:p>
        </w:tc>
        <w:tc>
          <w:tcPr>
            <w:tcW w:w="1703" w:type="dxa"/>
            <w:shd w:val="clear" w:color="auto" w:fill="auto"/>
          </w:tcPr>
          <w:p w:rsidR="008749BE" w:rsidRPr="006D2BB3" w:rsidRDefault="008749BE" w:rsidP="008749BE">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Анализ</w:t>
            </w:r>
          </w:p>
          <w:p w:rsidR="008749BE" w:rsidRPr="006D2BB3" w:rsidRDefault="008749BE" w:rsidP="008749BE">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документации,</w:t>
            </w:r>
          </w:p>
          <w:p w:rsidR="008749BE" w:rsidRPr="006D2BB3" w:rsidRDefault="008749BE" w:rsidP="008749BE">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наблюдение</w:t>
            </w:r>
          </w:p>
          <w:p w:rsidR="008749BE" w:rsidRPr="006D2BB3" w:rsidRDefault="008749BE" w:rsidP="000E414C">
            <w:pPr>
              <w:spacing w:after="0" w:line="240" w:lineRule="auto"/>
              <w:rPr>
                <w:rFonts w:ascii="Times New Roman" w:hAnsi="Times New Roman" w:cs="Times New Roman"/>
                <w:sz w:val="24"/>
                <w:szCs w:val="24"/>
              </w:rPr>
            </w:pPr>
          </w:p>
        </w:tc>
        <w:tc>
          <w:tcPr>
            <w:tcW w:w="1440" w:type="dxa"/>
            <w:shd w:val="clear" w:color="auto" w:fill="auto"/>
          </w:tcPr>
          <w:p w:rsidR="008749BE" w:rsidRPr="006D2BB3" w:rsidRDefault="008749BE" w:rsidP="008749BE">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Зам.</w:t>
            </w:r>
          </w:p>
          <w:p w:rsidR="008749BE" w:rsidRPr="006D2BB3" w:rsidRDefault="008749BE" w:rsidP="008749BE">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директора</w:t>
            </w:r>
          </w:p>
          <w:p w:rsidR="008749BE" w:rsidRPr="006D2BB3" w:rsidRDefault="008749BE" w:rsidP="008749BE">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медсестра</w:t>
            </w:r>
          </w:p>
          <w:p w:rsidR="008749BE" w:rsidRPr="006D2BB3" w:rsidRDefault="008749BE" w:rsidP="000E414C">
            <w:pPr>
              <w:spacing w:after="0" w:line="240" w:lineRule="auto"/>
              <w:rPr>
                <w:rFonts w:ascii="Times New Roman" w:hAnsi="Times New Roman" w:cs="Times New Roman"/>
                <w:sz w:val="24"/>
                <w:szCs w:val="24"/>
              </w:rPr>
            </w:pPr>
          </w:p>
        </w:tc>
        <w:tc>
          <w:tcPr>
            <w:tcW w:w="1571" w:type="dxa"/>
            <w:shd w:val="clear" w:color="auto" w:fill="auto"/>
          </w:tcPr>
          <w:p w:rsidR="008749BE" w:rsidRPr="006D2BB3" w:rsidRDefault="008749BE" w:rsidP="008749BE">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 xml:space="preserve">Справка </w:t>
            </w:r>
          </w:p>
          <w:p w:rsidR="008749BE" w:rsidRPr="006D2BB3" w:rsidRDefault="008749BE" w:rsidP="008749BE">
            <w:pPr>
              <w:spacing w:after="0" w:line="240" w:lineRule="auto"/>
              <w:rPr>
                <w:rFonts w:ascii="Times New Roman" w:hAnsi="Times New Roman" w:cs="Times New Roman"/>
                <w:sz w:val="24"/>
                <w:szCs w:val="24"/>
              </w:rPr>
            </w:pPr>
            <w:r w:rsidRPr="006D2BB3">
              <w:rPr>
                <w:rFonts w:ascii="Times New Roman" w:hAnsi="Times New Roman" w:cs="Times New Roman"/>
                <w:sz w:val="24"/>
                <w:szCs w:val="24"/>
              </w:rPr>
              <w:t>Административный совет</w:t>
            </w:r>
          </w:p>
          <w:p w:rsidR="008749BE" w:rsidRPr="006D2BB3" w:rsidRDefault="008749BE" w:rsidP="00C25640">
            <w:pPr>
              <w:spacing w:after="0" w:line="240" w:lineRule="auto"/>
              <w:rPr>
                <w:rFonts w:ascii="Times New Roman" w:hAnsi="Times New Roman" w:cs="Times New Roman"/>
                <w:sz w:val="24"/>
                <w:szCs w:val="24"/>
              </w:rPr>
            </w:pPr>
          </w:p>
        </w:tc>
      </w:tr>
    </w:tbl>
    <w:p w:rsidR="00C2685D" w:rsidRDefault="00C2685D" w:rsidP="00C2685D">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Раздел </w:t>
      </w:r>
      <w:r w:rsidR="001E20F9">
        <w:rPr>
          <w:rFonts w:ascii="Times New Roman" w:eastAsia="Times New Roman" w:hAnsi="Times New Roman" w:cs="Times New Roman"/>
          <w:b/>
          <w:sz w:val="24"/>
        </w:rPr>
        <w:t>6. Административно</w:t>
      </w:r>
      <w:r>
        <w:rPr>
          <w:rFonts w:ascii="Times New Roman" w:eastAsia="Times New Roman" w:hAnsi="Times New Roman" w:cs="Times New Roman"/>
          <w:b/>
          <w:sz w:val="24"/>
        </w:rPr>
        <w:t>-хозяйственная работа</w:t>
      </w:r>
    </w:p>
    <w:p w:rsidR="00BC60C7" w:rsidRDefault="004B3B61">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2E792D">
        <w:rPr>
          <w:rFonts w:ascii="Times New Roman" w:eastAsia="Times New Roman" w:hAnsi="Times New Roman" w:cs="Times New Roman"/>
          <w:b/>
          <w:sz w:val="24"/>
        </w:rPr>
        <w:t>6.</w:t>
      </w:r>
      <w:r w:rsidR="00123740">
        <w:rPr>
          <w:rFonts w:ascii="Times New Roman" w:eastAsia="Times New Roman" w:hAnsi="Times New Roman" w:cs="Times New Roman"/>
          <w:b/>
          <w:sz w:val="24"/>
        </w:rPr>
        <w:t>1. Обеспечение</w:t>
      </w:r>
      <w:r>
        <w:rPr>
          <w:rFonts w:ascii="Times New Roman" w:eastAsia="Times New Roman" w:hAnsi="Times New Roman" w:cs="Times New Roman"/>
          <w:b/>
          <w:sz w:val="24"/>
        </w:rPr>
        <w:t xml:space="preserve"> охраны труда и безопасности жизнедеятельности детей и сотрудников.</w:t>
      </w:r>
    </w:p>
    <w:tbl>
      <w:tblPr>
        <w:tblW w:w="0" w:type="auto"/>
        <w:tblInd w:w="-2" w:type="dxa"/>
        <w:tblCellMar>
          <w:left w:w="10" w:type="dxa"/>
          <w:right w:w="10" w:type="dxa"/>
        </w:tblCellMar>
        <w:tblLook w:val="0000" w:firstRow="0" w:lastRow="0" w:firstColumn="0" w:lastColumn="0" w:noHBand="0" w:noVBand="0"/>
      </w:tblPr>
      <w:tblGrid>
        <w:gridCol w:w="412"/>
        <w:gridCol w:w="6085"/>
        <w:gridCol w:w="1078"/>
        <w:gridCol w:w="2358"/>
      </w:tblGrid>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b/>
                <w:sz w:val="24"/>
              </w:rPr>
              <w:t>N п/п</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b/>
                <w:sz w:val="24"/>
              </w:rPr>
              <w:t>Мероприятия</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b/>
                <w:sz w:val="24"/>
              </w:rPr>
              <w:t>Срок</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b/>
                <w:sz w:val="24"/>
              </w:rPr>
              <w:t>Ответственный</w:t>
            </w:r>
          </w:p>
        </w:tc>
      </w:tr>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t>1</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1. Разработка нормативных документов, локальных актов, инструкций, регламентирующих работу всех служб ДОУ.</w:t>
            </w:r>
            <w:r w:rsidRPr="004C629F">
              <w:rPr>
                <w:rFonts w:ascii="Times New Roman" w:eastAsia="Times New Roman" w:hAnsi="Times New Roman" w:cs="Times New Roman"/>
                <w:sz w:val="24"/>
                <w:szCs w:val="24"/>
              </w:rPr>
              <w:br/>
              <w:t>2. Проверка условий:</w:t>
            </w:r>
            <w:r w:rsidRPr="004C629F">
              <w:rPr>
                <w:rFonts w:ascii="Times New Roman" w:eastAsia="Times New Roman" w:hAnsi="Times New Roman" w:cs="Times New Roman"/>
                <w:sz w:val="24"/>
                <w:szCs w:val="24"/>
              </w:rPr>
              <w:br/>
              <w:t>1) готовность ДОУ к новому учебному году;</w:t>
            </w:r>
            <w:r w:rsidRPr="004C629F">
              <w:rPr>
                <w:rFonts w:ascii="Times New Roman" w:eastAsia="Times New Roman" w:hAnsi="Times New Roman" w:cs="Times New Roman"/>
                <w:sz w:val="24"/>
                <w:szCs w:val="24"/>
              </w:rPr>
              <w:br/>
              <w:t>2) анализ состояния технологического оборудования;</w:t>
            </w:r>
            <w:r w:rsidRPr="004C629F">
              <w:rPr>
                <w:rFonts w:ascii="Times New Roman" w:eastAsia="Times New Roman" w:hAnsi="Times New Roman" w:cs="Times New Roman"/>
                <w:sz w:val="24"/>
                <w:szCs w:val="24"/>
              </w:rPr>
              <w:br/>
              <w:t>3) оформление актов готовности всех помещений к началу учебного года.</w:t>
            </w:r>
            <w:r w:rsidRPr="004C629F">
              <w:rPr>
                <w:rFonts w:ascii="Times New Roman" w:eastAsia="Times New Roman" w:hAnsi="Times New Roman" w:cs="Times New Roman"/>
                <w:sz w:val="24"/>
                <w:szCs w:val="24"/>
              </w:rPr>
              <w:br/>
              <w:t xml:space="preserve">3. Собрание трудового коллектива «Ознакомление, утверждение и согласование всех локальных актов и нормативных документов, регламентирующих работу ДОУ».  </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t>Август</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0066F3" w:rsidP="00C2685D">
            <w:pPr>
              <w:spacing w:before="100" w:after="100" w:line="240" w:lineRule="auto"/>
              <w:rPr>
                <w:rFonts w:ascii="Times New Roman" w:eastAsia="Times New Roman" w:hAnsi="Times New Roman" w:cs="Times New Roman"/>
                <w:sz w:val="24"/>
                <w:szCs w:val="24"/>
              </w:rPr>
            </w:pPr>
            <w:r w:rsidRPr="004C629F">
              <w:rPr>
                <w:rFonts w:ascii="Times New Roman" w:eastAsia="Times New Roman" w:hAnsi="Times New Roman" w:cs="Times New Roman"/>
                <w:sz w:val="24"/>
                <w:szCs w:val="24"/>
              </w:rPr>
              <w:t>Директор, зам.дир</w:t>
            </w:r>
            <w:r w:rsidR="00C2685D" w:rsidRPr="004C629F">
              <w:rPr>
                <w:rFonts w:ascii="Times New Roman" w:eastAsia="Times New Roman" w:hAnsi="Times New Roman" w:cs="Times New Roman"/>
                <w:sz w:val="24"/>
                <w:szCs w:val="24"/>
              </w:rPr>
              <w:t>ектора</w:t>
            </w:r>
          </w:p>
          <w:p w:rsidR="006C4C46" w:rsidRPr="004C629F" w:rsidRDefault="006C4C46" w:rsidP="00C2685D">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Инженер ТБ</w:t>
            </w:r>
          </w:p>
        </w:tc>
      </w:tr>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t>2</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1. Работа с кадрами «Соблюдение правил внутреннего распорядка. Охрана жизни, здоровья детей».</w:t>
            </w:r>
            <w:r w:rsidRPr="004C629F">
              <w:rPr>
                <w:rFonts w:ascii="Times New Roman" w:eastAsia="Times New Roman" w:hAnsi="Times New Roman" w:cs="Times New Roman"/>
                <w:sz w:val="24"/>
                <w:szCs w:val="24"/>
              </w:rPr>
              <w:br/>
              <w:t>2. Рейды и смотры по санитар</w:t>
            </w:r>
            <w:r w:rsidR="000066F3" w:rsidRPr="004C629F">
              <w:rPr>
                <w:rFonts w:ascii="Times New Roman" w:eastAsia="Times New Roman" w:hAnsi="Times New Roman" w:cs="Times New Roman"/>
                <w:sz w:val="24"/>
                <w:szCs w:val="24"/>
              </w:rPr>
              <w:t xml:space="preserve">ному состоянию групп </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t>сентябрь</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0066F3">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Директор</w:t>
            </w:r>
            <w:r w:rsidR="004B3B61" w:rsidRPr="004C629F">
              <w:rPr>
                <w:rFonts w:ascii="Times New Roman" w:eastAsia="Times New Roman" w:hAnsi="Times New Roman" w:cs="Times New Roman"/>
                <w:sz w:val="24"/>
                <w:szCs w:val="24"/>
              </w:rPr>
              <w:br/>
            </w:r>
            <w:r w:rsidR="00C2685D" w:rsidRPr="004C629F">
              <w:rPr>
                <w:rFonts w:ascii="Times New Roman" w:hAnsi="Times New Roman" w:cs="Times New Roman"/>
                <w:sz w:val="24"/>
                <w:szCs w:val="24"/>
              </w:rPr>
              <w:t>медсестра</w:t>
            </w:r>
          </w:p>
        </w:tc>
      </w:tr>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lastRenderedPageBreak/>
              <w:t>3</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1. Продолжение работы по подготовке здания к зимнему периоду.</w:t>
            </w:r>
            <w:r w:rsidRPr="004C629F">
              <w:rPr>
                <w:rFonts w:ascii="Times New Roman" w:eastAsia="Times New Roman" w:hAnsi="Times New Roman" w:cs="Times New Roman"/>
                <w:sz w:val="24"/>
                <w:szCs w:val="24"/>
              </w:rPr>
              <w:br/>
              <w:t>2. Приобретение оборудования для образовательного процесса</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t>Октябрь - ноябрь</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2685D" w:rsidRPr="004C629F" w:rsidRDefault="00C2685D">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Директор, зам.директора</w:t>
            </w:r>
          </w:p>
        </w:tc>
      </w:tr>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t>4</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1. Подготовка помещения к проведению новогодних праздников: анализ и проведение инструктажа по правилам противопожарной безопасности. Составление актов о готовности всех помещений к проведению праздников.</w:t>
            </w:r>
            <w:r w:rsidRPr="004C629F">
              <w:rPr>
                <w:rFonts w:ascii="Times New Roman" w:eastAsia="Times New Roman" w:hAnsi="Times New Roman" w:cs="Times New Roman"/>
                <w:sz w:val="24"/>
                <w:szCs w:val="24"/>
              </w:rPr>
              <w:br/>
              <w:t>2. Инструктаж по технике безопасности и охране жизни и здоровья детей в зимний период</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t>Декабрь</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C2685D">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Директор, зам.директора</w:t>
            </w:r>
          </w:p>
        </w:tc>
      </w:tr>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t>5</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1. Проведение рейдов совместной комиссии по ОТ.</w:t>
            </w:r>
            <w:r w:rsidRPr="004C629F">
              <w:rPr>
                <w:rFonts w:ascii="Times New Roman" w:eastAsia="Times New Roman" w:hAnsi="Times New Roman" w:cs="Times New Roman"/>
                <w:sz w:val="24"/>
                <w:szCs w:val="24"/>
              </w:rPr>
              <w:br/>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t>Январь</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C2685D">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Директор, зам.директора</w:t>
            </w:r>
          </w:p>
        </w:tc>
      </w:tr>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t>6</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1. Составление номенклатуры дел ДОУ.</w:t>
            </w:r>
            <w:r w:rsidRPr="004C629F">
              <w:rPr>
                <w:rFonts w:ascii="Times New Roman" w:eastAsia="Times New Roman" w:hAnsi="Times New Roman" w:cs="Times New Roman"/>
                <w:sz w:val="24"/>
                <w:szCs w:val="24"/>
              </w:rPr>
              <w:br/>
              <w:t>2. Рассмотрение вопроса по организации аттестации рабочих мест.</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t>Февраль</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C2685D">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Директор, зам.директора</w:t>
            </w:r>
          </w:p>
        </w:tc>
      </w:tr>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t>7</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1. Подготовка инвентаря для работы на участке.</w:t>
            </w:r>
            <w:r w:rsidRPr="004C629F">
              <w:rPr>
                <w:rFonts w:ascii="Times New Roman" w:eastAsia="Times New Roman" w:hAnsi="Times New Roman" w:cs="Times New Roman"/>
                <w:sz w:val="24"/>
                <w:szCs w:val="24"/>
              </w:rPr>
              <w:br/>
              <w:t>2. Выполнение норм СанПиН в ДОУ.</w:t>
            </w:r>
            <w:r w:rsidRPr="004C629F">
              <w:rPr>
                <w:rFonts w:ascii="Times New Roman" w:eastAsia="Times New Roman" w:hAnsi="Times New Roman" w:cs="Times New Roman"/>
                <w:sz w:val="24"/>
                <w:szCs w:val="24"/>
              </w:rPr>
              <w:br/>
              <w:t>3. Подготовка территории ДОУ к весенне-летнему периоду.</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t>Март</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2685D" w:rsidRPr="004C629F" w:rsidRDefault="00C2685D">
            <w:pPr>
              <w:spacing w:before="100" w:after="100" w:line="240" w:lineRule="auto"/>
              <w:rPr>
                <w:rFonts w:ascii="Times New Roman" w:eastAsia="Times New Roman" w:hAnsi="Times New Roman" w:cs="Times New Roman"/>
                <w:sz w:val="24"/>
                <w:szCs w:val="24"/>
              </w:rPr>
            </w:pPr>
            <w:r w:rsidRPr="004C629F">
              <w:rPr>
                <w:rFonts w:ascii="Times New Roman" w:eastAsia="Times New Roman" w:hAnsi="Times New Roman" w:cs="Times New Roman"/>
                <w:sz w:val="24"/>
                <w:szCs w:val="24"/>
              </w:rPr>
              <w:t>Директор, зам.директора,</w:t>
            </w:r>
          </w:p>
          <w:p w:rsidR="00BC60C7" w:rsidRPr="004C629F" w:rsidRDefault="00C2685D">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воспитатели</w:t>
            </w:r>
          </w:p>
        </w:tc>
      </w:tr>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t>8</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rsidP="00C2685D">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1. Организация летней оздоровительной кампании. Инструктаж всех сотр</w:t>
            </w:r>
            <w:r w:rsidR="00C2685D" w:rsidRPr="004C629F">
              <w:rPr>
                <w:rFonts w:ascii="Times New Roman" w:eastAsia="Times New Roman" w:hAnsi="Times New Roman" w:cs="Times New Roman"/>
                <w:sz w:val="24"/>
                <w:szCs w:val="24"/>
              </w:rPr>
              <w:t>удников.</w:t>
            </w:r>
            <w:r w:rsidRPr="004C629F">
              <w:rPr>
                <w:rFonts w:ascii="Times New Roman" w:eastAsia="Times New Roman" w:hAnsi="Times New Roman" w:cs="Times New Roman"/>
                <w:sz w:val="24"/>
                <w:szCs w:val="24"/>
              </w:rPr>
              <w:br/>
              <w:t>2. Побелка деревьев, завоз земли, песка, подготовка терри</w:t>
            </w:r>
            <w:r w:rsidR="00C2685D" w:rsidRPr="004C629F">
              <w:rPr>
                <w:rFonts w:ascii="Times New Roman" w:eastAsia="Times New Roman" w:hAnsi="Times New Roman" w:cs="Times New Roman"/>
                <w:sz w:val="24"/>
                <w:szCs w:val="24"/>
              </w:rPr>
              <w:t>тории к летнему сезону.</w:t>
            </w:r>
            <w:r w:rsidRPr="004C629F">
              <w:rPr>
                <w:rFonts w:ascii="Times New Roman" w:eastAsia="Times New Roman" w:hAnsi="Times New Roman" w:cs="Times New Roman"/>
                <w:sz w:val="24"/>
                <w:szCs w:val="24"/>
              </w:rPr>
              <w:br/>
              <w:t>3. Подготовка учреждения к приемке к новому учебному году.</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t>Апрель</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C2685D">
            <w:pPr>
              <w:spacing w:before="100" w:after="100" w:line="240" w:lineRule="auto"/>
              <w:rPr>
                <w:rFonts w:ascii="Times New Roman" w:eastAsia="Times New Roman" w:hAnsi="Times New Roman" w:cs="Times New Roman"/>
                <w:sz w:val="24"/>
                <w:szCs w:val="24"/>
              </w:rPr>
            </w:pPr>
            <w:r w:rsidRPr="004C629F">
              <w:rPr>
                <w:rFonts w:ascii="Times New Roman" w:eastAsia="Times New Roman" w:hAnsi="Times New Roman" w:cs="Times New Roman"/>
                <w:sz w:val="24"/>
                <w:szCs w:val="24"/>
              </w:rPr>
              <w:t>Директор, зам.директора</w:t>
            </w:r>
          </w:p>
          <w:p w:rsidR="00C2685D" w:rsidRPr="004C629F" w:rsidRDefault="00C2685D">
            <w:pPr>
              <w:spacing w:before="100" w:after="100" w:line="240" w:lineRule="auto"/>
              <w:rPr>
                <w:rFonts w:ascii="Times New Roman" w:eastAsia="Times New Roman" w:hAnsi="Times New Roman" w:cs="Times New Roman"/>
                <w:sz w:val="24"/>
                <w:szCs w:val="24"/>
              </w:rPr>
            </w:pPr>
            <w:r w:rsidRPr="004C629F">
              <w:rPr>
                <w:rFonts w:ascii="Times New Roman" w:eastAsia="Times New Roman" w:hAnsi="Times New Roman" w:cs="Times New Roman"/>
                <w:sz w:val="24"/>
                <w:szCs w:val="24"/>
              </w:rPr>
              <w:t>Завхоз,</w:t>
            </w:r>
          </w:p>
          <w:p w:rsidR="00C2685D" w:rsidRPr="004C629F" w:rsidRDefault="00C2685D">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воспитатели</w:t>
            </w:r>
          </w:p>
        </w:tc>
      </w:tr>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t>9</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rsidP="00C9559C">
            <w:pPr>
              <w:numPr>
                <w:ilvl w:val="0"/>
                <w:numId w:val="9"/>
              </w:numPr>
              <w:spacing w:before="100" w:after="100" w:line="240" w:lineRule="auto"/>
              <w:ind w:left="720" w:hanging="360"/>
              <w:rPr>
                <w:rFonts w:ascii="Times New Roman" w:eastAsia="Times New Roman" w:hAnsi="Times New Roman" w:cs="Times New Roman"/>
                <w:sz w:val="24"/>
                <w:szCs w:val="24"/>
              </w:rPr>
            </w:pPr>
            <w:r w:rsidRPr="004C629F">
              <w:rPr>
                <w:rFonts w:ascii="Times New Roman" w:eastAsia="Times New Roman" w:hAnsi="Times New Roman" w:cs="Times New Roman"/>
                <w:sz w:val="24"/>
                <w:szCs w:val="24"/>
              </w:rPr>
              <w:t>Инструктаж «Охрана жизни и здоровья детей при проведении и организации прогулки летом. Охрана жизни и здоровья детей в весенне-летний период».</w:t>
            </w:r>
          </w:p>
          <w:p w:rsidR="00BC60C7" w:rsidRPr="004C629F" w:rsidRDefault="004B3B61" w:rsidP="00C9559C">
            <w:pPr>
              <w:numPr>
                <w:ilvl w:val="0"/>
                <w:numId w:val="9"/>
              </w:numPr>
              <w:spacing w:before="100" w:after="100" w:line="240" w:lineRule="auto"/>
              <w:ind w:left="720" w:hanging="360"/>
              <w:rPr>
                <w:rFonts w:ascii="Times New Roman" w:eastAsia="Times New Roman" w:hAnsi="Times New Roman" w:cs="Times New Roman"/>
                <w:sz w:val="24"/>
                <w:szCs w:val="24"/>
              </w:rPr>
            </w:pPr>
            <w:r w:rsidRPr="004C629F">
              <w:rPr>
                <w:rFonts w:ascii="Times New Roman" w:eastAsia="Times New Roman" w:hAnsi="Times New Roman" w:cs="Times New Roman"/>
                <w:sz w:val="24"/>
                <w:szCs w:val="24"/>
              </w:rPr>
              <w:t xml:space="preserve"> Подготовка ДОУ к приемке к новому учебному году.</w:t>
            </w:r>
          </w:p>
          <w:p w:rsidR="00BC60C7" w:rsidRPr="004C629F" w:rsidRDefault="004B3B61" w:rsidP="00C9559C">
            <w:pPr>
              <w:numPr>
                <w:ilvl w:val="0"/>
                <w:numId w:val="9"/>
              </w:numPr>
              <w:spacing w:before="100" w:after="100" w:line="240" w:lineRule="auto"/>
              <w:ind w:left="720" w:hanging="360"/>
              <w:rPr>
                <w:rFonts w:ascii="Times New Roman" w:hAnsi="Times New Roman" w:cs="Times New Roman"/>
                <w:sz w:val="24"/>
                <w:szCs w:val="24"/>
              </w:rPr>
            </w:pPr>
            <w:r w:rsidRPr="004C629F">
              <w:rPr>
                <w:rFonts w:ascii="Times New Roman" w:eastAsia="Times New Roman" w:hAnsi="Times New Roman" w:cs="Times New Roman"/>
                <w:sz w:val="24"/>
                <w:szCs w:val="24"/>
              </w:rPr>
              <w:t xml:space="preserve"> Подготовка учреждения к работе в летний период. Уточнение количества детей и кадровое обеспечение на июль-август.</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t>Май</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C2685D">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Директор, зам.директора</w:t>
            </w:r>
          </w:p>
        </w:tc>
      </w:tr>
      <w:tr w:rsidR="00BC60C7" w:rsidTr="004C629F">
        <w:trPr>
          <w:trHeight w:val="1363"/>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t>10</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 xml:space="preserve">1. </w:t>
            </w:r>
            <w:r w:rsidR="004C629F">
              <w:rPr>
                <w:rFonts w:ascii="Times New Roman" w:eastAsia="Times New Roman" w:hAnsi="Times New Roman" w:cs="Times New Roman"/>
                <w:sz w:val="24"/>
                <w:szCs w:val="24"/>
              </w:rPr>
              <w:t>Благоустройство территории ДО.</w:t>
            </w:r>
            <w:r w:rsidRPr="004C629F">
              <w:rPr>
                <w:rFonts w:ascii="Times New Roman" w:eastAsia="Times New Roman" w:hAnsi="Times New Roman" w:cs="Times New Roman"/>
                <w:sz w:val="24"/>
                <w:szCs w:val="24"/>
              </w:rPr>
              <w:br/>
              <w:t>2. Продолжение работы по оформлению нормативных документов.</w:t>
            </w:r>
            <w:r w:rsidRPr="004C629F">
              <w:rPr>
                <w:rFonts w:ascii="Times New Roman" w:eastAsia="Times New Roman" w:hAnsi="Times New Roman" w:cs="Times New Roman"/>
                <w:sz w:val="24"/>
                <w:szCs w:val="24"/>
              </w:rPr>
              <w:br/>
              <w:t>3. Инструктаж всех сотрудников.</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t>Июнь</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C2685D">
            <w:pPr>
              <w:spacing w:before="100" w:after="100" w:line="240" w:lineRule="auto"/>
              <w:rPr>
                <w:rFonts w:ascii="Times New Roman" w:eastAsia="Times New Roman" w:hAnsi="Times New Roman" w:cs="Times New Roman"/>
                <w:sz w:val="24"/>
                <w:szCs w:val="24"/>
              </w:rPr>
            </w:pPr>
            <w:r w:rsidRPr="004C629F">
              <w:rPr>
                <w:rFonts w:ascii="Times New Roman" w:eastAsia="Times New Roman" w:hAnsi="Times New Roman" w:cs="Times New Roman"/>
                <w:sz w:val="24"/>
                <w:szCs w:val="24"/>
              </w:rPr>
              <w:t>Директор, зам.директора</w:t>
            </w:r>
          </w:p>
          <w:p w:rsidR="00C2685D" w:rsidRPr="004C629F" w:rsidRDefault="00C2685D">
            <w:pPr>
              <w:spacing w:before="100" w:after="100" w:line="240" w:lineRule="auto"/>
              <w:rPr>
                <w:rFonts w:ascii="Times New Roman" w:hAnsi="Times New Roman" w:cs="Times New Roman"/>
                <w:sz w:val="24"/>
                <w:szCs w:val="24"/>
              </w:rPr>
            </w:pPr>
            <w:r w:rsidRPr="004C629F">
              <w:rPr>
                <w:rFonts w:ascii="Times New Roman" w:eastAsia="Times New Roman" w:hAnsi="Times New Roman" w:cs="Times New Roman"/>
                <w:sz w:val="24"/>
                <w:szCs w:val="24"/>
              </w:rPr>
              <w:t>воспитатели</w:t>
            </w:r>
          </w:p>
        </w:tc>
      </w:tr>
      <w:tr w:rsidR="00BC60C7" w:rsidTr="004C629F">
        <w:trPr>
          <w:trHeight w:val="1"/>
        </w:trPr>
        <w:tc>
          <w:tcPr>
            <w:tcW w:w="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Default="004B3B61">
            <w:pPr>
              <w:spacing w:before="100" w:after="100" w:line="240" w:lineRule="auto"/>
              <w:jc w:val="center"/>
            </w:pPr>
            <w:r>
              <w:rPr>
                <w:rFonts w:ascii="Times New Roman" w:eastAsia="Times New Roman" w:hAnsi="Times New Roman" w:cs="Times New Roman"/>
                <w:sz w:val="24"/>
              </w:rPr>
              <w:t>11</w:t>
            </w:r>
          </w:p>
        </w:tc>
        <w:tc>
          <w:tcPr>
            <w:tcW w:w="60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rsidP="00C9559C">
            <w:pPr>
              <w:numPr>
                <w:ilvl w:val="0"/>
                <w:numId w:val="10"/>
              </w:numPr>
              <w:spacing w:before="100" w:after="100" w:line="240" w:lineRule="auto"/>
              <w:ind w:left="720" w:hanging="360"/>
              <w:rPr>
                <w:rFonts w:ascii="Times New Roman" w:eastAsia="Times New Roman" w:hAnsi="Times New Roman" w:cs="Times New Roman"/>
                <w:sz w:val="24"/>
                <w:szCs w:val="24"/>
              </w:rPr>
            </w:pPr>
            <w:r w:rsidRPr="004C629F">
              <w:rPr>
                <w:rFonts w:ascii="Times New Roman" w:eastAsia="Times New Roman" w:hAnsi="Times New Roman" w:cs="Times New Roman"/>
                <w:sz w:val="24"/>
                <w:szCs w:val="24"/>
              </w:rPr>
              <w:t>Комплектование групп на новый учебный год: наличие всех документов, составление списков, договоров с родителями (заведующий, воспитатель).</w:t>
            </w:r>
          </w:p>
          <w:p w:rsidR="00BC60C7" w:rsidRPr="004C629F" w:rsidRDefault="004B3B61" w:rsidP="00C9559C">
            <w:pPr>
              <w:numPr>
                <w:ilvl w:val="0"/>
                <w:numId w:val="10"/>
              </w:numPr>
              <w:spacing w:before="100" w:after="100" w:line="240" w:lineRule="auto"/>
              <w:ind w:left="720" w:hanging="360"/>
              <w:rPr>
                <w:rFonts w:ascii="Times New Roman" w:hAnsi="Times New Roman" w:cs="Times New Roman"/>
                <w:sz w:val="24"/>
                <w:szCs w:val="24"/>
              </w:rPr>
            </w:pPr>
            <w:r w:rsidRPr="004C629F">
              <w:rPr>
                <w:rFonts w:ascii="Times New Roman" w:eastAsia="Times New Roman" w:hAnsi="Times New Roman" w:cs="Times New Roman"/>
                <w:sz w:val="24"/>
                <w:szCs w:val="24"/>
              </w:rPr>
              <w:t>Приёмка к новому учебному году</w:t>
            </w:r>
          </w:p>
        </w:tc>
        <w:tc>
          <w:tcPr>
            <w:tcW w:w="10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4B3B61">
            <w:pPr>
              <w:spacing w:before="100" w:after="100" w:line="240" w:lineRule="auto"/>
              <w:jc w:val="center"/>
              <w:rPr>
                <w:rFonts w:ascii="Times New Roman" w:hAnsi="Times New Roman" w:cs="Times New Roman"/>
                <w:sz w:val="24"/>
                <w:szCs w:val="24"/>
              </w:rPr>
            </w:pPr>
            <w:r w:rsidRPr="004C629F">
              <w:rPr>
                <w:rFonts w:ascii="Times New Roman" w:eastAsia="Times New Roman" w:hAnsi="Times New Roman" w:cs="Times New Roman"/>
                <w:sz w:val="24"/>
                <w:szCs w:val="24"/>
              </w:rPr>
              <w:t>Июль-август</w:t>
            </w:r>
          </w:p>
        </w:tc>
        <w:tc>
          <w:tcPr>
            <w:tcW w:w="23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C60C7" w:rsidRPr="004C629F" w:rsidRDefault="00C2685D">
            <w:pPr>
              <w:spacing w:before="100" w:after="100" w:line="240" w:lineRule="auto"/>
              <w:rPr>
                <w:rFonts w:ascii="Times New Roman" w:eastAsia="Times New Roman" w:hAnsi="Times New Roman" w:cs="Times New Roman"/>
                <w:sz w:val="24"/>
                <w:szCs w:val="24"/>
              </w:rPr>
            </w:pPr>
            <w:r w:rsidRPr="004C629F">
              <w:rPr>
                <w:rFonts w:ascii="Times New Roman" w:eastAsia="Times New Roman" w:hAnsi="Times New Roman" w:cs="Times New Roman"/>
                <w:sz w:val="24"/>
                <w:szCs w:val="24"/>
              </w:rPr>
              <w:t>Директор, зам.директора</w:t>
            </w:r>
          </w:p>
          <w:p w:rsidR="00C2685D" w:rsidRPr="004C629F" w:rsidRDefault="00C2685D">
            <w:pPr>
              <w:spacing w:before="100" w:after="100" w:line="240" w:lineRule="auto"/>
              <w:rPr>
                <w:rFonts w:ascii="Times New Roman" w:hAnsi="Times New Roman" w:cs="Times New Roman"/>
                <w:sz w:val="24"/>
                <w:szCs w:val="24"/>
              </w:rPr>
            </w:pPr>
          </w:p>
        </w:tc>
      </w:tr>
    </w:tbl>
    <w:p w:rsidR="00C2685D" w:rsidRPr="00CD753D" w:rsidRDefault="00C2685D" w:rsidP="00CD753D">
      <w:pPr>
        <w:spacing w:before="100"/>
        <w:jc w:val="both"/>
        <w:rPr>
          <w:rFonts w:ascii="Times New Roman" w:eastAsia="Times New Roman" w:hAnsi="Times New Roman" w:cs="Times New Roman"/>
          <w:sz w:val="24"/>
        </w:rPr>
      </w:pP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0"/>
        <w:gridCol w:w="3406"/>
      </w:tblGrid>
      <w:tr w:rsidR="00C2685D" w:rsidRPr="00B940B8" w:rsidTr="00B940B8">
        <w:tc>
          <w:tcPr>
            <w:tcW w:w="10496" w:type="dxa"/>
            <w:gridSpan w:val="2"/>
            <w:tcBorders>
              <w:top w:val="nil"/>
              <w:left w:val="nil"/>
              <w:bottom w:val="nil"/>
              <w:right w:val="nil"/>
            </w:tcBorders>
          </w:tcPr>
          <w:p w:rsidR="00C2685D" w:rsidRPr="00B940B8" w:rsidRDefault="00C2685D" w:rsidP="00A54991">
            <w:pPr>
              <w:spacing w:after="0" w:line="240" w:lineRule="auto"/>
              <w:rPr>
                <w:rFonts w:ascii="Times New Roman" w:hAnsi="Times New Roman" w:cs="Times New Roman"/>
                <w:b/>
                <w:sz w:val="26"/>
                <w:szCs w:val="26"/>
              </w:rPr>
            </w:pPr>
            <w:r w:rsidRPr="00B940B8">
              <w:rPr>
                <w:rFonts w:ascii="Times New Roman" w:hAnsi="Times New Roman" w:cs="Times New Roman"/>
                <w:b/>
                <w:sz w:val="26"/>
                <w:szCs w:val="26"/>
              </w:rPr>
              <w:lastRenderedPageBreak/>
              <w:t xml:space="preserve">АДМИНИСТРАТИВНАЯ И ФИНАНСОВО – ХОЗЯЙСТВЕННАЯ ДЕЯТЕЛЬНОСТЬ </w:t>
            </w:r>
          </w:p>
          <w:p w:rsidR="00C2685D" w:rsidRPr="00B940B8" w:rsidRDefault="00C2685D" w:rsidP="00EE4F5C">
            <w:pPr>
              <w:spacing w:after="0" w:line="240" w:lineRule="auto"/>
              <w:jc w:val="center"/>
              <w:rPr>
                <w:rFonts w:ascii="Times New Roman" w:hAnsi="Times New Roman" w:cs="Times New Roman"/>
                <w:b/>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EE4F5C">
            <w:pPr>
              <w:spacing w:after="0" w:line="240" w:lineRule="auto"/>
              <w:jc w:val="center"/>
              <w:rPr>
                <w:rFonts w:ascii="Times New Roman" w:hAnsi="Times New Roman" w:cs="Times New Roman"/>
                <w:b/>
                <w:noProof/>
                <w:sz w:val="26"/>
                <w:szCs w:val="26"/>
              </w:rPr>
            </w:pPr>
            <w:r w:rsidRPr="00B940B8">
              <w:rPr>
                <w:rFonts w:ascii="Times New Roman" w:hAnsi="Times New Roman" w:cs="Times New Roman"/>
                <w:b/>
                <w:noProof/>
                <w:sz w:val="26"/>
                <w:szCs w:val="26"/>
              </w:rPr>
              <w:t>Сентябрь</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EE4F5C">
            <w:pPr>
              <w:spacing w:after="0" w:line="240" w:lineRule="auto"/>
              <w:rPr>
                <w:rFonts w:ascii="Times New Roman" w:hAnsi="Times New Roman" w:cs="Times New Roman"/>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2.1. Издание приказов по ОТ и ТБ, антитеррору и т.д.</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Директор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pStyle w:val="msonormalcxspmiddle"/>
              <w:spacing w:before="0" w:after="0"/>
              <w:contextualSpacing/>
              <w:rPr>
                <w:sz w:val="26"/>
                <w:szCs w:val="26"/>
              </w:rPr>
            </w:pPr>
            <w:r w:rsidRPr="00B940B8">
              <w:rPr>
                <w:sz w:val="26"/>
                <w:szCs w:val="26"/>
              </w:rPr>
              <w:t>2.2 Проверка подготовки учреждения к работе в зимней период:  утепление дверей, окон, чердаков и подвалов</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Директор </w:t>
            </w:r>
          </w:p>
          <w:p w:rsidR="00C2685D" w:rsidRPr="00B940B8" w:rsidRDefault="00D6743A" w:rsidP="002A5D0C">
            <w:pPr>
              <w:spacing w:after="0" w:line="240" w:lineRule="auto"/>
              <w:rPr>
                <w:rFonts w:ascii="Times New Roman" w:hAnsi="Times New Roman" w:cs="Times New Roman"/>
                <w:noProof/>
                <w:sz w:val="26"/>
                <w:szCs w:val="26"/>
              </w:rPr>
            </w:pPr>
            <w:r>
              <w:rPr>
                <w:rFonts w:ascii="Times New Roman" w:hAnsi="Times New Roman" w:cs="Times New Roman"/>
                <w:noProof/>
                <w:sz w:val="26"/>
                <w:szCs w:val="26"/>
              </w:rPr>
              <w:t xml:space="preserve">Завхоз </w:t>
            </w:r>
          </w:p>
          <w:p w:rsidR="00C2685D" w:rsidRPr="00B940B8" w:rsidRDefault="00C2685D" w:rsidP="002A5D0C">
            <w:pPr>
              <w:spacing w:after="0" w:line="240" w:lineRule="auto"/>
              <w:rPr>
                <w:rFonts w:ascii="Times New Roman" w:hAnsi="Times New Roman" w:cs="Times New Roman"/>
                <w:sz w:val="26"/>
                <w:szCs w:val="26"/>
              </w:rPr>
            </w:pPr>
          </w:p>
        </w:tc>
      </w:tr>
      <w:tr w:rsidR="00C2685D" w:rsidRPr="00B940B8" w:rsidTr="00B940B8">
        <w:trPr>
          <w:trHeight w:val="465"/>
        </w:trPr>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2.3. Заготовка овощей на зимнее хранение</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D6743A" w:rsidP="002A5D0C">
            <w:pPr>
              <w:spacing w:after="0" w:line="240" w:lineRule="auto"/>
              <w:rPr>
                <w:rFonts w:ascii="Times New Roman" w:hAnsi="Times New Roman" w:cs="Times New Roman"/>
                <w:noProof/>
                <w:sz w:val="26"/>
                <w:szCs w:val="26"/>
              </w:rPr>
            </w:pPr>
            <w:r>
              <w:rPr>
                <w:rFonts w:ascii="Times New Roman" w:hAnsi="Times New Roman" w:cs="Times New Roman"/>
                <w:noProof/>
                <w:sz w:val="26"/>
                <w:szCs w:val="26"/>
              </w:rPr>
              <w:t xml:space="preserve">Завхоз </w:t>
            </w:r>
          </w:p>
          <w:p w:rsidR="00C2685D" w:rsidRPr="00B940B8" w:rsidRDefault="00C2685D" w:rsidP="002A5D0C">
            <w:pPr>
              <w:spacing w:after="0" w:line="240" w:lineRule="auto"/>
              <w:rPr>
                <w:rFonts w:ascii="Times New Roman" w:hAnsi="Times New Roman" w:cs="Times New Roman"/>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D6743A" w:rsidP="002A5D0C">
            <w:pPr>
              <w:spacing w:after="0" w:line="240" w:lineRule="auto"/>
              <w:rPr>
                <w:rFonts w:ascii="Times New Roman" w:hAnsi="Times New Roman" w:cs="Times New Roman"/>
                <w:noProof/>
                <w:sz w:val="26"/>
                <w:szCs w:val="26"/>
              </w:rPr>
            </w:pPr>
            <w:r>
              <w:rPr>
                <w:rFonts w:ascii="Times New Roman" w:hAnsi="Times New Roman" w:cs="Times New Roman"/>
                <w:sz w:val="26"/>
                <w:szCs w:val="26"/>
              </w:rPr>
              <w:t>2.4</w:t>
            </w:r>
            <w:r w:rsidR="00C2685D" w:rsidRPr="00B940B8">
              <w:rPr>
                <w:rFonts w:ascii="Times New Roman" w:hAnsi="Times New Roman" w:cs="Times New Roman"/>
                <w:sz w:val="26"/>
                <w:szCs w:val="26"/>
              </w:rPr>
              <w:t>. Оперативный контроль:</w:t>
            </w:r>
          </w:p>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 соблюдение за подбором мебели, режима и организации детей согласно СанПиНа </w:t>
            </w:r>
          </w:p>
        </w:tc>
        <w:tc>
          <w:tcPr>
            <w:tcW w:w="3406" w:type="dxa"/>
            <w:tcBorders>
              <w:top w:val="single" w:sz="4" w:space="0" w:color="auto"/>
              <w:left w:val="single" w:sz="4" w:space="0" w:color="auto"/>
              <w:bottom w:val="single" w:sz="4" w:space="0" w:color="auto"/>
              <w:right w:val="single" w:sz="4" w:space="0" w:color="auto"/>
            </w:tcBorders>
          </w:tcPr>
          <w:p w:rsidR="00C2685D" w:rsidRDefault="00D6743A" w:rsidP="002A5D0C">
            <w:pPr>
              <w:spacing w:after="0" w:line="240" w:lineRule="auto"/>
              <w:rPr>
                <w:rFonts w:ascii="Times New Roman" w:hAnsi="Times New Roman" w:cs="Times New Roman"/>
                <w:noProof/>
                <w:sz w:val="26"/>
                <w:szCs w:val="26"/>
              </w:rPr>
            </w:pPr>
            <w:r>
              <w:rPr>
                <w:rFonts w:ascii="Times New Roman" w:hAnsi="Times New Roman" w:cs="Times New Roman"/>
                <w:noProof/>
                <w:sz w:val="26"/>
                <w:szCs w:val="26"/>
              </w:rPr>
              <w:t xml:space="preserve">Зам. </w:t>
            </w:r>
            <w:r w:rsidR="00DB455E">
              <w:rPr>
                <w:rFonts w:ascii="Times New Roman" w:hAnsi="Times New Roman" w:cs="Times New Roman"/>
                <w:noProof/>
                <w:sz w:val="26"/>
                <w:szCs w:val="26"/>
              </w:rPr>
              <w:t>д</w:t>
            </w:r>
            <w:r>
              <w:rPr>
                <w:rFonts w:ascii="Times New Roman" w:hAnsi="Times New Roman" w:cs="Times New Roman"/>
                <w:noProof/>
                <w:sz w:val="26"/>
                <w:szCs w:val="26"/>
              </w:rPr>
              <w:t>иректора</w:t>
            </w:r>
          </w:p>
          <w:p w:rsidR="00DB455E" w:rsidRPr="00B940B8" w:rsidRDefault="00DB455E" w:rsidP="002A5D0C">
            <w:pPr>
              <w:spacing w:after="0" w:line="240" w:lineRule="auto"/>
              <w:rPr>
                <w:rFonts w:ascii="Times New Roman" w:hAnsi="Times New Roman" w:cs="Times New Roman"/>
                <w:noProof/>
                <w:sz w:val="26"/>
                <w:szCs w:val="26"/>
              </w:rPr>
            </w:pPr>
            <w:r>
              <w:rPr>
                <w:rFonts w:ascii="Times New Roman" w:hAnsi="Times New Roman" w:cs="Times New Roman"/>
                <w:noProof/>
                <w:sz w:val="26"/>
                <w:szCs w:val="26"/>
              </w:rPr>
              <w:t>завхоз</w:t>
            </w:r>
          </w:p>
          <w:p w:rsidR="00C2685D" w:rsidRPr="00B940B8" w:rsidRDefault="00C2685D" w:rsidP="002A5D0C">
            <w:pPr>
              <w:spacing w:after="0" w:line="240" w:lineRule="auto"/>
              <w:rPr>
                <w:rFonts w:ascii="Times New Roman" w:hAnsi="Times New Roman" w:cs="Times New Roman"/>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jc w:val="center"/>
              <w:rPr>
                <w:rFonts w:ascii="Times New Roman" w:hAnsi="Times New Roman" w:cs="Times New Roman"/>
                <w:b/>
                <w:sz w:val="26"/>
                <w:szCs w:val="26"/>
              </w:rPr>
            </w:pPr>
            <w:r w:rsidRPr="00B940B8">
              <w:rPr>
                <w:rFonts w:ascii="Times New Roman" w:hAnsi="Times New Roman" w:cs="Times New Roman"/>
                <w:b/>
                <w:sz w:val="26"/>
                <w:szCs w:val="26"/>
              </w:rPr>
              <w:t>Октябрь</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p>
        </w:tc>
      </w:tr>
      <w:tr w:rsidR="00C2685D" w:rsidRPr="00B940B8" w:rsidTr="00B940B8">
        <w:trPr>
          <w:trHeight w:val="574"/>
        </w:trPr>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2.1.  Инвентаризация материально- технических  и основных средств</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r w:rsidRPr="00B940B8">
              <w:rPr>
                <w:rFonts w:ascii="Times New Roman" w:hAnsi="Times New Roman" w:cs="Times New Roman"/>
                <w:sz w:val="26"/>
                <w:szCs w:val="26"/>
              </w:rPr>
              <w:t xml:space="preserve">гл. бухгалтер </w:t>
            </w:r>
          </w:p>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2.2.Регулярный ремонт мебели </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p w:rsidR="00C2685D" w:rsidRPr="00B940B8" w:rsidRDefault="00C2685D" w:rsidP="002A5D0C">
            <w:pPr>
              <w:spacing w:after="0" w:line="240" w:lineRule="auto"/>
              <w:rPr>
                <w:rFonts w:ascii="Times New Roman" w:hAnsi="Times New Roman" w:cs="Times New Roman"/>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2.3. Контроль за проведением генеральных уборок</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Медсестра </w:t>
            </w:r>
          </w:p>
          <w:p w:rsidR="00C2685D" w:rsidRPr="00B940B8" w:rsidRDefault="00C2685D" w:rsidP="002A5D0C">
            <w:pPr>
              <w:spacing w:after="0" w:line="240" w:lineRule="auto"/>
              <w:rPr>
                <w:rFonts w:ascii="Times New Roman" w:hAnsi="Times New Roman" w:cs="Times New Roman"/>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jc w:val="center"/>
              <w:rPr>
                <w:rFonts w:ascii="Times New Roman" w:hAnsi="Times New Roman" w:cs="Times New Roman"/>
                <w:b/>
                <w:sz w:val="26"/>
                <w:szCs w:val="26"/>
              </w:rPr>
            </w:pPr>
            <w:r w:rsidRPr="00B940B8">
              <w:rPr>
                <w:rFonts w:ascii="Times New Roman" w:hAnsi="Times New Roman" w:cs="Times New Roman"/>
                <w:b/>
                <w:sz w:val="26"/>
                <w:szCs w:val="26"/>
              </w:rPr>
              <w:t>Ноябрь</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p>
        </w:tc>
      </w:tr>
      <w:tr w:rsidR="00C2685D" w:rsidRPr="00B940B8" w:rsidTr="00B940B8">
        <w:trPr>
          <w:trHeight w:val="607"/>
        </w:trPr>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2.1. Разработка  сметы  на 201</w:t>
            </w:r>
            <w:r w:rsidR="002A5D0C">
              <w:rPr>
                <w:rFonts w:ascii="Times New Roman" w:hAnsi="Times New Roman" w:cs="Times New Roman"/>
                <w:sz w:val="26"/>
                <w:szCs w:val="26"/>
              </w:rPr>
              <w:t>9</w:t>
            </w:r>
            <w:r w:rsidRPr="00B940B8">
              <w:rPr>
                <w:rFonts w:ascii="Times New Roman" w:hAnsi="Times New Roman" w:cs="Times New Roman"/>
                <w:sz w:val="26"/>
                <w:szCs w:val="26"/>
              </w:rPr>
              <w:t>г.</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Директор; гл. бухгалтер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2.2. Проверка освещения </w:t>
            </w:r>
            <w:r w:rsidR="00DB455E" w:rsidRPr="00B940B8">
              <w:rPr>
                <w:rFonts w:ascii="Times New Roman" w:hAnsi="Times New Roman" w:cs="Times New Roman"/>
                <w:sz w:val="26"/>
                <w:szCs w:val="26"/>
              </w:rPr>
              <w:t>и теплового</w:t>
            </w:r>
            <w:r w:rsidRPr="00B940B8">
              <w:rPr>
                <w:rFonts w:ascii="Times New Roman" w:hAnsi="Times New Roman" w:cs="Times New Roman"/>
                <w:sz w:val="26"/>
                <w:szCs w:val="26"/>
              </w:rPr>
              <w:t xml:space="preserve"> режима</w:t>
            </w:r>
          </w:p>
          <w:p w:rsidR="00C2685D" w:rsidRPr="00B940B8" w:rsidRDefault="00C2685D" w:rsidP="002A5D0C">
            <w:pPr>
              <w:spacing w:after="0" w:line="240" w:lineRule="auto"/>
              <w:rPr>
                <w:rFonts w:ascii="Times New Roman" w:hAnsi="Times New Roman" w:cs="Times New Roman"/>
                <w:noProof/>
                <w:sz w:val="26"/>
                <w:szCs w:val="26"/>
              </w:rPr>
            </w:pP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D6743A" w:rsidP="002A5D0C">
            <w:pPr>
              <w:spacing w:after="0" w:line="240" w:lineRule="auto"/>
              <w:rPr>
                <w:rFonts w:ascii="Times New Roman" w:hAnsi="Times New Roman" w:cs="Times New Roman"/>
                <w:noProof/>
                <w:sz w:val="26"/>
                <w:szCs w:val="26"/>
              </w:rPr>
            </w:pPr>
            <w:r>
              <w:rPr>
                <w:rFonts w:ascii="Times New Roman" w:hAnsi="Times New Roman" w:cs="Times New Roman"/>
                <w:noProof/>
                <w:sz w:val="26"/>
                <w:szCs w:val="26"/>
              </w:rPr>
              <w:t>Завхоз</w:t>
            </w:r>
          </w:p>
          <w:p w:rsidR="00C2685D" w:rsidRPr="00B940B8" w:rsidRDefault="00C2685D" w:rsidP="002A5D0C">
            <w:pPr>
              <w:spacing w:after="0" w:line="240" w:lineRule="auto"/>
              <w:rPr>
                <w:rFonts w:ascii="Times New Roman" w:hAnsi="Times New Roman" w:cs="Times New Roman"/>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2.3. Рейд комиссии по ОТ на пищеблок, в прачечную и по группам.</w:t>
            </w:r>
          </w:p>
          <w:p w:rsidR="00C2685D" w:rsidRPr="00B940B8" w:rsidRDefault="00C2685D" w:rsidP="002A5D0C">
            <w:pPr>
              <w:spacing w:after="0" w:line="240" w:lineRule="auto"/>
              <w:rPr>
                <w:rFonts w:ascii="Times New Roman" w:hAnsi="Times New Roman" w:cs="Times New Roman"/>
                <w:noProof/>
                <w:sz w:val="26"/>
                <w:szCs w:val="26"/>
              </w:rPr>
            </w:pP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Комиссия по ОТ</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jc w:val="center"/>
              <w:rPr>
                <w:rFonts w:ascii="Times New Roman" w:hAnsi="Times New Roman" w:cs="Times New Roman"/>
                <w:b/>
                <w:sz w:val="26"/>
                <w:szCs w:val="26"/>
              </w:rPr>
            </w:pPr>
            <w:r w:rsidRPr="00B940B8">
              <w:rPr>
                <w:rFonts w:ascii="Times New Roman" w:hAnsi="Times New Roman" w:cs="Times New Roman"/>
                <w:b/>
                <w:sz w:val="26"/>
                <w:szCs w:val="26"/>
              </w:rPr>
              <w:t>Декабрь</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2.1. Контроль за уборкой территории от снега</w:t>
            </w:r>
          </w:p>
          <w:p w:rsidR="00C2685D" w:rsidRPr="00B940B8" w:rsidRDefault="00C2685D" w:rsidP="002A5D0C">
            <w:pPr>
              <w:spacing w:after="0" w:line="240" w:lineRule="auto"/>
              <w:rPr>
                <w:rFonts w:ascii="Times New Roman" w:hAnsi="Times New Roman" w:cs="Times New Roman"/>
                <w:noProof/>
                <w:sz w:val="26"/>
                <w:szCs w:val="26"/>
              </w:rPr>
            </w:pP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p w:rsidR="00C2685D" w:rsidRPr="00B940B8" w:rsidRDefault="00C2685D" w:rsidP="002A5D0C">
            <w:pPr>
              <w:spacing w:after="0" w:line="240" w:lineRule="auto"/>
              <w:rPr>
                <w:rFonts w:ascii="Times New Roman" w:hAnsi="Times New Roman" w:cs="Times New Roman"/>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2.2.Снятие остатков продуктов питания</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Комиссия по питанию </w:t>
            </w:r>
          </w:p>
          <w:p w:rsidR="00C2685D" w:rsidRPr="00B940B8" w:rsidRDefault="00C2685D" w:rsidP="002A5D0C">
            <w:pPr>
              <w:spacing w:after="0" w:line="240" w:lineRule="auto"/>
              <w:rPr>
                <w:rFonts w:ascii="Times New Roman" w:hAnsi="Times New Roman" w:cs="Times New Roman"/>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2.3. Подготовка учреждения к проведению Новогодних утренников </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Зам. директора </w:t>
            </w:r>
          </w:p>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p w:rsidR="00C2685D" w:rsidRPr="00B940B8" w:rsidRDefault="00C2685D" w:rsidP="002A5D0C">
            <w:pPr>
              <w:spacing w:after="0" w:line="240" w:lineRule="auto"/>
              <w:rPr>
                <w:rFonts w:ascii="Times New Roman" w:hAnsi="Times New Roman" w:cs="Times New Roman"/>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2.4. Контроль за расходованием электроэнергии </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p w:rsidR="00C2685D" w:rsidRPr="00B940B8" w:rsidRDefault="00C2685D" w:rsidP="002A5D0C">
            <w:pPr>
              <w:spacing w:after="0" w:line="240" w:lineRule="auto"/>
              <w:rPr>
                <w:rFonts w:ascii="Times New Roman" w:hAnsi="Times New Roman" w:cs="Times New Roman"/>
                <w:noProof/>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jc w:val="center"/>
              <w:rPr>
                <w:rFonts w:ascii="Times New Roman" w:hAnsi="Times New Roman" w:cs="Times New Roman"/>
                <w:b/>
                <w:sz w:val="26"/>
                <w:szCs w:val="26"/>
              </w:rPr>
            </w:pPr>
            <w:r w:rsidRPr="00B940B8">
              <w:rPr>
                <w:rFonts w:ascii="Times New Roman" w:hAnsi="Times New Roman" w:cs="Times New Roman"/>
                <w:b/>
                <w:sz w:val="26"/>
                <w:szCs w:val="26"/>
              </w:rPr>
              <w:t>Январь</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2.1. Контроль за дежурством в период зимних каникул</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Директор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2.2. Рейд по проверке освещения  </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Комиссия по ОТ</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2.3. Подготовка приказов по основной деятельности</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Директор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2.4. Систематический контроль:</w:t>
            </w:r>
          </w:p>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выполнение инструкций по охране жизни и здоровья детей</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Директор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jc w:val="center"/>
              <w:rPr>
                <w:rFonts w:ascii="Times New Roman" w:hAnsi="Times New Roman" w:cs="Times New Roman"/>
                <w:b/>
                <w:sz w:val="26"/>
                <w:szCs w:val="26"/>
              </w:rPr>
            </w:pPr>
            <w:r w:rsidRPr="00B940B8">
              <w:rPr>
                <w:rFonts w:ascii="Times New Roman" w:hAnsi="Times New Roman" w:cs="Times New Roman"/>
                <w:b/>
                <w:sz w:val="26"/>
                <w:szCs w:val="26"/>
              </w:rPr>
              <w:t>Февраль</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2.1. Проверка состояния подвального помещения </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Комиссия по ОТ</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2.2. Контрольная проверка состояния пожарных рукавов и огнетушителей</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jc w:val="center"/>
              <w:rPr>
                <w:rFonts w:ascii="Times New Roman" w:hAnsi="Times New Roman" w:cs="Times New Roman"/>
                <w:b/>
                <w:sz w:val="26"/>
                <w:szCs w:val="26"/>
              </w:rPr>
            </w:pPr>
            <w:r w:rsidRPr="00B940B8">
              <w:rPr>
                <w:rFonts w:ascii="Times New Roman" w:hAnsi="Times New Roman" w:cs="Times New Roman"/>
                <w:b/>
                <w:sz w:val="26"/>
                <w:szCs w:val="26"/>
              </w:rPr>
              <w:t xml:space="preserve">Март </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lastRenderedPageBreak/>
              <w:t>2.2. Техническая ревизия игрового оборудования</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Зам. директора </w:t>
            </w:r>
          </w:p>
          <w:p w:rsidR="00C2685D" w:rsidRPr="00B940B8" w:rsidRDefault="00C2685D" w:rsidP="002A5D0C">
            <w:pPr>
              <w:spacing w:after="0" w:line="240" w:lineRule="auto"/>
              <w:rPr>
                <w:rFonts w:ascii="Times New Roman" w:hAnsi="Times New Roman" w:cs="Times New Roman"/>
                <w:noProof/>
                <w:sz w:val="26"/>
                <w:szCs w:val="26"/>
              </w:rPr>
            </w:pPr>
          </w:p>
        </w:tc>
      </w:tr>
      <w:tr w:rsidR="00C2685D" w:rsidRPr="00B940B8" w:rsidTr="00B940B8">
        <w:trPr>
          <w:trHeight w:val="597"/>
        </w:trPr>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tabs>
                <w:tab w:val="left" w:pos="1215"/>
              </w:tabs>
              <w:spacing w:after="0" w:line="240" w:lineRule="auto"/>
              <w:rPr>
                <w:rFonts w:ascii="Times New Roman" w:hAnsi="Times New Roman" w:cs="Times New Roman"/>
                <w:sz w:val="26"/>
                <w:szCs w:val="26"/>
              </w:rPr>
            </w:pPr>
            <w:r w:rsidRPr="00B940B8">
              <w:rPr>
                <w:rFonts w:ascii="Times New Roman" w:hAnsi="Times New Roman" w:cs="Times New Roman"/>
                <w:sz w:val="26"/>
                <w:szCs w:val="26"/>
              </w:rPr>
              <w:t xml:space="preserve">2.3. Итоги финансовой деятельности за </w:t>
            </w:r>
            <w:r w:rsidRPr="00B940B8">
              <w:rPr>
                <w:rFonts w:ascii="Times New Roman" w:hAnsi="Times New Roman" w:cs="Times New Roman"/>
                <w:sz w:val="26"/>
                <w:szCs w:val="26"/>
                <w:lang w:val="en-US"/>
              </w:rPr>
              <w:t>I</w:t>
            </w:r>
            <w:r w:rsidR="00015EB6">
              <w:rPr>
                <w:rFonts w:ascii="Times New Roman" w:hAnsi="Times New Roman" w:cs="Times New Roman"/>
                <w:sz w:val="26"/>
                <w:szCs w:val="26"/>
              </w:rPr>
              <w:t xml:space="preserve"> квартал 20</w:t>
            </w:r>
            <w:r w:rsidR="00F458FD">
              <w:rPr>
                <w:rFonts w:ascii="Times New Roman" w:hAnsi="Times New Roman" w:cs="Times New Roman"/>
                <w:sz w:val="26"/>
                <w:szCs w:val="26"/>
              </w:rPr>
              <w:t>18</w:t>
            </w:r>
            <w:r w:rsidRPr="00B940B8">
              <w:rPr>
                <w:rFonts w:ascii="Times New Roman" w:hAnsi="Times New Roman" w:cs="Times New Roman"/>
                <w:sz w:val="26"/>
                <w:szCs w:val="26"/>
              </w:rPr>
              <w:t xml:space="preserve"> г.</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Директор; гл. бухгалтер </w:t>
            </w:r>
          </w:p>
        </w:tc>
      </w:tr>
      <w:tr w:rsidR="00C2685D" w:rsidRPr="00B940B8" w:rsidTr="00015EB6">
        <w:trPr>
          <w:trHeight w:val="416"/>
        </w:trPr>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jc w:val="center"/>
              <w:rPr>
                <w:rFonts w:ascii="Times New Roman" w:hAnsi="Times New Roman" w:cs="Times New Roman"/>
                <w:b/>
                <w:sz w:val="26"/>
                <w:szCs w:val="26"/>
              </w:rPr>
            </w:pPr>
            <w:r w:rsidRPr="00B940B8">
              <w:rPr>
                <w:rFonts w:ascii="Times New Roman" w:hAnsi="Times New Roman" w:cs="Times New Roman"/>
                <w:b/>
                <w:sz w:val="26"/>
                <w:szCs w:val="26"/>
              </w:rPr>
              <w:t>Апрель</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2.1. Субботник по очистке территории</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r w:rsidRPr="00B940B8">
              <w:rPr>
                <w:rFonts w:ascii="Times New Roman" w:hAnsi="Times New Roman" w:cs="Times New Roman"/>
                <w:sz w:val="26"/>
                <w:szCs w:val="26"/>
              </w:rPr>
              <w:t>2.2. Проведение замеров освещения в группах</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r w:rsidRPr="00B940B8">
              <w:rPr>
                <w:rFonts w:ascii="Times New Roman" w:hAnsi="Times New Roman" w:cs="Times New Roman"/>
                <w:sz w:val="26"/>
                <w:szCs w:val="26"/>
              </w:rPr>
              <w:t xml:space="preserve">Медсестра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jc w:val="center"/>
              <w:rPr>
                <w:rFonts w:ascii="Times New Roman" w:hAnsi="Times New Roman" w:cs="Times New Roman"/>
                <w:b/>
                <w:sz w:val="26"/>
                <w:szCs w:val="26"/>
              </w:rPr>
            </w:pPr>
            <w:r w:rsidRPr="00B940B8">
              <w:rPr>
                <w:rFonts w:ascii="Times New Roman" w:hAnsi="Times New Roman" w:cs="Times New Roman"/>
                <w:b/>
                <w:sz w:val="26"/>
                <w:szCs w:val="26"/>
              </w:rPr>
              <w:t>Май</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 xml:space="preserve">2.1. Благоустройство территории, посадка цветов </w:t>
            </w:r>
          </w:p>
        </w:tc>
        <w:tc>
          <w:tcPr>
            <w:tcW w:w="3406" w:type="dxa"/>
            <w:tcBorders>
              <w:top w:val="single" w:sz="4" w:space="0" w:color="auto"/>
              <w:left w:val="single" w:sz="4" w:space="0" w:color="auto"/>
              <w:bottom w:val="single" w:sz="4" w:space="0" w:color="auto"/>
              <w:right w:val="single" w:sz="4" w:space="0" w:color="auto"/>
            </w:tcBorders>
          </w:tcPr>
          <w:p w:rsidR="00B940B8"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Зам. директора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2.2. Подготовка к косметическому ремонту детского сада</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2.3. Завоз песка, лабораторное исследование песка</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tc>
      </w:tr>
      <w:tr w:rsidR="00C2685D" w:rsidRPr="00B940B8" w:rsidTr="00B940B8">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jc w:val="center"/>
              <w:rPr>
                <w:rFonts w:ascii="Times New Roman" w:hAnsi="Times New Roman" w:cs="Times New Roman"/>
                <w:b/>
                <w:sz w:val="26"/>
                <w:szCs w:val="26"/>
              </w:rPr>
            </w:pPr>
            <w:r w:rsidRPr="00B940B8">
              <w:rPr>
                <w:rFonts w:ascii="Times New Roman" w:hAnsi="Times New Roman" w:cs="Times New Roman"/>
                <w:b/>
                <w:sz w:val="26"/>
                <w:szCs w:val="26"/>
              </w:rPr>
              <w:t>Июнь</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p>
        </w:tc>
      </w:tr>
      <w:tr w:rsidR="00C2685D" w:rsidRPr="00B940B8" w:rsidTr="00384C6E">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sz w:val="26"/>
                <w:szCs w:val="26"/>
              </w:rPr>
              <w:t>2.1. Измерение изоляции на пищеблоке</w:t>
            </w:r>
          </w:p>
          <w:p w:rsidR="00C2685D" w:rsidRPr="00B940B8" w:rsidRDefault="00C2685D" w:rsidP="002A5D0C">
            <w:pPr>
              <w:spacing w:after="0" w:line="240" w:lineRule="auto"/>
              <w:rPr>
                <w:rFonts w:ascii="Times New Roman" w:hAnsi="Times New Roman" w:cs="Times New Roman"/>
                <w:noProof/>
                <w:sz w:val="26"/>
                <w:szCs w:val="26"/>
              </w:rPr>
            </w:pP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noProof/>
                <w:sz w:val="26"/>
                <w:szCs w:val="26"/>
              </w:rPr>
            </w:pPr>
            <w:r w:rsidRPr="00B940B8">
              <w:rPr>
                <w:rFonts w:ascii="Times New Roman" w:hAnsi="Times New Roman" w:cs="Times New Roman"/>
                <w:noProof/>
                <w:sz w:val="26"/>
                <w:szCs w:val="26"/>
              </w:rPr>
              <w:t xml:space="preserve">Завхоз </w:t>
            </w:r>
          </w:p>
        </w:tc>
      </w:tr>
      <w:tr w:rsidR="00C2685D" w:rsidRPr="00B940B8" w:rsidTr="00384C6E">
        <w:tc>
          <w:tcPr>
            <w:tcW w:w="7090"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r w:rsidRPr="00B940B8">
              <w:rPr>
                <w:rFonts w:ascii="Times New Roman" w:hAnsi="Times New Roman" w:cs="Times New Roman"/>
                <w:sz w:val="26"/>
                <w:szCs w:val="26"/>
              </w:rPr>
              <w:t xml:space="preserve">2.2.Составление актов по обследованию физкультурного и игрового оборудования </w:t>
            </w:r>
          </w:p>
        </w:tc>
        <w:tc>
          <w:tcPr>
            <w:tcW w:w="3406" w:type="dxa"/>
            <w:tcBorders>
              <w:top w:val="single" w:sz="4" w:space="0" w:color="auto"/>
              <w:left w:val="single" w:sz="4" w:space="0" w:color="auto"/>
              <w:bottom w:val="single" w:sz="4" w:space="0" w:color="auto"/>
              <w:right w:val="single" w:sz="4" w:space="0" w:color="auto"/>
            </w:tcBorders>
          </w:tcPr>
          <w:p w:rsidR="00C2685D" w:rsidRPr="00B940B8" w:rsidRDefault="00C2685D" w:rsidP="002A5D0C">
            <w:pPr>
              <w:spacing w:after="0" w:line="240" w:lineRule="auto"/>
              <w:rPr>
                <w:rFonts w:ascii="Times New Roman" w:hAnsi="Times New Roman" w:cs="Times New Roman"/>
                <w:sz w:val="26"/>
                <w:szCs w:val="26"/>
              </w:rPr>
            </w:pPr>
            <w:r w:rsidRPr="00B940B8">
              <w:rPr>
                <w:rFonts w:ascii="Times New Roman" w:hAnsi="Times New Roman" w:cs="Times New Roman"/>
                <w:sz w:val="26"/>
                <w:szCs w:val="26"/>
              </w:rPr>
              <w:t>Комиссия по ОТ</w:t>
            </w:r>
          </w:p>
        </w:tc>
      </w:tr>
      <w:tr w:rsidR="00123740" w:rsidRPr="00B940B8" w:rsidTr="00384C6E">
        <w:tc>
          <w:tcPr>
            <w:tcW w:w="10496" w:type="dxa"/>
            <w:gridSpan w:val="2"/>
            <w:tcBorders>
              <w:top w:val="single" w:sz="4" w:space="0" w:color="auto"/>
              <w:left w:val="nil"/>
              <w:bottom w:val="nil"/>
              <w:right w:val="nil"/>
            </w:tcBorders>
          </w:tcPr>
          <w:tbl>
            <w:tblPr>
              <w:tblpPr w:leftFromText="180" w:rightFromText="180" w:horzAnchor="margin" w:tblpXSpec="center" w:tblpY="-450"/>
              <w:tblW w:w="10234" w:type="dxa"/>
              <w:tblCellMar>
                <w:left w:w="0" w:type="dxa"/>
                <w:right w:w="0" w:type="dxa"/>
              </w:tblCellMar>
              <w:tblLook w:val="04A0" w:firstRow="1" w:lastRow="0" w:firstColumn="1" w:lastColumn="0" w:noHBand="0" w:noVBand="1"/>
            </w:tblPr>
            <w:tblGrid>
              <w:gridCol w:w="5751"/>
              <w:gridCol w:w="4483"/>
            </w:tblGrid>
            <w:tr w:rsidR="00123740" w:rsidRPr="00BE4E6B" w:rsidTr="00123740">
              <w:trPr>
                <w:trHeight w:val="90"/>
              </w:trPr>
              <w:tc>
                <w:tcPr>
                  <w:tcW w:w="5751" w:type="dxa"/>
                  <w:tcMar>
                    <w:top w:w="0" w:type="dxa"/>
                    <w:left w:w="108" w:type="dxa"/>
                    <w:bottom w:w="0" w:type="dxa"/>
                    <w:right w:w="108" w:type="dxa"/>
                  </w:tcMar>
                  <w:hideMark/>
                </w:tcPr>
                <w:p w:rsidR="00123740" w:rsidRDefault="00123740" w:rsidP="00123740">
                  <w:pPr>
                    <w:spacing w:after="0" w:line="240" w:lineRule="auto"/>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 xml:space="preserve">      </w:t>
                  </w:r>
                </w:p>
                <w:p w:rsidR="0096279C" w:rsidRPr="0096279C" w:rsidRDefault="0096279C" w:rsidP="0096279C">
                  <w:pPr>
                    <w:spacing w:after="0" w:line="240" w:lineRule="auto"/>
                    <w:jc w:val="center"/>
                    <w:rPr>
                      <w:rFonts w:ascii="Times New Roman" w:eastAsia="Times New Roman" w:hAnsi="Times New Roman" w:cs="Times New Roman"/>
                      <w:b/>
                      <w:sz w:val="24"/>
                      <w:szCs w:val="24"/>
                    </w:rPr>
                  </w:pPr>
                  <w:r w:rsidRPr="0096279C">
                    <w:rPr>
                      <w:rFonts w:ascii="Times New Roman" w:eastAsia="Times New Roman" w:hAnsi="Times New Roman" w:cs="Times New Roman"/>
                      <w:b/>
                      <w:sz w:val="24"/>
                      <w:szCs w:val="24"/>
                    </w:rPr>
                    <w:t>Раздел 7. Преемственность со школой</w:t>
                  </w:r>
                </w:p>
                <w:p w:rsidR="0096279C" w:rsidRDefault="0096279C" w:rsidP="00123740">
                  <w:pPr>
                    <w:spacing w:after="0" w:line="240" w:lineRule="auto"/>
                    <w:rPr>
                      <w:rFonts w:ascii="Times New Roman" w:eastAsia="Times New Roman" w:hAnsi="Times New Roman" w:cs="Times New Roman"/>
                      <w:sz w:val="24"/>
                      <w:szCs w:val="24"/>
                    </w:rPr>
                  </w:pPr>
                </w:p>
                <w:p w:rsidR="00123740" w:rsidRPr="00BE4E6B" w:rsidRDefault="00123740" w:rsidP="00123740">
                  <w:pPr>
                    <w:spacing w:after="0" w:line="240" w:lineRule="auto"/>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«УТВЕРЖДАЮ»</w:t>
                  </w:r>
                </w:p>
                <w:p w:rsidR="00123740" w:rsidRPr="00BE4E6B" w:rsidRDefault="00123740" w:rsidP="00123740">
                  <w:pPr>
                    <w:spacing w:after="0" w:line="240" w:lineRule="auto"/>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 xml:space="preserve">  Директор МАОУ Сорокинской СОШ №1</w:t>
                  </w:r>
                </w:p>
                <w:p w:rsidR="00123740" w:rsidRPr="00BE4E6B" w:rsidRDefault="00123740" w:rsidP="001237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«31» августа 2019</w:t>
                  </w:r>
                  <w:r w:rsidRPr="00BE4E6B">
                    <w:rPr>
                      <w:rFonts w:ascii="Times New Roman" w:eastAsia="Times New Roman" w:hAnsi="Times New Roman" w:cs="Times New Roman"/>
                      <w:sz w:val="24"/>
                      <w:szCs w:val="24"/>
                    </w:rPr>
                    <w:t>г.</w:t>
                  </w:r>
                </w:p>
                <w:p w:rsidR="00123740" w:rsidRPr="00BE4E6B" w:rsidRDefault="00123740" w:rsidP="00123740">
                  <w:pPr>
                    <w:spacing w:after="0" w:line="240" w:lineRule="auto"/>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 xml:space="preserve">  __________ О.А. Голендухина</w:t>
                  </w:r>
                </w:p>
              </w:tc>
              <w:tc>
                <w:tcPr>
                  <w:tcW w:w="4483" w:type="dxa"/>
                  <w:tcMar>
                    <w:top w:w="0" w:type="dxa"/>
                    <w:left w:w="108" w:type="dxa"/>
                    <w:bottom w:w="0" w:type="dxa"/>
                    <w:right w:w="108" w:type="dxa"/>
                  </w:tcMar>
                  <w:hideMark/>
                </w:tcPr>
                <w:p w:rsidR="00123740" w:rsidRDefault="00123740" w:rsidP="00123740">
                  <w:pPr>
                    <w:spacing w:after="0" w:line="240" w:lineRule="auto"/>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 xml:space="preserve">             </w:t>
                  </w:r>
                </w:p>
                <w:p w:rsidR="0096279C" w:rsidRDefault="0096279C" w:rsidP="00123740">
                  <w:pPr>
                    <w:spacing w:after="0" w:line="240" w:lineRule="auto"/>
                    <w:jc w:val="center"/>
                    <w:rPr>
                      <w:rFonts w:ascii="Times New Roman" w:eastAsia="Times New Roman" w:hAnsi="Times New Roman" w:cs="Times New Roman"/>
                      <w:sz w:val="24"/>
                      <w:szCs w:val="24"/>
                    </w:rPr>
                  </w:pPr>
                </w:p>
                <w:p w:rsidR="0096279C" w:rsidRDefault="0096279C" w:rsidP="00123740">
                  <w:pPr>
                    <w:spacing w:after="0" w:line="240" w:lineRule="auto"/>
                    <w:jc w:val="center"/>
                    <w:rPr>
                      <w:rFonts w:ascii="Times New Roman" w:eastAsia="Times New Roman" w:hAnsi="Times New Roman" w:cs="Times New Roman"/>
                      <w:sz w:val="24"/>
                      <w:szCs w:val="24"/>
                    </w:rPr>
                  </w:pPr>
                </w:p>
                <w:p w:rsidR="00123740" w:rsidRPr="00BE4E6B" w:rsidRDefault="00123740" w:rsidP="00123740">
                  <w:pPr>
                    <w:spacing w:after="0" w:line="240" w:lineRule="auto"/>
                    <w:jc w:val="center"/>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«УТВЕРЖДАЮ»</w:t>
                  </w:r>
                </w:p>
                <w:p w:rsidR="00123740" w:rsidRPr="00BE4E6B" w:rsidRDefault="00123740" w:rsidP="00123740">
                  <w:pPr>
                    <w:spacing w:after="0" w:line="240" w:lineRule="auto"/>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Директор МАУ ДО «Сорокинский</w:t>
                  </w:r>
                </w:p>
                <w:p w:rsidR="00123740" w:rsidRPr="00BE4E6B" w:rsidRDefault="00123740" w:rsidP="00123740">
                  <w:pPr>
                    <w:spacing w:after="0" w:line="240" w:lineRule="auto"/>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 xml:space="preserve"> ЦРР – детский    сад №1»</w:t>
                  </w:r>
                </w:p>
                <w:p w:rsidR="00123740" w:rsidRPr="00BE4E6B" w:rsidRDefault="00123740" w:rsidP="001237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____________ 2019</w:t>
                  </w:r>
                  <w:r w:rsidRPr="00BE4E6B">
                    <w:rPr>
                      <w:rFonts w:ascii="Times New Roman" w:eastAsia="Times New Roman" w:hAnsi="Times New Roman" w:cs="Times New Roman"/>
                      <w:sz w:val="24"/>
                      <w:szCs w:val="24"/>
                    </w:rPr>
                    <w:t xml:space="preserve"> г</w:t>
                  </w:r>
                </w:p>
                <w:p w:rsidR="00123740" w:rsidRPr="00BE4E6B" w:rsidRDefault="00123740" w:rsidP="00123740">
                  <w:pPr>
                    <w:spacing w:after="0" w:line="240" w:lineRule="auto"/>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._______________  Н.А.Брандт</w:t>
                  </w:r>
                </w:p>
                <w:p w:rsidR="00123740" w:rsidRPr="00BE4E6B" w:rsidRDefault="00123740" w:rsidP="00123740">
                  <w:pPr>
                    <w:spacing w:after="0" w:line="80" w:lineRule="atLeast"/>
                    <w:rPr>
                      <w:rFonts w:ascii="Times New Roman" w:eastAsia="Times New Roman" w:hAnsi="Times New Roman" w:cs="Times New Roman"/>
                      <w:sz w:val="24"/>
                      <w:szCs w:val="24"/>
                    </w:rPr>
                  </w:pPr>
                </w:p>
              </w:tc>
            </w:tr>
          </w:tbl>
          <w:p w:rsidR="00123740" w:rsidRPr="00B940B8" w:rsidRDefault="00123740" w:rsidP="002A5D0C">
            <w:pPr>
              <w:spacing w:after="0" w:line="240" w:lineRule="auto"/>
              <w:rPr>
                <w:rFonts w:ascii="Times New Roman" w:hAnsi="Times New Roman" w:cs="Times New Roman"/>
                <w:sz w:val="26"/>
                <w:szCs w:val="26"/>
              </w:rPr>
            </w:pPr>
          </w:p>
        </w:tc>
      </w:tr>
    </w:tbl>
    <w:p w:rsidR="004C4BC0" w:rsidRPr="00332A1D" w:rsidRDefault="004C4BC0" w:rsidP="00EE4F5C">
      <w:pPr>
        <w:spacing w:after="0" w:line="240" w:lineRule="auto"/>
        <w:rPr>
          <w:vanish/>
        </w:rPr>
      </w:pPr>
    </w:p>
    <w:p w:rsidR="000B476A" w:rsidRDefault="000B476A" w:rsidP="00F458FD">
      <w:pPr>
        <w:rPr>
          <w:rFonts w:ascii="Times New Roman" w:hAnsi="Times New Roman" w:cs="Times New Roman"/>
          <w:b/>
          <w:sz w:val="28"/>
        </w:rPr>
      </w:pPr>
    </w:p>
    <w:p w:rsidR="00BE4E6B" w:rsidRPr="00BE4E6B" w:rsidRDefault="00BE4E6B" w:rsidP="00BE4E6B">
      <w:pPr>
        <w:spacing w:after="160" w:line="259" w:lineRule="auto"/>
        <w:rPr>
          <w:rFonts w:ascii="Calibri" w:eastAsia="Calibri" w:hAnsi="Calibri" w:cs="Times New Roman"/>
          <w:lang w:eastAsia="en-US"/>
        </w:rPr>
      </w:pPr>
    </w:p>
    <w:p w:rsidR="00BE4E6B" w:rsidRPr="00BE4E6B" w:rsidRDefault="00BE4E6B" w:rsidP="00BE4E6B">
      <w:pPr>
        <w:spacing w:after="160" w:line="259" w:lineRule="auto"/>
        <w:jc w:val="center"/>
        <w:rPr>
          <w:rFonts w:ascii="Times New Roman" w:eastAsia="Calibri" w:hAnsi="Times New Roman" w:cs="Times New Roman"/>
          <w:b/>
          <w:sz w:val="28"/>
          <w:lang w:eastAsia="en-US"/>
        </w:rPr>
      </w:pPr>
      <w:r w:rsidRPr="00BE4E6B">
        <w:rPr>
          <w:rFonts w:ascii="Times New Roman" w:eastAsia="Calibri" w:hAnsi="Times New Roman" w:cs="Times New Roman"/>
          <w:b/>
          <w:sz w:val="28"/>
          <w:lang w:eastAsia="en-US"/>
        </w:rPr>
        <w:t>План по реализации преемственности в работе</w:t>
      </w:r>
    </w:p>
    <w:p w:rsidR="00BE4E6B" w:rsidRPr="00BE4E6B" w:rsidRDefault="00BE4E6B" w:rsidP="00BE4E6B">
      <w:pPr>
        <w:spacing w:after="160" w:line="259" w:lineRule="auto"/>
        <w:jc w:val="center"/>
        <w:rPr>
          <w:rFonts w:ascii="Times New Roman" w:eastAsia="Calibri" w:hAnsi="Times New Roman" w:cs="Times New Roman"/>
          <w:sz w:val="24"/>
          <w:lang w:eastAsia="en-US"/>
        </w:rPr>
      </w:pPr>
      <w:r w:rsidRPr="00BE4E6B">
        <w:rPr>
          <w:rFonts w:ascii="Times New Roman" w:eastAsia="Calibri" w:hAnsi="Times New Roman" w:cs="Times New Roman"/>
          <w:sz w:val="28"/>
          <w:lang w:eastAsia="en-US"/>
        </w:rPr>
        <w:t xml:space="preserve"> </w:t>
      </w:r>
      <w:r w:rsidRPr="00BE4E6B">
        <w:rPr>
          <w:rFonts w:ascii="Times New Roman" w:eastAsia="Calibri" w:hAnsi="Times New Roman" w:cs="Times New Roman"/>
          <w:sz w:val="24"/>
          <w:lang w:eastAsia="en-US"/>
        </w:rPr>
        <w:t xml:space="preserve">МАУ ДО «Сорокинский центр развития ребенка- детский сад№1», Филиала МАУ ДО «Сорокинский центр развития ребенка- детский сад№1»- «Сорокинский центр развития ребенка- детский сад №2», Филиала МАУ ДО «Сорокинский центр развития ребенка- детский сад№1»- «Сорокинский центр развития ребенка- детский сад №4», Филиала МАУ ДО «Сорокинский центр развития ребенка- детский сад№1»- «Пинигинский детский сад», Филиала МАУ ДО «Сорокинский центр развития ребенка- детский сад№1»- « Готопутовский  детский сад», структурного подразделения  МАУ ДО «Сорокинский центр развития ребенка- детский сад№1»- «Рядовиченский  детский сад», структурное подразделение  МАУ ДО «Сорокинский центр развития ребенка- детский сад№1»- «Знаменщиковский  детский сад» и МАОУ СОШ №1 </w:t>
      </w:r>
    </w:p>
    <w:p w:rsidR="00BE4E6B" w:rsidRPr="00BE4E6B" w:rsidRDefault="00BE4E6B" w:rsidP="00BE4E6B">
      <w:pPr>
        <w:spacing w:after="160" w:line="259" w:lineRule="auto"/>
        <w:jc w:val="center"/>
        <w:rPr>
          <w:rFonts w:ascii="Times New Roman" w:eastAsia="Calibri" w:hAnsi="Times New Roman" w:cs="Times New Roman"/>
          <w:sz w:val="24"/>
          <w:lang w:eastAsia="en-US"/>
        </w:rPr>
      </w:pPr>
      <w:r w:rsidRPr="00BE4E6B">
        <w:rPr>
          <w:rFonts w:ascii="Times New Roman" w:eastAsia="Calibri" w:hAnsi="Times New Roman" w:cs="Times New Roman"/>
          <w:sz w:val="24"/>
          <w:lang w:eastAsia="en-US"/>
        </w:rPr>
        <w:t xml:space="preserve">на </w:t>
      </w:r>
      <w:r w:rsidR="00123740">
        <w:rPr>
          <w:rFonts w:ascii="Times New Roman" w:eastAsia="Calibri" w:hAnsi="Times New Roman" w:cs="Times New Roman"/>
          <w:b/>
          <w:sz w:val="24"/>
          <w:lang w:eastAsia="en-US"/>
        </w:rPr>
        <w:t>2019-2020</w:t>
      </w:r>
      <w:r w:rsidRPr="00BE4E6B">
        <w:rPr>
          <w:rFonts w:ascii="Times New Roman" w:eastAsia="Calibri" w:hAnsi="Times New Roman" w:cs="Times New Roman"/>
          <w:b/>
          <w:sz w:val="24"/>
          <w:lang w:eastAsia="en-US"/>
        </w:rPr>
        <w:t xml:space="preserve"> </w:t>
      </w:r>
      <w:r w:rsidRPr="00BE4E6B">
        <w:rPr>
          <w:rFonts w:ascii="Times New Roman" w:eastAsia="Calibri" w:hAnsi="Times New Roman" w:cs="Times New Roman"/>
          <w:sz w:val="24"/>
          <w:lang w:eastAsia="en-US"/>
        </w:rPr>
        <w:t>учебный год.</w:t>
      </w:r>
    </w:p>
    <w:tbl>
      <w:tblPr>
        <w:tblStyle w:val="61"/>
        <w:tblW w:w="10603" w:type="dxa"/>
        <w:tblInd w:w="-572" w:type="dxa"/>
        <w:tblLayout w:type="fixed"/>
        <w:tblLook w:val="04A0" w:firstRow="1" w:lastRow="0" w:firstColumn="1" w:lastColumn="0" w:noHBand="0" w:noVBand="1"/>
      </w:tblPr>
      <w:tblGrid>
        <w:gridCol w:w="567"/>
        <w:gridCol w:w="5642"/>
        <w:gridCol w:w="2126"/>
        <w:gridCol w:w="2268"/>
      </w:tblGrid>
      <w:tr w:rsidR="00BE4E6B" w:rsidRPr="00BE4E6B" w:rsidTr="00BE4E6B">
        <w:tc>
          <w:tcPr>
            <w:tcW w:w="567" w:type="dxa"/>
          </w:tcPr>
          <w:p w:rsidR="00BE4E6B" w:rsidRPr="00BE4E6B" w:rsidRDefault="00BE4E6B" w:rsidP="00BE4E6B">
            <w:pPr>
              <w:jc w:val="center"/>
              <w:rPr>
                <w:rFonts w:ascii="Times New Roman" w:hAnsi="Times New Roman" w:cs="Times New Roman"/>
                <w:b/>
                <w:sz w:val="24"/>
              </w:rPr>
            </w:pPr>
            <w:r w:rsidRPr="00BE4E6B">
              <w:rPr>
                <w:rFonts w:ascii="Times New Roman" w:hAnsi="Times New Roman" w:cs="Times New Roman"/>
                <w:b/>
                <w:sz w:val="24"/>
              </w:rPr>
              <w:t>№ п/п</w:t>
            </w:r>
          </w:p>
        </w:tc>
        <w:tc>
          <w:tcPr>
            <w:tcW w:w="5642" w:type="dxa"/>
          </w:tcPr>
          <w:p w:rsidR="00BE4E6B" w:rsidRPr="00BE4E6B" w:rsidRDefault="00BE4E6B" w:rsidP="00BE4E6B">
            <w:pPr>
              <w:jc w:val="center"/>
              <w:rPr>
                <w:rFonts w:ascii="Times New Roman" w:hAnsi="Times New Roman" w:cs="Times New Roman"/>
                <w:b/>
                <w:sz w:val="24"/>
              </w:rPr>
            </w:pPr>
            <w:r w:rsidRPr="00BE4E6B">
              <w:rPr>
                <w:rFonts w:ascii="Times New Roman" w:hAnsi="Times New Roman" w:cs="Times New Roman"/>
                <w:b/>
                <w:sz w:val="24"/>
              </w:rPr>
              <w:t>Мероприятие</w:t>
            </w:r>
          </w:p>
        </w:tc>
        <w:tc>
          <w:tcPr>
            <w:tcW w:w="2126" w:type="dxa"/>
          </w:tcPr>
          <w:p w:rsidR="00BE4E6B" w:rsidRPr="00BE4E6B" w:rsidRDefault="00BE4E6B" w:rsidP="00BE4E6B">
            <w:pPr>
              <w:jc w:val="center"/>
              <w:rPr>
                <w:rFonts w:ascii="Times New Roman" w:hAnsi="Times New Roman" w:cs="Times New Roman"/>
                <w:b/>
                <w:sz w:val="24"/>
              </w:rPr>
            </w:pPr>
            <w:r w:rsidRPr="00BE4E6B">
              <w:rPr>
                <w:rFonts w:ascii="Times New Roman" w:hAnsi="Times New Roman" w:cs="Times New Roman"/>
                <w:b/>
                <w:sz w:val="24"/>
              </w:rPr>
              <w:t>Сроки</w:t>
            </w:r>
          </w:p>
        </w:tc>
        <w:tc>
          <w:tcPr>
            <w:tcW w:w="2268" w:type="dxa"/>
          </w:tcPr>
          <w:p w:rsidR="00BE4E6B" w:rsidRPr="00BE4E6B" w:rsidRDefault="00BE4E6B" w:rsidP="00BE4E6B">
            <w:pPr>
              <w:jc w:val="center"/>
              <w:rPr>
                <w:rFonts w:ascii="Times New Roman" w:hAnsi="Times New Roman" w:cs="Times New Roman"/>
                <w:b/>
                <w:sz w:val="24"/>
              </w:rPr>
            </w:pPr>
            <w:r w:rsidRPr="00BE4E6B">
              <w:rPr>
                <w:rFonts w:ascii="Times New Roman" w:hAnsi="Times New Roman" w:cs="Times New Roman"/>
                <w:b/>
                <w:sz w:val="24"/>
              </w:rPr>
              <w:t>Ответственный</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1</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Экскурсия  детей в школу на торжественную линейку</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сентябрь</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воспитатели</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2</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Посещение уроков в 1-ом классе начальной школы выпускников детского сада.</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 течение года</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Зам.директора,</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воспитатели,</w:t>
            </w:r>
          </w:p>
          <w:p w:rsidR="00BE4E6B" w:rsidRPr="00BE4E6B" w:rsidRDefault="00BE4E6B" w:rsidP="00BE4E6B">
            <w:pPr>
              <w:rPr>
                <w:rFonts w:ascii="Times New Roman" w:hAnsi="Times New Roman" w:cs="Times New Roman"/>
                <w:sz w:val="24"/>
                <w:szCs w:val="24"/>
              </w:rPr>
            </w:pP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lastRenderedPageBreak/>
              <w:t>3</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eastAsia="Times New Roman" w:hAnsi="Times New Roman" w:cs="Times New Roman"/>
                <w:sz w:val="24"/>
                <w:szCs w:val="24"/>
              </w:rPr>
              <w:t>Проведение занятия учителем с выпускниками детского сада.</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октябрь</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Воспитатели,</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учителя</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4</w:t>
            </w:r>
          </w:p>
        </w:tc>
        <w:tc>
          <w:tcPr>
            <w:tcW w:w="5642" w:type="dxa"/>
          </w:tcPr>
          <w:p w:rsidR="00BE4E6B" w:rsidRPr="00BE4E6B" w:rsidRDefault="00BE4E6B" w:rsidP="00BE4E6B">
            <w:pPr>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Индивидуальная беседа с воспитателями подготовительных групп с целью выявления уровня развития детей.</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 течение года</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Воспитатели,</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учителя</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5</w:t>
            </w:r>
          </w:p>
        </w:tc>
        <w:tc>
          <w:tcPr>
            <w:tcW w:w="5642" w:type="dxa"/>
          </w:tcPr>
          <w:p w:rsidR="00BE4E6B" w:rsidRPr="00BE4E6B" w:rsidRDefault="00BE4E6B" w:rsidP="00BE4E6B">
            <w:pPr>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Посещение НОД учителями начальных классов</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ноябрь</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Воспитатели,</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учителя</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6</w:t>
            </w:r>
          </w:p>
        </w:tc>
        <w:tc>
          <w:tcPr>
            <w:tcW w:w="5642" w:type="dxa"/>
          </w:tcPr>
          <w:p w:rsidR="00BE4E6B" w:rsidRPr="00BE4E6B" w:rsidRDefault="00BE4E6B" w:rsidP="00BE4E6B">
            <w:pPr>
              <w:rPr>
                <w:rFonts w:ascii="Times New Roman" w:eastAsia="Times New Roman" w:hAnsi="Times New Roman" w:cs="Times New Roman"/>
                <w:sz w:val="24"/>
                <w:szCs w:val="24"/>
              </w:rPr>
            </w:pPr>
            <w:r w:rsidRPr="00BE4E6B">
              <w:rPr>
                <w:rFonts w:ascii="Times New Roman" w:eastAsia="Times New Roman" w:hAnsi="Times New Roman" w:cs="Times New Roman"/>
                <w:sz w:val="24"/>
                <w:szCs w:val="24"/>
              </w:rPr>
              <w:t>Индивидуальная беседа с логопедом с целью изучения уровня речевого развития детей.</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 течение года</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Учитель-логопед,</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учителя.</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7</w:t>
            </w:r>
          </w:p>
        </w:tc>
        <w:tc>
          <w:tcPr>
            <w:tcW w:w="5642" w:type="dxa"/>
          </w:tcPr>
          <w:p w:rsidR="00BE4E6B" w:rsidRPr="00BE4E6B" w:rsidRDefault="00BE4E6B" w:rsidP="00BE4E6B">
            <w:pPr>
              <w:rPr>
                <w:rFonts w:ascii="Times New Roman" w:eastAsia="Times New Roman" w:hAnsi="Times New Roman" w:cs="Times New Roman"/>
                <w:sz w:val="24"/>
                <w:szCs w:val="24"/>
              </w:rPr>
            </w:pPr>
            <w:r w:rsidRPr="00BE4E6B">
              <w:rPr>
                <w:rFonts w:ascii="Times New Roman" w:hAnsi="Times New Roman" w:cs="Times New Roman"/>
                <w:sz w:val="24"/>
                <w:szCs w:val="24"/>
              </w:rPr>
              <w:t xml:space="preserve">Оформление уголка в ДОУ </w:t>
            </w:r>
            <w:r w:rsidRPr="00BE4E6B">
              <w:rPr>
                <w:rFonts w:ascii="Times New Roman" w:hAnsi="Times New Roman" w:cs="Times New Roman"/>
                <w:b/>
                <w:sz w:val="24"/>
                <w:szCs w:val="24"/>
              </w:rPr>
              <w:t>«Для вас, родители будущих первоклассников»</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декабрь</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Воспитатели</w:t>
            </w:r>
          </w:p>
          <w:p w:rsidR="00BE4E6B" w:rsidRPr="00BE4E6B" w:rsidRDefault="00BE4E6B" w:rsidP="00BE4E6B">
            <w:pPr>
              <w:rPr>
                <w:rFonts w:ascii="Times New Roman" w:hAnsi="Times New Roman" w:cs="Times New Roman"/>
                <w:sz w:val="24"/>
                <w:szCs w:val="24"/>
              </w:rPr>
            </w:pP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8</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eastAsia="Times New Roman" w:hAnsi="Times New Roman" w:cs="Times New Roman"/>
                <w:sz w:val="24"/>
                <w:szCs w:val="24"/>
              </w:rPr>
              <w:t>Занятие по внеурочной деятельности с родителями  в рамках Дня открытых дверей в детском саду.</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январь</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Администрация детского сада и школы</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9</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 xml:space="preserve">Проведение родительских собраний в подготовительной группе детского сада. </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Знакомство учителей с уровнем знаний, умений и навыков детей подготовительной группы.</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март</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Воспитатели, учителя</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10</w:t>
            </w:r>
          </w:p>
        </w:tc>
        <w:tc>
          <w:tcPr>
            <w:tcW w:w="5642" w:type="dxa"/>
          </w:tcPr>
          <w:p w:rsidR="00BE4E6B" w:rsidRPr="00BE4E6B" w:rsidRDefault="00BE4E6B" w:rsidP="00BE4E6B">
            <w:pPr>
              <w:rPr>
                <w:rFonts w:ascii="Times New Roman" w:hAnsi="Times New Roman" w:cs="Times New Roman"/>
                <w:b/>
                <w:color w:val="111111"/>
                <w:sz w:val="24"/>
                <w:szCs w:val="24"/>
                <w:shd w:val="clear" w:color="auto" w:fill="FFFFFF"/>
              </w:rPr>
            </w:pPr>
            <w:r w:rsidRPr="00BE4E6B">
              <w:rPr>
                <w:rFonts w:ascii="Times New Roman" w:hAnsi="Times New Roman" w:cs="Times New Roman"/>
                <w:sz w:val="24"/>
                <w:szCs w:val="24"/>
              </w:rPr>
              <w:t xml:space="preserve">Консультации для родителей будущих первоклассников </w:t>
            </w:r>
            <w:r w:rsidRPr="00BE4E6B">
              <w:rPr>
                <w:rFonts w:ascii="Times New Roman" w:hAnsi="Times New Roman" w:cs="Times New Roman"/>
                <w:b/>
                <w:color w:val="111111"/>
                <w:sz w:val="24"/>
                <w:szCs w:val="24"/>
                <w:shd w:val="clear" w:color="auto" w:fill="FFFFFF"/>
              </w:rPr>
              <w:t>«Первые трудности или как проходит адаптация детей к </w:t>
            </w:r>
            <w:r w:rsidRPr="00BE4E6B">
              <w:rPr>
                <w:rFonts w:ascii="Times New Roman" w:hAnsi="Times New Roman" w:cs="Times New Roman"/>
                <w:b/>
                <w:bCs/>
                <w:color w:val="111111"/>
                <w:sz w:val="24"/>
                <w:szCs w:val="24"/>
                <w:bdr w:val="none" w:sz="0" w:space="0" w:color="auto" w:frame="1"/>
                <w:shd w:val="clear" w:color="auto" w:fill="FFFFFF"/>
              </w:rPr>
              <w:t>школе</w:t>
            </w:r>
            <w:r w:rsidRPr="00BE4E6B">
              <w:rPr>
                <w:rFonts w:ascii="Times New Roman" w:hAnsi="Times New Roman" w:cs="Times New Roman"/>
                <w:color w:val="111111"/>
                <w:sz w:val="24"/>
                <w:szCs w:val="24"/>
                <w:shd w:val="clear" w:color="auto" w:fill="FFFFFF"/>
              </w:rPr>
              <w:t>»</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color w:val="111111"/>
                <w:sz w:val="24"/>
                <w:szCs w:val="24"/>
                <w:shd w:val="clear" w:color="auto" w:fill="FFFFFF"/>
              </w:rPr>
              <w:t xml:space="preserve">Анкетирование </w:t>
            </w:r>
            <w:r w:rsidRPr="00BE4E6B">
              <w:rPr>
                <w:rFonts w:ascii="Times New Roman" w:hAnsi="Times New Roman" w:cs="Times New Roman"/>
                <w:b/>
                <w:color w:val="111111"/>
                <w:sz w:val="24"/>
                <w:szCs w:val="24"/>
                <w:shd w:val="clear" w:color="auto" w:fill="FFFFFF"/>
              </w:rPr>
              <w:t>«Насколько вы готовы быть родителем </w:t>
            </w:r>
            <w:r w:rsidRPr="00BE4E6B">
              <w:rPr>
                <w:rFonts w:ascii="Times New Roman" w:hAnsi="Times New Roman" w:cs="Times New Roman"/>
                <w:b/>
                <w:bCs/>
                <w:color w:val="111111"/>
                <w:sz w:val="24"/>
                <w:szCs w:val="24"/>
                <w:bdr w:val="none" w:sz="0" w:space="0" w:color="auto" w:frame="1"/>
                <w:shd w:val="clear" w:color="auto" w:fill="FFFFFF"/>
              </w:rPr>
              <w:t>школьника</w:t>
            </w:r>
            <w:r w:rsidRPr="00BE4E6B">
              <w:rPr>
                <w:rFonts w:ascii="Times New Roman" w:hAnsi="Times New Roman" w:cs="Times New Roman"/>
                <w:color w:val="111111"/>
                <w:sz w:val="24"/>
                <w:szCs w:val="24"/>
                <w:shd w:val="clear" w:color="auto" w:fill="FFFFFF"/>
              </w:rPr>
              <w:t>?»</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апрель</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Воспитатель подготовительной группы.</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11</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eastAsia="Times New Roman" w:hAnsi="Times New Roman" w:cs="Times New Roman"/>
                <w:sz w:val="24"/>
                <w:szCs w:val="24"/>
              </w:rPr>
              <w:t>Совместная д</w:t>
            </w:r>
            <w:r w:rsidRPr="00BE4E6B">
              <w:rPr>
                <w:rFonts w:ascii="Times New Roman" w:hAnsi="Times New Roman" w:cs="Times New Roman"/>
                <w:sz w:val="24"/>
                <w:szCs w:val="24"/>
              </w:rPr>
              <w:t>иагностика готовности детей к школьному обучению</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Апрель-май</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Администрация детского сада и школы</w:t>
            </w:r>
          </w:p>
        </w:tc>
      </w:tr>
      <w:tr w:rsidR="00BE4E6B" w:rsidRPr="00BE4E6B" w:rsidTr="00BE4E6B">
        <w:trPr>
          <w:trHeight w:val="1284"/>
        </w:trPr>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12</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Родительское собрание</w:t>
            </w:r>
          </w:p>
          <w:p w:rsidR="00BE4E6B" w:rsidRPr="00BE4E6B" w:rsidRDefault="00BE4E6B" w:rsidP="00BE4E6B">
            <w:pPr>
              <w:rPr>
                <w:rFonts w:ascii="Times New Roman" w:eastAsia="Times New Roman" w:hAnsi="Times New Roman" w:cs="Times New Roman"/>
                <w:sz w:val="24"/>
                <w:szCs w:val="24"/>
              </w:rPr>
            </w:pPr>
            <w:r w:rsidRPr="00BE4E6B">
              <w:rPr>
                <w:rFonts w:ascii="Times New Roman" w:hAnsi="Times New Roman" w:cs="Times New Roman"/>
                <w:sz w:val="24"/>
                <w:szCs w:val="24"/>
              </w:rPr>
              <w:t xml:space="preserve">Встреча родителей будущих выпускников с учителями начальных классов школы </w:t>
            </w:r>
            <w:r w:rsidRPr="00BE4E6B">
              <w:rPr>
                <w:rFonts w:ascii="Times New Roman" w:hAnsi="Times New Roman" w:cs="Times New Roman"/>
                <w:b/>
                <w:sz w:val="24"/>
                <w:szCs w:val="24"/>
              </w:rPr>
              <w:t>«</w:t>
            </w:r>
            <w:r w:rsidRPr="00BE4E6B">
              <w:rPr>
                <w:rFonts w:ascii="Times New Roman" w:hAnsi="Times New Roman" w:cs="Times New Roman"/>
                <w:b/>
                <w:iCs/>
                <w:color w:val="111111"/>
                <w:sz w:val="24"/>
                <w:szCs w:val="24"/>
                <w:bdr w:val="none" w:sz="0" w:space="0" w:color="auto" w:frame="1"/>
                <w:shd w:val="clear" w:color="auto" w:fill="FFFFFF"/>
              </w:rPr>
              <w:t>Наша </w:t>
            </w:r>
            <w:r w:rsidRPr="00BE4E6B">
              <w:rPr>
                <w:rFonts w:ascii="Times New Roman" w:hAnsi="Times New Roman" w:cs="Times New Roman"/>
                <w:b/>
                <w:bCs/>
                <w:iCs/>
                <w:color w:val="111111"/>
                <w:sz w:val="24"/>
                <w:szCs w:val="24"/>
                <w:bdr w:val="none" w:sz="0" w:space="0" w:color="auto" w:frame="1"/>
              </w:rPr>
              <w:t>школа</w:t>
            </w:r>
            <w:r w:rsidRPr="00BE4E6B">
              <w:rPr>
                <w:rFonts w:ascii="Times New Roman" w:hAnsi="Times New Roman" w:cs="Times New Roman"/>
                <w:iCs/>
                <w:color w:val="111111"/>
                <w:sz w:val="24"/>
                <w:szCs w:val="24"/>
                <w:bdr w:val="none" w:sz="0" w:space="0" w:color="auto" w:frame="1"/>
                <w:shd w:val="clear" w:color="auto" w:fill="FFFFFF"/>
              </w:rPr>
              <w:t>:</w:t>
            </w:r>
            <w:r w:rsidRPr="00BE4E6B">
              <w:rPr>
                <w:rFonts w:ascii="Times New Roman" w:hAnsi="Times New Roman" w:cs="Times New Roman"/>
                <w:b/>
                <w:iCs/>
                <w:color w:val="111111"/>
                <w:sz w:val="24"/>
                <w:szCs w:val="24"/>
                <w:bdr w:val="none" w:sz="0" w:space="0" w:color="auto" w:frame="1"/>
                <w:shd w:val="clear" w:color="auto" w:fill="FFFFFF"/>
              </w:rPr>
              <w:t xml:space="preserve"> традиции, перспективы»</w:t>
            </w:r>
            <w:r w:rsidRPr="00BE4E6B">
              <w:rPr>
                <w:rFonts w:ascii="Times New Roman" w:hAnsi="Times New Roman" w:cs="Times New Roman"/>
                <w:sz w:val="24"/>
                <w:szCs w:val="24"/>
              </w:rPr>
              <w:t xml:space="preserve"> </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май</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Администрация  школы  и детского сада</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13</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 xml:space="preserve">Экскурсии </w:t>
            </w:r>
            <w:r w:rsidRPr="00BE4E6B">
              <w:rPr>
                <w:rFonts w:ascii="Times New Roman" w:eastAsia="Times New Roman" w:hAnsi="Times New Roman" w:cs="Times New Roman"/>
                <w:b/>
                <w:sz w:val="24"/>
                <w:szCs w:val="24"/>
              </w:rPr>
              <w:t>«Знакомство будущих первоклассников со школой».</w:t>
            </w:r>
            <w:r w:rsidRPr="00BE4E6B">
              <w:rPr>
                <w:rFonts w:ascii="Times New Roman" w:hAnsi="Times New Roman" w:cs="Times New Roman"/>
                <w:sz w:val="24"/>
                <w:szCs w:val="24"/>
              </w:rPr>
              <w:t xml:space="preserve"> Знакомство со зданием школы, знакомство с физкультурным залом, школьной библиотекой.</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февраль</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Администрация детского сада и школы</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14</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 xml:space="preserve">Интеллектуальный марафон </w:t>
            </w:r>
            <w:r w:rsidRPr="00BE4E6B">
              <w:rPr>
                <w:rFonts w:ascii="Times New Roman" w:hAnsi="Times New Roman" w:cs="Times New Roman"/>
                <w:b/>
                <w:sz w:val="24"/>
                <w:szCs w:val="24"/>
              </w:rPr>
              <w:t>«Знай-ка!»</w:t>
            </w:r>
            <w:r w:rsidRPr="00BE4E6B">
              <w:rPr>
                <w:rFonts w:ascii="Times New Roman" w:hAnsi="Times New Roman" w:cs="Times New Roman"/>
                <w:sz w:val="24"/>
                <w:szCs w:val="24"/>
              </w:rPr>
              <w:t xml:space="preserve"> для детей старшего дошкольного возраста</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март</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Воспитатели,</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музыкальный руководитель</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15</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Оформление индивидуальной карты</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развития ребенка</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Май- июнь</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Воспитатель подготовительной группы</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16</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 xml:space="preserve">Круглый стол для педагогов ОУ по результатам мониторинга </w:t>
            </w:r>
            <w:r w:rsidRPr="00BE4E6B">
              <w:rPr>
                <w:rFonts w:ascii="Times New Roman" w:hAnsi="Times New Roman" w:cs="Times New Roman"/>
                <w:b/>
                <w:sz w:val="24"/>
                <w:szCs w:val="24"/>
              </w:rPr>
              <w:t>«Готовность дошкольников к школьному обучению»</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май</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Воспитатели,</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учителя начальных классов.</w:t>
            </w:r>
          </w:p>
        </w:tc>
      </w:tr>
      <w:tr w:rsidR="00BE4E6B" w:rsidRPr="00BE4E6B" w:rsidTr="00BE4E6B">
        <w:trPr>
          <w:trHeight w:val="1174"/>
        </w:trPr>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17</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eastAsia="Times New Roman" w:hAnsi="Times New Roman" w:cs="Times New Roman"/>
                <w:sz w:val="24"/>
                <w:szCs w:val="24"/>
              </w:rPr>
              <w:t>Индивидуальные консультации учителей для родителей.</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По запросам родителей(законных представителей)</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Воспитатели,</w:t>
            </w:r>
          </w:p>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учителя начальных классов, Администрация школы и детского сада</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18</w:t>
            </w:r>
          </w:p>
        </w:tc>
        <w:tc>
          <w:tcPr>
            <w:tcW w:w="5642" w:type="dxa"/>
          </w:tcPr>
          <w:p w:rsidR="00BE4E6B" w:rsidRPr="00BE4E6B" w:rsidRDefault="00BE4E6B" w:rsidP="00BE4E6B">
            <w:pPr>
              <w:rPr>
                <w:rFonts w:ascii="Times New Roman" w:hAnsi="Times New Roman" w:cs="Times New Roman"/>
                <w:sz w:val="24"/>
                <w:szCs w:val="24"/>
              </w:rPr>
            </w:pPr>
            <w:r w:rsidRPr="00BE4E6B">
              <w:rPr>
                <w:rFonts w:ascii="Times New Roman" w:eastAsia="Times New Roman" w:hAnsi="Times New Roman" w:cs="Times New Roman"/>
                <w:sz w:val="24"/>
                <w:szCs w:val="24"/>
              </w:rPr>
              <w:t xml:space="preserve">Изготовление и распространение среди родителей выпускников детского сада  памятки </w:t>
            </w:r>
            <w:r w:rsidRPr="00BE4E6B">
              <w:rPr>
                <w:rFonts w:ascii="Times New Roman" w:hAnsi="Times New Roman" w:cs="Times New Roman"/>
                <w:b/>
              </w:rPr>
              <w:t>«Особенности организации обучения по ФГОС в начальной школе».</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май</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 xml:space="preserve">Учителя начальных классов, воспитатели </w:t>
            </w:r>
            <w:r w:rsidRPr="00BE4E6B">
              <w:rPr>
                <w:rFonts w:ascii="Times New Roman" w:hAnsi="Times New Roman" w:cs="Times New Roman"/>
                <w:sz w:val="24"/>
                <w:szCs w:val="24"/>
              </w:rPr>
              <w:lastRenderedPageBreak/>
              <w:t>подготовительной группы</w:t>
            </w:r>
          </w:p>
        </w:tc>
      </w:tr>
      <w:tr w:rsidR="00BE4E6B" w:rsidRPr="00BE4E6B" w:rsidTr="00BE4E6B">
        <w:tc>
          <w:tcPr>
            <w:tcW w:w="567"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lastRenderedPageBreak/>
              <w:t>19</w:t>
            </w:r>
          </w:p>
        </w:tc>
        <w:tc>
          <w:tcPr>
            <w:tcW w:w="5642" w:type="dxa"/>
          </w:tcPr>
          <w:p w:rsidR="00BE4E6B" w:rsidRPr="00BE4E6B" w:rsidRDefault="00BE4E6B" w:rsidP="00BE4E6B">
            <w:pPr>
              <w:rPr>
                <w:rFonts w:ascii="Times New Roman" w:eastAsia="Times New Roman" w:hAnsi="Times New Roman" w:cs="Times New Roman"/>
                <w:sz w:val="24"/>
                <w:szCs w:val="24"/>
              </w:rPr>
            </w:pPr>
            <w:r w:rsidRPr="00BE4E6B">
              <w:rPr>
                <w:rFonts w:ascii="Times New Roman" w:hAnsi="Times New Roman" w:cs="Times New Roman"/>
                <w:sz w:val="24"/>
                <w:szCs w:val="24"/>
              </w:rPr>
              <w:t>Размещение рекомендаций для родителей будущих первоклассников на сайте школы и ДОУ.</w:t>
            </w:r>
          </w:p>
        </w:tc>
        <w:tc>
          <w:tcPr>
            <w:tcW w:w="2126"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В течение года</w:t>
            </w:r>
          </w:p>
        </w:tc>
        <w:tc>
          <w:tcPr>
            <w:tcW w:w="2268" w:type="dxa"/>
          </w:tcPr>
          <w:p w:rsidR="00BE4E6B" w:rsidRPr="00BE4E6B" w:rsidRDefault="00BE4E6B" w:rsidP="00BE4E6B">
            <w:pPr>
              <w:rPr>
                <w:rFonts w:ascii="Times New Roman" w:hAnsi="Times New Roman" w:cs="Times New Roman"/>
                <w:sz w:val="24"/>
                <w:szCs w:val="24"/>
              </w:rPr>
            </w:pPr>
            <w:r w:rsidRPr="00BE4E6B">
              <w:rPr>
                <w:rFonts w:ascii="Times New Roman" w:hAnsi="Times New Roman" w:cs="Times New Roman"/>
                <w:sz w:val="24"/>
                <w:szCs w:val="24"/>
              </w:rPr>
              <w:t>Администрация детского сада и школы</w:t>
            </w:r>
          </w:p>
        </w:tc>
      </w:tr>
    </w:tbl>
    <w:p w:rsidR="003A7433" w:rsidRDefault="003A7433" w:rsidP="00B940B8">
      <w:pPr>
        <w:spacing w:before="100" w:after="100" w:line="240" w:lineRule="auto"/>
        <w:rPr>
          <w:rFonts w:ascii="Times New Roman" w:eastAsia="Times New Roman" w:hAnsi="Times New Roman" w:cs="Times New Roman"/>
          <w:b/>
          <w:sz w:val="24"/>
        </w:rPr>
      </w:pPr>
    </w:p>
    <w:p w:rsidR="00BC60C7" w:rsidRPr="00DA41A0" w:rsidRDefault="0096279C" w:rsidP="005C5B3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Раздел 8.</w:t>
      </w:r>
      <w:r w:rsidR="004B3B61" w:rsidRPr="00DA41A0">
        <w:rPr>
          <w:rFonts w:ascii="Times New Roman" w:eastAsia="Times New Roman" w:hAnsi="Times New Roman" w:cs="Times New Roman"/>
          <w:b/>
          <w:sz w:val="26"/>
          <w:szCs w:val="26"/>
        </w:rPr>
        <w:t>План мероприятий</w:t>
      </w:r>
    </w:p>
    <w:p w:rsidR="00BC60C7" w:rsidRPr="00DA41A0" w:rsidRDefault="004B3B61" w:rsidP="005C5B3D">
      <w:pPr>
        <w:spacing w:after="0" w:line="240" w:lineRule="auto"/>
        <w:jc w:val="center"/>
        <w:rPr>
          <w:rFonts w:ascii="Times New Roman" w:eastAsia="Times New Roman" w:hAnsi="Times New Roman" w:cs="Times New Roman"/>
          <w:sz w:val="26"/>
          <w:szCs w:val="26"/>
        </w:rPr>
      </w:pPr>
      <w:r w:rsidRPr="00DA41A0">
        <w:rPr>
          <w:rFonts w:ascii="Times New Roman" w:eastAsia="Times New Roman" w:hAnsi="Times New Roman" w:cs="Times New Roman"/>
          <w:b/>
          <w:sz w:val="26"/>
          <w:szCs w:val="26"/>
        </w:rPr>
        <w:t>по предупреждению детского дорожно-транспортного травматизма</w:t>
      </w:r>
    </w:p>
    <w:p w:rsidR="00BC60C7" w:rsidRPr="00DA41A0" w:rsidRDefault="004B3B61" w:rsidP="005C5B3D">
      <w:pPr>
        <w:spacing w:after="0" w:line="240" w:lineRule="auto"/>
        <w:jc w:val="center"/>
        <w:rPr>
          <w:rFonts w:ascii="Times New Roman" w:eastAsia="Times New Roman" w:hAnsi="Times New Roman" w:cs="Times New Roman"/>
          <w:sz w:val="26"/>
          <w:szCs w:val="26"/>
        </w:rPr>
      </w:pPr>
      <w:r w:rsidRPr="00DA41A0">
        <w:rPr>
          <w:rFonts w:ascii="Times New Roman" w:eastAsia="Times New Roman" w:hAnsi="Times New Roman" w:cs="Times New Roman"/>
          <w:b/>
          <w:sz w:val="26"/>
          <w:szCs w:val="26"/>
        </w:rPr>
        <w:t>на 201</w:t>
      </w:r>
      <w:r w:rsidR="00E86D41">
        <w:rPr>
          <w:rFonts w:ascii="Times New Roman" w:eastAsia="Times New Roman" w:hAnsi="Times New Roman" w:cs="Times New Roman"/>
          <w:b/>
          <w:sz w:val="26"/>
          <w:szCs w:val="26"/>
        </w:rPr>
        <w:t>9-2020</w:t>
      </w:r>
      <w:r w:rsidRPr="00DA41A0">
        <w:rPr>
          <w:rFonts w:ascii="Times New Roman" w:eastAsia="Times New Roman" w:hAnsi="Times New Roman" w:cs="Times New Roman"/>
          <w:b/>
          <w:sz w:val="26"/>
          <w:szCs w:val="26"/>
        </w:rPr>
        <w:t xml:space="preserve"> учебный год</w:t>
      </w:r>
      <w:r w:rsidRPr="00DA41A0">
        <w:rPr>
          <w:rFonts w:ascii="Times New Roman" w:eastAsia="Times New Roman" w:hAnsi="Times New Roman" w:cs="Times New Roman"/>
          <w:sz w:val="26"/>
          <w:szCs w:val="26"/>
        </w:rPr>
        <w:t> </w:t>
      </w:r>
    </w:p>
    <w:p w:rsidR="00BC60C7" w:rsidRPr="00DA41A0" w:rsidRDefault="004B3B61">
      <w:pPr>
        <w:spacing w:before="100" w:after="100" w:line="240" w:lineRule="auto"/>
        <w:jc w:val="both"/>
        <w:rPr>
          <w:rFonts w:ascii="Times New Roman" w:eastAsia="Times New Roman" w:hAnsi="Times New Roman" w:cs="Times New Roman"/>
          <w:sz w:val="26"/>
          <w:szCs w:val="26"/>
        </w:rPr>
      </w:pPr>
      <w:r w:rsidRPr="00DA41A0">
        <w:rPr>
          <w:rFonts w:ascii="Times New Roman" w:eastAsia="Times New Roman" w:hAnsi="Times New Roman" w:cs="Times New Roman"/>
          <w:sz w:val="26"/>
          <w:szCs w:val="26"/>
        </w:rPr>
        <w:t> </w:t>
      </w:r>
    </w:p>
    <w:tbl>
      <w:tblPr>
        <w:tblW w:w="0" w:type="auto"/>
        <w:tblInd w:w="98" w:type="dxa"/>
        <w:tblCellMar>
          <w:left w:w="10" w:type="dxa"/>
          <w:right w:w="10" w:type="dxa"/>
        </w:tblCellMar>
        <w:tblLook w:val="0000" w:firstRow="0" w:lastRow="0" w:firstColumn="0" w:lastColumn="0" w:noHBand="0" w:noVBand="0"/>
      </w:tblPr>
      <w:tblGrid>
        <w:gridCol w:w="996"/>
        <w:gridCol w:w="4835"/>
        <w:gridCol w:w="1927"/>
        <w:gridCol w:w="2081"/>
      </w:tblGrid>
      <w:tr w:rsidR="00057B50" w:rsidTr="00A9033E">
        <w:trPr>
          <w:cantSplit/>
          <w:trHeight w:val="1133"/>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spacing w:after="0" w:line="240" w:lineRule="auto"/>
              <w:ind w:left="113" w:right="113"/>
              <w:jc w:val="center"/>
              <w:rPr>
                <w:rFonts w:ascii="Times New Roman" w:hAnsi="Times New Roman" w:cs="Times New Roman"/>
                <w:sz w:val="26"/>
                <w:szCs w:val="26"/>
              </w:rPr>
            </w:pPr>
            <w:r w:rsidRPr="00DA41A0">
              <w:rPr>
                <w:rFonts w:ascii="Times New Roman" w:eastAsia="Times New Roman" w:hAnsi="Times New Roman" w:cs="Times New Roman"/>
                <w:b/>
                <w:sz w:val="26"/>
                <w:szCs w:val="26"/>
              </w:rPr>
              <w:t>№ п/п</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b/>
                <w:sz w:val="26"/>
                <w:szCs w:val="26"/>
              </w:rPr>
              <w:t>Мероприятия</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spacing w:before="100" w:after="100" w:line="240" w:lineRule="auto"/>
              <w:jc w:val="center"/>
              <w:rPr>
                <w:rFonts w:ascii="Times New Roman" w:eastAsia="Times New Roman" w:hAnsi="Times New Roman" w:cs="Times New Roman"/>
                <w:sz w:val="26"/>
                <w:szCs w:val="26"/>
              </w:rPr>
            </w:pPr>
            <w:r w:rsidRPr="00DA41A0">
              <w:rPr>
                <w:rFonts w:ascii="Times New Roman" w:eastAsia="Times New Roman" w:hAnsi="Times New Roman" w:cs="Times New Roman"/>
                <w:b/>
                <w:sz w:val="26"/>
                <w:szCs w:val="26"/>
              </w:rPr>
              <w:t xml:space="preserve">Срок </w:t>
            </w:r>
          </w:p>
          <w:p w:rsidR="00BC60C7" w:rsidRPr="00DA41A0" w:rsidRDefault="004B3B61">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b/>
                <w:sz w:val="26"/>
                <w:szCs w:val="26"/>
              </w:rPr>
              <w:t>исполнения</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b/>
                <w:sz w:val="26"/>
                <w:szCs w:val="26"/>
              </w:rPr>
              <w:t>Ответственный</w:t>
            </w:r>
          </w:p>
        </w:tc>
      </w:tr>
      <w:tr w:rsidR="00057B50" w:rsidTr="00A9033E">
        <w:trPr>
          <w:trHeight w:val="144"/>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1.         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Согласование, утверждение плана мероприятий по ПДД на новый учебный год</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сентябрь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Директор зам.директора</w:t>
            </w:r>
          </w:p>
        </w:tc>
      </w:tr>
      <w:tr w:rsidR="00057B50" w:rsidTr="00A9033E">
        <w:trPr>
          <w:trHeight w:val="1065"/>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2.         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Инструктаж с педагогическими работниками по выполнению инструкции по обеспечению безопасности детей на улицах</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сентябрь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B940B8" w:rsidP="005C5B3D">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 xml:space="preserve">Директор </w:t>
            </w:r>
            <w:r w:rsidR="005C5B3D">
              <w:rPr>
                <w:rFonts w:ascii="Times New Roman" w:hAnsi="Times New Roman" w:cs="Times New Roman"/>
                <w:sz w:val="26"/>
                <w:szCs w:val="26"/>
              </w:rPr>
              <w:t>инженер по ТБ</w:t>
            </w:r>
          </w:p>
        </w:tc>
      </w:tr>
      <w:tr w:rsidR="00057B50" w:rsidTr="00A9033E">
        <w:trPr>
          <w:trHeight w:val="539"/>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4B3B61">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3.         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5C5B3D" w:rsidRDefault="005C5B3D">
            <w:pPr>
              <w:spacing w:before="100" w:after="100" w:line="240" w:lineRule="auto"/>
              <w:rPr>
                <w:rFonts w:ascii="Times New Roman" w:hAnsi="Times New Roman" w:cs="Times New Roman"/>
                <w:sz w:val="26"/>
                <w:szCs w:val="26"/>
              </w:rPr>
            </w:pPr>
            <w:r w:rsidRPr="005C5B3D">
              <w:rPr>
                <w:rFonts w:ascii="Times New Roman" w:hAnsi="Times New Roman" w:cs="Times New Roman"/>
                <w:iCs/>
                <w:color w:val="111111"/>
                <w:sz w:val="26"/>
                <w:szCs w:val="26"/>
                <w:bdr w:val="none" w:sz="0" w:space="0" w:color="auto" w:frame="1"/>
                <w:shd w:val="clear" w:color="auto" w:fill="FFFFFF"/>
              </w:rPr>
              <w:t>«Зеленый огонек»</w:t>
            </w:r>
            <w:r w:rsidRPr="005C5B3D">
              <w:rPr>
                <w:rStyle w:val="apple-converted-space"/>
                <w:rFonts w:ascii="Times New Roman" w:hAnsi="Times New Roman" w:cs="Times New Roman"/>
                <w:color w:val="111111"/>
                <w:sz w:val="26"/>
                <w:szCs w:val="26"/>
                <w:shd w:val="clear" w:color="auto" w:fill="FFFFFF"/>
              </w:rPr>
              <w:t> </w:t>
            </w:r>
            <w:r w:rsidRPr="005C5B3D">
              <w:rPr>
                <w:rFonts w:ascii="Times New Roman" w:hAnsi="Times New Roman" w:cs="Times New Roman"/>
                <w:color w:val="111111"/>
                <w:sz w:val="26"/>
                <w:szCs w:val="26"/>
                <w:shd w:val="clear" w:color="auto" w:fill="FFFFFF"/>
              </w:rPr>
              <w:t>месячник по</w:t>
            </w:r>
            <w:r w:rsidRPr="005C5B3D">
              <w:rPr>
                <w:rStyle w:val="apple-converted-space"/>
                <w:rFonts w:ascii="Times New Roman" w:hAnsi="Times New Roman" w:cs="Times New Roman"/>
                <w:b/>
                <w:color w:val="111111"/>
                <w:sz w:val="26"/>
                <w:szCs w:val="26"/>
                <w:shd w:val="clear" w:color="auto" w:fill="FFFFFF"/>
              </w:rPr>
              <w:t> </w:t>
            </w:r>
            <w:r w:rsidRPr="005C5B3D">
              <w:rPr>
                <w:rStyle w:val="a7"/>
                <w:rFonts w:ascii="Times New Roman" w:hAnsi="Times New Roman" w:cs="Times New Roman"/>
                <w:b w:val="0"/>
                <w:color w:val="111111"/>
                <w:sz w:val="26"/>
                <w:szCs w:val="26"/>
                <w:bdr w:val="none" w:sz="0" w:space="0" w:color="auto" w:frame="1"/>
                <w:shd w:val="clear" w:color="auto" w:fill="FFFFFF"/>
              </w:rPr>
              <w:t>профилактике</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60C7" w:rsidRPr="00DA41A0" w:rsidRDefault="005C5B3D">
            <w:pPr>
              <w:spacing w:before="100" w:after="100" w:line="240" w:lineRule="auto"/>
              <w:jc w:val="center"/>
              <w:rPr>
                <w:rFonts w:ascii="Times New Roman" w:hAnsi="Times New Roman" w:cs="Times New Roman"/>
                <w:sz w:val="26"/>
                <w:szCs w:val="26"/>
              </w:rPr>
            </w:pPr>
            <w:r>
              <w:rPr>
                <w:rFonts w:ascii="Times New Roman" w:eastAsia="Times New Roman" w:hAnsi="Times New Roman" w:cs="Times New Roman"/>
                <w:sz w:val="26"/>
                <w:szCs w:val="26"/>
              </w:rPr>
              <w:t>октябрь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C60C7" w:rsidRPr="00DA41A0" w:rsidRDefault="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A9033E">
        <w:trPr>
          <w:trHeight w:val="144"/>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4.         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 xml:space="preserve">Смотр – конкурс на лучшую организацию работы по ПДД в группах детского сада </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сентябрь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A9033E">
        <w:trPr>
          <w:trHeight w:val="885"/>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5.         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763735" w:rsidRDefault="00763735">
            <w:pPr>
              <w:spacing w:before="100" w:after="100" w:line="240" w:lineRule="auto"/>
              <w:rPr>
                <w:rFonts w:ascii="Times New Roman" w:hAnsi="Times New Roman" w:cs="Times New Roman"/>
                <w:sz w:val="26"/>
                <w:szCs w:val="26"/>
              </w:rPr>
            </w:pPr>
            <w:r w:rsidRPr="00763735">
              <w:rPr>
                <w:rFonts w:ascii="Times New Roman" w:hAnsi="Times New Roman" w:cs="Times New Roman"/>
                <w:color w:val="111111"/>
                <w:sz w:val="26"/>
                <w:szCs w:val="26"/>
                <w:shd w:val="clear" w:color="auto" w:fill="FFFFFF"/>
              </w:rPr>
              <w:t>Беседа</w:t>
            </w:r>
            <w:r w:rsidRPr="00763735">
              <w:rPr>
                <w:rStyle w:val="apple-converted-space"/>
                <w:rFonts w:ascii="Times New Roman" w:hAnsi="Times New Roman" w:cs="Times New Roman"/>
                <w:color w:val="111111"/>
                <w:sz w:val="26"/>
                <w:szCs w:val="26"/>
                <w:shd w:val="clear" w:color="auto" w:fill="FFFFFF"/>
              </w:rPr>
              <w:t> </w:t>
            </w:r>
            <w:r w:rsidRPr="000427D4">
              <w:rPr>
                <w:rFonts w:ascii="Times New Roman" w:hAnsi="Times New Roman" w:cs="Times New Roman"/>
                <w:iCs/>
                <w:color w:val="111111"/>
                <w:sz w:val="26"/>
                <w:szCs w:val="26"/>
                <w:bdr w:val="none" w:sz="0" w:space="0" w:color="auto" w:frame="1"/>
                <w:shd w:val="clear" w:color="auto" w:fill="FFFFFF"/>
              </w:rPr>
              <w:t>«Мой безопасный маршрут в</w:t>
            </w:r>
            <w:r w:rsidRPr="000427D4">
              <w:rPr>
                <w:rStyle w:val="apple-converted-space"/>
                <w:rFonts w:ascii="Times New Roman" w:hAnsi="Times New Roman" w:cs="Times New Roman"/>
                <w:iCs/>
                <w:color w:val="111111"/>
                <w:sz w:val="26"/>
                <w:szCs w:val="26"/>
                <w:bdr w:val="none" w:sz="0" w:space="0" w:color="auto" w:frame="1"/>
                <w:shd w:val="clear" w:color="auto" w:fill="FFFFFF"/>
              </w:rPr>
              <w:t> </w:t>
            </w:r>
            <w:r w:rsidRPr="00763735">
              <w:rPr>
                <w:rStyle w:val="a7"/>
                <w:rFonts w:ascii="Times New Roman" w:hAnsi="Times New Roman" w:cs="Times New Roman"/>
                <w:b w:val="0"/>
                <w:iCs/>
                <w:color w:val="111111"/>
                <w:sz w:val="26"/>
                <w:szCs w:val="26"/>
                <w:bdr w:val="none" w:sz="0" w:space="0" w:color="auto" w:frame="1"/>
              </w:rPr>
              <w:t>детский сад</w:t>
            </w:r>
            <w:r w:rsidRPr="00763735">
              <w:rPr>
                <w:rFonts w:ascii="Times New Roman" w:hAnsi="Times New Roman" w:cs="Times New Roman"/>
                <w:b/>
                <w:iCs/>
                <w:color w:val="111111"/>
                <w:sz w:val="26"/>
                <w:szCs w:val="26"/>
                <w:bdr w:val="none" w:sz="0" w:space="0" w:color="auto" w:frame="1"/>
                <w:shd w:val="clear" w:color="auto" w:fill="FFFFFF"/>
              </w:rPr>
              <w:t>»</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сентябрь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B940B8" w:rsidP="00B940B8">
            <w:pP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A9033E">
        <w:trPr>
          <w:trHeight w:val="470"/>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6.</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Консультация для воспитателей «Организация занятий по обучению дошкольников безопасному поведению на улице»</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октябрь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7F4C8D">
        <w:trPr>
          <w:trHeight w:val="1120"/>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7.    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Акция  «Всемирный день памяти жертв дорожных аварий. День памяти жертв ДТП» - 18 ноября</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ноябрь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B940B8" w:rsidP="00B940B8">
            <w:pP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7F4C8D">
        <w:trPr>
          <w:trHeight w:val="470"/>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8.    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Консультация для воспитателей</w:t>
            </w:r>
            <w:r w:rsidRPr="00DA41A0">
              <w:rPr>
                <w:rFonts w:ascii="Times New Roman" w:eastAsia="Verdana" w:hAnsi="Times New Roman" w:cs="Times New Roman"/>
                <w:sz w:val="26"/>
                <w:szCs w:val="26"/>
              </w:rPr>
              <w:t xml:space="preserve"> «</w:t>
            </w:r>
            <w:r w:rsidRPr="00DA41A0">
              <w:rPr>
                <w:rFonts w:ascii="Times New Roman" w:eastAsia="Times New Roman" w:hAnsi="Times New Roman" w:cs="Times New Roman"/>
                <w:sz w:val="26"/>
                <w:szCs w:val="26"/>
              </w:rPr>
              <w:t>Методика построения системы работы по изучению дошкольниками правил дорожного движения»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декабрь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7F4C8D">
        <w:trPr>
          <w:trHeight w:val="470"/>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9B7B1F" w:rsidRDefault="00B940B8">
            <w:pPr>
              <w:tabs>
                <w:tab w:val="left" w:pos="720"/>
              </w:tabs>
              <w:spacing w:before="100" w:after="100" w:line="240" w:lineRule="auto"/>
              <w:jc w:val="center"/>
              <w:rPr>
                <w:rFonts w:ascii="Times New Roman" w:hAnsi="Times New Roman" w:cs="Times New Roman"/>
                <w:sz w:val="24"/>
                <w:szCs w:val="26"/>
              </w:rPr>
            </w:pPr>
            <w:r w:rsidRPr="009B7B1F">
              <w:rPr>
                <w:rFonts w:ascii="Times New Roman" w:eastAsia="Times New Roman" w:hAnsi="Times New Roman" w:cs="Times New Roman"/>
                <w:sz w:val="24"/>
                <w:szCs w:val="26"/>
              </w:rPr>
              <w:t>9.    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9B7B1F" w:rsidRDefault="00B940B8">
            <w:pPr>
              <w:spacing w:before="100" w:after="100" w:line="240" w:lineRule="auto"/>
              <w:rPr>
                <w:rFonts w:ascii="Times New Roman" w:eastAsia="Times New Roman" w:hAnsi="Times New Roman" w:cs="Times New Roman"/>
                <w:sz w:val="24"/>
                <w:szCs w:val="26"/>
              </w:rPr>
            </w:pPr>
            <w:r w:rsidRPr="009B7B1F">
              <w:rPr>
                <w:rFonts w:ascii="Times New Roman" w:eastAsia="Times New Roman" w:hAnsi="Times New Roman" w:cs="Times New Roman"/>
                <w:sz w:val="24"/>
                <w:szCs w:val="26"/>
              </w:rPr>
              <w:t xml:space="preserve">Инструктажи с родителями о правилах безопасного поведения на дорогах в зимнее </w:t>
            </w:r>
            <w:r w:rsidRPr="009B7B1F">
              <w:rPr>
                <w:rFonts w:ascii="Times New Roman" w:eastAsia="Times New Roman" w:hAnsi="Times New Roman" w:cs="Times New Roman"/>
                <w:sz w:val="24"/>
                <w:szCs w:val="26"/>
              </w:rPr>
              <w:lastRenderedPageBreak/>
              <w:t>время</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9B7B1F" w:rsidRDefault="00B940B8">
            <w:pPr>
              <w:spacing w:before="100" w:after="100" w:line="240" w:lineRule="auto"/>
              <w:jc w:val="center"/>
              <w:rPr>
                <w:rFonts w:ascii="Times New Roman" w:hAnsi="Times New Roman" w:cs="Times New Roman"/>
                <w:sz w:val="24"/>
                <w:szCs w:val="26"/>
              </w:rPr>
            </w:pPr>
            <w:r w:rsidRPr="009B7B1F">
              <w:rPr>
                <w:rFonts w:ascii="Times New Roman" w:eastAsia="Times New Roman" w:hAnsi="Times New Roman" w:cs="Times New Roman"/>
                <w:sz w:val="24"/>
                <w:szCs w:val="26"/>
              </w:rPr>
              <w:lastRenderedPageBreak/>
              <w:t>декабрь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9B7B1F" w:rsidRDefault="00B940B8" w:rsidP="00B940B8">
            <w:pPr>
              <w:spacing w:before="100" w:after="100" w:line="240" w:lineRule="auto"/>
              <w:jc w:val="center"/>
              <w:rPr>
                <w:rFonts w:ascii="Times New Roman" w:hAnsi="Times New Roman" w:cs="Times New Roman"/>
                <w:sz w:val="24"/>
                <w:szCs w:val="26"/>
              </w:rPr>
            </w:pPr>
            <w:r w:rsidRPr="009B7B1F">
              <w:rPr>
                <w:rFonts w:ascii="Times New Roman" w:hAnsi="Times New Roman" w:cs="Times New Roman"/>
                <w:sz w:val="24"/>
                <w:szCs w:val="26"/>
              </w:rPr>
              <w:t>Зам.директора,</w:t>
            </w:r>
          </w:p>
          <w:p w:rsidR="00B940B8" w:rsidRPr="009B7B1F" w:rsidRDefault="00B940B8" w:rsidP="00B940B8">
            <w:pPr>
              <w:rPr>
                <w:rFonts w:ascii="Times New Roman" w:hAnsi="Times New Roman" w:cs="Times New Roman"/>
                <w:sz w:val="24"/>
                <w:szCs w:val="26"/>
              </w:rPr>
            </w:pPr>
            <w:r w:rsidRPr="009B7B1F">
              <w:rPr>
                <w:rFonts w:ascii="Times New Roman" w:hAnsi="Times New Roman" w:cs="Times New Roman"/>
                <w:sz w:val="24"/>
                <w:szCs w:val="26"/>
              </w:rPr>
              <w:lastRenderedPageBreak/>
              <w:t>воспитатели</w:t>
            </w:r>
          </w:p>
        </w:tc>
      </w:tr>
      <w:tr w:rsidR="00057B50" w:rsidTr="007F4C8D">
        <w:trPr>
          <w:trHeight w:val="1051"/>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9B7B1F" w:rsidRDefault="00B940B8">
            <w:pPr>
              <w:tabs>
                <w:tab w:val="left" w:pos="720"/>
              </w:tabs>
              <w:spacing w:before="100" w:after="100" w:line="240" w:lineRule="auto"/>
              <w:jc w:val="center"/>
              <w:rPr>
                <w:rFonts w:ascii="Times New Roman" w:hAnsi="Times New Roman" w:cs="Times New Roman"/>
                <w:sz w:val="24"/>
                <w:szCs w:val="26"/>
              </w:rPr>
            </w:pPr>
            <w:r w:rsidRPr="009B7B1F">
              <w:rPr>
                <w:rFonts w:ascii="Times New Roman" w:eastAsia="Times New Roman" w:hAnsi="Times New Roman" w:cs="Times New Roman"/>
                <w:sz w:val="24"/>
                <w:szCs w:val="26"/>
              </w:rPr>
              <w:lastRenderedPageBreak/>
              <w:t>10.    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9B7B1F" w:rsidRDefault="00B940B8">
            <w:pPr>
              <w:spacing w:before="100" w:after="100" w:line="240" w:lineRule="auto"/>
              <w:rPr>
                <w:rFonts w:ascii="Times New Roman" w:hAnsi="Times New Roman" w:cs="Times New Roman"/>
                <w:sz w:val="24"/>
                <w:szCs w:val="26"/>
              </w:rPr>
            </w:pPr>
            <w:r w:rsidRPr="009B7B1F">
              <w:rPr>
                <w:rFonts w:ascii="Times New Roman" w:eastAsia="Times New Roman" w:hAnsi="Times New Roman" w:cs="Times New Roman"/>
                <w:sz w:val="24"/>
                <w:szCs w:val="26"/>
              </w:rPr>
              <w:t>Практические игры – тренинги на развитие у дошкольников навыков безопасного поведения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9B7B1F" w:rsidRDefault="00B940B8">
            <w:pPr>
              <w:spacing w:before="100" w:after="100" w:line="240" w:lineRule="auto"/>
              <w:jc w:val="center"/>
              <w:rPr>
                <w:rFonts w:ascii="Times New Roman" w:hAnsi="Times New Roman" w:cs="Times New Roman"/>
                <w:sz w:val="24"/>
                <w:szCs w:val="26"/>
              </w:rPr>
            </w:pPr>
            <w:r w:rsidRPr="009B7B1F">
              <w:rPr>
                <w:rFonts w:ascii="Times New Roman" w:eastAsia="Times New Roman" w:hAnsi="Times New Roman" w:cs="Times New Roman"/>
                <w:sz w:val="24"/>
                <w:szCs w:val="26"/>
              </w:rPr>
              <w:t>январь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9B7B1F" w:rsidRDefault="00B940B8" w:rsidP="00B940B8">
            <w:pPr>
              <w:spacing w:before="100" w:after="100" w:line="240" w:lineRule="auto"/>
              <w:jc w:val="center"/>
              <w:rPr>
                <w:rFonts w:ascii="Times New Roman" w:hAnsi="Times New Roman" w:cs="Times New Roman"/>
                <w:sz w:val="24"/>
                <w:szCs w:val="26"/>
              </w:rPr>
            </w:pPr>
            <w:r w:rsidRPr="009B7B1F">
              <w:rPr>
                <w:rFonts w:ascii="Times New Roman" w:hAnsi="Times New Roman" w:cs="Times New Roman"/>
                <w:sz w:val="24"/>
                <w:szCs w:val="26"/>
              </w:rPr>
              <w:t>Зам.директора,</w:t>
            </w:r>
          </w:p>
          <w:p w:rsidR="00B940B8" w:rsidRPr="009B7B1F" w:rsidRDefault="00B940B8" w:rsidP="00B940B8">
            <w:pPr>
              <w:spacing w:before="100" w:after="100" w:line="240" w:lineRule="auto"/>
              <w:jc w:val="center"/>
              <w:rPr>
                <w:rFonts w:ascii="Times New Roman" w:hAnsi="Times New Roman" w:cs="Times New Roman"/>
                <w:sz w:val="24"/>
                <w:szCs w:val="26"/>
              </w:rPr>
            </w:pPr>
            <w:r w:rsidRPr="009B7B1F">
              <w:rPr>
                <w:rFonts w:ascii="Times New Roman" w:hAnsi="Times New Roman" w:cs="Times New Roman"/>
                <w:sz w:val="24"/>
                <w:szCs w:val="26"/>
              </w:rPr>
              <w:t>воспитатели</w:t>
            </w:r>
          </w:p>
        </w:tc>
      </w:tr>
      <w:tr w:rsidR="00057B50" w:rsidTr="007F4C8D">
        <w:trPr>
          <w:trHeight w:val="1065"/>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9B7B1F" w:rsidRDefault="00B940B8">
            <w:pPr>
              <w:tabs>
                <w:tab w:val="left" w:pos="720"/>
              </w:tabs>
              <w:spacing w:before="100" w:after="100" w:line="240" w:lineRule="auto"/>
              <w:jc w:val="center"/>
              <w:rPr>
                <w:rFonts w:ascii="Times New Roman" w:hAnsi="Times New Roman" w:cs="Times New Roman"/>
                <w:sz w:val="24"/>
                <w:szCs w:val="26"/>
              </w:rPr>
            </w:pPr>
            <w:r w:rsidRPr="009B7B1F">
              <w:rPr>
                <w:rFonts w:ascii="Times New Roman" w:eastAsia="Times New Roman" w:hAnsi="Times New Roman" w:cs="Times New Roman"/>
                <w:sz w:val="24"/>
                <w:szCs w:val="26"/>
              </w:rPr>
              <w:t>11.    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9B7B1F" w:rsidRDefault="00B940B8">
            <w:pPr>
              <w:spacing w:before="100" w:after="100" w:line="240" w:lineRule="auto"/>
              <w:rPr>
                <w:rFonts w:ascii="Times New Roman" w:eastAsia="Times New Roman" w:hAnsi="Times New Roman" w:cs="Times New Roman"/>
                <w:sz w:val="24"/>
                <w:szCs w:val="26"/>
              </w:rPr>
            </w:pPr>
            <w:r w:rsidRPr="009B7B1F">
              <w:rPr>
                <w:rFonts w:ascii="Times New Roman" w:eastAsia="Times New Roman" w:hAnsi="Times New Roman" w:cs="Times New Roman"/>
                <w:sz w:val="24"/>
                <w:szCs w:val="26"/>
              </w:rPr>
              <w:t>Консультация для воспитателей</w:t>
            </w:r>
            <w:r w:rsidRPr="009B7B1F">
              <w:rPr>
                <w:rFonts w:ascii="Times New Roman" w:eastAsia="Verdana" w:hAnsi="Times New Roman" w:cs="Times New Roman"/>
                <w:sz w:val="24"/>
                <w:szCs w:val="26"/>
              </w:rPr>
              <w:t xml:space="preserve"> </w:t>
            </w:r>
            <w:r w:rsidRPr="009B7B1F">
              <w:rPr>
                <w:rFonts w:ascii="Times New Roman" w:eastAsia="Times New Roman" w:hAnsi="Times New Roman" w:cs="Times New Roman"/>
                <w:sz w:val="24"/>
                <w:szCs w:val="26"/>
              </w:rPr>
              <w:t>«Игра как ведущий метод обучения детей безопасному поведению на дорогах».</w:t>
            </w:r>
          </w:p>
          <w:p w:rsidR="00B940B8" w:rsidRPr="009B7B1F" w:rsidRDefault="000427D4">
            <w:pPr>
              <w:spacing w:before="100" w:after="100" w:line="240" w:lineRule="auto"/>
              <w:rPr>
                <w:rFonts w:ascii="Times New Roman" w:hAnsi="Times New Roman" w:cs="Times New Roman"/>
                <w:sz w:val="24"/>
                <w:szCs w:val="26"/>
              </w:rPr>
            </w:pPr>
            <w:r w:rsidRPr="009B7B1F">
              <w:rPr>
                <w:rFonts w:ascii="Times New Roman" w:hAnsi="Times New Roman" w:cs="Times New Roman"/>
                <w:color w:val="111111"/>
                <w:sz w:val="24"/>
                <w:szCs w:val="26"/>
                <w:shd w:val="clear" w:color="auto" w:fill="FFFFFF"/>
              </w:rPr>
              <w:t>Просмотр мультфильмов</w:t>
            </w:r>
            <w:r w:rsidRPr="009B7B1F">
              <w:rPr>
                <w:rStyle w:val="apple-converted-space"/>
                <w:rFonts w:ascii="Times New Roman" w:hAnsi="Times New Roman" w:cs="Times New Roman"/>
                <w:color w:val="111111"/>
                <w:sz w:val="24"/>
                <w:szCs w:val="26"/>
                <w:shd w:val="clear" w:color="auto" w:fill="FFFFFF"/>
              </w:rPr>
              <w:t> </w:t>
            </w:r>
            <w:r w:rsidRPr="009B7B1F">
              <w:rPr>
                <w:rFonts w:ascii="Times New Roman" w:hAnsi="Times New Roman" w:cs="Times New Roman"/>
                <w:iCs/>
                <w:color w:val="111111"/>
                <w:sz w:val="24"/>
                <w:szCs w:val="26"/>
                <w:bdr w:val="none" w:sz="0" w:space="0" w:color="auto" w:frame="1"/>
                <w:shd w:val="clear" w:color="auto" w:fill="FFFFFF"/>
              </w:rPr>
              <w:t>«Безопасность на</w:t>
            </w:r>
            <w:r w:rsidRPr="009B7B1F">
              <w:rPr>
                <w:rStyle w:val="apple-converted-space"/>
                <w:rFonts w:ascii="Times New Roman" w:hAnsi="Times New Roman" w:cs="Times New Roman"/>
                <w:b/>
                <w:iCs/>
                <w:color w:val="111111"/>
                <w:sz w:val="24"/>
                <w:szCs w:val="26"/>
                <w:bdr w:val="none" w:sz="0" w:space="0" w:color="auto" w:frame="1"/>
                <w:shd w:val="clear" w:color="auto" w:fill="FFFFFF"/>
              </w:rPr>
              <w:t> </w:t>
            </w:r>
            <w:r w:rsidRPr="009B7B1F">
              <w:rPr>
                <w:rStyle w:val="a7"/>
                <w:rFonts w:ascii="Times New Roman" w:hAnsi="Times New Roman" w:cs="Times New Roman"/>
                <w:b w:val="0"/>
                <w:iCs/>
                <w:color w:val="111111"/>
                <w:sz w:val="24"/>
                <w:szCs w:val="26"/>
                <w:bdr w:val="none" w:sz="0" w:space="0" w:color="auto" w:frame="1"/>
              </w:rPr>
              <w:t>дороге</w:t>
            </w:r>
            <w:r w:rsidRPr="009B7B1F">
              <w:rPr>
                <w:rFonts w:ascii="Times New Roman" w:hAnsi="Times New Roman" w:cs="Times New Roman"/>
                <w:b/>
                <w:iCs/>
                <w:color w:val="111111"/>
                <w:sz w:val="24"/>
                <w:szCs w:val="26"/>
                <w:bdr w:val="none" w:sz="0" w:space="0" w:color="auto" w:frame="1"/>
                <w:shd w:val="clear" w:color="auto" w:fill="FFFFFF"/>
              </w:rPr>
              <w:t>»</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9B7B1F" w:rsidRDefault="00B940B8">
            <w:pPr>
              <w:spacing w:before="100" w:after="100" w:line="240" w:lineRule="auto"/>
              <w:jc w:val="center"/>
              <w:rPr>
                <w:rFonts w:ascii="Times New Roman" w:hAnsi="Times New Roman" w:cs="Times New Roman"/>
                <w:sz w:val="24"/>
                <w:szCs w:val="26"/>
              </w:rPr>
            </w:pPr>
            <w:r w:rsidRPr="009B7B1F">
              <w:rPr>
                <w:rFonts w:ascii="Times New Roman" w:eastAsia="Times New Roman" w:hAnsi="Times New Roman" w:cs="Times New Roman"/>
                <w:sz w:val="24"/>
                <w:szCs w:val="26"/>
              </w:rPr>
              <w:t>февраль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9B7B1F" w:rsidRDefault="00B940B8" w:rsidP="00B940B8">
            <w:pPr>
              <w:spacing w:before="100" w:after="100" w:line="240" w:lineRule="auto"/>
              <w:jc w:val="center"/>
              <w:rPr>
                <w:rFonts w:ascii="Times New Roman" w:hAnsi="Times New Roman" w:cs="Times New Roman"/>
                <w:sz w:val="24"/>
                <w:szCs w:val="26"/>
              </w:rPr>
            </w:pPr>
            <w:r w:rsidRPr="009B7B1F">
              <w:rPr>
                <w:rFonts w:ascii="Times New Roman" w:hAnsi="Times New Roman" w:cs="Times New Roman"/>
                <w:sz w:val="24"/>
                <w:szCs w:val="26"/>
              </w:rPr>
              <w:t>Зам.директора,</w:t>
            </w:r>
          </w:p>
          <w:p w:rsidR="00B940B8" w:rsidRPr="009B7B1F" w:rsidRDefault="00B940B8" w:rsidP="00B940B8">
            <w:pPr>
              <w:rPr>
                <w:rFonts w:ascii="Times New Roman" w:hAnsi="Times New Roman" w:cs="Times New Roman"/>
                <w:sz w:val="24"/>
                <w:szCs w:val="26"/>
              </w:rPr>
            </w:pPr>
            <w:r w:rsidRPr="009B7B1F">
              <w:rPr>
                <w:rFonts w:ascii="Times New Roman" w:hAnsi="Times New Roman" w:cs="Times New Roman"/>
                <w:sz w:val="24"/>
                <w:szCs w:val="26"/>
              </w:rPr>
              <w:t>воспитатели</w:t>
            </w:r>
          </w:p>
        </w:tc>
      </w:tr>
      <w:tr w:rsidR="00057B50" w:rsidTr="007F4C8D">
        <w:trPr>
          <w:trHeight w:val="885"/>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9B7B1F" w:rsidRDefault="00B940B8">
            <w:pPr>
              <w:tabs>
                <w:tab w:val="left" w:pos="720"/>
              </w:tabs>
              <w:spacing w:before="100" w:after="100" w:line="240" w:lineRule="auto"/>
              <w:jc w:val="center"/>
              <w:rPr>
                <w:rFonts w:ascii="Times New Roman" w:hAnsi="Times New Roman" w:cs="Times New Roman"/>
                <w:sz w:val="24"/>
                <w:szCs w:val="26"/>
              </w:rPr>
            </w:pPr>
            <w:r w:rsidRPr="009B7B1F">
              <w:rPr>
                <w:rFonts w:ascii="Times New Roman" w:eastAsia="Times New Roman" w:hAnsi="Times New Roman" w:cs="Times New Roman"/>
                <w:sz w:val="24"/>
                <w:szCs w:val="26"/>
              </w:rPr>
              <w:t>12.    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9B7B1F" w:rsidRDefault="00B940B8">
            <w:pPr>
              <w:spacing w:before="100" w:after="100" w:line="240" w:lineRule="auto"/>
              <w:rPr>
                <w:rFonts w:ascii="Times New Roman" w:eastAsia="Times New Roman" w:hAnsi="Times New Roman" w:cs="Times New Roman"/>
                <w:sz w:val="24"/>
                <w:szCs w:val="26"/>
              </w:rPr>
            </w:pPr>
            <w:r w:rsidRPr="009B7B1F">
              <w:rPr>
                <w:rFonts w:ascii="Times New Roman" w:eastAsia="Times New Roman" w:hAnsi="Times New Roman" w:cs="Times New Roman"/>
                <w:sz w:val="24"/>
                <w:szCs w:val="26"/>
              </w:rPr>
              <w:t>Консультация для воспитателей</w:t>
            </w:r>
          </w:p>
          <w:p w:rsidR="00B940B8" w:rsidRPr="009B7B1F" w:rsidRDefault="00B940B8">
            <w:pPr>
              <w:spacing w:before="100" w:after="100" w:line="240" w:lineRule="auto"/>
              <w:rPr>
                <w:rFonts w:ascii="Times New Roman" w:hAnsi="Times New Roman" w:cs="Times New Roman"/>
                <w:sz w:val="24"/>
                <w:szCs w:val="26"/>
              </w:rPr>
            </w:pPr>
            <w:r w:rsidRPr="009B7B1F">
              <w:rPr>
                <w:rFonts w:ascii="Times New Roman" w:eastAsia="Times New Roman" w:hAnsi="Times New Roman" w:cs="Times New Roman"/>
                <w:sz w:val="24"/>
                <w:szCs w:val="26"/>
              </w:rPr>
              <w:t>«Целевые прогулки как форма профилактики детского дорожно-транспортного травматизма»</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9B7B1F" w:rsidRDefault="00B940B8">
            <w:pPr>
              <w:spacing w:before="100" w:after="100" w:line="240" w:lineRule="auto"/>
              <w:jc w:val="center"/>
              <w:rPr>
                <w:rFonts w:ascii="Times New Roman" w:hAnsi="Times New Roman" w:cs="Times New Roman"/>
                <w:sz w:val="24"/>
                <w:szCs w:val="26"/>
              </w:rPr>
            </w:pPr>
            <w:r w:rsidRPr="009B7B1F">
              <w:rPr>
                <w:rFonts w:ascii="Times New Roman" w:eastAsia="Times New Roman" w:hAnsi="Times New Roman" w:cs="Times New Roman"/>
                <w:sz w:val="24"/>
                <w:szCs w:val="26"/>
              </w:rPr>
              <w:t>апрель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9B7B1F" w:rsidRDefault="00B940B8" w:rsidP="00B940B8">
            <w:pPr>
              <w:spacing w:before="100" w:after="100" w:line="240" w:lineRule="auto"/>
              <w:jc w:val="center"/>
              <w:rPr>
                <w:rFonts w:ascii="Times New Roman" w:hAnsi="Times New Roman" w:cs="Times New Roman"/>
                <w:sz w:val="24"/>
                <w:szCs w:val="26"/>
              </w:rPr>
            </w:pPr>
            <w:r w:rsidRPr="009B7B1F">
              <w:rPr>
                <w:rFonts w:ascii="Times New Roman" w:hAnsi="Times New Roman" w:cs="Times New Roman"/>
                <w:sz w:val="24"/>
                <w:szCs w:val="26"/>
              </w:rPr>
              <w:t>Зам.директора,</w:t>
            </w:r>
          </w:p>
          <w:p w:rsidR="00B940B8" w:rsidRPr="009B7B1F" w:rsidRDefault="00B940B8" w:rsidP="00B940B8">
            <w:pPr>
              <w:spacing w:before="100" w:after="100" w:line="240" w:lineRule="auto"/>
              <w:jc w:val="center"/>
              <w:rPr>
                <w:rFonts w:ascii="Times New Roman" w:hAnsi="Times New Roman" w:cs="Times New Roman"/>
                <w:sz w:val="24"/>
                <w:szCs w:val="26"/>
              </w:rPr>
            </w:pPr>
            <w:r w:rsidRPr="009B7B1F">
              <w:rPr>
                <w:rFonts w:ascii="Times New Roman" w:hAnsi="Times New Roman" w:cs="Times New Roman"/>
                <w:sz w:val="24"/>
                <w:szCs w:val="26"/>
              </w:rPr>
              <w:t>воспитатели</w:t>
            </w:r>
          </w:p>
        </w:tc>
      </w:tr>
      <w:tr w:rsidR="00057B50" w:rsidTr="007F4C8D">
        <w:trPr>
          <w:trHeight w:val="388"/>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9B7B1F" w:rsidRDefault="00B940B8">
            <w:pPr>
              <w:tabs>
                <w:tab w:val="left" w:pos="720"/>
              </w:tabs>
              <w:spacing w:before="100" w:after="100" w:line="240" w:lineRule="auto"/>
              <w:jc w:val="center"/>
              <w:rPr>
                <w:rFonts w:ascii="Times New Roman" w:hAnsi="Times New Roman" w:cs="Times New Roman"/>
                <w:sz w:val="24"/>
                <w:szCs w:val="26"/>
              </w:rPr>
            </w:pPr>
            <w:r w:rsidRPr="009B7B1F">
              <w:rPr>
                <w:rFonts w:ascii="Times New Roman" w:eastAsia="Times New Roman" w:hAnsi="Times New Roman" w:cs="Times New Roman"/>
                <w:sz w:val="24"/>
                <w:szCs w:val="26"/>
              </w:rPr>
              <w:t>13.    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9B7B1F" w:rsidRDefault="00727DD5">
            <w:pPr>
              <w:spacing w:before="100" w:after="100" w:line="240" w:lineRule="auto"/>
              <w:rPr>
                <w:rFonts w:ascii="Times New Roman" w:hAnsi="Times New Roman" w:cs="Times New Roman"/>
                <w:sz w:val="24"/>
                <w:szCs w:val="26"/>
              </w:rPr>
            </w:pPr>
            <w:r w:rsidRPr="009B7B1F">
              <w:rPr>
                <w:rFonts w:ascii="Times New Roman" w:hAnsi="Times New Roman" w:cs="Times New Roman"/>
                <w:color w:val="111111"/>
                <w:sz w:val="24"/>
                <w:szCs w:val="26"/>
                <w:shd w:val="clear" w:color="auto" w:fill="FFFFFF"/>
              </w:rPr>
              <w:t xml:space="preserve">Конкурс рисунков на дорожке </w:t>
            </w:r>
            <w:r w:rsidR="009D5302" w:rsidRPr="009B7B1F">
              <w:rPr>
                <w:rFonts w:ascii="Times New Roman" w:hAnsi="Times New Roman" w:cs="Times New Roman"/>
                <w:iCs/>
                <w:color w:val="111111"/>
                <w:sz w:val="24"/>
                <w:szCs w:val="26"/>
                <w:bdr w:val="none" w:sz="0" w:space="0" w:color="auto" w:frame="1"/>
                <w:shd w:val="clear" w:color="auto" w:fill="FFFFFF"/>
              </w:rPr>
              <w:t>«Транспорт»</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9B7B1F" w:rsidRDefault="00B940B8">
            <w:pPr>
              <w:spacing w:before="100" w:after="100" w:line="240" w:lineRule="auto"/>
              <w:jc w:val="center"/>
              <w:rPr>
                <w:rFonts w:ascii="Times New Roman" w:hAnsi="Times New Roman" w:cs="Times New Roman"/>
                <w:sz w:val="24"/>
                <w:szCs w:val="26"/>
              </w:rPr>
            </w:pPr>
            <w:r w:rsidRPr="009B7B1F">
              <w:rPr>
                <w:rFonts w:ascii="Times New Roman" w:eastAsia="Times New Roman" w:hAnsi="Times New Roman" w:cs="Times New Roman"/>
                <w:sz w:val="24"/>
                <w:szCs w:val="26"/>
              </w:rPr>
              <w:t>апрель</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9B7B1F" w:rsidRDefault="00B940B8" w:rsidP="00727DD5">
            <w:pPr>
              <w:spacing w:before="100" w:after="100" w:line="240" w:lineRule="auto"/>
              <w:rPr>
                <w:rFonts w:ascii="Times New Roman" w:hAnsi="Times New Roman" w:cs="Times New Roman"/>
                <w:sz w:val="24"/>
                <w:szCs w:val="26"/>
              </w:rPr>
            </w:pPr>
          </w:p>
          <w:p w:rsidR="00B940B8" w:rsidRPr="009B7B1F" w:rsidRDefault="00727DD5" w:rsidP="00B940B8">
            <w:pPr>
              <w:rPr>
                <w:rFonts w:ascii="Times New Roman" w:hAnsi="Times New Roman" w:cs="Times New Roman"/>
                <w:sz w:val="24"/>
                <w:szCs w:val="26"/>
              </w:rPr>
            </w:pPr>
            <w:r w:rsidRPr="009B7B1F">
              <w:rPr>
                <w:rFonts w:ascii="Times New Roman" w:hAnsi="Times New Roman" w:cs="Times New Roman"/>
                <w:sz w:val="24"/>
                <w:szCs w:val="26"/>
              </w:rPr>
              <w:t>В</w:t>
            </w:r>
            <w:r w:rsidR="00B940B8" w:rsidRPr="009B7B1F">
              <w:rPr>
                <w:rFonts w:ascii="Times New Roman" w:hAnsi="Times New Roman" w:cs="Times New Roman"/>
                <w:sz w:val="24"/>
                <w:szCs w:val="26"/>
              </w:rPr>
              <w:t>оспитатели</w:t>
            </w:r>
            <w:r w:rsidRPr="009B7B1F">
              <w:rPr>
                <w:rFonts w:ascii="Times New Roman" w:hAnsi="Times New Roman" w:cs="Times New Roman"/>
                <w:sz w:val="24"/>
                <w:szCs w:val="26"/>
              </w:rPr>
              <w:t xml:space="preserve"> всех групп</w:t>
            </w:r>
          </w:p>
        </w:tc>
      </w:tr>
      <w:tr w:rsidR="00057B50" w:rsidTr="007F4C8D">
        <w:trPr>
          <w:trHeight w:val="263"/>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9B7B1F" w:rsidRDefault="00B940B8">
            <w:pPr>
              <w:tabs>
                <w:tab w:val="left" w:pos="720"/>
              </w:tabs>
              <w:spacing w:before="100" w:after="100" w:line="240" w:lineRule="auto"/>
              <w:jc w:val="center"/>
              <w:rPr>
                <w:rFonts w:ascii="Times New Roman" w:hAnsi="Times New Roman" w:cs="Times New Roman"/>
                <w:sz w:val="24"/>
                <w:szCs w:val="26"/>
              </w:rPr>
            </w:pPr>
            <w:r w:rsidRPr="009B7B1F">
              <w:rPr>
                <w:rFonts w:ascii="Times New Roman" w:eastAsia="Times New Roman" w:hAnsi="Times New Roman" w:cs="Times New Roman"/>
                <w:sz w:val="24"/>
                <w:szCs w:val="26"/>
              </w:rPr>
              <w:t>14.    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577FE" w:rsidRPr="009B7B1F" w:rsidRDefault="00C577FE">
            <w:pPr>
              <w:spacing w:before="100" w:after="100" w:line="240" w:lineRule="auto"/>
              <w:rPr>
                <w:rFonts w:ascii="Times New Roman" w:hAnsi="Times New Roman" w:cs="Times New Roman"/>
                <w:iCs/>
                <w:color w:val="111111"/>
                <w:sz w:val="24"/>
                <w:szCs w:val="26"/>
                <w:bdr w:val="none" w:sz="0" w:space="0" w:color="auto" w:frame="1"/>
                <w:shd w:val="clear" w:color="auto" w:fill="FFFFFF"/>
              </w:rPr>
            </w:pPr>
            <w:r w:rsidRPr="009B7B1F">
              <w:rPr>
                <w:rFonts w:ascii="Times New Roman" w:hAnsi="Times New Roman" w:cs="Times New Roman"/>
                <w:color w:val="111111"/>
                <w:sz w:val="24"/>
                <w:szCs w:val="26"/>
                <w:shd w:val="clear" w:color="auto" w:fill="FFFFFF"/>
              </w:rPr>
              <w:t>Конкурс рисунков</w:t>
            </w:r>
            <w:r w:rsidRPr="009B7B1F">
              <w:rPr>
                <w:rStyle w:val="apple-converted-space"/>
                <w:rFonts w:ascii="Times New Roman" w:hAnsi="Times New Roman" w:cs="Times New Roman"/>
                <w:color w:val="111111"/>
                <w:sz w:val="24"/>
                <w:szCs w:val="26"/>
                <w:shd w:val="clear" w:color="auto" w:fill="FFFFFF"/>
              </w:rPr>
              <w:t> </w:t>
            </w:r>
            <w:r w:rsidRPr="009B7B1F">
              <w:rPr>
                <w:rFonts w:ascii="Times New Roman" w:hAnsi="Times New Roman" w:cs="Times New Roman"/>
                <w:iCs/>
                <w:color w:val="111111"/>
                <w:sz w:val="24"/>
                <w:szCs w:val="26"/>
                <w:bdr w:val="none" w:sz="0" w:space="0" w:color="auto" w:frame="1"/>
                <w:shd w:val="clear" w:color="auto" w:fill="FFFFFF"/>
              </w:rPr>
              <w:t>«Моя мама авто леди»</w:t>
            </w:r>
          </w:p>
          <w:p w:rsidR="00B940B8" w:rsidRPr="009B7B1F" w:rsidRDefault="00B940B8">
            <w:pPr>
              <w:spacing w:before="100" w:after="100" w:line="240" w:lineRule="auto"/>
              <w:rPr>
                <w:rFonts w:ascii="Times New Roman" w:hAnsi="Times New Roman" w:cs="Times New Roman"/>
                <w:sz w:val="24"/>
                <w:szCs w:val="26"/>
              </w:rPr>
            </w:pP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9B7B1F" w:rsidRDefault="00B940B8">
            <w:pPr>
              <w:spacing w:before="100" w:after="100" w:line="240" w:lineRule="auto"/>
              <w:jc w:val="center"/>
              <w:rPr>
                <w:rFonts w:ascii="Times New Roman" w:hAnsi="Times New Roman" w:cs="Times New Roman"/>
                <w:sz w:val="24"/>
                <w:szCs w:val="26"/>
              </w:rPr>
            </w:pPr>
            <w:r w:rsidRPr="009B7B1F">
              <w:rPr>
                <w:rFonts w:ascii="Times New Roman" w:eastAsia="Times New Roman" w:hAnsi="Times New Roman" w:cs="Times New Roman"/>
                <w:sz w:val="24"/>
                <w:szCs w:val="26"/>
              </w:rPr>
              <w:t>май</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9B7B1F" w:rsidRDefault="00B940B8" w:rsidP="00B940B8">
            <w:pPr>
              <w:spacing w:before="100" w:after="100" w:line="240" w:lineRule="auto"/>
              <w:jc w:val="center"/>
              <w:rPr>
                <w:rFonts w:ascii="Times New Roman" w:hAnsi="Times New Roman" w:cs="Times New Roman"/>
                <w:sz w:val="24"/>
                <w:szCs w:val="26"/>
              </w:rPr>
            </w:pPr>
            <w:r w:rsidRPr="009B7B1F">
              <w:rPr>
                <w:rFonts w:ascii="Times New Roman" w:hAnsi="Times New Roman" w:cs="Times New Roman"/>
                <w:sz w:val="24"/>
                <w:szCs w:val="26"/>
              </w:rPr>
              <w:t>Зам.директора,</w:t>
            </w:r>
          </w:p>
          <w:p w:rsidR="00B940B8" w:rsidRPr="009B7B1F" w:rsidRDefault="00B940B8" w:rsidP="00B940B8">
            <w:pPr>
              <w:spacing w:before="100" w:after="100" w:line="240" w:lineRule="auto"/>
              <w:jc w:val="center"/>
              <w:rPr>
                <w:rFonts w:ascii="Times New Roman" w:hAnsi="Times New Roman" w:cs="Times New Roman"/>
                <w:sz w:val="24"/>
                <w:szCs w:val="26"/>
              </w:rPr>
            </w:pPr>
            <w:r w:rsidRPr="009B7B1F">
              <w:rPr>
                <w:rFonts w:ascii="Times New Roman" w:hAnsi="Times New Roman" w:cs="Times New Roman"/>
                <w:sz w:val="24"/>
                <w:szCs w:val="26"/>
              </w:rPr>
              <w:t>воспитатели</w:t>
            </w:r>
          </w:p>
        </w:tc>
      </w:tr>
      <w:tr w:rsidR="00057B50" w:rsidTr="007F4C8D">
        <w:trPr>
          <w:trHeight w:val="144"/>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15.    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Изготовление пособий по изучению правил дорожного движения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B940B8" w:rsidP="00B940B8">
            <w:pP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7F4C8D">
        <w:trPr>
          <w:trHeight w:val="144"/>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16.    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rPr>
                <w:rFonts w:ascii="Times New Roman" w:eastAsia="Times New Roman" w:hAnsi="Times New Roman" w:cs="Times New Roman"/>
                <w:sz w:val="26"/>
                <w:szCs w:val="26"/>
              </w:rPr>
            </w:pPr>
            <w:r w:rsidRPr="00DA41A0">
              <w:rPr>
                <w:rFonts w:ascii="Times New Roman" w:eastAsia="Times New Roman" w:hAnsi="Times New Roman" w:cs="Times New Roman"/>
                <w:sz w:val="26"/>
                <w:szCs w:val="26"/>
              </w:rPr>
              <w:t>Ведение накопительной папки по профилактике ДТТ</w:t>
            </w:r>
          </w:p>
          <w:p w:rsidR="00B940B8" w:rsidRPr="00DA41A0" w:rsidRDefault="00B940B8">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B940B8" w:rsidP="00B940B8">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7F4C8D">
        <w:trPr>
          <w:trHeight w:val="144"/>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17.    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DD216C" w:rsidP="00DD216C">
            <w:pPr>
              <w:spacing w:before="100" w:after="100" w:line="240" w:lineRule="auto"/>
              <w:rPr>
                <w:rFonts w:ascii="Times New Roman" w:hAnsi="Times New Roman" w:cs="Times New Roman"/>
                <w:sz w:val="26"/>
                <w:szCs w:val="26"/>
              </w:rPr>
            </w:pPr>
            <w:r>
              <w:rPr>
                <w:rFonts w:ascii="Times New Roman" w:eastAsia="Times New Roman" w:hAnsi="Times New Roman" w:cs="Times New Roman"/>
                <w:sz w:val="26"/>
                <w:szCs w:val="26"/>
              </w:rPr>
              <w:t>- Изготовление</w:t>
            </w:r>
            <w:r w:rsidR="00B940B8" w:rsidRPr="00DA41A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дидактических,настольных</w:t>
            </w:r>
            <w:r w:rsidR="00F14944">
              <w:rPr>
                <w:rFonts w:ascii="Times New Roman" w:eastAsia="Times New Roman" w:hAnsi="Times New Roman" w:cs="Times New Roman"/>
                <w:sz w:val="26"/>
                <w:szCs w:val="26"/>
              </w:rPr>
              <w:t xml:space="preserve"> игр,атрибутов </w:t>
            </w:r>
            <w:r w:rsidR="00B940B8" w:rsidRPr="00DA41A0">
              <w:rPr>
                <w:rFonts w:ascii="Times New Roman" w:eastAsia="Times New Roman" w:hAnsi="Times New Roman" w:cs="Times New Roman"/>
                <w:sz w:val="26"/>
                <w:szCs w:val="26"/>
              </w:rPr>
              <w:t>ПДД</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A41A0" w:rsidRPr="00DA41A0" w:rsidRDefault="00DA41A0" w:rsidP="00DA41A0">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DA41A0" w:rsidP="00DA41A0">
            <w:pP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7F4C8D">
        <w:trPr>
          <w:trHeight w:val="144"/>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18.    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В группах  обновление уголков по изучению правил дорожного движения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A41A0" w:rsidRPr="00DA41A0" w:rsidRDefault="00DA41A0" w:rsidP="00DA41A0">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DA41A0" w:rsidP="00DA41A0">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r w:rsidR="00057B50" w:rsidTr="007F4C8D">
        <w:trPr>
          <w:trHeight w:val="488"/>
        </w:trPr>
        <w:tc>
          <w:tcPr>
            <w:tcW w:w="9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tabs>
                <w:tab w:val="left" w:pos="720"/>
              </w:tabs>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19.    </w:t>
            </w:r>
          </w:p>
        </w:tc>
        <w:tc>
          <w:tcPr>
            <w:tcW w:w="4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rPr>
                <w:rFonts w:ascii="Times New Roman" w:hAnsi="Times New Roman" w:cs="Times New Roman"/>
                <w:sz w:val="26"/>
                <w:szCs w:val="26"/>
              </w:rPr>
            </w:pPr>
            <w:r w:rsidRPr="00DA41A0">
              <w:rPr>
                <w:rFonts w:ascii="Times New Roman" w:eastAsia="Times New Roman" w:hAnsi="Times New Roman" w:cs="Times New Roman"/>
                <w:sz w:val="26"/>
                <w:szCs w:val="26"/>
              </w:rPr>
              <w:t>Организация участия в муниципальных мероприятиях по предупреждению  детского дорожно-транспортного травматизма.</w:t>
            </w:r>
          </w:p>
        </w:tc>
        <w:tc>
          <w:tcPr>
            <w:tcW w:w="184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940B8" w:rsidRPr="00DA41A0" w:rsidRDefault="00B940B8">
            <w:pPr>
              <w:spacing w:before="100" w:after="100" w:line="240" w:lineRule="auto"/>
              <w:jc w:val="center"/>
              <w:rPr>
                <w:rFonts w:ascii="Times New Roman" w:hAnsi="Times New Roman" w:cs="Times New Roman"/>
                <w:sz w:val="26"/>
                <w:szCs w:val="26"/>
              </w:rPr>
            </w:pPr>
            <w:r w:rsidRPr="00DA41A0">
              <w:rPr>
                <w:rFonts w:ascii="Times New Roman" w:eastAsia="Times New Roman" w:hAnsi="Times New Roman" w:cs="Times New Roman"/>
                <w:sz w:val="26"/>
                <w:szCs w:val="26"/>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A41A0" w:rsidRPr="00DA41A0" w:rsidRDefault="00DA41A0" w:rsidP="00DA41A0">
            <w:pPr>
              <w:spacing w:before="100" w:after="100" w:line="240" w:lineRule="auto"/>
              <w:jc w:val="center"/>
              <w:rPr>
                <w:rFonts w:ascii="Times New Roman" w:hAnsi="Times New Roman" w:cs="Times New Roman"/>
                <w:sz w:val="26"/>
                <w:szCs w:val="26"/>
              </w:rPr>
            </w:pPr>
            <w:r w:rsidRPr="00DA41A0">
              <w:rPr>
                <w:rFonts w:ascii="Times New Roman" w:hAnsi="Times New Roman" w:cs="Times New Roman"/>
                <w:sz w:val="26"/>
                <w:szCs w:val="26"/>
              </w:rPr>
              <w:t>Зам.директора,</w:t>
            </w:r>
          </w:p>
          <w:p w:rsidR="00B940B8" w:rsidRPr="00DA41A0" w:rsidRDefault="00DA41A0" w:rsidP="00DA41A0">
            <w:pPr>
              <w:rPr>
                <w:rFonts w:ascii="Times New Roman" w:hAnsi="Times New Roman" w:cs="Times New Roman"/>
                <w:sz w:val="26"/>
                <w:szCs w:val="26"/>
              </w:rPr>
            </w:pPr>
            <w:r w:rsidRPr="00DA41A0">
              <w:rPr>
                <w:rFonts w:ascii="Times New Roman" w:hAnsi="Times New Roman" w:cs="Times New Roman"/>
                <w:sz w:val="26"/>
                <w:szCs w:val="26"/>
              </w:rPr>
              <w:t>воспитатели</w:t>
            </w:r>
          </w:p>
        </w:tc>
      </w:tr>
    </w:tbl>
    <w:p w:rsidR="003628BB" w:rsidRDefault="003628BB" w:rsidP="00BE4E6B">
      <w:pPr>
        <w:spacing w:before="100"/>
        <w:rPr>
          <w:rFonts w:ascii="Times New Roman" w:eastAsia="Times New Roman" w:hAnsi="Times New Roman" w:cs="Times New Roman"/>
          <w:b/>
          <w:sz w:val="24"/>
        </w:rPr>
      </w:pPr>
    </w:p>
    <w:p w:rsidR="009B7B1F" w:rsidRDefault="009B7B1F" w:rsidP="009B7B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w:t>
      </w:r>
    </w:p>
    <w:p w:rsidR="00F96507" w:rsidRDefault="0096279C" w:rsidP="00C31F3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9. План</w:t>
      </w:r>
      <w:r w:rsidR="004B3B61">
        <w:rPr>
          <w:rFonts w:ascii="Times New Roman" w:eastAsia="Times New Roman" w:hAnsi="Times New Roman" w:cs="Times New Roman"/>
          <w:b/>
          <w:sz w:val="24"/>
        </w:rPr>
        <w:t xml:space="preserve"> мероприятий п</w:t>
      </w:r>
      <w:r w:rsidR="00B80ADD">
        <w:rPr>
          <w:rFonts w:ascii="Times New Roman" w:eastAsia="Times New Roman" w:hAnsi="Times New Roman" w:cs="Times New Roman"/>
          <w:b/>
          <w:sz w:val="24"/>
        </w:rPr>
        <w:t xml:space="preserve">о пожарной безопасности  </w:t>
      </w:r>
    </w:p>
    <w:p w:rsidR="00BC60C7" w:rsidRPr="00D62634" w:rsidRDefault="00E86D41" w:rsidP="00C31F3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на 2019-</w:t>
      </w:r>
      <w:r w:rsidR="00571D8A">
        <w:rPr>
          <w:rFonts w:ascii="Times New Roman" w:eastAsia="Times New Roman" w:hAnsi="Times New Roman" w:cs="Times New Roman"/>
          <w:b/>
          <w:sz w:val="24"/>
        </w:rPr>
        <w:t>2020 учебный</w:t>
      </w:r>
      <w:r w:rsidR="004B3B61">
        <w:rPr>
          <w:rFonts w:ascii="Times New Roman" w:eastAsia="Times New Roman" w:hAnsi="Times New Roman" w:cs="Times New Roman"/>
          <w:b/>
          <w:sz w:val="24"/>
        </w:rPr>
        <w:t xml:space="preserve"> год</w:t>
      </w:r>
    </w:p>
    <w:tbl>
      <w:tblPr>
        <w:tblpPr w:leftFromText="180" w:rightFromText="180" w:vertAnchor="text" w:horzAnchor="margin" w:tblpY="1035"/>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59"/>
        <w:gridCol w:w="5310"/>
        <w:gridCol w:w="1586"/>
        <w:gridCol w:w="3027"/>
      </w:tblGrid>
      <w:tr w:rsidR="00057B50" w:rsidTr="009B7B1F">
        <w:trPr>
          <w:trHeight w:val="1"/>
        </w:trPr>
        <w:tc>
          <w:tcPr>
            <w:tcW w:w="459" w:type="dxa"/>
            <w:shd w:val="clear" w:color="000000" w:fill="FFFFFF"/>
            <w:tcMar>
              <w:left w:w="108" w:type="dxa"/>
              <w:right w:w="108" w:type="dxa"/>
            </w:tcMar>
          </w:tcPr>
          <w:p w:rsidR="00F96507" w:rsidRDefault="00F96507" w:rsidP="009B7B1F">
            <w:pPr>
              <w:spacing w:before="100" w:after="100" w:line="240" w:lineRule="auto"/>
              <w:jc w:val="both"/>
            </w:pPr>
            <w:r>
              <w:rPr>
                <w:rFonts w:ascii="Times New Roman" w:eastAsia="Times New Roman" w:hAnsi="Times New Roman" w:cs="Times New Roman"/>
                <w:b/>
                <w:sz w:val="24"/>
              </w:rPr>
              <w:lastRenderedPageBreak/>
              <w:t>№</w:t>
            </w:r>
          </w:p>
        </w:tc>
        <w:tc>
          <w:tcPr>
            <w:tcW w:w="5310" w:type="dxa"/>
            <w:shd w:val="clear" w:color="000000" w:fill="FFFFFF"/>
            <w:tcMar>
              <w:left w:w="108" w:type="dxa"/>
              <w:right w:w="108" w:type="dxa"/>
            </w:tcMar>
          </w:tcPr>
          <w:p w:rsidR="00F96507" w:rsidRDefault="00F96507" w:rsidP="009B7B1F">
            <w:pPr>
              <w:spacing w:before="100" w:after="100" w:line="240" w:lineRule="auto"/>
              <w:jc w:val="both"/>
            </w:pPr>
            <w:r>
              <w:rPr>
                <w:rFonts w:ascii="Times New Roman" w:eastAsia="Times New Roman" w:hAnsi="Times New Roman" w:cs="Times New Roman"/>
                <w:b/>
                <w:sz w:val="24"/>
              </w:rPr>
              <w:t>Наименование мероприятия</w:t>
            </w:r>
          </w:p>
        </w:tc>
        <w:tc>
          <w:tcPr>
            <w:tcW w:w="1586" w:type="dxa"/>
            <w:shd w:val="clear" w:color="000000" w:fill="FFFFFF"/>
            <w:tcMar>
              <w:left w:w="108" w:type="dxa"/>
              <w:right w:w="108" w:type="dxa"/>
            </w:tcMar>
          </w:tcPr>
          <w:p w:rsidR="00F96507" w:rsidRDefault="00F96507" w:rsidP="009B7B1F">
            <w:pPr>
              <w:spacing w:before="100" w:after="100" w:line="240" w:lineRule="auto"/>
              <w:jc w:val="both"/>
            </w:pPr>
            <w:r>
              <w:rPr>
                <w:rFonts w:ascii="Times New Roman" w:eastAsia="Times New Roman" w:hAnsi="Times New Roman" w:cs="Times New Roman"/>
                <w:b/>
                <w:sz w:val="24"/>
              </w:rPr>
              <w:t>Сроки выполнения</w:t>
            </w:r>
          </w:p>
        </w:tc>
        <w:tc>
          <w:tcPr>
            <w:tcW w:w="3027" w:type="dxa"/>
            <w:shd w:val="clear" w:color="000000" w:fill="FFFFFF"/>
            <w:tcMar>
              <w:left w:w="108" w:type="dxa"/>
              <w:right w:w="108" w:type="dxa"/>
            </w:tcMar>
          </w:tcPr>
          <w:p w:rsidR="00F96507" w:rsidRDefault="00F96507" w:rsidP="009B7B1F">
            <w:pPr>
              <w:spacing w:before="100" w:after="100" w:line="240" w:lineRule="auto"/>
              <w:jc w:val="center"/>
            </w:pPr>
            <w:r>
              <w:rPr>
                <w:rFonts w:ascii="Times New Roman" w:eastAsia="Times New Roman" w:hAnsi="Times New Roman" w:cs="Times New Roman"/>
                <w:b/>
                <w:sz w:val="24"/>
              </w:rPr>
              <w:t>Ответственный за выполнение</w:t>
            </w:r>
          </w:p>
        </w:tc>
      </w:tr>
      <w:tr w:rsidR="00057B50" w:rsidTr="009B7B1F">
        <w:trPr>
          <w:trHeight w:val="1"/>
        </w:trPr>
        <w:tc>
          <w:tcPr>
            <w:tcW w:w="459" w:type="dxa"/>
            <w:shd w:val="clear" w:color="000000" w:fill="FFFFFF"/>
            <w:tcMar>
              <w:left w:w="108" w:type="dxa"/>
              <w:right w:w="108" w:type="dxa"/>
            </w:tcMar>
          </w:tcPr>
          <w:p w:rsidR="00F96507" w:rsidRDefault="00F96507" w:rsidP="009B7B1F">
            <w:pPr>
              <w:spacing w:before="100" w:after="100" w:line="240" w:lineRule="auto"/>
            </w:pPr>
            <w:r>
              <w:rPr>
                <w:rFonts w:ascii="Times New Roman" w:eastAsia="Times New Roman" w:hAnsi="Times New Roman" w:cs="Times New Roman"/>
                <w:sz w:val="24"/>
              </w:rPr>
              <w:t>1.</w:t>
            </w:r>
          </w:p>
        </w:tc>
        <w:tc>
          <w:tcPr>
            <w:tcW w:w="5310" w:type="dxa"/>
            <w:shd w:val="clear" w:color="000000" w:fill="FFFFFF"/>
            <w:tcMar>
              <w:left w:w="108" w:type="dxa"/>
              <w:right w:w="108" w:type="dxa"/>
            </w:tcMar>
          </w:tcPr>
          <w:p w:rsidR="00F96507" w:rsidRDefault="00F96507" w:rsidP="009B7B1F">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-Инструктивно- методическая консультация с педагогическими работниками по правилам пожарной безопасности.</w:t>
            </w:r>
          </w:p>
          <w:p w:rsidR="00F96507" w:rsidRDefault="00F96507" w:rsidP="009B7B1F">
            <w:pPr>
              <w:spacing w:before="100" w:after="100" w:line="240" w:lineRule="auto"/>
            </w:pPr>
            <w:r>
              <w:rPr>
                <w:rFonts w:ascii="Times New Roman" w:eastAsia="Times New Roman" w:hAnsi="Times New Roman" w:cs="Times New Roman"/>
                <w:sz w:val="24"/>
              </w:rPr>
              <w:t xml:space="preserve">-Проведение тематической непосредственно </w:t>
            </w:r>
            <w:r w:rsidR="00C31F32">
              <w:rPr>
                <w:rFonts w:ascii="Times New Roman" w:eastAsia="Times New Roman" w:hAnsi="Times New Roman" w:cs="Times New Roman"/>
                <w:sz w:val="24"/>
              </w:rPr>
              <w:t>образовательной деятельности</w:t>
            </w:r>
            <w:r>
              <w:rPr>
                <w:rFonts w:ascii="Times New Roman" w:eastAsia="Times New Roman" w:hAnsi="Times New Roman" w:cs="Times New Roman"/>
                <w:sz w:val="24"/>
              </w:rPr>
              <w:t xml:space="preserve">, бесед, развлечений по правилам пожарной безопасности с детьми. </w:t>
            </w:r>
          </w:p>
        </w:tc>
        <w:tc>
          <w:tcPr>
            <w:tcW w:w="1586" w:type="dxa"/>
            <w:shd w:val="clear" w:color="000000" w:fill="FFFFFF"/>
            <w:tcMar>
              <w:left w:w="108" w:type="dxa"/>
              <w:right w:w="108" w:type="dxa"/>
            </w:tcMar>
          </w:tcPr>
          <w:p w:rsidR="00F96507" w:rsidRDefault="00F96507" w:rsidP="009B7B1F">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Сентябрь</w:t>
            </w:r>
          </w:p>
          <w:p w:rsidR="00F96507" w:rsidRDefault="00F96507" w:rsidP="009B7B1F">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F96507" w:rsidRDefault="00F96507" w:rsidP="009B7B1F">
            <w:pPr>
              <w:spacing w:before="100" w:after="100" w:line="240" w:lineRule="auto"/>
              <w:jc w:val="both"/>
            </w:pPr>
            <w:r>
              <w:rPr>
                <w:rFonts w:ascii="Times New Roman" w:eastAsia="Times New Roman" w:hAnsi="Times New Roman" w:cs="Times New Roman"/>
                <w:sz w:val="24"/>
              </w:rPr>
              <w:t>  В течение года</w:t>
            </w:r>
          </w:p>
        </w:tc>
        <w:tc>
          <w:tcPr>
            <w:tcW w:w="3027" w:type="dxa"/>
            <w:shd w:val="clear" w:color="000000" w:fill="FFFFFF"/>
            <w:tcMar>
              <w:left w:w="108" w:type="dxa"/>
              <w:right w:w="108" w:type="dxa"/>
            </w:tcMar>
          </w:tcPr>
          <w:p w:rsidR="00F96507" w:rsidRDefault="00F96507" w:rsidP="009B7B1F">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Директор,</w:t>
            </w:r>
          </w:p>
          <w:p w:rsidR="00F96507" w:rsidRDefault="00C94930" w:rsidP="009B7B1F">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зам.директора</w:t>
            </w:r>
          </w:p>
          <w:p w:rsidR="00F96507" w:rsidRDefault="00F96507" w:rsidP="009B7B1F">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F96507" w:rsidRDefault="00F96507" w:rsidP="009B7B1F">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Воспитатели групп</w:t>
            </w:r>
          </w:p>
          <w:p w:rsidR="00F96507" w:rsidRDefault="00F96507" w:rsidP="009B7B1F">
            <w:pPr>
              <w:spacing w:before="100" w:after="100" w:line="240" w:lineRule="auto"/>
              <w:jc w:val="both"/>
            </w:pPr>
            <w:r>
              <w:rPr>
                <w:rFonts w:ascii="Times New Roman" w:eastAsia="Times New Roman" w:hAnsi="Times New Roman" w:cs="Times New Roman"/>
                <w:sz w:val="24"/>
              </w:rPr>
              <w:t> </w:t>
            </w:r>
          </w:p>
        </w:tc>
      </w:tr>
      <w:tr w:rsidR="00057B50" w:rsidTr="009B7B1F">
        <w:trPr>
          <w:trHeight w:val="1"/>
        </w:trPr>
        <w:tc>
          <w:tcPr>
            <w:tcW w:w="459" w:type="dxa"/>
            <w:shd w:val="clear" w:color="000000" w:fill="FFFFFF"/>
            <w:tcMar>
              <w:left w:w="108" w:type="dxa"/>
              <w:right w:w="108" w:type="dxa"/>
            </w:tcMar>
          </w:tcPr>
          <w:p w:rsidR="00F96507" w:rsidRDefault="00F96507" w:rsidP="009B7B1F">
            <w:pPr>
              <w:spacing w:before="100" w:after="100" w:line="240" w:lineRule="auto"/>
            </w:pPr>
            <w:r>
              <w:rPr>
                <w:rFonts w:ascii="Times New Roman" w:eastAsia="Times New Roman" w:hAnsi="Times New Roman" w:cs="Times New Roman"/>
                <w:sz w:val="24"/>
              </w:rPr>
              <w:t>2.</w:t>
            </w:r>
          </w:p>
        </w:tc>
        <w:tc>
          <w:tcPr>
            <w:tcW w:w="5310" w:type="dxa"/>
            <w:shd w:val="clear" w:color="000000" w:fill="FFFFFF"/>
            <w:tcMar>
              <w:left w:w="108" w:type="dxa"/>
              <w:right w:w="108" w:type="dxa"/>
            </w:tcMar>
          </w:tcPr>
          <w:p w:rsidR="00F96507" w:rsidRDefault="00F96507" w:rsidP="009B7B1F">
            <w:pPr>
              <w:spacing w:before="100" w:after="100" w:line="240" w:lineRule="auto"/>
            </w:pPr>
            <w:r>
              <w:rPr>
                <w:rFonts w:ascii="Times New Roman" w:eastAsia="Times New Roman" w:hAnsi="Times New Roman" w:cs="Times New Roman"/>
                <w:sz w:val="24"/>
              </w:rPr>
              <w:t>- Выставка  детских рисунков «</w:t>
            </w:r>
            <w:r w:rsidR="003A7433">
              <w:rPr>
                <w:rFonts w:ascii="Times New Roman" w:eastAsia="Times New Roman" w:hAnsi="Times New Roman" w:cs="Times New Roman"/>
                <w:sz w:val="24"/>
              </w:rPr>
              <w:t>Осторожно- огонь!»</w:t>
            </w:r>
          </w:p>
        </w:tc>
        <w:tc>
          <w:tcPr>
            <w:tcW w:w="1586" w:type="dxa"/>
            <w:shd w:val="clear" w:color="000000" w:fill="FFFFFF"/>
            <w:tcMar>
              <w:left w:w="108" w:type="dxa"/>
              <w:right w:w="108" w:type="dxa"/>
            </w:tcMar>
          </w:tcPr>
          <w:p w:rsidR="00F96507" w:rsidRDefault="00F96507" w:rsidP="009B7B1F">
            <w:pPr>
              <w:spacing w:before="100" w:after="100" w:line="240" w:lineRule="auto"/>
              <w:jc w:val="both"/>
            </w:pPr>
            <w:r>
              <w:rPr>
                <w:rFonts w:ascii="Times New Roman" w:eastAsia="Times New Roman" w:hAnsi="Times New Roman" w:cs="Times New Roman"/>
                <w:sz w:val="24"/>
              </w:rPr>
              <w:t>Ноябрь</w:t>
            </w:r>
          </w:p>
        </w:tc>
        <w:tc>
          <w:tcPr>
            <w:tcW w:w="3027" w:type="dxa"/>
            <w:shd w:val="clear" w:color="000000" w:fill="FFFFFF"/>
            <w:tcMar>
              <w:left w:w="108" w:type="dxa"/>
              <w:right w:w="108" w:type="dxa"/>
            </w:tcMar>
          </w:tcPr>
          <w:p w:rsidR="00F96507" w:rsidRDefault="00F96507" w:rsidP="009B7B1F">
            <w:pPr>
              <w:spacing w:before="100" w:after="100" w:line="240" w:lineRule="auto"/>
              <w:jc w:val="both"/>
            </w:pPr>
            <w:r>
              <w:rPr>
                <w:rFonts w:ascii="Times New Roman" w:eastAsia="Times New Roman" w:hAnsi="Times New Roman" w:cs="Times New Roman"/>
                <w:sz w:val="24"/>
              </w:rPr>
              <w:t> Воспитатели групп</w:t>
            </w:r>
          </w:p>
        </w:tc>
      </w:tr>
      <w:tr w:rsidR="00057B50" w:rsidTr="009B7B1F">
        <w:trPr>
          <w:trHeight w:val="1"/>
        </w:trPr>
        <w:tc>
          <w:tcPr>
            <w:tcW w:w="459" w:type="dxa"/>
            <w:shd w:val="clear" w:color="000000" w:fill="FFFFFF"/>
            <w:tcMar>
              <w:left w:w="108" w:type="dxa"/>
              <w:right w:w="108" w:type="dxa"/>
            </w:tcMar>
          </w:tcPr>
          <w:p w:rsidR="00F96507" w:rsidRDefault="00F96507" w:rsidP="009B7B1F">
            <w:pPr>
              <w:spacing w:before="100" w:after="100" w:line="240" w:lineRule="auto"/>
            </w:pPr>
            <w:r>
              <w:rPr>
                <w:rFonts w:ascii="Times New Roman" w:eastAsia="Times New Roman" w:hAnsi="Times New Roman" w:cs="Times New Roman"/>
                <w:sz w:val="24"/>
              </w:rPr>
              <w:t>3.</w:t>
            </w:r>
          </w:p>
        </w:tc>
        <w:tc>
          <w:tcPr>
            <w:tcW w:w="5310" w:type="dxa"/>
            <w:shd w:val="clear" w:color="000000" w:fill="FFFFFF"/>
            <w:tcMar>
              <w:left w:w="108" w:type="dxa"/>
              <w:right w:w="108" w:type="dxa"/>
            </w:tcMar>
          </w:tcPr>
          <w:p w:rsidR="00F96507" w:rsidRDefault="00F96507" w:rsidP="009B7B1F">
            <w:pPr>
              <w:spacing w:before="100" w:after="100" w:line="240" w:lineRule="auto"/>
            </w:pPr>
            <w:r>
              <w:rPr>
                <w:rFonts w:ascii="Times New Roman" w:eastAsia="Times New Roman" w:hAnsi="Times New Roman" w:cs="Times New Roman"/>
                <w:sz w:val="24"/>
              </w:rPr>
              <w:t>-Консультирование  родителей о правилах пожарной безопасности дома и в общественных местах во время новогодних праздников.</w:t>
            </w:r>
          </w:p>
        </w:tc>
        <w:tc>
          <w:tcPr>
            <w:tcW w:w="1586" w:type="dxa"/>
            <w:shd w:val="clear" w:color="000000" w:fill="FFFFFF"/>
            <w:tcMar>
              <w:left w:w="108" w:type="dxa"/>
              <w:right w:w="108" w:type="dxa"/>
            </w:tcMar>
          </w:tcPr>
          <w:p w:rsidR="00F96507" w:rsidRDefault="00F96507" w:rsidP="009B7B1F">
            <w:pPr>
              <w:spacing w:before="100" w:after="100" w:line="240" w:lineRule="auto"/>
              <w:jc w:val="both"/>
            </w:pPr>
            <w:r>
              <w:rPr>
                <w:rFonts w:ascii="Times New Roman" w:eastAsia="Times New Roman" w:hAnsi="Times New Roman" w:cs="Times New Roman"/>
                <w:sz w:val="24"/>
              </w:rPr>
              <w:t xml:space="preserve">Декабрь </w:t>
            </w:r>
          </w:p>
        </w:tc>
        <w:tc>
          <w:tcPr>
            <w:tcW w:w="3027" w:type="dxa"/>
            <w:shd w:val="clear" w:color="000000" w:fill="FFFFFF"/>
            <w:tcMar>
              <w:left w:w="108" w:type="dxa"/>
              <w:right w:w="108" w:type="dxa"/>
            </w:tcMar>
          </w:tcPr>
          <w:p w:rsidR="00F96507" w:rsidRDefault="00F96507" w:rsidP="009B7B1F">
            <w:pPr>
              <w:spacing w:before="100" w:after="100" w:line="240" w:lineRule="auto"/>
              <w:jc w:val="both"/>
            </w:pPr>
            <w:r>
              <w:rPr>
                <w:rFonts w:ascii="Times New Roman" w:eastAsia="Times New Roman" w:hAnsi="Times New Roman" w:cs="Times New Roman"/>
                <w:sz w:val="24"/>
              </w:rPr>
              <w:t> Воспитатели групп</w:t>
            </w:r>
          </w:p>
        </w:tc>
      </w:tr>
      <w:tr w:rsidR="00057B50" w:rsidTr="009B7B1F">
        <w:trPr>
          <w:trHeight w:val="1"/>
        </w:trPr>
        <w:tc>
          <w:tcPr>
            <w:tcW w:w="459" w:type="dxa"/>
            <w:shd w:val="clear" w:color="000000" w:fill="FFFFFF"/>
            <w:tcMar>
              <w:left w:w="108" w:type="dxa"/>
              <w:right w:w="108" w:type="dxa"/>
            </w:tcMar>
          </w:tcPr>
          <w:p w:rsidR="00F96507" w:rsidRDefault="00F96507" w:rsidP="009B7B1F">
            <w:pPr>
              <w:spacing w:before="100" w:after="100" w:line="240" w:lineRule="auto"/>
            </w:pPr>
            <w:r>
              <w:rPr>
                <w:rFonts w:ascii="Times New Roman" w:eastAsia="Times New Roman" w:hAnsi="Times New Roman" w:cs="Times New Roman"/>
                <w:sz w:val="24"/>
              </w:rPr>
              <w:t>4.</w:t>
            </w:r>
          </w:p>
        </w:tc>
        <w:tc>
          <w:tcPr>
            <w:tcW w:w="5310" w:type="dxa"/>
            <w:shd w:val="clear" w:color="000000" w:fill="FFFFFF"/>
            <w:tcMar>
              <w:left w:w="108" w:type="dxa"/>
              <w:right w:w="108" w:type="dxa"/>
            </w:tcMar>
          </w:tcPr>
          <w:p w:rsidR="00F96507" w:rsidRDefault="00F96507" w:rsidP="009B7B1F">
            <w:pPr>
              <w:spacing w:before="100" w:after="100" w:line="240" w:lineRule="auto"/>
            </w:pPr>
            <w:r>
              <w:rPr>
                <w:rFonts w:ascii="Times New Roman" w:eastAsia="Times New Roman" w:hAnsi="Times New Roman" w:cs="Times New Roman"/>
                <w:sz w:val="24"/>
              </w:rPr>
              <w:t>Приобретение дидактических пособий, игр, методической детской литературы по пожарной безопасности.</w:t>
            </w:r>
          </w:p>
        </w:tc>
        <w:tc>
          <w:tcPr>
            <w:tcW w:w="1586" w:type="dxa"/>
            <w:shd w:val="clear" w:color="000000" w:fill="FFFFFF"/>
            <w:tcMar>
              <w:left w:w="108" w:type="dxa"/>
              <w:right w:w="108" w:type="dxa"/>
            </w:tcMar>
          </w:tcPr>
          <w:p w:rsidR="00F96507" w:rsidRDefault="00F96507" w:rsidP="009B7B1F">
            <w:pPr>
              <w:spacing w:before="100" w:after="100" w:line="240" w:lineRule="auto"/>
              <w:jc w:val="both"/>
            </w:pPr>
            <w:r>
              <w:rPr>
                <w:rFonts w:ascii="Times New Roman" w:eastAsia="Times New Roman" w:hAnsi="Times New Roman" w:cs="Times New Roman"/>
                <w:sz w:val="24"/>
              </w:rPr>
              <w:t>В течение года</w:t>
            </w:r>
          </w:p>
        </w:tc>
        <w:tc>
          <w:tcPr>
            <w:tcW w:w="3027" w:type="dxa"/>
            <w:shd w:val="clear" w:color="000000" w:fill="FFFFFF"/>
            <w:tcMar>
              <w:left w:w="108" w:type="dxa"/>
              <w:right w:w="108" w:type="dxa"/>
            </w:tcMar>
          </w:tcPr>
          <w:p w:rsidR="00F96507" w:rsidRDefault="00F96507" w:rsidP="009B7B1F">
            <w:pPr>
              <w:spacing w:before="100" w:after="100" w:line="240" w:lineRule="auto"/>
              <w:jc w:val="both"/>
            </w:pPr>
            <w:r>
              <w:rPr>
                <w:rFonts w:ascii="Times New Roman" w:eastAsia="Times New Roman" w:hAnsi="Times New Roman" w:cs="Times New Roman"/>
                <w:sz w:val="24"/>
              </w:rPr>
              <w:t>Воспитатели групп</w:t>
            </w:r>
          </w:p>
        </w:tc>
      </w:tr>
      <w:tr w:rsidR="00057B50" w:rsidTr="009B7B1F">
        <w:trPr>
          <w:trHeight w:val="1"/>
        </w:trPr>
        <w:tc>
          <w:tcPr>
            <w:tcW w:w="459" w:type="dxa"/>
            <w:shd w:val="clear" w:color="000000" w:fill="FFFFFF"/>
            <w:tcMar>
              <w:left w:w="108" w:type="dxa"/>
              <w:right w:w="108" w:type="dxa"/>
            </w:tcMar>
          </w:tcPr>
          <w:p w:rsidR="00F96507" w:rsidRDefault="00F96507" w:rsidP="009B7B1F">
            <w:pPr>
              <w:spacing w:before="100" w:after="100" w:line="240" w:lineRule="auto"/>
            </w:pPr>
            <w:r>
              <w:rPr>
                <w:rFonts w:ascii="Times New Roman" w:eastAsia="Times New Roman" w:hAnsi="Times New Roman" w:cs="Times New Roman"/>
                <w:sz w:val="24"/>
              </w:rPr>
              <w:t>5.</w:t>
            </w:r>
          </w:p>
        </w:tc>
        <w:tc>
          <w:tcPr>
            <w:tcW w:w="5310" w:type="dxa"/>
            <w:shd w:val="clear" w:color="000000" w:fill="FFFFFF"/>
            <w:tcMar>
              <w:left w:w="108" w:type="dxa"/>
              <w:right w:w="108" w:type="dxa"/>
            </w:tcMar>
          </w:tcPr>
          <w:p w:rsidR="00F96507" w:rsidRDefault="00F96507" w:rsidP="009B7B1F">
            <w:pPr>
              <w:spacing w:before="100" w:after="100" w:line="240" w:lineRule="auto"/>
            </w:pPr>
            <w:r>
              <w:rPr>
                <w:rFonts w:ascii="Times New Roman" w:eastAsia="Times New Roman" w:hAnsi="Times New Roman" w:cs="Times New Roman"/>
                <w:sz w:val="24"/>
              </w:rPr>
              <w:t>-Проведение тематической непосредственно образовательной  деятельности, бесед, развлечений по правилам пожарной безопасности с детьми по теме: «  При пожаре не зевай, огонь водою заливай».</w:t>
            </w:r>
          </w:p>
        </w:tc>
        <w:tc>
          <w:tcPr>
            <w:tcW w:w="1586" w:type="dxa"/>
            <w:shd w:val="clear" w:color="000000" w:fill="FFFFFF"/>
            <w:tcMar>
              <w:left w:w="108" w:type="dxa"/>
              <w:right w:w="108" w:type="dxa"/>
            </w:tcMar>
          </w:tcPr>
          <w:p w:rsidR="00F96507" w:rsidRDefault="00F96507" w:rsidP="009B7B1F">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Февраль</w:t>
            </w:r>
          </w:p>
          <w:p w:rsidR="00F96507" w:rsidRDefault="00F96507" w:rsidP="009B7B1F">
            <w:pPr>
              <w:spacing w:before="100" w:after="100" w:line="240" w:lineRule="auto"/>
              <w:jc w:val="both"/>
            </w:pPr>
            <w:r>
              <w:rPr>
                <w:rFonts w:ascii="Times New Roman" w:eastAsia="Times New Roman" w:hAnsi="Times New Roman" w:cs="Times New Roman"/>
                <w:sz w:val="24"/>
              </w:rPr>
              <w:t> Март</w:t>
            </w:r>
          </w:p>
        </w:tc>
        <w:tc>
          <w:tcPr>
            <w:tcW w:w="3027" w:type="dxa"/>
            <w:shd w:val="clear" w:color="000000" w:fill="FFFFFF"/>
            <w:tcMar>
              <w:left w:w="108" w:type="dxa"/>
              <w:right w:w="108" w:type="dxa"/>
            </w:tcMar>
          </w:tcPr>
          <w:p w:rsidR="00F96507" w:rsidRDefault="00F96507" w:rsidP="009B7B1F">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F96507" w:rsidRDefault="00F96507" w:rsidP="009B7B1F">
            <w:pPr>
              <w:spacing w:before="100" w:after="100" w:line="240" w:lineRule="auto"/>
              <w:jc w:val="both"/>
            </w:pPr>
            <w:r>
              <w:rPr>
                <w:rFonts w:ascii="Times New Roman" w:eastAsia="Times New Roman" w:hAnsi="Times New Roman" w:cs="Times New Roman"/>
                <w:sz w:val="24"/>
              </w:rPr>
              <w:t>Воспитатели групп</w:t>
            </w:r>
          </w:p>
        </w:tc>
      </w:tr>
      <w:tr w:rsidR="00057B50" w:rsidTr="009B7B1F">
        <w:trPr>
          <w:trHeight w:val="1"/>
        </w:trPr>
        <w:tc>
          <w:tcPr>
            <w:tcW w:w="459" w:type="dxa"/>
            <w:shd w:val="clear" w:color="000000" w:fill="FFFFFF"/>
            <w:tcMar>
              <w:left w:w="108" w:type="dxa"/>
              <w:right w:w="108" w:type="dxa"/>
            </w:tcMar>
          </w:tcPr>
          <w:p w:rsidR="00F96507" w:rsidRDefault="00F96507" w:rsidP="009B7B1F">
            <w:pPr>
              <w:spacing w:before="100" w:after="100" w:line="240" w:lineRule="auto"/>
            </w:pPr>
            <w:r>
              <w:rPr>
                <w:rFonts w:ascii="Times New Roman" w:eastAsia="Times New Roman" w:hAnsi="Times New Roman" w:cs="Times New Roman"/>
                <w:sz w:val="24"/>
              </w:rPr>
              <w:t>6.</w:t>
            </w:r>
          </w:p>
        </w:tc>
        <w:tc>
          <w:tcPr>
            <w:tcW w:w="5310" w:type="dxa"/>
            <w:shd w:val="clear" w:color="000000" w:fill="FFFFFF"/>
            <w:tcMar>
              <w:left w:w="108" w:type="dxa"/>
              <w:right w:w="108" w:type="dxa"/>
            </w:tcMar>
          </w:tcPr>
          <w:p w:rsidR="00F96507" w:rsidRDefault="00F96507" w:rsidP="009B7B1F">
            <w:pPr>
              <w:spacing w:before="100" w:after="100" w:line="240" w:lineRule="auto"/>
            </w:pPr>
            <w:r>
              <w:rPr>
                <w:rFonts w:ascii="Times New Roman" w:eastAsia="Times New Roman" w:hAnsi="Times New Roman" w:cs="Times New Roman"/>
                <w:sz w:val="24"/>
              </w:rPr>
              <w:t>-Организация и проведение игр по теме « Если возник пожар» для детей старшего возраста.</w:t>
            </w:r>
          </w:p>
        </w:tc>
        <w:tc>
          <w:tcPr>
            <w:tcW w:w="1586" w:type="dxa"/>
            <w:shd w:val="clear" w:color="000000" w:fill="FFFFFF"/>
            <w:tcMar>
              <w:left w:w="108" w:type="dxa"/>
              <w:right w:w="108" w:type="dxa"/>
            </w:tcMar>
          </w:tcPr>
          <w:p w:rsidR="00F96507" w:rsidRDefault="00F96507" w:rsidP="009B7B1F">
            <w:pPr>
              <w:spacing w:before="100" w:after="100" w:line="240" w:lineRule="auto"/>
              <w:jc w:val="both"/>
            </w:pPr>
            <w:r>
              <w:rPr>
                <w:rFonts w:ascii="Times New Roman" w:eastAsia="Times New Roman" w:hAnsi="Times New Roman" w:cs="Times New Roman"/>
                <w:sz w:val="24"/>
              </w:rPr>
              <w:t>Апрель</w:t>
            </w:r>
          </w:p>
        </w:tc>
        <w:tc>
          <w:tcPr>
            <w:tcW w:w="3027" w:type="dxa"/>
            <w:shd w:val="clear" w:color="000000" w:fill="FFFFFF"/>
            <w:tcMar>
              <w:left w:w="108" w:type="dxa"/>
              <w:right w:w="108" w:type="dxa"/>
            </w:tcMar>
          </w:tcPr>
          <w:p w:rsidR="00F96507" w:rsidRDefault="00F96507" w:rsidP="009B7B1F">
            <w:pPr>
              <w:spacing w:before="100" w:after="100" w:line="240" w:lineRule="auto"/>
              <w:jc w:val="both"/>
            </w:pPr>
            <w:r>
              <w:rPr>
                <w:rFonts w:ascii="Times New Roman" w:eastAsia="Times New Roman" w:hAnsi="Times New Roman" w:cs="Times New Roman"/>
                <w:sz w:val="24"/>
              </w:rPr>
              <w:t>Воспитатели групп</w:t>
            </w:r>
          </w:p>
        </w:tc>
      </w:tr>
      <w:tr w:rsidR="00057B50" w:rsidTr="009B7B1F">
        <w:trPr>
          <w:trHeight w:val="1"/>
        </w:trPr>
        <w:tc>
          <w:tcPr>
            <w:tcW w:w="459" w:type="dxa"/>
            <w:shd w:val="clear" w:color="000000" w:fill="FFFFFF"/>
            <w:tcMar>
              <w:left w:w="108" w:type="dxa"/>
              <w:right w:w="108" w:type="dxa"/>
            </w:tcMar>
          </w:tcPr>
          <w:p w:rsidR="00F96507" w:rsidRDefault="00F96507" w:rsidP="009B7B1F">
            <w:pPr>
              <w:spacing w:before="100" w:after="100" w:line="240" w:lineRule="auto"/>
            </w:pPr>
            <w:r>
              <w:rPr>
                <w:rFonts w:ascii="Times New Roman" w:eastAsia="Times New Roman" w:hAnsi="Times New Roman" w:cs="Times New Roman"/>
                <w:sz w:val="24"/>
              </w:rPr>
              <w:t>7.</w:t>
            </w:r>
          </w:p>
        </w:tc>
        <w:tc>
          <w:tcPr>
            <w:tcW w:w="5310" w:type="dxa"/>
            <w:shd w:val="clear" w:color="000000" w:fill="FFFFFF"/>
            <w:tcMar>
              <w:left w:w="108" w:type="dxa"/>
              <w:right w:w="108" w:type="dxa"/>
            </w:tcMar>
          </w:tcPr>
          <w:p w:rsidR="00F96507" w:rsidRDefault="00F96507" w:rsidP="009B7B1F">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-Информация для родителей</w:t>
            </w:r>
          </w:p>
          <w:p w:rsidR="00F96507" w:rsidRDefault="00F96507" w:rsidP="009B7B1F">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инструкции</w:t>
            </w:r>
            <w:r w:rsidR="003A7433">
              <w:rPr>
                <w:rFonts w:ascii="Times New Roman" w:eastAsia="Times New Roman" w:hAnsi="Times New Roman" w:cs="Times New Roman"/>
                <w:sz w:val="24"/>
              </w:rPr>
              <w:t>,памятки</w:t>
            </w:r>
            <w:r>
              <w:rPr>
                <w:rFonts w:ascii="Times New Roman" w:eastAsia="Times New Roman" w:hAnsi="Times New Roman" w:cs="Times New Roman"/>
                <w:sz w:val="24"/>
              </w:rPr>
              <w:t xml:space="preserve"> ) Беседы с детьми</w:t>
            </w:r>
          </w:p>
          <w:p w:rsidR="00F96507" w:rsidRDefault="00F96507" w:rsidP="009B7B1F">
            <w:pPr>
              <w:spacing w:before="100" w:after="100" w:line="240" w:lineRule="auto"/>
            </w:pPr>
            <w:r>
              <w:rPr>
                <w:rFonts w:ascii="Times New Roman" w:eastAsia="Times New Roman" w:hAnsi="Times New Roman" w:cs="Times New Roman"/>
                <w:sz w:val="24"/>
              </w:rPr>
              <w:t> </w:t>
            </w:r>
          </w:p>
        </w:tc>
        <w:tc>
          <w:tcPr>
            <w:tcW w:w="1586" w:type="dxa"/>
            <w:shd w:val="clear" w:color="000000" w:fill="FFFFFF"/>
            <w:tcMar>
              <w:left w:w="108" w:type="dxa"/>
              <w:right w:w="108" w:type="dxa"/>
            </w:tcMar>
          </w:tcPr>
          <w:p w:rsidR="00F96507" w:rsidRDefault="00F96507" w:rsidP="009B7B1F">
            <w:pPr>
              <w:spacing w:before="100" w:after="100" w:line="240" w:lineRule="auto"/>
              <w:jc w:val="both"/>
            </w:pPr>
            <w:r>
              <w:rPr>
                <w:rFonts w:ascii="Times New Roman" w:eastAsia="Times New Roman" w:hAnsi="Times New Roman" w:cs="Times New Roman"/>
                <w:sz w:val="24"/>
              </w:rPr>
              <w:t>Май</w:t>
            </w:r>
          </w:p>
        </w:tc>
        <w:tc>
          <w:tcPr>
            <w:tcW w:w="3027" w:type="dxa"/>
            <w:shd w:val="clear" w:color="000000" w:fill="FFFFFF"/>
            <w:tcMar>
              <w:left w:w="108" w:type="dxa"/>
              <w:right w:w="108" w:type="dxa"/>
            </w:tcMar>
          </w:tcPr>
          <w:p w:rsidR="00F96507" w:rsidRDefault="00F96507" w:rsidP="009B7B1F">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F96507" w:rsidRDefault="00F96507" w:rsidP="009B7B1F">
            <w:pPr>
              <w:spacing w:before="100" w:after="100" w:line="240" w:lineRule="auto"/>
              <w:jc w:val="both"/>
            </w:pPr>
            <w:r>
              <w:rPr>
                <w:rFonts w:ascii="Times New Roman" w:eastAsia="Times New Roman" w:hAnsi="Times New Roman" w:cs="Times New Roman"/>
                <w:sz w:val="24"/>
              </w:rPr>
              <w:t>Воспитатели групп</w:t>
            </w:r>
          </w:p>
        </w:tc>
      </w:tr>
    </w:tbl>
    <w:p w:rsidR="009B7B1F" w:rsidRDefault="009B7B1F" w:rsidP="0096279C">
      <w:pPr>
        <w:spacing w:after="0" w:line="240" w:lineRule="auto"/>
        <w:rPr>
          <w:rFonts w:ascii="Times New Roman" w:eastAsia="Times New Roman" w:hAnsi="Times New Roman" w:cs="Times New Roman"/>
          <w:b/>
          <w:sz w:val="24"/>
        </w:rPr>
      </w:pPr>
    </w:p>
    <w:p w:rsidR="009B7B1F" w:rsidRDefault="009B7B1F" w:rsidP="00DC4038">
      <w:pPr>
        <w:spacing w:after="0" w:line="240" w:lineRule="auto"/>
        <w:rPr>
          <w:rFonts w:ascii="Times New Roman" w:eastAsia="Times New Roman" w:hAnsi="Times New Roman" w:cs="Times New Roman"/>
          <w:b/>
          <w:sz w:val="24"/>
        </w:rPr>
      </w:pPr>
    </w:p>
    <w:p w:rsidR="009B7B1F" w:rsidRDefault="009B7B1F" w:rsidP="002E792D">
      <w:pPr>
        <w:spacing w:after="0" w:line="240" w:lineRule="auto"/>
        <w:jc w:val="center"/>
        <w:rPr>
          <w:rFonts w:ascii="Times New Roman" w:eastAsia="Times New Roman" w:hAnsi="Times New Roman" w:cs="Times New Roman"/>
          <w:b/>
          <w:sz w:val="24"/>
        </w:rPr>
      </w:pPr>
    </w:p>
    <w:p w:rsidR="009B7B1F" w:rsidRDefault="0096279C" w:rsidP="009B7B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10.</w:t>
      </w:r>
      <w:r w:rsidR="009B7B1F">
        <w:rPr>
          <w:rFonts w:ascii="Times New Roman" w:eastAsia="Times New Roman" w:hAnsi="Times New Roman" w:cs="Times New Roman"/>
          <w:b/>
          <w:sz w:val="24"/>
        </w:rPr>
        <w:t>План мероприятий, направленных на обеспечение безопасности жизнедеятельности</w:t>
      </w:r>
    </w:p>
    <w:p w:rsidR="009B7B1F" w:rsidRDefault="009B7B1F" w:rsidP="009B7B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на 2019-2020учебный год</w:t>
      </w:r>
    </w:p>
    <w:p w:rsidR="009B7B1F" w:rsidRDefault="009B7B1F" w:rsidP="002E792D">
      <w:pPr>
        <w:spacing w:after="0" w:line="240" w:lineRule="auto"/>
        <w:jc w:val="center"/>
        <w:rPr>
          <w:rFonts w:ascii="Times New Roman" w:eastAsia="Times New Roman" w:hAnsi="Times New Roman" w:cs="Times New Roman"/>
          <w:b/>
          <w:sz w:val="24"/>
        </w:rPr>
      </w:pPr>
    </w:p>
    <w:p w:rsidR="009B7B1F" w:rsidRDefault="009B7B1F" w:rsidP="002E792D">
      <w:pPr>
        <w:spacing w:after="0" w:line="240" w:lineRule="auto"/>
        <w:jc w:val="center"/>
        <w:rPr>
          <w:rFonts w:ascii="Times New Roman" w:eastAsia="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09"/>
        <w:gridCol w:w="5476"/>
        <w:gridCol w:w="1838"/>
        <w:gridCol w:w="2149"/>
      </w:tblGrid>
      <w:tr w:rsidR="002E792D" w:rsidTr="00CF7828">
        <w:trPr>
          <w:trHeight w:val="1"/>
          <w:jc w:val="center"/>
        </w:trPr>
        <w:tc>
          <w:tcPr>
            <w:tcW w:w="709"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b/>
                <w:sz w:val="24"/>
              </w:rPr>
              <w:t>№</w:t>
            </w:r>
          </w:p>
        </w:tc>
        <w:tc>
          <w:tcPr>
            <w:tcW w:w="5476"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b/>
                <w:sz w:val="24"/>
              </w:rPr>
              <w:t>Наименование мероприятия</w:t>
            </w:r>
          </w:p>
        </w:tc>
        <w:tc>
          <w:tcPr>
            <w:tcW w:w="1838"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b/>
                <w:sz w:val="24"/>
              </w:rPr>
              <w:t>Сроки выполнения</w:t>
            </w:r>
          </w:p>
        </w:tc>
        <w:tc>
          <w:tcPr>
            <w:tcW w:w="2149"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b/>
                <w:sz w:val="24"/>
              </w:rPr>
              <w:t>Ответственный за выполнение</w:t>
            </w:r>
          </w:p>
        </w:tc>
      </w:tr>
      <w:tr w:rsidR="002E792D" w:rsidTr="00CF7828">
        <w:trPr>
          <w:trHeight w:val="1571"/>
          <w:jc w:val="center"/>
        </w:trPr>
        <w:tc>
          <w:tcPr>
            <w:tcW w:w="709"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1</w:t>
            </w:r>
          </w:p>
        </w:tc>
        <w:tc>
          <w:tcPr>
            <w:tcW w:w="5476" w:type="dxa"/>
            <w:shd w:val="clear" w:color="000000" w:fill="FFFFFF"/>
            <w:tcMar>
              <w:left w:w="108" w:type="dxa"/>
              <w:right w:w="108" w:type="dxa"/>
            </w:tcMar>
          </w:tcPr>
          <w:p w:rsidR="002E792D" w:rsidRDefault="002E792D" w:rsidP="00CF782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-Инструктивно- методическая консультация с педагогическими работниками по ОБЖ</w:t>
            </w:r>
          </w:p>
          <w:p w:rsidR="002E792D" w:rsidRDefault="002E792D" w:rsidP="00CF782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-Непосредственно образовательная деятельность, беседы, игры, развлечения по ОБЖ</w:t>
            </w:r>
          </w:p>
          <w:p w:rsidR="002E792D" w:rsidRDefault="002E792D" w:rsidP="00CF7828">
            <w:pPr>
              <w:spacing w:after="0" w:line="240" w:lineRule="auto"/>
            </w:pPr>
            <w:r>
              <w:rPr>
                <w:rFonts w:ascii="Times New Roman" w:eastAsia="Times New Roman" w:hAnsi="Times New Roman" w:cs="Times New Roman"/>
                <w:sz w:val="24"/>
              </w:rPr>
              <w:t> </w:t>
            </w:r>
          </w:p>
        </w:tc>
        <w:tc>
          <w:tcPr>
            <w:tcW w:w="1838" w:type="dxa"/>
            <w:shd w:val="clear" w:color="000000" w:fill="FFFFFF"/>
            <w:tcMar>
              <w:left w:w="108" w:type="dxa"/>
              <w:right w:w="108" w:type="dxa"/>
            </w:tcMar>
          </w:tcPr>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Сентябрь</w:t>
            </w:r>
          </w:p>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2E792D" w:rsidRDefault="002E792D" w:rsidP="00CF7828">
            <w:pPr>
              <w:spacing w:after="0" w:line="240" w:lineRule="auto"/>
              <w:jc w:val="both"/>
            </w:pPr>
            <w:r>
              <w:rPr>
                <w:rFonts w:ascii="Times New Roman" w:eastAsia="Times New Roman" w:hAnsi="Times New Roman" w:cs="Times New Roman"/>
                <w:sz w:val="24"/>
              </w:rPr>
              <w:t>В течение года</w:t>
            </w:r>
          </w:p>
        </w:tc>
        <w:tc>
          <w:tcPr>
            <w:tcW w:w="2149" w:type="dxa"/>
            <w:shd w:val="clear" w:color="000000" w:fill="FFFFFF"/>
            <w:tcMar>
              <w:left w:w="108" w:type="dxa"/>
              <w:right w:w="108" w:type="dxa"/>
            </w:tcMar>
          </w:tcPr>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Директор</w:t>
            </w:r>
          </w:p>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2E792D" w:rsidRDefault="002E792D" w:rsidP="00CF7828">
            <w:pPr>
              <w:spacing w:after="0" w:line="240" w:lineRule="auto"/>
              <w:jc w:val="both"/>
            </w:pPr>
            <w:r>
              <w:rPr>
                <w:rFonts w:ascii="Times New Roman" w:eastAsia="Times New Roman" w:hAnsi="Times New Roman" w:cs="Times New Roman"/>
                <w:sz w:val="24"/>
              </w:rPr>
              <w:t>Воспитатели групп</w:t>
            </w:r>
          </w:p>
        </w:tc>
      </w:tr>
      <w:tr w:rsidR="002E792D" w:rsidTr="00CF7828">
        <w:trPr>
          <w:trHeight w:val="1"/>
          <w:jc w:val="center"/>
        </w:trPr>
        <w:tc>
          <w:tcPr>
            <w:tcW w:w="709"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2</w:t>
            </w:r>
          </w:p>
        </w:tc>
        <w:tc>
          <w:tcPr>
            <w:tcW w:w="5476" w:type="dxa"/>
            <w:shd w:val="clear" w:color="000000" w:fill="FFFFFF"/>
            <w:tcMar>
              <w:left w:w="108" w:type="dxa"/>
              <w:right w:w="108" w:type="dxa"/>
            </w:tcMar>
          </w:tcPr>
          <w:p w:rsidR="002E792D" w:rsidRPr="00B80ADD" w:rsidRDefault="002E792D" w:rsidP="00CF782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Встреча воспитанников старшего возраста с медицинским работником по теме «О Здоровье </w:t>
            </w:r>
            <w:r>
              <w:rPr>
                <w:rFonts w:ascii="Times New Roman" w:eastAsia="Times New Roman" w:hAnsi="Times New Roman" w:cs="Times New Roman"/>
                <w:sz w:val="24"/>
              </w:rPr>
              <w:lastRenderedPageBreak/>
              <w:t>всерьёз!»</w:t>
            </w:r>
          </w:p>
        </w:tc>
        <w:tc>
          <w:tcPr>
            <w:tcW w:w="1838"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sz w:val="24"/>
              </w:rPr>
              <w:lastRenderedPageBreak/>
              <w:t>Октябрь</w:t>
            </w:r>
          </w:p>
        </w:tc>
        <w:tc>
          <w:tcPr>
            <w:tcW w:w="2149" w:type="dxa"/>
            <w:shd w:val="clear" w:color="000000" w:fill="FFFFFF"/>
            <w:tcMar>
              <w:left w:w="108" w:type="dxa"/>
              <w:right w:w="108" w:type="dxa"/>
            </w:tcMar>
          </w:tcPr>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Врач</w:t>
            </w:r>
          </w:p>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детской </w:t>
            </w:r>
            <w:r>
              <w:rPr>
                <w:rFonts w:ascii="Times New Roman" w:eastAsia="Times New Roman" w:hAnsi="Times New Roman" w:cs="Times New Roman"/>
                <w:sz w:val="24"/>
              </w:rPr>
              <w:lastRenderedPageBreak/>
              <w:t>поликлиники</w:t>
            </w:r>
          </w:p>
          <w:p w:rsidR="002E792D" w:rsidRDefault="002E792D" w:rsidP="00CF7828">
            <w:pPr>
              <w:spacing w:after="0" w:line="240" w:lineRule="auto"/>
              <w:jc w:val="both"/>
            </w:pPr>
          </w:p>
        </w:tc>
      </w:tr>
      <w:tr w:rsidR="002E792D" w:rsidTr="00CF7828">
        <w:trPr>
          <w:trHeight w:val="1"/>
          <w:jc w:val="center"/>
        </w:trPr>
        <w:tc>
          <w:tcPr>
            <w:tcW w:w="709"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lastRenderedPageBreak/>
              <w:t>3</w:t>
            </w:r>
          </w:p>
        </w:tc>
        <w:tc>
          <w:tcPr>
            <w:tcW w:w="5476"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 Выставка  детских рисунков « Витамины и здоровый организм»</w:t>
            </w:r>
          </w:p>
        </w:tc>
        <w:tc>
          <w:tcPr>
            <w:tcW w:w="1838"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sz w:val="24"/>
              </w:rPr>
              <w:t>Ноябрь</w:t>
            </w:r>
          </w:p>
        </w:tc>
        <w:tc>
          <w:tcPr>
            <w:tcW w:w="2149"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sz w:val="24"/>
              </w:rPr>
              <w:t> Воспитатели групп</w:t>
            </w:r>
          </w:p>
        </w:tc>
      </w:tr>
      <w:tr w:rsidR="002E792D" w:rsidTr="00CF7828">
        <w:trPr>
          <w:trHeight w:val="1"/>
          <w:jc w:val="center"/>
        </w:trPr>
        <w:tc>
          <w:tcPr>
            <w:tcW w:w="709"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4</w:t>
            </w:r>
          </w:p>
        </w:tc>
        <w:tc>
          <w:tcPr>
            <w:tcW w:w="5476"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-Консультирование  и инструктажи  родителей об обеспечении  безопасности дома и в общественных местах.</w:t>
            </w:r>
          </w:p>
        </w:tc>
        <w:tc>
          <w:tcPr>
            <w:tcW w:w="1838"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sz w:val="24"/>
              </w:rPr>
              <w:t>В течение года</w:t>
            </w:r>
          </w:p>
        </w:tc>
        <w:tc>
          <w:tcPr>
            <w:tcW w:w="2149"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sz w:val="24"/>
              </w:rPr>
              <w:t> Воспитатели групп</w:t>
            </w:r>
          </w:p>
        </w:tc>
      </w:tr>
      <w:tr w:rsidR="002E792D" w:rsidTr="00CF7828">
        <w:trPr>
          <w:trHeight w:val="1"/>
          <w:jc w:val="center"/>
        </w:trPr>
        <w:tc>
          <w:tcPr>
            <w:tcW w:w="709"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5</w:t>
            </w:r>
          </w:p>
        </w:tc>
        <w:tc>
          <w:tcPr>
            <w:tcW w:w="5476"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-Приобретение дидактических пособий, игр , методической детской литературы  по ОБЖ</w:t>
            </w:r>
          </w:p>
        </w:tc>
        <w:tc>
          <w:tcPr>
            <w:tcW w:w="1838"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sz w:val="24"/>
              </w:rPr>
              <w:t>В течение года</w:t>
            </w:r>
          </w:p>
        </w:tc>
        <w:tc>
          <w:tcPr>
            <w:tcW w:w="2149" w:type="dxa"/>
            <w:shd w:val="clear" w:color="000000" w:fill="FFFFFF"/>
            <w:tcMar>
              <w:left w:w="108" w:type="dxa"/>
              <w:right w:w="108" w:type="dxa"/>
            </w:tcMar>
          </w:tcPr>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 дир</w:t>
            </w:r>
          </w:p>
          <w:p w:rsidR="002E792D" w:rsidRDefault="002E792D" w:rsidP="00CF7828">
            <w:pPr>
              <w:spacing w:after="0" w:line="240" w:lineRule="auto"/>
              <w:jc w:val="both"/>
            </w:pPr>
            <w:r>
              <w:rPr>
                <w:rFonts w:ascii="Times New Roman" w:eastAsia="Times New Roman" w:hAnsi="Times New Roman" w:cs="Times New Roman"/>
                <w:sz w:val="24"/>
              </w:rPr>
              <w:t>Воспитатели групп</w:t>
            </w:r>
          </w:p>
        </w:tc>
      </w:tr>
      <w:tr w:rsidR="002E792D" w:rsidTr="00CF7828">
        <w:trPr>
          <w:trHeight w:val="1"/>
          <w:jc w:val="center"/>
        </w:trPr>
        <w:tc>
          <w:tcPr>
            <w:tcW w:w="709"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6</w:t>
            </w:r>
          </w:p>
        </w:tc>
        <w:tc>
          <w:tcPr>
            <w:tcW w:w="5476"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-Оформление информационного медицинского стенда для родителей  «Личная гигиена»</w:t>
            </w:r>
          </w:p>
        </w:tc>
        <w:tc>
          <w:tcPr>
            <w:tcW w:w="1838"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sz w:val="24"/>
              </w:rPr>
              <w:t>В течение года</w:t>
            </w:r>
          </w:p>
        </w:tc>
        <w:tc>
          <w:tcPr>
            <w:tcW w:w="2149"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sz w:val="24"/>
              </w:rPr>
              <w:t>Директор, медсестра</w:t>
            </w:r>
          </w:p>
        </w:tc>
      </w:tr>
      <w:tr w:rsidR="002E792D" w:rsidTr="00CF7828">
        <w:trPr>
          <w:trHeight w:val="1"/>
          <w:jc w:val="center"/>
        </w:trPr>
        <w:tc>
          <w:tcPr>
            <w:tcW w:w="709"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7</w:t>
            </w:r>
          </w:p>
        </w:tc>
        <w:tc>
          <w:tcPr>
            <w:tcW w:w="5476"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-Оборудование и обновление детских прогулочных площадок.</w:t>
            </w:r>
          </w:p>
        </w:tc>
        <w:tc>
          <w:tcPr>
            <w:tcW w:w="1838"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sz w:val="24"/>
              </w:rPr>
              <w:t>Апрель</w:t>
            </w:r>
          </w:p>
        </w:tc>
        <w:tc>
          <w:tcPr>
            <w:tcW w:w="2149" w:type="dxa"/>
            <w:shd w:val="clear" w:color="000000" w:fill="FFFFFF"/>
            <w:tcMar>
              <w:left w:w="108" w:type="dxa"/>
              <w:right w:w="108" w:type="dxa"/>
            </w:tcMar>
          </w:tcPr>
          <w:p w:rsidR="002E792D" w:rsidRDefault="002E792D" w:rsidP="00CF7828">
            <w:pPr>
              <w:spacing w:after="0" w:line="240" w:lineRule="auto"/>
              <w:jc w:val="both"/>
            </w:pPr>
            <w:r>
              <w:rPr>
                <w:rFonts w:ascii="Times New Roman" w:eastAsia="Times New Roman" w:hAnsi="Times New Roman" w:cs="Times New Roman"/>
                <w:sz w:val="24"/>
              </w:rPr>
              <w:t>Воспитатели групп</w:t>
            </w:r>
          </w:p>
        </w:tc>
      </w:tr>
      <w:tr w:rsidR="002E792D" w:rsidTr="00CF7828">
        <w:trPr>
          <w:trHeight w:val="1"/>
          <w:jc w:val="center"/>
        </w:trPr>
        <w:tc>
          <w:tcPr>
            <w:tcW w:w="709" w:type="dxa"/>
            <w:shd w:val="clear" w:color="000000" w:fill="FFFFFF"/>
            <w:tcMar>
              <w:left w:w="108" w:type="dxa"/>
              <w:right w:w="108" w:type="dxa"/>
            </w:tcMar>
          </w:tcPr>
          <w:p w:rsidR="002E792D" w:rsidRDefault="002E792D" w:rsidP="00CF7828">
            <w:pPr>
              <w:spacing w:after="0" w:line="240" w:lineRule="auto"/>
            </w:pPr>
            <w:r>
              <w:rPr>
                <w:rFonts w:ascii="Times New Roman" w:eastAsia="Times New Roman" w:hAnsi="Times New Roman" w:cs="Times New Roman"/>
                <w:sz w:val="24"/>
              </w:rPr>
              <w:t>8</w:t>
            </w:r>
          </w:p>
        </w:tc>
        <w:tc>
          <w:tcPr>
            <w:tcW w:w="5476" w:type="dxa"/>
            <w:shd w:val="clear" w:color="000000" w:fill="FFFFFF"/>
            <w:tcMar>
              <w:left w:w="108" w:type="dxa"/>
              <w:right w:w="108" w:type="dxa"/>
            </w:tcMar>
          </w:tcPr>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-Анализ работы с детьми и родителями по обеспечению безопасности жизнедеятельности в летний период.</w:t>
            </w:r>
          </w:p>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-Информация для родителей</w:t>
            </w:r>
          </w:p>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инструкции ) </w:t>
            </w:r>
          </w:p>
          <w:p w:rsidR="002E792D" w:rsidRPr="0098549D" w:rsidRDefault="00A437E5"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-Беседы с детьми:«</w:t>
            </w:r>
            <w:r w:rsidR="002E792D">
              <w:rPr>
                <w:rFonts w:ascii="Times New Roman" w:eastAsia="Times New Roman" w:hAnsi="Times New Roman" w:cs="Times New Roman"/>
                <w:sz w:val="24"/>
              </w:rPr>
              <w:t>Опасные предметы дома», « Игры на воде», « Витамины  полезные продукты»</w:t>
            </w:r>
          </w:p>
        </w:tc>
        <w:tc>
          <w:tcPr>
            <w:tcW w:w="1838" w:type="dxa"/>
            <w:shd w:val="clear" w:color="000000" w:fill="FFFFFF"/>
            <w:tcMar>
              <w:left w:w="108" w:type="dxa"/>
              <w:right w:w="108" w:type="dxa"/>
            </w:tcMar>
          </w:tcPr>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Май</w:t>
            </w:r>
          </w:p>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2E792D" w:rsidRDefault="002E792D" w:rsidP="00CF7828">
            <w:pPr>
              <w:spacing w:after="0" w:line="240" w:lineRule="auto"/>
              <w:jc w:val="both"/>
            </w:pPr>
            <w:r>
              <w:rPr>
                <w:rFonts w:ascii="Times New Roman" w:eastAsia="Times New Roman" w:hAnsi="Times New Roman" w:cs="Times New Roman"/>
                <w:sz w:val="24"/>
              </w:rPr>
              <w:t>Июнь</w:t>
            </w:r>
          </w:p>
        </w:tc>
        <w:tc>
          <w:tcPr>
            <w:tcW w:w="2149" w:type="dxa"/>
            <w:shd w:val="clear" w:color="000000" w:fill="FFFFFF"/>
            <w:tcMar>
              <w:left w:w="108" w:type="dxa"/>
              <w:right w:w="108" w:type="dxa"/>
            </w:tcMar>
          </w:tcPr>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Директор, </w:t>
            </w:r>
          </w:p>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медсестра</w:t>
            </w:r>
          </w:p>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2E792D" w:rsidRDefault="002E792D" w:rsidP="00CF78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2E792D" w:rsidRDefault="002E792D" w:rsidP="00CF7828">
            <w:pPr>
              <w:spacing w:after="0" w:line="240" w:lineRule="auto"/>
              <w:jc w:val="both"/>
            </w:pPr>
            <w:r>
              <w:rPr>
                <w:rFonts w:ascii="Times New Roman" w:eastAsia="Times New Roman" w:hAnsi="Times New Roman" w:cs="Times New Roman"/>
                <w:sz w:val="24"/>
              </w:rPr>
              <w:t>Воспитатели групп</w:t>
            </w:r>
          </w:p>
        </w:tc>
      </w:tr>
    </w:tbl>
    <w:p w:rsidR="00376075" w:rsidRDefault="00376075" w:rsidP="00376075">
      <w:pPr>
        <w:jc w:val="center"/>
        <w:rPr>
          <w:rFonts w:ascii="Times New Roman" w:eastAsia="Times New Roman" w:hAnsi="Times New Roman" w:cs="Times New Roman"/>
          <w:b/>
        </w:rPr>
      </w:pPr>
    </w:p>
    <w:p w:rsidR="002A5A44" w:rsidRDefault="0096279C" w:rsidP="00376075">
      <w:pPr>
        <w:jc w:val="center"/>
        <w:rPr>
          <w:rFonts w:ascii="Times New Roman" w:eastAsia="Times New Roman" w:hAnsi="Times New Roman" w:cs="Times New Roman"/>
          <w:b/>
        </w:rPr>
      </w:pPr>
      <w:r>
        <w:rPr>
          <w:rFonts w:ascii="Times New Roman" w:eastAsia="Times New Roman" w:hAnsi="Times New Roman" w:cs="Times New Roman"/>
          <w:b/>
        </w:rPr>
        <w:t>Раздел 11.</w:t>
      </w:r>
      <w:r w:rsidRPr="00DC4038">
        <w:rPr>
          <w:rFonts w:ascii="Times New Roman" w:eastAsia="Times New Roman" w:hAnsi="Times New Roman" w:cs="Times New Roman"/>
          <w:b/>
        </w:rPr>
        <w:t xml:space="preserve"> План</w:t>
      </w:r>
      <w:r w:rsidR="00DC4038" w:rsidRPr="00DC4038">
        <w:rPr>
          <w:rFonts w:ascii="Times New Roman" w:eastAsia="Times New Roman" w:hAnsi="Times New Roman" w:cs="Times New Roman"/>
          <w:b/>
        </w:rPr>
        <w:t xml:space="preserve"> мероприятий по организации правового просвещения в образовательной организации </w:t>
      </w:r>
    </w:p>
    <w:p w:rsidR="00DC4038" w:rsidRDefault="00DC4038" w:rsidP="00376075">
      <w:pPr>
        <w:jc w:val="center"/>
        <w:rPr>
          <w:rFonts w:ascii="Times New Roman" w:eastAsia="Times New Roman" w:hAnsi="Times New Roman" w:cs="Times New Roman"/>
          <w:b/>
        </w:rPr>
      </w:pPr>
      <w:r w:rsidRPr="00DC4038">
        <w:rPr>
          <w:rFonts w:ascii="Times New Roman" w:eastAsia="Times New Roman" w:hAnsi="Times New Roman" w:cs="Times New Roman"/>
          <w:b/>
        </w:rPr>
        <w:t>на 2020 -2022 г.</w:t>
      </w:r>
    </w:p>
    <w:tbl>
      <w:tblPr>
        <w:tblW w:w="0" w:type="auto"/>
        <w:tblCellMar>
          <w:left w:w="0" w:type="dxa"/>
          <w:right w:w="0" w:type="dxa"/>
        </w:tblCellMar>
        <w:tblLook w:val="04A0" w:firstRow="1" w:lastRow="0" w:firstColumn="1" w:lastColumn="0" w:noHBand="0" w:noVBand="1"/>
      </w:tblPr>
      <w:tblGrid>
        <w:gridCol w:w="701"/>
        <w:gridCol w:w="6880"/>
        <w:gridCol w:w="1758"/>
      </w:tblGrid>
      <w:tr w:rsidR="002A5A44" w:rsidRPr="002A5A44" w:rsidTr="002915ED">
        <w:tc>
          <w:tcPr>
            <w:tcW w:w="701" w:type="dxa"/>
            <w:tcBorders>
              <w:top w:val="single" w:sz="6" w:space="0" w:color="000000"/>
              <w:left w:val="single" w:sz="6" w:space="0" w:color="000000"/>
              <w:bottom w:val="single" w:sz="6" w:space="0" w:color="000000"/>
              <w:right w:val="single" w:sz="6" w:space="0" w:color="000000"/>
            </w:tcBorders>
            <w:hideMark/>
          </w:tcPr>
          <w:p w:rsidR="002A5A44" w:rsidRPr="002A5A44" w:rsidRDefault="002A5A44" w:rsidP="002A5A44">
            <w:pPr>
              <w:jc w:val="center"/>
              <w:rPr>
                <w:rFonts w:ascii="Times New Roman" w:eastAsia="Times New Roman" w:hAnsi="Times New Roman" w:cs="Times New Roman"/>
                <w:b/>
              </w:rPr>
            </w:pPr>
            <w:r w:rsidRPr="002A5A44">
              <w:rPr>
                <w:rFonts w:ascii="Times New Roman" w:eastAsia="Times New Roman" w:hAnsi="Times New Roman" w:cs="Times New Roman"/>
                <w:b/>
              </w:rPr>
              <w:t>№</w:t>
            </w:r>
          </w:p>
        </w:tc>
        <w:tc>
          <w:tcPr>
            <w:tcW w:w="6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jc w:val="center"/>
              <w:rPr>
                <w:rFonts w:ascii="Times New Roman" w:eastAsia="Times New Roman" w:hAnsi="Times New Roman" w:cs="Times New Roman"/>
                <w:b/>
              </w:rPr>
            </w:pPr>
            <w:r w:rsidRPr="002A5A44">
              <w:rPr>
                <w:rFonts w:ascii="Times New Roman" w:eastAsia="Times New Roman" w:hAnsi="Times New Roman" w:cs="Times New Roman"/>
                <w:b/>
              </w:rPr>
              <w:t>Мероприятие</w:t>
            </w:r>
          </w:p>
        </w:tc>
        <w:tc>
          <w:tcPr>
            <w:tcW w:w="1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jc w:val="center"/>
              <w:rPr>
                <w:rFonts w:ascii="Times New Roman" w:eastAsia="Times New Roman" w:hAnsi="Times New Roman" w:cs="Times New Roman"/>
                <w:b/>
              </w:rPr>
            </w:pPr>
            <w:r w:rsidRPr="002A5A44">
              <w:rPr>
                <w:rFonts w:ascii="Times New Roman" w:eastAsia="Times New Roman" w:hAnsi="Times New Roman" w:cs="Times New Roman"/>
                <w:b/>
              </w:rPr>
              <w:t>Сроки</w:t>
            </w:r>
          </w:p>
        </w:tc>
      </w:tr>
      <w:tr w:rsidR="002A5A44" w:rsidRPr="002A5A44" w:rsidTr="002915ED">
        <w:trPr>
          <w:trHeight w:val="1433"/>
        </w:trPr>
        <w:tc>
          <w:tcPr>
            <w:tcW w:w="701" w:type="dxa"/>
            <w:tcBorders>
              <w:top w:val="single" w:sz="6" w:space="0" w:color="000000"/>
              <w:left w:val="single" w:sz="6" w:space="0" w:color="000000"/>
              <w:bottom w:val="single" w:sz="6" w:space="0" w:color="000000"/>
              <w:right w:val="single" w:sz="6" w:space="0" w:color="000000"/>
            </w:tcBorders>
          </w:tcPr>
          <w:p w:rsidR="002A5A44" w:rsidRPr="002A5A44" w:rsidRDefault="002A5A44" w:rsidP="002A5A44">
            <w:pPr>
              <w:numPr>
                <w:ilvl w:val="0"/>
                <w:numId w:val="70"/>
              </w:numPr>
              <w:spacing w:after="160" w:line="256" w:lineRule="auto"/>
              <w:contextualSpacing/>
              <w:rPr>
                <w:rFonts w:ascii="Times New Roman" w:eastAsia="Calibri" w:hAnsi="Times New Roman" w:cs="Times New Roman"/>
                <w:lang w:eastAsia="en-US"/>
              </w:rPr>
            </w:pPr>
          </w:p>
        </w:tc>
        <w:tc>
          <w:tcPr>
            <w:tcW w:w="6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Изучение нормативно- правовой базы, методических рекомендаций и издание (актуализация) организационно-распорядительных документов по вопросам организации правового просвещения </w:t>
            </w:r>
          </w:p>
        </w:tc>
        <w:tc>
          <w:tcPr>
            <w:tcW w:w="1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Июнь - август</w:t>
            </w:r>
          </w:p>
        </w:tc>
      </w:tr>
      <w:tr w:rsidR="002A5A44" w:rsidRPr="002A5A44" w:rsidTr="002915ED">
        <w:trPr>
          <w:trHeight w:val="1433"/>
        </w:trPr>
        <w:tc>
          <w:tcPr>
            <w:tcW w:w="701" w:type="dxa"/>
            <w:tcBorders>
              <w:top w:val="single" w:sz="6" w:space="0" w:color="000000"/>
              <w:left w:val="single" w:sz="6" w:space="0" w:color="000000"/>
              <w:bottom w:val="single" w:sz="6" w:space="0" w:color="000000"/>
              <w:right w:val="single" w:sz="6" w:space="0" w:color="000000"/>
            </w:tcBorders>
          </w:tcPr>
          <w:p w:rsidR="002A5A44" w:rsidRPr="002A5A44" w:rsidRDefault="002A5A44" w:rsidP="002A5A44">
            <w:pPr>
              <w:numPr>
                <w:ilvl w:val="0"/>
                <w:numId w:val="70"/>
              </w:numPr>
              <w:spacing w:after="160" w:line="256" w:lineRule="auto"/>
              <w:contextualSpacing/>
              <w:rPr>
                <w:rFonts w:ascii="Times New Roman" w:eastAsia="Calibri" w:hAnsi="Times New Roman" w:cs="Times New Roman"/>
                <w:lang w:eastAsia="en-US"/>
              </w:rPr>
            </w:pPr>
          </w:p>
        </w:tc>
        <w:tc>
          <w:tcPr>
            <w:tcW w:w="6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spacing w:after="0" w:line="240" w:lineRule="auto"/>
              <w:rPr>
                <w:rFonts w:ascii="Times New Roman" w:eastAsia="Times New Roman" w:hAnsi="Times New Roman" w:cs="Times New Roman"/>
              </w:rPr>
            </w:pPr>
            <w:r w:rsidRPr="002A5A44">
              <w:rPr>
                <w:rFonts w:ascii="Times New Roman" w:eastAsia="Times New Roman" w:hAnsi="Times New Roman" w:cs="Times New Roman"/>
              </w:rPr>
              <w:t>Организация участия педагогических работников в летней школе «Права участников образовательного процесса»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w:t>
            </w:r>
          </w:p>
        </w:tc>
        <w:tc>
          <w:tcPr>
            <w:tcW w:w="1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Июнь-август</w:t>
            </w:r>
          </w:p>
        </w:tc>
      </w:tr>
      <w:tr w:rsidR="002A5A44" w:rsidRPr="002A5A44" w:rsidTr="002915ED">
        <w:tc>
          <w:tcPr>
            <w:tcW w:w="701" w:type="dxa"/>
            <w:tcBorders>
              <w:top w:val="single" w:sz="6" w:space="0" w:color="000000"/>
              <w:left w:val="single" w:sz="6" w:space="0" w:color="000000"/>
              <w:bottom w:val="single" w:sz="6" w:space="0" w:color="000000"/>
              <w:right w:val="single" w:sz="6" w:space="0" w:color="000000"/>
            </w:tcBorders>
          </w:tcPr>
          <w:p w:rsidR="002A5A44" w:rsidRPr="002A5A44" w:rsidRDefault="002A5A44" w:rsidP="002A5A44">
            <w:pPr>
              <w:numPr>
                <w:ilvl w:val="0"/>
                <w:numId w:val="70"/>
              </w:numPr>
              <w:spacing w:after="160" w:line="256" w:lineRule="auto"/>
              <w:contextualSpacing/>
              <w:rPr>
                <w:rFonts w:ascii="Times New Roman" w:eastAsia="Calibri" w:hAnsi="Times New Roman" w:cs="Times New Roman"/>
                <w:lang w:eastAsia="en-US"/>
              </w:rPr>
            </w:pPr>
          </w:p>
        </w:tc>
        <w:tc>
          <w:tcPr>
            <w:tcW w:w="6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Ознакомление работников образовательной организации</w:t>
            </w:r>
            <w:r w:rsidRPr="002A5A44">
              <w:rPr>
                <w:rFonts w:ascii="Times New Roman" w:eastAsia="Times New Roman" w:hAnsi="Times New Roman" w:cs="Times New Roman"/>
              </w:rPr>
              <w:br/>
              <w:t>с методическими рекомендациями для образовательных организаций по организации правового просвещения в сфере прав человека</w:t>
            </w:r>
          </w:p>
        </w:tc>
        <w:tc>
          <w:tcPr>
            <w:tcW w:w="1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Август </w:t>
            </w:r>
          </w:p>
        </w:tc>
      </w:tr>
      <w:tr w:rsidR="002A5A44" w:rsidRPr="002A5A44" w:rsidTr="002915ED">
        <w:tc>
          <w:tcPr>
            <w:tcW w:w="701" w:type="dxa"/>
            <w:tcBorders>
              <w:top w:val="single" w:sz="6" w:space="0" w:color="000000"/>
              <w:left w:val="single" w:sz="6" w:space="0" w:color="000000"/>
              <w:bottom w:val="single" w:sz="6" w:space="0" w:color="000000"/>
              <w:right w:val="single" w:sz="6" w:space="0" w:color="000000"/>
            </w:tcBorders>
          </w:tcPr>
          <w:p w:rsidR="002A5A44" w:rsidRPr="002A5A44" w:rsidRDefault="002A5A44" w:rsidP="002A5A44">
            <w:pPr>
              <w:numPr>
                <w:ilvl w:val="0"/>
                <w:numId w:val="70"/>
              </w:numPr>
              <w:spacing w:after="160" w:line="256" w:lineRule="auto"/>
              <w:contextualSpacing/>
              <w:rPr>
                <w:rFonts w:ascii="Times New Roman" w:eastAsia="Calibri" w:hAnsi="Times New Roman" w:cs="Times New Roman"/>
                <w:lang w:eastAsia="en-US"/>
              </w:rPr>
            </w:pPr>
          </w:p>
        </w:tc>
        <w:tc>
          <w:tcPr>
            <w:tcW w:w="6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Проведение заседания педагогического (методического) совета образовательной организации по вопросу соблюдения в образовательной организации прав обучающихся, родителей (законных представителей) обучающихся и педагогических работников</w:t>
            </w:r>
          </w:p>
        </w:tc>
        <w:tc>
          <w:tcPr>
            <w:tcW w:w="1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Август </w:t>
            </w:r>
          </w:p>
        </w:tc>
      </w:tr>
      <w:tr w:rsidR="002A5A44" w:rsidRPr="002A5A44" w:rsidTr="002915ED">
        <w:tc>
          <w:tcPr>
            <w:tcW w:w="701" w:type="dxa"/>
            <w:tcBorders>
              <w:top w:val="single" w:sz="6" w:space="0" w:color="000000"/>
              <w:left w:val="single" w:sz="6" w:space="0" w:color="000000"/>
              <w:bottom w:val="single" w:sz="6" w:space="0" w:color="000000"/>
              <w:right w:val="single" w:sz="6" w:space="0" w:color="000000"/>
            </w:tcBorders>
          </w:tcPr>
          <w:p w:rsidR="002A5A44" w:rsidRPr="002A5A44" w:rsidRDefault="002A5A44" w:rsidP="002A5A44">
            <w:pPr>
              <w:numPr>
                <w:ilvl w:val="0"/>
                <w:numId w:val="70"/>
              </w:numPr>
              <w:spacing w:after="160" w:line="256" w:lineRule="auto"/>
              <w:contextualSpacing/>
              <w:rPr>
                <w:rFonts w:ascii="Times New Roman" w:eastAsia="Calibri" w:hAnsi="Times New Roman" w:cs="Times New Roman"/>
                <w:lang w:eastAsia="en-US"/>
              </w:rPr>
            </w:pPr>
          </w:p>
        </w:tc>
        <w:tc>
          <w:tcPr>
            <w:tcW w:w="6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Проведение мониторинга укомплектованности соответствующими данным методическим рекомендациям</w:t>
            </w:r>
            <w:r w:rsidRPr="002A5A44">
              <w:rPr>
                <w:rFonts w:ascii="Calibri" w:eastAsia="Times New Roman" w:hAnsi="Calibri" w:cs="Times New Roman"/>
              </w:rPr>
              <w:t xml:space="preserve"> </w:t>
            </w:r>
            <w:r w:rsidRPr="002A5A44">
              <w:rPr>
                <w:rFonts w:ascii="Times New Roman" w:eastAsia="Times New Roman" w:hAnsi="Times New Roman" w:cs="Times New Roman"/>
              </w:rPr>
              <w:t xml:space="preserve">для образовательных </w:t>
            </w:r>
            <w:r w:rsidRPr="002A5A44">
              <w:rPr>
                <w:rFonts w:ascii="Times New Roman" w:eastAsia="Times New Roman" w:hAnsi="Times New Roman" w:cs="Times New Roman"/>
              </w:rPr>
              <w:lastRenderedPageBreak/>
              <w:t>организаций по организации правового просвещения в сфере прав человека учебниками, учебно-методической литературой и материалами,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tc>
        <w:tc>
          <w:tcPr>
            <w:tcW w:w="1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lastRenderedPageBreak/>
              <w:t>Август </w:t>
            </w:r>
          </w:p>
        </w:tc>
      </w:tr>
      <w:tr w:rsidR="002A5A44" w:rsidRPr="002A5A44" w:rsidTr="002915ED">
        <w:tc>
          <w:tcPr>
            <w:tcW w:w="701" w:type="dxa"/>
            <w:tcBorders>
              <w:top w:val="single" w:sz="6" w:space="0" w:color="000000"/>
              <w:left w:val="single" w:sz="6" w:space="0" w:color="000000"/>
              <w:bottom w:val="single" w:sz="6" w:space="0" w:color="000000"/>
              <w:right w:val="single" w:sz="6" w:space="0" w:color="000000"/>
            </w:tcBorders>
          </w:tcPr>
          <w:p w:rsidR="002A5A44" w:rsidRPr="002A5A44" w:rsidRDefault="002A5A44" w:rsidP="002A5A44">
            <w:pPr>
              <w:numPr>
                <w:ilvl w:val="0"/>
                <w:numId w:val="70"/>
              </w:numPr>
              <w:spacing w:after="160" w:line="256" w:lineRule="auto"/>
              <w:contextualSpacing/>
              <w:rPr>
                <w:rFonts w:ascii="Times New Roman" w:eastAsia="Calibri" w:hAnsi="Times New Roman" w:cs="Times New Roman"/>
                <w:lang w:eastAsia="en-US"/>
              </w:rPr>
            </w:pPr>
          </w:p>
        </w:tc>
        <w:tc>
          <w:tcPr>
            <w:tcW w:w="6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Проведение Единого урока прав человека</w:t>
            </w:r>
          </w:p>
        </w:tc>
        <w:tc>
          <w:tcPr>
            <w:tcW w:w="1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Декабрь</w:t>
            </w:r>
          </w:p>
        </w:tc>
      </w:tr>
      <w:tr w:rsidR="002A5A44" w:rsidRPr="002A5A44" w:rsidTr="002915ED">
        <w:tc>
          <w:tcPr>
            <w:tcW w:w="701" w:type="dxa"/>
            <w:tcBorders>
              <w:top w:val="single" w:sz="6" w:space="0" w:color="000000"/>
              <w:left w:val="single" w:sz="6" w:space="0" w:color="000000"/>
              <w:bottom w:val="single" w:sz="6" w:space="0" w:color="000000"/>
              <w:right w:val="single" w:sz="6" w:space="0" w:color="000000"/>
            </w:tcBorders>
          </w:tcPr>
          <w:p w:rsidR="002A5A44" w:rsidRPr="002A5A44" w:rsidRDefault="002A5A44" w:rsidP="002A5A44">
            <w:pPr>
              <w:numPr>
                <w:ilvl w:val="0"/>
                <w:numId w:val="70"/>
              </w:numPr>
              <w:spacing w:after="160" w:line="256" w:lineRule="auto"/>
              <w:contextualSpacing/>
              <w:rPr>
                <w:rFonts w:ascii="Times New Roman" w:eastAsia="Calibri" w:hAnsi="Times New Roman" w:cs="Times New Roman"/>
                <w:lang w:eastAsia="en-US"/>
              </w:rPr>
            </w:pPr>
          </w:p>
        </w:tc>
        <w:tc>
          <w:tcPr>
            <w:tcW w:w="6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Проведение серии мероприятий проекта «Онфим» для обучающихся</w:t>
            </w:r>
          </w:p>
        </w:tc>
        <w:tc>
          <w:tcPr>
            <w:tcW w:w="1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Декабрь</w:t>
            </w:r>
          </w:p>
        </w:tc>
      </w:tr>
      <w:tr w:rsidR="002A5A44" w:rsidRPr="002A5A44" w:rsidTr="002915ED">
        <w:tc>
          <w:tcPr>
            <w:tcW w:w="701" w:type="dxa"/>
            <w:tcBorders>
              <w:top w:val="single" w:sz="6" w:space="0" w:color="000000"/>
              <w:left w:val="single" w:sz="6" w:space="0" w:color="000000"/>
              <w:bottom w:val="single" w:sz="6" w:space="0" w:color="000000"/>
              <w:right w:val="single" w:sz="6" w:space="0" w:color="000000"/>
            </w:tcBorders>
          </w:tcPr>
          <w:p w:rsidR="002A5A44" w:rsidRPr="002A5A44" w:rsidRDefault="002A5A44" w:rsidP="002A5A44">
            <w:pPr>
              <w:numPr>
                <w:ilvl w:val="0"/>
                <w:numId w:val="70"/>
              </w:numPr>
              <w:spacing w:after="160" w:line="256" w:lineRule="auto"/>
              <w:contextualSpacing/>
              <w:rPr>
                <w:rFonts w:ascii="Times New Roman" w:eastAsia="Calibri" w:hAnsi="Times New Roman" w:cs="Times New Roman"/>
                <w:lang w:eastAsia="en-US"/>
              </w:rPr>
            </w:pPr>
          </w:p>
        </w:tc>
        <w:tc>
          <w:tcPr>
            <w:tcW w:w="6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Проведение Всероссийской контрольной работы Единого урока прав человека</w:t>
            </w:r>
          </w:p>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i/>
              </w:rPr>
              <w:t>На сайте www.Единыйурок.дети</w:t>
            </w:r>
          </w:p>
        </w:tc>
        <w:tc>
          <w:tcPr>
            <w:tcW w:w="1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Декабрь</w:t>
            </w:r>
          </w:p>
        </w:tc>
      </w:tr>
      <w:tr w:rsidR="002A5A44" w:rsidRPr="002A5A44" w:rsidTr="002915ED">
        <w:tc>
          <w:tcPr>
            <w:tcW w:w="701" w:type="dxa"/>
            <w:tcBorders>
              <w:top w:val="single" w:sz="6" w:space="0" w:color="000000"/>
              <w:left w:val="single" w:sz="6" w:space="0" w:color="000000"/>
              <w:bottom w:val="single" w:sz="6" w:space="0" w:color="000000"/>
              <w:right w:val="single" w:sz="6" w:space="0" w:color="000000"/>
            </w:tcBorders>
          </w:tcPr>
          <w:p w:rsidR="002A5A44" w:rsidRPr="002A5A44" w:rsidRDefault="002A5A44" w:rsidP="002A5A44">
            <w:pPr>
              <w:numPr>
                <w:ilvl w:val="0"/>
                <w:numId w:val="70"/>
              </w:numPr>
              <w:spacing w:after="160" w:line="256" w:lineRule="auto"/>
              <w:contextualSpacing/>
              <w:rPr>
                <w:rFonts w:ascii="Times New Roman" w:eastAsia="Calibri" w:hAnsi="Times New Roman" w:cs="Times New Roman"/>
                <w:lang w:eastAsia="en-US"/>
              </w:rPr>
            </w:pPr>
          </w:p>
        </w:tc>
        <w:tc>
          <w:tcPr>
            <w:tcW w:w="6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Информирование родителей (законных представителей)</w:t>
            </w:r>
            <w:r w:rsidRPr="002A5A44">
              <w:rPr>
                <w:rFonts w:ascii="Times New Roman" w:eastAsia="Times New Roman" w:hAnsi="Times New Roman" w:cs="Times New Roman"/>
              </w:rPr>
              <w:br/>
              <w:t>обучающихся о существующих угрозах в сети Интернет, о правах человека и ребенка </w:t>
            </w:r>
            <w:r w:rsidRPr="002A5A44">
              <w:rPr>
                <w:rFonts w:ascii="Times New Roman" w:eastAsia="Times New Roman" w:hAnsi="Times New Roman" w:cs="Times New Roman"/>
              </w:rPr>
              <w:br/>
            </w:r>
            <w:r w:rsidRPr="002A5A44">
              <w:rPr>
                <w:rFonts w:ascii="Times New Roman" w:eastAsia="Times New Roman" w:hAnsi="Times New Roman" w:cs="Times New Roman"/>
                <w:i/>
              </w:rPr>
              <w:t>В соответствии методическими рекомендациями для образовательных организаций по организации правового просвещения в сфере прав человека</w:t>
            </w:r>
          </w:p>
        </w:tc>
        <w:tc>
          <w:tcPr>
            <w:tcW w:w="1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В течении учебного года </w:t>
            </w:r>
          </w:p>
        </w:tc>
      </w:tr>
      <w:tr w:rsidR="002A5A44" w:rsidRPr="002A5A44" w:rsidTr="002915ED">
        <w:tc>
          <w:tcPr>
            <w:tcW w:w="701" w:type="dxa"/>
            <w:tcBorders>
              <w:top w:val="single" w:sz="6" w:space="0" w:color="000000"/>
              <w:left w:val="single" w:sz="6" w:space="0" w:color="000000"/>
              <w:bottom w:val="single" w:sz="6" w:space="0" w:color="000000"/>
              <w:right w:val="single" w:sz="6" w:space="0" w:color="000000"/>
            </w:tcBorders>
          </w:tcPr>
          <w:p w:rsidR="002A5A44" w:rsidRPr="002A5A44" w:rsidRDefault="002A5A44" w:rsidP="002A5A44">
            <w:pPr>
              <w:numPr>
                <w:ilvl w:val="0"/>
                <w:numId w:val="70"/>
              </w:numPr>
              <w:spacing w:after="160" w:line="256" w:lineRule="auto"/>
              <w:contextualSpacing/>
              <w:rPr>
                <w:rFonts w:ascii="Times New Roman" w:eastAsia="Calibri" w:hAnsi="Times New Roman" w:cs="Times New Roman"/>
                <w:lang w:eastAsia="en-US"/>
              </w:rPr>
            </w:pPr>
          </w:p>
        </w:tc>
        <w:tc>
          <w:tcPr>
            <w:tcW w:w="6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 xml:space="preserve">Организация преподавания обучающимся основ прав человека в рамках реализации образовательной программы образовательной организаций </w:t>
            </w:r>
            <w:r w:rsidRPr="002A5A44">
              <w:rPr>
                <w:rFonts w:ascii="Times New Roman" w:eastAsia="Times New Roman" w:hAnsi="Times New Roman" w:cs="Times New Roman"/>
              </w:rPr>
              <w:br/>
            </w:r>
            <w:r w:rsidRPr="002A5A44">
              <w:rPr>
                <w:rFonts w:ascii="Times New Roman" w:eastAsia="Times New Roman" w:hAnsi="Times New Roman" w:cs="Times New Roman"/>
                <w:i/>
              </w:rPr>
              <w:t>В соответствии методическими рекомендациями для образовательных организаций по организации правового просвещения в сфере прав человека</w:t>
            </w:r>
          </w:p>
        </w:tc>
        <w:tc>
          <w:tcPr>
            <w:tcW w:w="1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В течении учебного года </w:t>
            </w:r>
          </w:p>
        </w:tc>
      </w:tr>
      <w:tr w:rsidR="002A5A44" w:rsidRPr="002A5A44" w:rsidTr="002915ED">
        <w:tc>
          <w:tcPr>
            <w:tcW w:w="701" w:type="dxa"/>
            <w:tcBorders>
              <w:top w:val="single" w:sz="6" w:space="0" w:color="000000"/>
              <w:left w:val="single" w:sz="6" w:space="0" w:color="000000"/>
              <w:bottom w:val="single" w:sz="6" w:space="0" w:color="000000"/>
              <w:right w:val="single" w:sz="6" w:space="0" w:color="000000"/>
            </w:tcBorders>
          </w:tcPr>
          <w:p w:rsidR="002A5A44" w:rsidRPr="002A5A44" w:rsidRDefault="002A5A44" w:rsidP="002A5A44">
            <w:pPr>
              <w:numPr>
                <w:ilvl w:val="0"/>
                <w:numId w:val="70"/>
              </w:numPr>
              <w:spacing w:after="160" w:line="256" w:lineRule="auto"/>
              <w:contextualSpacing/>
              <w:rPr>
                <w:rFonts w:ascii="Times New Roman" w:eastAsia="Calibri" w:hAnsi="Times New Roman" w:cs="Times New Roman"/>
                <w:lang w:eastAsia="en-US"/>
              </w:rPr>
            </w:pPr>
          </w:p>
        </w:tc>
        <w:tc>
          <w:tcPr>
            <w:tcW w:w="6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Ведение локальных нормативных актов образовательной организации в области правового просвещения</w:t>
            </w:r>
          </w:p>
        </w:tc>
        <w:tc>
          <w:tcPr>
            <w:tcW w:w="1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В течении учебного года </w:t>
            </w:r>
          </w:p>
        </w:tc>
      </w:tr>
      <w:tr w:rsidR="002A5A44" w:rsidRPr="002A5A44" w:rsidTr="002915ED">
        <w:tc>
          <w:tcPr>
            <w:tcW w:w="701" w:type="dxa"/>
            <w:tcBorders>
              <w:top w:val="single" w:sz="6" w:space="0" w:color="000000"/>
              <w:left w:val="single" w:sz="6" w:space="0" w:color="000000"/>
              <w:bottom w:val="single" w:sz="6" w:space="0" w:color="000000"/>
              <w:right w:val="single" w:sz="6" w:space="0" w:color="000000"/>
            </w:tcBorders>
          </w:tcPr>
          <w:p w:rsidR="002A5A44" w:rsidRPr="002A5A44" w:rsidRDefault="002A5A44" w:rsidP="002A5A44">
            <w:pPr>
              <w:numPr>
                <w:ilvl w:val="0"/>
                <w:numId w:val="70"/>
              </w:numPr>
              <w:spacing w:after="160" w:line="256" w:lineRule="auto"/>
              <w:contextualSpacing/>
              <w:rPr>
                <w:rFonts w:ascii="Times New Roman" w:eastAsia="Calibri" w:hAnsi="Times New Roman" w:cs="Times New Roman"/>
                <w:lang w:eastAsia="en-US"/>
              </w:rPr>
            </w:pPr>
          </w:p>
        </w:tc>
        <w:tc>
          <w:tcPr>
            <w:tcW w:w="6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Прохождения педагогическими и иными работниками образовательной организации программы повышения квалификации на сайте Единыйурок.рф по направлениям «Права ребенка», «Трудовое законодательство и права педагогических работников», «Организация правового просвещения» и «Образовательное законодательство»</w:t>
            </w:r>
          </w:p>
        </w:tc>
        <w:tc>
          <w:tcPr>
            <w:tcW w:w="1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Раз в два календарных года</w:t>
            </w:r>
          </w:p>
        </w:tc>
      </w:tr>
      <w:tr w:rsidR="002A5A44" w:rsidRPr="002A5A44" w:rsidTr="002915ED">
        <w:tc>
          <w:tcPr>
            <w:tcW w:w="701" w:type="dxa"/>
            <w:tcBorders>
              <w:top w:val="single" w:sz="6" w:space="0" w:color="000000"/>
              <w:left w:val="single" w:sz="6" w:space="0" w:color="000000"/>
              <w:bottom w:val="single" w:sz="6" w:space="0" w:color="000000"/>
              <w:right w:val="single" w:sz="6" w:space="0" w:color="000000"/>
            </w:tcBorders>
          </w:tcPr>
          <w:p w:rsidR="002A5A44" w:rsidRPr="002A5A44" w:rsidRDefault="002A5A44" w:rsidP="002A5A44">
            <w:pPr>
              <w:numPr>
                <w:ilvl w:val="0"/>
                <w:numId w:val="70"/>
              </w:numPr>
              <w:spacing w:after="160" w:line="256" w:lineRule="auto"/>
              <w:contextualSpacing/>
              <w:rPr>
                <w:rFonts w:ascii="Times New Roman" w:eastAsia="Calibri" w:hAnsi="Times New Roman" w:cs="Times New Roman"/>
                <w:lang w:eastAsia="en-US"/>
              </w:rPr>
            </w:pPr>
          </w:p>
        </w:tc>
        <w:tc>
          <w:tcPr>
            <w:tcW w:w="6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spacing w:after="0" w:line="240" w:lineRule="auto"/>
              <w:rPr>
                <w:rFonts w:ascii="Times New Roman" w:eastAsia="Times New Roman" w:hAnsi="Times New Roman" w:cs="Times New Roman"/>
              </w:rPr>
            </w:pPr>
            <w:r w:rsidRPr="002A5A44">
              <w:rPr>
                <w:rFonts w:ascii="Times New Roman" w:eastAsia="Times New Roman" w:hAnsi="Times New Roman" w:cs="Times New Roman"/>
              </w:rPr>
              <w:t>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w:t>
            </w:r>
          </w:p>
        </w:tc>
        <w:tc>
          <w:tcPr>
            <w:tcW w:w="1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В течении учебного года </w:t>
            </w:r>
          </w:p>
        </w:tc>
      </w:tr>
      <w:tr w:rsidR="002A5A44" w:rsidRPr="002A5A44" w:rsidTr="002915ED">
        <w:tc>
          <w:tcPr>
            <w:tcW w:w="701" w:type="dxa"/>
            <w:tcBorders>
              <w:top w:val="single" w:sz="6" w:space="0" w:color="000000"/>
              <w:left w:val="single" w:sz="6" w:space="0" w:color="000000"/>
              <w:bottom w:val="single" w:sz="6" w:space="0" w:color="000000"/>
              <w:right w:val="single" w:sz="6" w:space="0" w:color="000000"/>
            </w:tcBorders>
          </w:tcPr>
          <w:p w:rsidR="002A5A44" w:rsidRPr="002A5A44" w:rsidRDefault="002A5A44" w:rsidP="002A5A44">
            <w:pPr>
              <w:numPr>
                <w:ilvl w:val="0"/>
                <w:numId w:val="70"/>
              </w:numPr>
              <w:spacing w:after="160" w:line="256" w:lineRule="auto"/>
              <w:contextualSpacing/>
              <w:rPr>
                <w:rFonts w:ascii="Times New Roman" w:eastAsia="Calibri" w:hAnsi="Times New Roman" w:cs="Times New Roman"/>
                <w:lang w:eastAsia="en-US"/>
              </w:rPr>
            </w:pPr>
          </w:p>
        </w:tc>
        <w:tc>
          <w:tcPr>
            <w:tcW w:w="6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5A44" w:rsidRPr="002A5A44" w:rsidRDefault="002A5A44" w:rsidP="002A5A44">
            <w:pPr>
              <w:spacing w:after="0" w:line="240" w:lineRule="auto"/>
              <w:rPr>
                <w:rFonts w:ascii="Times New Roman" w:eastAsia="Times New Roman" w:hAnsi="Times New Roman" w:cs="Times New Roman"/>
              </w:rPr>
            </w:pPr>
            <w:r w:rsidRPr="002A5A44">
              <w:rPr>
                <w:rFonts w:ascii="Times New Roman" w:eastAsia="Times New Roman" w:hAnsi="Times New Roman" w:cs="Times New Roman"/>
              </w:rPr>
              <w:t>Использование в работе образовательных программ в области правового просвещения,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w:t>
            </w:r>
          </w:p>
          <w:p w:rsidR="002A5A44" w:rsidRPr="002A5A44" w:rsidRDefault="002A5A44" w:rsidP="002A5A44">
            <w:pPr>
              <w:spacing w:after="0" w:line="240" w:lineRule="auto"/>
              <w:rPr>
                <w:rFonts w:ascii="Times New Roman" w:eastAsia="Times New Roman" w:hAnsi="Times New Roman" w:cs="Times New Roman"/>
              </w:rPr>
            </w:pPr>
          </w:p>
        </w:tc>
        <w:tc>
          <w:tcPr>
            <w:tcW w:w="1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5A44" w:rsidRPr="002A5A44" w:rsidRDefault="002A5A44" w:rsidP="002A5A44">
            <w:pPr>
              <w:rPr>
                <w:rFonts w:ascii="Times New Roman" w:eastAsia="Times New Roman" w:hAnsi="Times New Roman" w:cs="Times New Roman"/>
              </w:rPr>
            </w:pPr>
            <w:r w:rsidRPr="002A5A44">
              <w:rPr>
                <w:rFonts w:ascii="Times New Roman" w:eastAsia="Times New Roman" w:hAnsi="Times New Roman" w:cs="Times New Roman"/>
              </w:rPr>
              <w:t>В течении учебного года </w:t>
            </w:r>
          </w:p>
        </w:tc>
      </w:tr>
    </w:tbl>
    <w:p w:rsidR="002A5A44" w:rsidRPr="002A5A44" w:rsidRDefault="002A5A44" w:rsidP="002A5A44">
      <w:pPr>
        <w:jc w:val="center"/>
        <w:rPr>
          <w:rFonts w:ascii="Times New Roman" w:eastAsia="Times New Roman" w:hAnsi="Times New Roman" w:cs="Times New Roman"/>
        </w:rPr>
      </w:pPr>
    </w:p>
    <w:p w:rsidR="00A437E5" w:rsidRDefault="00A437E5" w:rsidP="002A47F5">
      <w:pPr>
        <w:jc w:val="center"/>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Р</w:t>
      </w:r>
      <w:r w:rsidR="0096279C">
        <w:rPr>
          <w:rFonts w:ascii="Times New Roman" w:eastAsiaTheme="minorHAnsi" w:hAnsi="Times New Roman" w:cs="Times New Roman"/>
          <w:b/>
          <w:sz w:val="28"/>
          <w:lang w:eastAsia="en-US"/>
        </w:rPr>
        <w:t>аздел 12</w:t>
      </w:r>
      <w:r>
        <w:rPr>
          <w:rFonts w:ascii="Times New Roman" w:eastAsiaTheme="minorHAnsi" w:hAnsi="Times New Roman" w:cs="Times New Roman"/>
          <w:b/>
          <w:sz w:val="28"/>
          <w:lang w:eastAsia="en-US"/>
        </w:rPr>
        <w:t>.</w:t>
      </w:r>
    </w:p>
    <w:p w:rsidR="002A47F5" w:rsidRPr="00A437E5" w:rsidRDefault="002A47F5" w:rsidP="00A437E5">
      <w:pPr>
        <w:jc w:val="center"/>
        <w:rPr>
          <w:rFonts w:ascii="Times New Roman" w:eastAsiaTheme="minorHAnsi" w:hAnsi="Times New Roman" w:cs="Times New Roman"/>
          <w:b/>
          <w:sz w:val="28"/>
          <w:lang w:eastAsia="en-US"/>
        </w:rPr>
      </w:pPr>
      <w:r w:rsidRPr="003317FF">
        <w:rPr>
          <w:rFonts w:ascii="Times New Roman" w:eastAsiaTheme="minorHAnsi" w:hAnsi="Times New Roman" w:cs="Times New Roman"/>
          <w:b/>
          <w:sz w:val="28"/>
          <w:lang w:eastAsia="en-US"/>
        </w:rPr>
        <w:lastRenderedPageBreak/>
        <w:t>ПЛАН</w:t>
      </w:r>
      <w:r w:rsidR="00A437E5">
        <w:rPr>
          <w:rFonts w:ascii="Times New Roman" w:eastAsiaTheme="minorHAnsi" w:hAnsi="Times New Roman" w:cs="Times New Roman"/>
          <w:b/>
          <w:sz w:val="28"/>
          <w:lang w:eastAsia="en-US"/>
        </w:rPr>
        <w:t xml:space="preserve"> </w:t>
      </w:r>
      <w:r w:rsidRPr="003317FF">
        <w:rPr>
          <w:rFonts w:ascii="Times New Roman" w:eastAsiaTheme="minorHAnsi" w:hAnsi="Times New Roman" w:cs="Times New Roman"/>
          <w:b/>
          <w:sz w:val="28"/>
          <w:lang w:eastAsia="en-US"/>
        </w:rPr>
        <w:t>работы консультативно-методического пункта для родителей и детей, не посещающих детский сад</w:t>
      </w:r>
      <w:r w:rsidR="00A437E5">
        <w:rPr>
          <w:rFonts w:ascii="Times New Roman" w:eastAsiaTheme="minorHAnsi" w:hAnsi="Times New Roman" w:cs="Times New Roman"/>
          <w:b/>
          <w:sz w:val="28"/>
          <w:lang w:eastAsia="en-US"/>
        </w:rPr>
        <w:t xml:space="preserve"> </w:t>
      </w:r>
      <w:r>
        <w:rPr>
          <w:rFonts w:ascii="Times New Roman" w:eastAsiaTheme="minorHAnsi" w:hAnsi="Times New Roman" w:cs="Times New Roman"/>
          <w:b/>
          <w:sz w:val="28"/>
          <w:lang w:eastAsia="en-US"/>
        </w:rPr>
        <w:t>на 2019-2020</w:t>
      </w:r>
      <w:r w:rsidRPr="003317FF">
        <w:rPr>
          <w:rFonts w:ascii="Times New Roman" w:eastAsiaTheme="minorHAnsi" w:hAnsi="Times New Roman" w:cs="Times New Roman"/>
          <w:b/>
          <w:sz w:val="28"/>
          <w:lang w:eastAsia="en-US"/>
        </w:rPr>
        <w:t>год</w:t>
      </w:r>
    </w:p>
    <w:p w:rsidR="002A47F5" w:rsidRPr="003317FF" w:rsidRDefault="002A47F5" w:rsidP="002A47F5">
      <w:pPr>
        <w:spacing w:after="0" w:line="240" w:lineRule="auto"/>
        <w:jc w:val="center"/>
        <w:rPr>
          <w:rFonts w:ascii="Times New Roman" w:eastAsiaTheme="minorHAnsi" w:hAnsi="Times New Roman" w:cs="Times New Roman"/>
          <w:sz w:val="26"/>
          <w:szCs w:val="26"/>
          <w:bdr w:val="none" w:sz="0" w:space="0" w:color="auto" w:frame="1"/>
        </w:rPr>
      </w:pPr>
      <w:r w:rsidRPr="003317FF">
        <w:rPr>
          <w:rFonts w:ascii="Times New Roman" w:eastAsiaTheme="minorHAnsi" w:hAnsi="Times New Roman" w:cs="Times New Roman"/>
          <w:b/>
          <w:sz w:val="26"/>
          <w:szCs w:val="26"/>
          <w:bdr w:val="none" w:sz="0" w:space="0" w:color="auto" w:frame="1"/>
        </w:rPr>
        <w:t xml:space="preserve">Цель: </w:t>
      </w:r>
      <w:r w:rsidRPr="003317FF">
        <w:rPr>
          <w:rFonts w:ascii="Times New Roman" w:eastAsiaTheme="minorHAnsi" w:hAnsi="Times New Roman" w:cs="Times New Roman"/>
          <w:color w:val="111111"/>
          <w:sz w:val="26"/>
          <w:szCs w:val="26"/>
          <w:shd w:val="clear" w:color="auto" w:fill="FFFFFF"/>
          <w:lang w:eastAsia="en-US"/>
        </w:rPr>
        <w:t>обеспечение единства и преемственности семейного и общественного воспитания, оказания методической и </w:t>
      </w:r>
      <w:r w:rsidRPr="003317FF">
        <w:rPr>
          <w:rFonts w:ascii="Times New Roman" w:eastAsiaTheme="minorHAnsi" w:hAnsi="Times New Roman" w:cs="Times New Roman"/>
          <w:bCs/>
          <w:color w:val="111111"/>
          <w:sz w:val="26"/>
          <w:szCs w:val="26"/>
          <w:bdr w:val="none" w:sz="0" w:space="0" w:color="auto" w:frame="1"/>
          <w:shd w:val="clear" w:color="auto" w:fill="FFFFFF"/>
          <w:lang w:eastAsia="en-US"/>
        </w:rPr>
        <w:t>консультативной помощи родителям</w:t>
      </w:r>
      <w:r w:rsidRPr="003317FF">
        <w:rPr>
          <w:rFonts w:ascii="Times New Roman" w:eastAsiaTheme="minorHAnsi" w:hAnsi="Times New Roman" w:cs="Times New Roman"/>
          <w:b/>
          <w:bCs/>
          <w:color w:val="111111"/>
          <w:sz w:val="26"/>
          <w:szCs w:val="26"/>
          <w:bdr w:val="none" w:sz="0" w:space="0" w:color="auto" w:frame="1"/>
          <w:shd w:val="clear" w:color="auto" w:fill="FFFFFF"/>
          <w:lang w:eastAsia="en-US"/>
        </w:rPr>
        <w:t> </w:t>
      </w:r>
      <w:r w:rsidRPr="003317FF">
        <w:rPr>
          <w:rFonts w:ascii="Times New Roman" w:eastAsiaTheme="minorHAnsi" w:hAnsi="Times New Roman" w:cs="Times New Roman"/>
          <w:color w:val="111111"/>
          <w:sz w:val="26"/>
          <w:szCs w:val="26"/>
          <w:shd w:val="clear" w:color="auto" w:fill="FFFFFF"/>
          <w:lang w:eastAsia="en-US"/>
        </w:rPr>
        <w:t>(законным представителям, дети которых не посещают ДОУ), поддержки всестороннего развития личности детей дошкольного возраста.</w:t>
      </w:r>
    </w:p>
    <w:p w:rsidR="002A47F5" w:rsidRPr="003317FF" w:rsidRDefault="002A47F5" w:rsidP="002A47F5">
      <w:pPr>
        <w:spacing w:after="0" w:line="240" w:lineRule="auto"/>
        <w:rPr>
          <w:rFonts w:ascii="Times New Roman" w:eastAsiaTheme="minorHAnsi" w:hAnsi="Times New Roman" w:cs="Times New Roman"/>
          <w:b/>
          <w:sz w:val="26"/>
          <w:szCs w:val="26"/>
        </w:rPr>
      </w:pPr>
      <w:r w:rsidRPr="003317FF">
        <w:rPr>
          <w:rFonts w:ascii="Times New Roman" w:eastAsiaTheme="minorHAnsi" w:hAnsi="Times New Roman" w:cs="Times New Roman"/>
          <w:b/>
          <w:sz w:val="26"/>
          <w:szCs w:val="26"/>
          <w:bdr w:val="none" w:sz="0" w:space="0" w:color="auto" w:frame="1"/>
        </w:rPr>
        <w:t xml:space="preserve">       Задачи:</w:t>
      </w:r>
    </w:p>
    <w:p w:rsidR="002A47F5" w:rsidRPr="003317FF" w:rsidRDefault="002A47F5" w:rsidP="002A47F5">
      <w:pPr>
        <w:numPr>
          <w:ilvl w:val="0"/>
          <w:numId w:val="19"/>
        </w:numPr>
        <w:spacing w:after="0" w:line="240" w:lineRule="auto"/>
        <w:rPr>
          <w:rFonts w:ascii="Times New Roman" w:eastAsiaTheme="minorHAnsi" w:hAnsi="Times New Roman" w:cs="Times New Roman"/>
          <w:sz w:val="26"/>
          <w:szCs w:val="26"/>
        </w:rPr>
      </w:pPr>
      <w:r w:rsidRPr="003317FF">
        <w:rPr>
          <w:rFonts w:ascii="Times New Roman" w:eastAsiaTheme="minorHAnsi" w:hAnsi="Times New Roman" w:cs="Times New Roman"/>
          <w:sz w:val="26"/>
          <w:szCs w:val="26"/>
          <w:bdr w:val="none" w:sz="0" w:space="0" w:color="auto" w:frame="1"/>
        </w:rPr>
        <w:t>Повышать педагогическую компетенцию родителей в вопросах развития и воспитания детей дошкольного возраста.</w:t>
      </w:r>
    </w:p>
    <w:p w:rsidR="002A47F5" w:rsidRPr="003317FF" w:rsidRDefault="002A47F5" w:rsidP="002A47F5">
      <w:pPr>
        <w:numPr>
          <w:ilvl w:val="0"/>
          <w:numId w:val="19"/>
        </w:numPr>
        <w:spacing w:after="0" w:line="240" w:lineRule="auto"/>
        <w:rPr>
          <w:rFonts w:ascii="Times New Roman" w:eastAsiaTheme="minorHAnsi" w:hAnsi="Times New Roman" w:cs="Times New Roman"/>
          <w:sz w:val="26"/>
          <w:szCs w:val="26"/>
        </w:rPr>
      </w:pPr>
      <w:r w:rsidRPr="003317FF">
        <w:rPr>
          <w:rFonts w:ascii="Times New Roman" w:eastAsiaTheme="minorHAnsi" w:hAnsi="Times New Roman" w:cs="Times New Roman"/>
          <w:sz w:val="26"/>
          <w:szCs w:val="26"/>
          <w:bdr w:val="none" w:sz="0" w:space="0" w:color="auto" w:frame="1"/>
        </w:rPr>
        <w:t>Оказывать помощь родителям специалистами- педагогами в решении вопросов подготовки детей к поступлению в детский сад, в школу.</w:t>
      </w:r>
    </w:p>
    <w:p w:rsidR="002A47F5" w:rsidRPr="003317FF" w:rsidRDefault="002A47F5" w:rsidP="002A47F5">
      <w:pPr>
        <w:numPr>
          <w:ilvl w:val="0"/>
          <w:numId w:val="19"/>
        </w:numPr>
        <w:spacing w:after="0" w:line="240" w:lineRule="auto"/>
        <w:rPr>
          <w:rFonts w:ascii="Times New Roman" w:eastAsiaTheme="minorHAnsi" w:hAnsi="Times New Roman" w:cs="Times New Roman"/>
          <w:sz w:val="26"/>
          <w:szCs w:val="26"/>
          <w:bdr w:val="none" w:sz="0" w:space="0" w:color="auto" w:frame="1"/>
        </w:rPr>
      </w:pPr>
      <w:r w:rsidRPr="003317FF">
        <w:rPr>
          <w:rFonts w:ascii="Times New Roman" w:eastAsiaTheme="minorHAnsi" w:hAnsi="Times New Roman" w:cs="Times New Roman"/>
          <w:sz w:val="26"/>
          <w:szCs w:val="26"/>
          <w:bdr w:val="none" w:sz="0" w:space="0" w:color="auto" w:frame="1"/>
        </w:rPr>
        <w:t>Осуществлять взаимодействие с семьёй по вопросам образования ребёнка, охраны и укрепления его здоровья, оказания при необходимости консультативной помощи.</w:t>
      </w:r>
    </w:p>
    <w:p w:rsidR="002A47F5" w:rsidRPr="003317FF" w:rsidRDefault="002A47F5" w:rsidP="002A47F5">
      <w:pPr>
        <w:spacing w:after="0" w:line="240" w:lineRule="auto"/>
        <w:rPr>
          <w:rFonts w:ascii="Times New Roman" w:eastAsiaTheme="minorHAnsi" w:hAnsi="Times New Roman" w:cs="Times New Roman"/>
          <w:sz w:val="26"/>
          <w:szCs w:val="26"/>
        </w:rPr>
      </w:pPr>
    </w:p>
    <w:p w:rsidR="002A47F5" w:rsidRPr="003317FF" w:rsidRDefault="002A47F5" w:rsidP="002A47F5">
      <w:pPr>
        <w:spacing w:after="0" w:line="240" w:lineRule="auto"/>
        <w:jc w:val="both"/>
        <w:rPr>
          <w:rFonts w:ascii="Times New Roman" w:eastAsiaTheme="minorHAnsi" w:hAnsi="Times New Roman" w:cs="Times New Roman"/>
          <w:b/>
          <w:sz w:val="26"/>
          <w:szCs w:val="26"/>
          <w:lang w:eastAsia="en-US"/>
        </w:rPr>
      </w:pPr>
      <w:r w:rsidRPr="003317FF">
        <w:rPr>
          <w:rFonts w:ascii="Times New Roman" w:eastAsiaTheme="minorHAnsi" w:hAnsi="Times New Roman" w:cs="Times New Roman"/>
          <w:b/>
          <w:sz w:val="26"/>
          <w:szCs w:val="26"/>
          <w:lang w:eastAsia="en-US"/>
        </w:rPr>
        <w:t>Основные направления работы консультативного пункта:</w:t>
      </w:r>
    </w:p>
    <w:p w:rsidR="002A47F5" w:rsidRPr="003317FF" w:rsidRDefault="002A47F5" w:rsidP="002A47F5">
      <w:pPr>
        <w:numPr>
          <w:ilvl w:val="0"/>
          <w:numId w:val="18"/>
        </w:numPr>
        <w:spacing w:after="0" w:line="240" w:lineRule="auto"/>
        <w:contextualSpacing/>
        <w:jc w:val="both"/>
        <w:rPr>
          <w:rFonts w:ascii="Times New Roman" w:eastAsiaTheme="minorHAnsi" w:hAnsi="Times New Roman" w:cs="Times New Roman"/>
          <w:sz w:val="26"/>
          <w:szCs w:val="26"/>
          <w:lang w:eastAsia="en-US"/>
        </w:rPr>
      </w:pPr>
      <w:r w:rsidRPr="003317FF">
        <w:rPr>
          <w:rFonts w:ascii="Times New Roman" w:eastAsiaTheme="minorHAnsi" w:hAnsi="Times New Roman" w:cs="Times New Roman"/>
          <w:sz w:val="26"/>
          <w:szCs w:val="26"/>
          <w:lang w:eastAsia="en-US"/>
        </w:rPr>
        <w:t>Оказание психолого-педагогической помощи семьям в подготовке детей к поступлению в дошкольное учреждение;</w:t>
      </w:r>
    </w:p>
    <w:p w:rsidR="002A47F5" w:rsidRPr="003317FF" w:rsidRDefault="002A47F5" w:rsidP="002A47F5">
      <w:pPr>
        <w:numPr>
          <w:ilvl w:val="0"/>
          <w:numId w:val="18"/>
        </w:numPr>
        <w:spacing w:after="0" w:line="240" w:lineRule="auto"/>
        <w:contextualSpacing/>
        <w:jc w:val="both"/>
        <w:rPr>
          <w:rFonts w:ascii="Times New Roman" w:eastAsiaTheme="minorHAnsi" w:hAnsi="Times New Roman" w:cs="Times New Roman"/>
          <w:sz w:val="26"/>
          <w:szCs w:val="26"/>
          <w:lang w:eastAsia="en-US"/>
        </w:rPr>
      </w:pPr>
      <w:r w:rsidRPr="003317FF">
        <w:rPr>
          <w:rFonts w:ascii="Times New Roman" w:eastAsiaTheme="minorHAnsi" w:hAnsi="Times New Roman" w:cs="Times New Roman"/>
          <w:sz w:val="26"/>
          <w:szCs w:val="26"/>
          <w:lang w:eastAsia="en-US"/>
        </w:rPr>
        <w:t>Создание условий для успешного прохождения каждым ребенком адаптации при поступлении в детский сад;</w:t>
      </w:r>
    </w:p>
    <w:p w:rsidR="002A47F5" w:rsidRPr="003317FF" w:rsidRDefault="002A47F5" w:rsidP="002A47F5">
      <w:pPr>
        <w:numPr>
          <w:ilvl w:val="0"/>
          <w:numId w:val="18"/>
        </w:numPr>
        <w:spacing w:after="0" w:line="240" w:lineRule="auto"/>
        <w:contextualSpacing/>
        <w:jc w:val="both"/>
        <w:rPr>
          <w:rFonts w:ascii="Times New Roman" w:eastAsiaTheme="minorHAnsi" w:hAnsi="Times New Roman" w:cs="Times New Roman"/>
          <w:sz w:val="26"/>
          <w:szCs w:val="26"/>
          <w:lang w:eastAsia="en-US"/>
        </w:rPr>
      </w:pPr>
      <w:r w:rsidRPr="003317FF">
        <w:rPr>
          <w:rFonts w:ascii="Times New Roman" w:eastAsiaTheme="minorHAnsi" w:hAnsi="Times New Roman" w:cs="Times New Roman"/>
          <w:sz w:val="26"/>
          <w:szCs w:val="26"/>
          <w:lang w:eastAsia="en-US"/>
        </w:rPr>
        <w:t>Оказание консультативной помощи родителям по вопросам воспитания, развития  детей дошкольного возраста;</w:t>
      </w:r>
    </w:p>
    <w:p w:rsidR="002A47F5" w:rsidRPr="003317FF" w:rsidRDefault="002A47F5" w:rsidP="002A47F5">
      <w:pPr>
        <w:numPr>
          <w:ilvl w:val="0"/>
          <w:numId w:val="18"/>
        </w:numPr>
        <w:spacing w:after="0" w:line="240" w:lineRule="auto"/>
        <w:contextualSpacing/>
        <w:jc w:val="both"/>
        <w:rPr>
          <w:rFonts w:ascii="Times New Roman" w:eastAsiaTheme="minorHAnsi" w:hAnsi="Times New Roman" w:cs="Times New Roman"/>
          <w:sz w:val="26"/>
          <w:szCs w:val="26"/>
          <w:lang w:eastAsia="en-US"/>
        </w:rPr>
      </w:pPr>
      <w:r w:rsidRPr="003317FF">
        <w:rPr>
          <w:rFonts w:ascii="Times New Roman" w:eastAsiaTheme="minorHAnsi" w:hAnsi="Times New Roman" w:cs="Times New Roman"/>
          <w:sz w:val="26"/>
          <w:szCs w:val="26"/>
          <w:lang w:eastAsia="en-US"/>
        </w:rPr>
        <w:t>Оказание помощи семьям в вопросах социализации детей дошкольного возраста;</w:t>
      </w:r>
    </w:p>
    <w:p w:rsidR="002A47F5" w:rsidRPr="003317FF" w:rsidRDefault="002A47F5" w:rsidP="002A47F5">
      <w:pPr>
        <w:numPr>
          <w:ilvl w:val="0"/>
          <w:numId w:val="18"/>
        </w:numPr>
        <w:spacing w:after="0" w:line="240" w:lineRule="auto"/>
        <w:contextualSpacing/>
        <w:jc w:val="both"/>
        <w:rPr>
          <w:rFonts w:ascii="Times New Roman" w:eastAsiaTheme="minorHAnsi" w:hAnsi="Times New Roman" w:cs="Times New Roman"/>
          <w:sz w:val="26"/>
          <w:szCs w:val="26"/>
          <w:lang w:eastAsia="en-US"/>
        </w:rPr>
      </w:pPr>
      <w:r w:rsidRPr="003317FF">
        <w:rPr>
          <w:rFonts w:ascii="Times New Roman" w:eastAsiaTheme="minorHAnsi" w:hAnsi="Times New Roman" w:cs="Times New Roman"/>
          <w:sz w:val="26"/>
          <w:szCs w:val="26"/>
          <w:lang w:eastAsia="en-US"/>
        </w:rPr>
        <w:t>Оказание консультативной помощи родителям, воспитывающим детей с ограниченными возможностями здоровья.</w:t>
      </w:r>
    </w:p>
    <w:p w:rsidR="002A47F5" w:rsidRPr="003317FF" w:rsidRDefault="002A47F5" w:rsidP="002A47F5">
      <w:pPr>
        <w:spacing w:after="0" w:line="240" w:lineRule="auto"/>
        <w:ind w:left="720"/>
        <w:contextualSpacing/>
        <w:jc w:val="both"/>
        <w:rPr>
          <w:rFonts w:ascii="Times New Roman" w:eastAsiaTheme="minorHAnsi" w:hAnsi="Times New Roman" w:cs="Times New Roman"/>
          <w:sz w:val="26"/>
          <w:szCs w:val="26"/>
          <w:lang w:eastAsia="en-US"/>
        </w:rPr>
      </w:pPr>
    </w:p>
    <w:tbl>
      <w:tblPr>
        <w:tblStyle w:val="71"/>
        <w:tblW w:w="10490" w:type="dxa"/>
        <w:tblInd w:w="-34" w:type="dxa"/>
        <w:tblLook w:val="04A0" w:firstRow="1" w:lastRow="0" w:firstColumn="1" w:lastColumn="0" w:noHBand="0" w:noVBand="1"/>
      </w:tblPr>
      <w:tblGrid>
        <w:gridCol w:w="1560"/>
        <w:gridCol w:w="3827"/>
        <w:gridCol w:w="2693"/>
        <w:gridCol w:w="2410"/>
      </w:tblGrid>
      <w:tr w:rsidR="002A47F5" w:rsidRPr="003317FF" w:rsidTr="002915ED">
        <w:tc>
          <w:tcPr>
            <w:tcW w:w="1560" w:type="dxa"/>
          </w:tcPr>
          <w:p w:rsidR="002A47F5" w:rsidRPr="003317FF" w:rsidRDefault="002A47F5" w:rsidP="002915ED">
            <w:pPr>
              <w:contextualSpacing/>
              <w:jc w:val="both"/>
              <w:rPr>
                <w:rFonts w:ascii="Times New Roman" w:hAnsi="Times New Roman"/>
                <w:b/>
                <w:sz w:val="26"/>
                <w:szCs w:val="26"/>
              </w:rPr>
            </w:pPr>
            <w:r w:rsidRPr="003317FF">
              <w:rPr>
                <w:rFonts w:ascii="Times New Roman" w:hAnsi="Times New Roman"/>
                <w:b/>
                <w:sz w:val="26"/>
                <w:szCs w:val="26"/>
              </w:rPr>
              <w:t>Период</w:t>
            </w:r>
          </w:p>
        </w:tc>
        <w:tc>
          <w:tcPr>
            <w:tcW w:w="3827" w:type="dxa"/>
          </w:tcPr>
          <w:p w:rsidR="002A47F5" w:rsidRPr="003317FF" w:rsidRDefault="002A47F5" w:rsidP="002915ED">
            <w:pPr>
              <w:contextualSpacing/>
              <w:jc w:val="both"/>
              <w:rPr>
                <w:rFonts w:ascii="Times New Roman" w:hAnsi="Times New Roman"/>
                <w:b/>
                <w:sz w:val="26"/>
                <w:szCs w:val="26"/>
              </w:rPr>
            </w:pPr>
            <w:r w:rsidRPr="003317FF">
              <w:rPr>
                <w:rFonts w:ascii="Times New Roman" w:hAnsi="Times New Roman"/>
                <w:b/>
                <w:sz w:val="26"/>
                <w:szCs w:val="26"/>
              </w:rPr>
              <w:t>Мероприятие</w:t>
            </w:r>
          </w:p>
        </w:tc>
        <w:tc>
          <w:tcPr>
            <w:tcW w:w="2693" w:type="dxa"/>
          </w:tcPr>
          <w:p w:rsidR="002A47F5" w:rsidRPr="003317FF" w:rsidRDefault="002A47F5" w:rsidP="002915ED">
            <w:pPr>
              <w:contextualSpacing/>
              <w:jc w:val="both"/>
              <w:rPr>
                <w:rFonts w:ascii="Times New Roman" w:hAnsi="Times New Roman"/>
                <w:b/>
                <w:sz w:val="26"/>
                <w:szCs w:val="26"/>
              </w:rPr>
            </w:pPr>
            <w:r w:rsidRPr="003317FF">
              <w:rPr>
                <w:rFonts w:ascii="Times New Roman" w:hAnsi="Times New Roman"/>
                <w:b/>
                <w:sz w:val="26"/>
                <w:szCs w:val="26"/>
              </w:rPr>
              <w:t>Форма проведения</w:t>
            </w:r>
          </w:p>
        </w:tc>
        <w:tc>
          <w:tcPr>
            <w:tcW w:w="2410" w:type="dxa"/>
          </w:tcPr>
          <w:p w:rsidR="002A47F5" w:rsidRPr="003317FF" w:rsidRDefault="002A47F5" w:rsidP="002915ED">
            <w:pPr>
              <w:contextualSpacing/>
              <w:jc w:val="both"/>
              <w:rPr>
                <w:rFonts w:ascii="Times New Roman" w:hAnsi="Times New Roman"/>
                <w:b/>
                <w:sz w:val="26"/>
                <w:szCs w:val="26"/>
              </w:rPr>
            </w:pPr>
            <w:r w:rsidRPr="003317FF">
              <w:rPr>
                <w:rFonts w:ascii="Times New Roman" w:hAnsi="Times New Roman"/>
                <w:b/>
                <w:sz w:val="26"/>
                <w:szCs w:val="26"/>
              </w:rPr>
              <w:t>Ответственные</w:t>
            </w:r>
          </w:p>
        </w:tc>
      </w:tr>
      <w:tr w:rsidR="002A47F5" w:rsidRPr="003317FF" w:rsidTr="002915ED">
        <w:tc>
          <w:tcPr>
            <w:tcW w:w="1560" w:type="dxa"/>
          </w:tcPr>
          <w:p w:rsidR="002A47F5" w:rsidRPr="003317FF" w:rsidRDefault="002A47F5" w:rsidP="002915ED">
            <w:pPr>
              <w:contextualSpacing/>
              <w:jc w:val="both"/>
              <w:rPr>
                <w:rFonts w:ascii="Times New Roman" w:hAnsi="Times New Roman"/>
                <w:b/>
                <w:sz w:val="26"/>
                <w:szCs w:val="26"/>
              </w:rPr>
            </w:pPr>
            <w:r w:rsidRPr="003317FF">
              <w:rPr>
                <w:rFonts w:ascii="Times New Roman" w:hAnsi="Times New Roman"/>
                <w:b/>
                <w:sz w:val="26"/>
                <w:szCs w:val="26"/>
              </w:rPr>
              <w:t>сентябрь</w:t>
            </w:r>
          </w:p>
        </w:tc>
        <w:tc>
          <w:tcPr>
            <w:tcW w:w="3827" w:type="dxa"/>
          </w:tcPr>
          <w:p w:rsidR="002A47F5" w:rsidRPr="003317FF" w:rsidRDefault="002A47F5" w:rsidP="002915ED">
            <w:pPr>
              <w:rPr>
                <w:rFonts w:ascii="Times New Roman" w:hAnsi="Times New Roman"/>
                <w:sz w:val="26"/>
                <w:szCs w:val="26"/>
              </w:rPr>
            </w:pPr>
            <w:r w:rsidRPr="003317FF">
              <w:rPr>
                <w:rFonts w:ascii="Times New Roman" w:hAnsi="Times New Roman"/>
                <w:sz w:val="26"/>
                <w:szCs w:val="26"/>
                <w:shd w:val="clear" w:color="auto" w:fill="FFFFFF"/>
              </w:rPr>
              <w:t xml:space="preserve">Сбор информации о семьях, дети из которых не посещают ДОУ, </w:t>
            </w:r>
            <w:r w:rsidRPr="003317FF">
              <w:rPr>
                <w:rFonts w:ascii="Times New Roman" w:hAnsi="Times New Roman"/>
                <w:sz w:val="26"/>
                <w:szCs w:val="26"/>
              </w:rPr>
              <w:t>Формирование личных дел детей, посещающих консультивно- методический пункт</w:t>
            </w: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Заключение договоров с родителями(законными представителями)</w:t>
            </w:r>
          </w:p>
        </w:tc>
        <w:tc>
          <w:tcPr>
            <w:tcW w:w="2693" w:type="dxa"/>
          </w:tcPr>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Ознакомительная беседа «Это интересно»</w:t>
            </w: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Экскурсия по ДОУ</w:t>
            </w:r>
          </w:p>
        </w:tc>
        <w:tc>
          <w:tcPr>
            <w:tcW w:w="2410" w:type="dxa"/>
          </w:tcPr>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Зам.директора</w:t>
            </w:r>
          </w:p>
        </w:tc>
      </w:tr>
      <w:tr w:rsidR="002A47F5" w:rsidRPr="003317FF" w:rsidTr="002915ED">
        <w:tc>
          <w:tcPr>
            <w:tcW w:w="1560" w:type="dxa"/>
          </w:tcPr>
          <w:p w:rsidR="002A47F5" w:rsidRPr="003317FF" w:rsidRDefault="002A47F5" w:rsidP="002915ED">
            <w:pPr>
              <w:contextualSpacing/>
              <w:jc w:val="both"/>
              <w:rPr>
                <w:rFonts w:ascii="Times New Roman" w:hAnsi="Times New Roman"/>
                <w:b/>
                <w:sz w:val="26"/>
                <w:szCs w:val="26"/>
              </w:rPr>
            </w:pPr>
            <w:r w:rsidRPr="003317FF">
              <w:rPr>
                <w:rFonts w:ascii="Times New Roman" w:hAnsi="Times New Roman"/>
                <w:b/>
                <w:sz w:val="26"/>
                <w:szCs w:val="26"/>
              </w:rPr>
              <w:t>октябрь</w:t>
            </w:r>
          </w:p>
        </w:tc>
        <w:tc>
          <w:tcPr>
            <w:tcW w:w="3827" w:type="dxa"/>
          </w:tcPr>
          <w:p w:rsidR="002A47F5" w:rsidRPr="003317FF" w:rsidRDefault="002A47F5" w:rsidP="002915ED">
            <w:pPr>
              <w:rPr>
                <w:rFonts w:ascii="Times New Roman" w:hAnsi="Times New Roman"/>
                <w:sz w:val="26"/>
                <w:szCs w:val="26"/>
              </w:rPr>
            </w:pPr>
            <w:r w:rsidRPr="003317FF">
              <w:rPr>
                <w:rFonts w:ascii="Times New Roman" w:hAnsi="Times New Roman"/>
                <w:sz w:val="26"/>
                <w:szCs w:val="26"/>
                <w:shd w:val="clear" w:color="auto" w:fill="FFFFFF"/>
              </w:rPr>
              <w:t>1Первые шаги воспитания ребёнка в условиях семьи.</w:t>
            </w:r>
            <w:r w:rsidRPr="003317FF">
              <w:rPr>
                <w:rFonts w:ascii="Times New Roman" w:hAnsi="Times New Roman"/>
                <w:sz w:val="26"/>
                <w:szCs w:val="26"/>
              </w:rPr>
              <w:t xml:space="preserve"> «Подготовка ребенка к детскому саду: условие успешной адаптации»</w:t>
            </w:r>
          </w:p>
          <w:p w:rsidR="002A47F5" w:rsidRPr="003317FF" w:rsidRDefault="002A47F5" w:rsidP="002915ED">
            <w:pPr>
              <w:rPr>
                <w:rFonts w:ascii="Times New Roman" w:hAnsi="Times New Roman"/>
                <w:sz w:val="26"/>
                <w:szCs w:val="26"/>
              </w:rPr>
            </w:pPr>
            <w:r w:rsidRPr="003317FF">
              <w:rPr>
                <w:rFonts w:ascii="Times New Roman" w:hAnsi="Times New Roman"/>
                <w:sz w:val="26"/>
                <w:szCs w:val="26"/>
              </w:rPr>
              <w:t>2</w:t>
            </w:r>
            <w:r w:rsidRPr="003317FF">
              <w:rPr>
                <w:rFonts w:ascii="Times New Roman" w:hAnsi="Times New Roman"/>
                <w:sz w:val="26"/>
                <w:szCs w:val="26"/>
                <w:shd w:val="clear" w:color="auto" w:fill="FFFFFF"/>
              </w:rPr>
              <w:t xml:space="preserve"> «Моя первая прогулка в детском саду»</w:t>
            </w:r>
          </w:p>
        </w:tc>
        <w:tc>
          <w:tcPr>
            <w:tcW w:w="2693" w:type="dxa"/>
          </w:tcPr>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Консультация для родителей</w:t>
            </w:r>
          </w:p>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shd w:val="clear" w:color="auto" w:fill="FFFFFF"/>
              </w:rPr>
              <w:t>Сюжетная прогулка</w:t>
            </w:r>
          </w:p>
        </w:tc>
        <w:tc>
          <w:tcPr>
            <w:tcW w:w="2410" w:type="dxa"/>
          </w:tcPr>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 xml:space="preserve">Зам.директора </w:t>
            </w:r>
          </w:p>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воспитатели</w:t>
            </w:r>
          </w:p>
        </w:tc>
      </w:tr>
      <w:tr w:rsidR="002A47F5" w:rsidRPr="003317FF" w:rsidTr="002915ED">
        <w:trPr>
          <w:trHeight w:val="2206"/>
        </w:trPr>
        <w:tc>
          <w:tcPr>
            <w:tcW w:w="1560" w:type="dxa"/>
          </w:tcPr>
          <w:p w:rsidR="002A47F5" w:rsidRPr="003317FF" w:rsidRDefault="002A47F5" w:rsidP="002915ED">
            <w:pPr>
              <w:contextualSpacing/>
              <w:jc w:val="both"/>
              <w:rPr>
                <w:rFonts w:ascii="Times New Roman" w:hAnsi="Times New Roman"/>
                <w:b/>
                <w:sz w:val="26"/>
                <w:szCs w:val="26"/>
              </w:rPr>
            </w:pPr>
            <w:r w:rsidRPr="003317FF">
              <w:rPr>
                <w:rFonts w:ascii="Times New Roman" w:hAnsi="Times New Roman"/>
                <w:b/>
                <w:sz w:val="26"/>
                <w:szCs w:val="26"/>
              </w:rPr>
              <w:lastRenderedPageBreak/>
              <w:t>ноябрь</w:t>
            </w:r>
          </w:p>
        </w:tc>
        <w:tc>
          <w:tcPr>
            <w:tcW w:w="3827" w:type="dxa"/>
          </w:tcPr>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1.Когда ребёнку нужен логопед?</w:t>
            </w:r>
          </w:p>
          <w:p w:rsidR="002A47F5" w:rsidRPr="003317FF" w:rsidRDefault="002A47F5" w:rsidP="002915ED">
            <w:pPr>
              <w:contextualSpacing/>
              <w:rPr>
                <w:rFonts w:ascii="Times New Roman" w:hAnsi="Times New Roman"/>
                <w:sz w:val="26"/>
                <w:szCs w:val="26"/>
                <w:shd w:val="clear" w:color="auto" w:fill="FFFFFF"/>
              </w:rPr>
            </w:pPr>
            <w:r w:rsidRPr="003317FF">
              <w:rPr>
                <w:rFonts w:ascii="Times New Roman" w:hAnsi="Times New Roman"/>
                <w:sz w:val="26"/>
                <w:szCs w:val="26"/>
              </w:rPr>
              <w:t>2.</w:t>
            </w:r>
            <w:r w:rsidRPr="003317FF">
              <w:rPr>
                <w:rFonts w:ascii="Times New Roman" w:hAnsi="Times New Roman"/>
                <w:sz w:val="26"/>
                <w:szCs w:val="26"/>
                <w:shd w:val="clear" w:color="auto" w:fill="FFFFFF"/>
              </w:rPr>
              <w:t>Музыкальная игра в жизни ребенка</w:t>
            </w:r>
          </w:p>
          <w:p w:rsidR="002A47F5" w:rsidRPr="003317FF" w:rsidRDefault="002A47F5" w:rsidP="002915ED">
            <w:pPr>
              <w:rPr>
                <w:rFonts w:ascii="Times New Roman" w:hAnsi="Times New Roman"/>
                <w:sz w:val="26"/>
                <w:szCs w:val="26"/>
              </w:rPr>
            </w:pPr>
            <w:r w:rsidRPr="003317FF">
              <w:rPr>
                <w:rFonts w:ascii="Times New Roman" w:hAnsi="Times New Roman"/>
                <w:sz w:val="26"/>
                <w:szCs w:val="26"/>
                <w:shd w:val="clear" w:color="auto" w:fill="FFFFFF"/>
              </w:rPr>
              <w:t>3.</w:t>
            </w:r>
            <w:r w:rsidRPr="003317FF">
              <w:rPr>
                <w:rFonts w:ascii="Times New Roman" w:hAnsi="Times New Roman"/>
                <w:bCs/>
                <w:sz w:val="26"/>
                <w:szCs w:val="26"/>
                <w:shd w:val="clear" w:color="auto" w:fill="FFFFFF"/>
              </w:rPr>
              <w:t xml:space="preserve"> "Профилактика простудных заболеваний"</w:t>
            </w:r>
          </w:p>
          <w:p w:rsidR="002A47F5" w:rsidRPr="003317FF" w:rsidRDefault="002A47F5" w:rsidP="002915ED">
            <w:pPr>
              <w:contextualSpacing/>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p>
        </w:tc>
        <w:tc>
          <w:tcPr>
            <w:tcW w:w="2693" w:type="dxa"/>
          </w:tcPr>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консультация</w:t>
            </w:r>
          </w:p>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Музыкальная гостиная</w:t>
            </w:r>
          </w:p>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беседа</w:t>
            </w:r>
          </w:p>
          <w:p w:rsidR="002A47F5" w:rsidRPr="003317FF" w:rsidRDefault="002A47F5" w:rsidP="002915ED">
            <w:pPr>
              <w:contextualSpacing/>
              <w:jc w:val="both"/>
              <w:rPr>
                <w:rFonts w:ascii="Times New Roman" w:hAnsi="Times New Roman"/>
                <w:sz w:val="26"/>
                <w:szCs w:val="26"/>
              </w:rPr>
            </w:pPr>
          </w:p>
        </w:tc>
        <w:tc>
          <w:tcPr>
            <w:tcW w:w="2410" w:type="dxa"/>
          </w:tcPr>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Учитель-логопед</w:t>
            </w:r>
          </w:p>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Музыкальный руководитель</w:t>
            </w:r>
          </w:p>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Медицинский работник</w:t>
            </w:r>
          </w:p>
          <w:p w:rsidR="002A47F5" w:rsidRPr="003317FF" w:rsidRDefault="002A47F5" w:rsidP="002915ED">
            <w:pPr>
              <w:contextualSpacing/>
              <w:jc w:val="both"/>
              <w:rPr>
                <w:rFonts w:ascii="Times New Roman" w:hAnsi="Times New Roman"/>
                <w:sz w:val="26"/>
                <w:szCs w:val="26"/>
              </w:rPr>
            </w:pPr>
          </w:p>
        </w:tc>
      </w:tr>
      <w:tr w:rsidR="002A47F5" w:rsidRPr="003317FF" w:rsidTr="002915ED">
        <w:trPr>
          <w:trHeight w:val="1914"/>
        </w:trPr>
        <w:tc>
          <w:tcPr>
            <w:tcW w:w="1560" w:type="dxa"/>
          </w:tcPr>
          <w:p w:rsidR="002A47F5" w:rsidRPr="003317FF" w:rsidRDefault="002A47F5" w:rsidP="002915ED">
            <w:pPr>
              <w:contextualSpacing/>
              <w:jc w:val="both"/>
              <w:rPr>
                <w:rFonts w:ascii="Times New Roman" w:hAnsi="Times New Roman"/>
                <w:b/>
                <w:sz w:val="26"/>
                <w:szCs w:val="26"/>
              </w:rPr>
            </w:pPr>
            <w:r w:rsidRPr="003317FF">
              <w:rPr>
                <w:rFonts w:ascii="Times New Roman" w:hAnsi="Times New Roman"/>
                <w:b/>
                <w:sz w:val="26"/>
                <w:szCs w:val="26"/>
              </w:rPr>
              <w:t>декабрь</w:t>
            </w:r>
          </w:p>
        </w:tc>
        <w:tc>
          <w:tcPr>
            <w:tcW w:w="3827" w:type="dxa"/>
          </w:tcPr>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1. «Питание, особенности питания детей раннего возраста»</w:t>
            </w: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2. «Новогодняя сказка»</w:t>
            </w:r>
          </w:p>
          <w:p w:rsidR="002A47F5" w:rsidRPr="003317FF" w:rsidRDefault="002A47F5" w:rsidP="002915ED">
            <w:pPr>
              <w:contextualSpacing/>
              <w:rPr>
                <w:rFonts w:ascii="Times New Roman" w:hAnsi="Times New Roman"/>
                <w:sz w:val="26"/>
                <w:szCs w:val="26"/>
              </w:rPr>
            </w:pPr>
          </w:p>
          <w:p w:rsidR="002A47F5" w:rsidRPr="003317FF" w:rsidRDefault="002A47F5" w:rsidP="002915ED">
            <w:pPr>
              <w:contextualSpacing/>
              <w:rPr>
                <w:rFonts w:ascii="Times New Roman" w:hAnsi="Times New Roman"/>
                <w:sz w:val="26"/>
                <w:szCs w:val="26"/>
              </w:rPr>
            </w:pPr>
          </w:p>
        </w:tc>
        <w:tc>
          <w:tcPr>
            <w:tcW w:w="2693" w:type="dxa"/>
          </w:tcPr>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Консультация</w:t>
            </w:r>
          </w:p>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Праздник для детей</w:t>
            </w:r>
          </w:p>
          <w:p w:rsidR="002A47F5" w:rsidRPr="003317FF" w:rsidRDefault="002A47F5" w:rsidP="002915ED">
            <w:pPr>
              <w:contextualSpacing/>
              <w:jc w:val="both"/>
              <w:rPr>
                <w:rFonts w:ascii="Times New Roman" w:hAnsi="Times New Roman"/>
                <w:sz w:val="26"/>
                <w:szCs w:val="26"/>
              </w:rPr>
            </w:pPr>
          </w:p>
        </w:tc>
        <w:tc>
          <w:tcPr>
            <w:tcW w:w="2410" w:type="dxa"/>
          </w:tcPr>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Медицинский работник,</w:t>
            </w:r>
          </w:p>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музыкальный руководитель</w:t>
            </w:r>
          </w:p>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Воспитатели</w:t>
            </w:r>
          </w:p>
        </w:tc>
      </w:tr>
      <w:tr w:rsidR="002A47F5" w:rsidRPr="003317FF" w:rsidTr="002915ED">
        <w:tc>
          <w:tcPr>
            <w:tcW w:w="1560" w:type="dxa"/>
          </w:tcPr>
          <w:p w:rsidR="002A47F5" w:rsidRPr="003317FF" w:rsidRDefault="002A47F5" w:rsidP="002915ED">
            <w:pPr>
              <w:contextualSpacing/>
              <w:jc w:val="both"/>
              <w:rPr>
                <w:rFonts w:ascii="Times New Roman" w:hAnsi="Times New Roman"/>
                <w:b/>
                <w:sz w:val="26"/>
                <w:szCs w:val="26"/>
              </w:rPr>
            </w:pPr>
            <w:r w:rsidRPr="003317FF">
              <w:rPr>
                <w:rFonts w:ascii="Times New Roman" w:hAnsi="Times New Roman"/>
                <w:b/>
                <w:sz w:val="26"/>
                <w:szCs w:val="26"/>
              </w:rPr>
              <w:t>январь</w:t>
            </w:r>
          </w:p>
        </w:tc>
        <w:tc>
          <w:tcPr>
            <w:tcW w:w="3827" w:type="dxa"/>
          </w:tcPr>
          <w:p w:rsidR="002A47F5" w:rsidRPr="003317FF" w:rsidRDefault="002A47F5" w:rsidP="002915ED">
            <w:pPr>
              <w:contextualSpacing/>
              <w:rPr>
                <w:rFonts w:ascii="Times New Roman" w:hAnsi="Times New Roman"/>
                <w:sz w:val="26"/>
                <w:szCs w:val="26"/>
                <w:shd w:val="clear" w:color="auto" w:fill="FFFFFF"/>
              </w:rPr>
            </w:pPr>
            <w:r w:rsidRPr="003317FF">
              <w:rPr>
                <w:rFonts w:ascii="Times New Roman" w:hAnsi="Times New Roman"/>
                <w:sz w:val="26"/>
                <w:szCs w:val="26"/>
              </w:rPr>
              <w:t>1.</w:t>
            </w:r>
            <w:r w:rsidRPr="003317FF">
              <w:rPr>
                <w:rFonts w:ascii="Times New Roman" w:hAnsi="Times New Roman"/>
                <w:sz w:val="26"/>
                <w:szCs w:val="26"/>
                <w:shd w:val="clear" w:color="auto" w:fill="FFFFFF"/>
              </w:rPr>
              <w:t xml:space="preserve"> "Домашняя игротека для детей и родителей"</w:t>
            </w:r>
            <w:r w:rsidRPr="003317FF">
              <w:rPr>
                <w:rFonts w:ascii="Times New Roman" w:hAnsi="Times New Roman"/>
                <w:sz w:val="26"/>
                <w:szCs w:val="26"/>
              </w:rPr>
              <w:t xml:space="preserve"> </w:t>
            </w:r>
          </w:p>
          <w:p w:rsidR="002A47F5" w:rsidRPr="003317FF" w:rsidRDefault="002A47F5" w:rsidP="002915ED">
            <w:pPr>
              <w:contextualSpacing/>
              <w:rPr>
                <w:rFonts w:ascii="Times New Roman" w:hAnsi="Times New Roman"/>
                <w:sz w:val="26"/>
                <w:szCs w:val="26"/>
                <w:shd w:val="clear" w:color="auto" w:fill="FFFFFF"/>
              </w:rPr>
            </w:pPr>
            <w:r w:rsidRPr="003317FF">
              <w:rPr>
                <w:rFonts w:ascii="Times New Roman" w:hAnsi="Times New Roman"/>
                <w:sz w:val="26"/>
                <w:szCs w:val="26"/>
                <w:shd w:val="clear" w:color="auto" w:fill="FFFFFF"/>
              </w:rPr>
              <w:t>2.«Мой друг мяч»</w:t>
            </w:r>
          </w:p>
          <w:p w:rsidR="002A47F5" w:rsidRPr="003317FF" w:rsidRDefault="002A47F5" w:rsidP="002915ED">
            <w:pPr>
              <w:contextualSpacing/>
              <w:rPr>
                <w:rFonts w:ascii="Times New Roman" w:hAnsi="Times New Roman"/>
                <w:sz w:val="26"/>
                <w:szCs w:val="26"/>
                <w:shd w:val="clear" w:color="auto" w:fill="FFFFFF"/>
              </w:rPr>
            </w:pPr>
          </w:p>
          <w:p w:rsidR="002A47F5" w:rsidRPr="003317FF" w:rsidRDefault="002A47F5" w:rsidP="002915ED">
            <w:pPr>
              <w:contextualSpacing/>
              <w:rPr>
                <w:rFonts w:ascii="Times New Roman" w:hAnsi="Times New Roman"/>
                <w:sz w:val="26"/>
                <w:szCs w:val="26"/>
                <w:shd w:val="clear" w:color="auto" w:fill="FFFFFF"/>
              </w:rPr>
            </w:pP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shd w:val="clear" w:color="auto" w:fill="FFFFFF"/>
              </w:rPr>
              <w:t>3.« Организация праздников в семье»</w:t>
            </w:r>
          </w:p>
        </w:tc>
        <w:tc>
          <w:tcPr>
            <w:tcW w:w="2693" w:type="dxa"/>
          </w:tcPr>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Консультация для  родителей</w:t>
            </w:r>
          </w:p>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Мастер-класс</w:t>
            </w:r>
          </w:p>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Семинар- практикум</w:t>
            </w:r>
          </w:p>
        </w:tc>
        <w:tc>
          <w:tcPr>
            <w:tcW w:w="2410" w:type="dxa"/>
          </w:tcPr>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Зам.директора</w:t>
            </w:r>
          </w:p>
          <w:p w:rsidR="002A47F5" w:rsidRPr="003317FF" w:rsidRDefault="002A47F5" w:rsidP="002915ED">
            <w:pPr>
              <w:contextualSpacing/>
              <w:jc w:val="both"/>
              <w:rPr>
                <w:rFonts w:ascii="Times New Roman" w:hAnsi="Times New Roman"/>
                <w:sz w:val="26"/>
                <w:szCs w:val="26"/>
                <w:shd w:val="clear" w:color="auto" w:fill="FFFFFF"/>
              </w:rPr>
            </w:pPr>
          </w:p>
          <w:p w:rsidR="002A47F5" w:rsidRPr="003317FF" w:rsidRDefault="002A47F5" w:rsidP="002915ED">
            <w:pPr>
              <w:contextualSpacing/>
              <w:jc w:val="both"/>
              <w:rPr>
                <w:rFonts w:ascii="Times New Roman" w:hAnsi="Times New Roman"/>
                <w:sz w:val="26"/>
                <w:szCs w:val="26"/>
                <w:shd w:val="clear" w:color="auto" w:fill="FFFFFF"/>
              </w:rPr>
            </w:pPr>
            <w:r w:rsidRPr="003317FF">
              <w:rPr>
                <w:rFonts w:ascii="Times New Roman" w:hAnsi="Times New Roman"/>
                <w:sz w:val="26"/>
                <w:szCs w:val="26"/>
                <w:shd w:val="clear" w:color="auto" w:fill="FFFFFF"/>
              </w:rPr>
              <w:t>Инструктор по физической культуре</w:t>
            </w:r>
          </w:p>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музыкальный руководитель</w:t>
            </w:r>
          </w:p>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Воспитатели</w:t>
            </w:r>
          </w:p>
          <w:p w:rsidR="002A47F5" w:rsidRPr="003317FF" w:rsidRDefault="002A47F5" w:rsidP="002915ED">
            <w:pPr>
              <w:contextualSpacing/>
              <w:jc w:val="both"/>
              <w:rPr>
                <w:rFonts w:ascii="Times New Roman" w:hAnsi="Times New Roman"/>
                <w:sz w:val="26"/>
                <w:szCs w:val="26"/>
              </w:rPr>
            </w:pPr>
          </w:p>
        </w:tc>
      </w:tr>
      <w:tr w:rsidR="002A47F5" w:rsidRPr="003317FF" w:rsidTr="002915ED">
        <w:tc>
          <w:tcPr>
            <w:tcW w:w="1560" w:type="dxa"/>
          </w:tcPr>
          <w:p w:rsidR="002A47F5" w:rsidRPr="003317FF" w:rsidRDefault="002A47F5" w:rsidP="002915ED">
            <w:pPr>
              <w:contextualSpacing/>
              <w:jc w:val="both"/>
              <w:rPr>
                <w:rFonts w:ascii="Times New Roman" w:hAnsi="Times New Roman"/>
                <w:b/>
                <w:sz w:val="26"/>
                <w:szCs w:val="26"/>
              </w:rPr>
            </w:pPr>
            <w:r w:rsidRPr="003317FF">
              <w:rPr>
                <w:rFonts w:ascii="Times New Roman" w:hAnsi="Times New Roman"/>
                <w:b/>
                <w:sz w:val="26"/>
                <w:szCs w:val="26"/>
              </w:rPr>
              <w:t>февраль</w:t>
            </w:r>
          </w:p>
        </w:tc>
        <w:tc>
          <w:tcPr>
            <w:tcW w:w="3827" w:type="dxa"/>
          </w:tcPr>
          <w:p w:rsidR="002A47F5" w:rsidRPr="003317FF" w:rsidRDefault="002A47F5" w:rsidP="002915ED">
            <w:pPr>
              <w:contextualSpacing/>
              <w:rPr>
                <w:rFonts w:ascii="Times New Roman" w:hAnsi="Times New Roman"/>
                <w:sz w:val="26"/>
                <w:szCs w:val="26"/>
                <w:shd w:val="clear" w:color="auto" w:fill="FFFFFF"/>
              </w:rPr>
            </w:pPr>
            <w:r w:rsidRPr="003317FF">
              <w:rPr>
                <w:rFonts w:ascii="Times New Roman" w:hAnsi="Times New Roman"/>
                <w:sz w:val="26"/>
                <w:szCs w:val="26"/>
              </w:rPr>
              <w:t>1</w:t>
            </w:r>
            <w:r w:rsidRPr="003317FF">
              <w:rPr>
                <w:rFonts w:ascii="Times New Roman" w:hAnsi="Times New Roman"/>
                <w:sz w:val="26"/>
                <w:szCs w:val="26"/>
                <w:shd w:val="clear" w:color="auto" w:fill="FFFFFF"/>
              </w:rPr>
              <w:t xml:space="preserve"> Развивающие игры Физическая активность и здоровье</w:t>
            </w:r>
          </w:p>
          <w:p w:rsidR="002A47F5" w:rsidRPr="003317FF" w:rsidRDefault="002A47F5" w:rsidP="002915ED">
            <w:pPr>
              <w:contextualSpacing/>
              <w:rPr>
                <w:rFonts w:ascii="Times New Roman" w:hAnsi="Times New Roman"/>
                <w:sz w:val="26"/>
                <w:szCs w:val="26"/>
                <w:shd w:val="clear" w:color="auto" w:fill="FFFFFF"/>
              </w:rPr>
            </w:pP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shd w:val="clear" w:color="auto" w:fill="FFFFFF"/>
              </w:rPr>
              <w:t>2. «Похвала и порицание ребенка»</w:t>
            </w:r>
          </w:p>
        </w:tc>
        <w:tc>
          <w:tcPr>
            <w:tcW w:w="2693" w:type="dxa"/>
          </w:tcPr>
          <w:p w:rsidR="002A47F5" w:rsidRPr="003317FF" w:rsidRDefault="002A47F5" w:rsidP="002915ED">
            <w:pPr>
              <w:contextualSpacing/>
              <w:jc w:val="both"/>
              <w:rPr>
                <w:rFonts w:ascii="Times New Roman" w:hAnsi="Times New Roman"/>
                <w:sz w:val="26"/>
                <w:szCs w:val="26"/>
                <w:shd w:val="clear" w:color="auto" w:fill="FFFFFF"/>
              </w:rPr>
            </w:pPr>
            <w:r w:rsidRPr="003317FF">
              <w:rPr>
                <w:rFonts w:ascii="Times New Roman" w:hAnsi="Times New Roman"/>
                <w:sz w:val="26"/>
                <w:szCs w:val="26"/>
                <w:shd w:val="clear" w:color="auto" w:fill="FFFFFF"/>
              </w:rPr>
              <w:t>Обучающее занятие</w:t>
            </w:r>
          </w:p>
          <w:p w:rsidR="002A47F5" w:rsidRPr="003317FF" w:rsidRDefault="002A47F5" w:rsidP="002915ED">
            <w:pPr>
              <w:contextualSpacing/>
              <w:jc w:val="both"/>
              <w:rPr>
                <w:rFonts w:ascii="Times New Roman" w:hAnsi="Times New Roman"/>
                <w:sz w:val="26"/>
                <w:szCs w:val="26"/>
                <w:shd w:val="clear" w:color="auto" w:fill="FFFFFF"/>
              </w:rPr>
            </w:pPr>
          </w:p>
          <w:p w:rsidR="002A47F5" w:rsidRPr="003317FF" w:rsidRDefault="002A47F5" w:rsidP="002915ED">
            <w:pPr>
              <w:contextualSpacing/>
              <w:jc w:val="both"/>
              <w:rPr>
                <w:rFonts w:ascii="Times New Roman" w:hAnsi="Times New Roman"/>
                <w:sz w:val="26"/>
                <w:szCs w:val="26"/>
                <w:shd w:val="clear" w:color="auto" w:fill="FFFFFF"/>
              </w:rPr>
            </w:pPr>
          </w:p>
          <w:p w:rsidR="002A47F5" w:rsidRPr="003317FF" w:rsidRDefault="002A47F5" w:rsidP="002915ED">
            <w:pPr>
              <w:contextualSpacing/>
              <w:jc w:val="both"/>
              <w:rPr>
                <w:rFonts w:ascii="Times New Roman" w:hAnsi="Times New Roman"/>
                <w:sz w:val="26"/>
                <w:szCs w:val="26"/>
                <w:shd w:val="clear" w:color="auto" w:fill="FFFFFF"/>
              </w:rPr>
            </w:pPr>
          </w:p>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shd w:val="clear" w:color="auto" w:fill="FFFFFF"/>
              </w:rPr>
              <w:t>тренинг</w:t>
            </w:r>
          </w:p>
        </w:tc>
        <w:tc>
          <w:tcPr>
            <w:tcW w:w="2410" w:type="dxa"/>
          </w:tcPr>
          <w:p w:rsidR="002A47F5" w:rsidRPr="003317FF" w:rsidRDefault="002A47F5" w:rsidP="002915ED">
            <w:pPr>
              <w:contextualSpacing/>
              <w:jc w:val="both"/>
              <w:rPr>
                <w:rFonts w:ascii="Times New Roman" w:hAnsi="Times New Roman"/>
                <w:sz w:val="26"/>
                <w:szCs w:val="26"/>
                <w:shd w:val="clear" w:color="auto" w:fill="FFFFFF"/>
              </w:rPr>
            </w:pPr>
            <w:r w:rsidRPr="003317FF">
              <w:rPr>
                <w:rFonts w:ascii="Times New Roman" w:hAnsi="Times New Roman"/>
                <w:sz w:val="26"/>
                <w:szCs w:val="26"/>
                <w:shd w:val="clear" w:color="auto" w:fill="FFFFFF"/>
              </w:rPr>
              <w:t>Инструктор по физической культуре</w:t>
            </w:r>
          </w:p>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Зам.директора</w:t>
            </w:r>
          </w:p>
          <w:p w:rsidR="002A47F5" w:rsidRPr="003317FF" w:rsidRDefault="002A47F5" w:rsidP="002915ED">
            <w:pPr>
              <w:contextualSpacing/>
              <w:jc w:val="both"/>
              <w:rPr>
                <w:rFonts w:ascii="Times New Roman" w:hAnsi="Times New Roman"/>
                <w:sz w:val="26"/>
                <w:szCs w:val="26"/>
              </w:rPr>
            </w:pPr>
          </w:p>
        </w:tc>
      </w:tr>
      <w:tr w:rsidR="002A47F5" w:rsidRPr="003317FF" w:rsidTr="002915ED">
        <w:tc>
          <w:tcPr>
            <w:tcW w:w="1560" w:type="dxa"/>
          </w:tcPr>
          <w:p w:rsidR="002A47F5" w:rsidRPr="003317FF" w:rsidRDefault="002A47F5" w:rsidP="002915ED">
            <w:pPr>
              <w:contextualSpacing/>
              <w:jc w:val="both"/>
              <w:rPr>
                <w:rFonts w:ascii="Times New Roman" w:hAnsi="Times New Roman"/>
                <w:b/>
                <w:sz w:val="26"/>
                <w:szCs w:val="26"/>
              </w:rPr>
            </w:pPr>
            <w:r w:rsidRPr="003317FF">
              <w:rPr>
                <w:rFonts w:ascii="Times New Roman" w:hAnsi="Times New Roman"/>
                <w:b/>
                <w:sz w:val="26"/>
                <w:szCs w:val="26"/>
              </w:rPr>
              <w:t>март</w:t>
            </w:r>
          </w:p>
        </w:tc>
        <w:tc>
          <w:tcPr>
            <w:tcW w:w="3827" w:type="dxa"/>
          </w:tcPr>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1«Театрализация дома»</w:t>
            </w:r>
          </w:p>
          <w:p w:rsidR="002A47F5" w:rsidRPr="003317FF" w:rsidRDefault="002A47F5" w:rsidP="002915ED">
            <w:pPr>
              <w:contextualSpacing/>
              <w:rPr>
                <w:rFonts w:ascii="Times New Roman" w:hAnsi="Times New Roman"/>
                <w:sz w:val="26"/>
                <w:szCs w:val="26"/>
              </w:rPr>
            </w:pP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2</w:t>
            </w:r>
            <w:r w:rsidRPr="003317FF">
              <w:rPr>
                <w:rFonts w:ascii="Times New Roman" w:hAnsi="Times New Roman"/>
                <w:sz w:val="26"/>
                <w:szCs w:val="26"/>
                <w:shd w:val="clear" w:color="auto" w:fill="FFFFFF"/>
              </w:rPr>
              <w:t xml:space="preserve"> «За здоровьем всей семьей»</w:t>
            </w:r>
          </w:p>
        </w:tc>
        <w:tc>
          <w:tcPr>
            <w:tcW w:w="2693" w:type="dxa"/>
          </w:tcPr>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НОД</w:t>
            </w:r>
          </w:p>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shd w:val="clear" w:color="auto" w:fill="FFFFFF"/>
              </w:rPr>
              <w:t>Семинар –практикум</w:t>
            </w:r>
          </w:p>
        </w:tc>
        <w:tc>
          <w:tcPr>
            <w:tcW w:w="2410" w:type="dxa"/>
          </w:tcPr>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Муз.руководитель</w:t>
            </w:r>
          </w:p>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Воспитатель</w:t>
            </w:r>
          </w:p>
          <w:p w:rsidR="002A47F5" w:rsidRPr="003317FF" w:rsidRDefault="002A47F5" w:rsidP="002915ED">
            <w:pPr>
              <w:contextualSpacing/>
              <w:jc w:val="both"/>
              <w:rPr>
                <w:rFonts w:ascii="Times New Roman" w:hAnsi="Times New Roman"/>
                <w:sz w:val="26"/>
                <w:szCs w:val="26"/>
              </w:rPr>
            </w:pPr>
          </w:p>
        </w:tc>
      </w:tr>
      <w:tr w:rsidR="002A47F5" w:rsidRPr="003317FF" w:rsidTr="002915ED">
        <w:trPr>
          <w:trHeight w:val="2081"/>
        </w:trPr>
        <w:tc>
          <w:tcPr>
            <w:tcW w:w="1560" w:type="dxa"/>
          </w:tcPr>
          <w:p w:rsidR="002A47F5" w:rsidRPr="003317FF" w:rsidRDefault="002A47F5" w:rsidP="002915ED">
            <w:pPr>
              <w:contextualSpacing/>
              <w:jc w:val="both"/>
              <w:rPr>
                <w:rFonts w:ascii="Times New Roman" w:hAnsi="Times New Roman"/>
                <w:b/>
                <w:sz w:val="26"/>
                <w:szCs w:val="26"/>
              </w:rPr>
            </w:pPr>
            <w:r w:rsidRPr="003317FF">
              <w:rPr>
                <w:rFonts w:ascii="Times New Roman" w:hAnsi="Times New Roman"/>
                <w:b/>
                <w:sz w:val="26"/>
                <w:szCs w:val="26"/>
              </w:rPr>
              <w:t>апрель</w:t>
            </w:r>
          </w:p>
        </w:tc>
        <w:tc>
          <w:tcPr>
            <w:tcW w:w="3827" w:type="dxa"/>
          </w:tcPr>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1.«Активные игры учат говорить»</w:t>
            </w:r>
          </w:p>
          <w:p w:rsidR="002A47F5" w:rsidRPr="003317FF" w:rsidRDefault="002A47F5" w:rsidP="002915ED">
            <w:pPr>
              <w:rPr>
                <w:rFonts w:ascii="Times New Roman" w:hAnsi="Times New Roman"/>
                <w:bCs/>
                <w:sz w:val="26"/>
                <w:szCs w:val="26"/>
                <w:shd w:val="clear" w:color="auto" w:fill="FFFFFF"/>
              </w:rPr>
            </w:pPr>
          </w:p>
          <w:p w:rsidR="002A47F5" w:rsidRPr="003317FF" w:rsidRDefault="002A47F5" w:rsidP="002915ED">
            <w:pPr>
              <w:rPr>
                <w:rFonts w:ascii="Times New Roman" w:hAnsi="Times New Roman"/>
                <w:bCs/>
                <w:sz w:val="26"/>
                <w:szCs w:val="26"/>
                <w:shd w:val="clear" w:color="auto" w:fill="FFFFFF"/>
              </w:rPr>
            </w:pPr>
            <w:r w:rsidRPr="003317FF">
              <w:rPr>
                <w:rFonts w:ascii="Times New Roman" w:hAnsi="Times New Roman"/>
                <w:bCs/>
                <w:sz w:val="26"/>
                <w:szCs w:val="26"/>
                <w:shd w:val="clear" w:color="auto" w:fill="FFFFFF"/>
              </w:rPr>
              <w:t>2.Дыхательная и пальчиковая гимнастика для часто и длительно болеющих детей.</w:t>
            </w:r>
          </w:p>
        </w:tc>
        <w:tc>
          <w:tcPr>
            <w:tcW w:w="2693" w:type="dxa"/>
          </w:tcPr>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 xml:space="preserve">Практическое занятие для родителей и </w:t>
            </w:r>
          </w:p>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детей</w:t>
            </w:r>
          </w:p>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мастер- класс</w:t>
            </w:r>
          </w:p>
          <w:p w:rsidR="002A47F5" w:rsidRPr="003317FF" w:rsidRDefault="002A47F5" w:rsidP="002915ED">
            <w:pPr>
              <w:contextualSpacing/>
              <w:jc w:val="both"/>
              <w:rPr>
                <w:rFonts w:ascii="Times New Roman" w:hAnsi="Times New Roman"/>
                <w:sz w:val="26"/>
                <w:szCs w:val="26"/>
              </w:rPr>
            </w:pPr>
          </w:p>
        </w:tc>
        <w:tc>
          <w:tcPr>
            <w:tcW w:w="2410" w:type="dxa"/>
          </w:tcPr>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rPr>
              <w:t>Учитель-логопед</w:t>
            </w:r>
          </w:p>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p>
          <w:p w:rsidR="002A47F5" w:rsidRPr="003317FF" w:rsidRDefault="002A47F5" w:rsidP="002915ED">
            <w:pPr>
              <w:contextualSpacing/>
              <w:jc w:val="both"/>
              <w:rPr>
                <w:rFonts w:ascii="Times New Roman" w:hAnsi="Times New Roman"/>
                <w:sz w:val="26"/>
                <w:szCs w:val="26"/>
              </w:rPr>
            </w:pPr>
            <w:r w:rsidRPr="003317FF">
              <w:rPr>
                <w:rFonts w:ascii="Times New Roman" w:hAnsi="Times New Roman"/>
                <w:sz w:val="26"/>
                <w:szCs w:val="26"/>
                <w:shd w:val="clear" w:color="auto" w:fill="FFFFFF"/>
              </w:rPr>
              <w:t>Инструктор по физической культуре</w:t>
            </w:r>
          </w:p>
        </w:tc>
      </w:tr>
      <w:tr w:rsidR="002A47F5" w:rsidRPr="003317FF" w:rsidTr="002915ED">
        <w:tc>
          <w:tcPr>
            <w:tcW w:w="1560" w:type="dxa"/>
          </w:tcPr>
          <w:p w:rsidR="002A47F5" w:rsidRPr="003317FF" w:rsidRDefault="002A47F5" w:rsidP="002915ED">
            <w:pPr>
              <w:contextualSpacing/>
              <w:jc w:val="both"/>
              <w:rPr>
                <w:rFonts w:ascii="Times New Roman" w:hAnsi="Times New Roman"/>
                <w:b/>
                <w:sz w:val="26"/>
                <w:szCs w:val="26"/>
              </w:rPr>
            </w:pPr>
            <w:r w:rsidRPr="003317FF">
              <w:rPr>
                <w:rFonts w:ascii="Times New Roman" w:hAnsi="Times New Roman"/>
                <w:b/>
                <w:sz w:val="26"/>
                <w:szCs w:val="26"/>
              </w:rPr>
              <w:t>май</w:t>
            </w:r>
          </w:p>
        </w:tc>
        <w:tc>
          <w:tcPr>
            <w:tcW w:w="3827" w:type="dxa"/>
          </w:tcPr>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1.«Совместная деятельность с ребенком»</w:t>
            </w: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shd w:val="clear" w:color="auto" w:fill="FFFFFF"/>
              </w:rPr>
              <w:t>2.«Роль семьи в физическом воспитании и развитии ребенка раннего  возраста»</w:t>
            </w:r>
          </w:p>
        </w:tc>
        <w:tc>
          <w:tcPr>
            <w:tcW w:w="2693" w:type="dxa"/>
          </w:tcPr>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 xml:space="preserve">Консультация </w:t>
            </w: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для родителей</w:t>
            </w:r>
          </w:p>
          <w:p w:rsidR="002A47F5" w:rsidRPr="003317FF" w:rsidRDefault="002A47F5" w:rsidP="002915ED">
            <w:pPr>
              <w:contextualSpacing/>
              <w:rPr>
                <w:rFonts w:ascii="Times New Roman" w:hAnsi="Times New Roman"/>
                <w:sz w:val="26"/>
                <w:szCs w:val="26"/>
                <w:shd w:val="clear" w:color="auto" w:fill="FFFFFF"/>
              </w:rPr>
            </w:pP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shd w:val="clear" w:color="auto" w:fill="FFFFFF"/>
              </w:rPr>
              <w:t>Практическое занятие с детьми и родителями</w:t>
            </w:r>
          </w:p>
        </w:tc>
        <w:tc>
          <w:tcPr>
            <w:tcW w:w="2410" w:type="dxa"/>
          </w:tcPr>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Воспитатель</w:t>
            </w:r>
          </w:p>
          <w:p w:rsidR="002A47F5" w:rsidRPr="003317FF" w:rsidRDefault="002A47F5" w:rsidP="002915ED">
            <w:pPr>
              <w:contextualSpacing/>
              <w:rPr>
                <w:rFonts w:ascii="Times New Roman" w:hAnsi="Times New Roman"/>
                <w:sz w:val="26"/>
                <w:szCs w:val="26"/>
              </w:rPr>
            </w:pPr>
          </w:p>
          <w:p w:rsidR="002A47F5" w:rsidRPr="003317FF" w:rsidRDefault="002A47F5" w:rsidP="002915ED">
            <w:pPr>
              <w:contextualSpacing/>
              <w:rPr>
                <w:rFonts w:ascii="Times New Roman" w:hAnsi="Times New Roman"/>
                <w:sz w:val="26"/>
                <w:szCs w:val="26"/>
              </w:rPr>
            </w:pP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shd w:val="clear" w:color="auto" w:fill="FFFFFF"/>
              </w:rPr>
              <w:t>Инструктор по физической культуре</w:t>
            </w:r>
          </w:p>
        </w:tc>
      </w:tr>
      <w:tr w:rsidR="002A47F5" w:rsidRPr="003317FF" w:rsidTr="002915ED">
        <w:tc>
          <w:tcPr>
            <w:tcW w:w="1560" w:type="dxa"/>
          </w:tcPr>
          <w:p w:rsidR="002A47F5" w:rsidRPr="003317FF" w:rsidRDefault="002A47F5" w:rsidP="002915ED">
            <w:pPr>
              <w:contextualSpacing/>
              <w:jc w:val="both"/>
              <w:rPr>
                <w:rFonts w:ascii="Times New Roman" w:hAnsi="Times New Roman"/>
                <w:b/>
                <w:sz w:val="26"/>
                <w:szCs w:val="26"/>
              </w:rPr>
            </w:pPr>
            <w:r w:rsidRPr="003317FF">
              <w:rPr>
                <w:rFonts w:ascii="Times New Roman" w:hAnsi="Times New Roman"/>
                <w:b/>
                <w:sz w:val="26"/>
                <w:szCs w:val="26"/>
              </w:rPr>
              <w:t>июнь</w:t>
            </w:r>
          </w:p>
        </w:tc>
        <w:tc>
          <w:tcPr>
            <w:tcW w:w="3827" w:type="dxa"/>
          </w:tcPr>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shd w:val="clear" w:color="auto" w:fill="FFFFFF"/>
              </w:rPr>
              <w:t>1.«Азбука семейного счастья»</w:t>
            </w:r>
            <w:r w:rsidRPr="003317FF">
              <w:rPr>
                <w:rFonts w:ascii="Times New Roman" w:hAnsi="Times New Roman"/>
                <w:sz w:val="26"/>
                <w:szCs w:val="26"/>
              </w:rPr>
              <w:t xml:space="preserve"> 2.«Международный День </w:t>
            </w:r>
            <w:r w:rsidRPr="003317FF">
              <w:rPr>
                <w:rFonts w:ascii="Times New Roman" w:hAnsi="Times New Roman"/>
                <w:sz w:val="26"/>
                <w:szCs w:val="26"/>
              </w:rPr>
              <w:lastRenderedPageBreak/>
              <w:t>защиты детей»</w:t>
            </w:r>
          </w:p>
        </w:tc>
        <w:tc>
          <w:tcPr>
            <w:tcW w:w="2693" w:type="dxa"/>
          </w:tcPr>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shd w:val="clear" w:color="auto" w:fill="FFFFFF"/>
              </w:rPr>
              <w:lastRenderedPageBreak/>
              <w:t>Семинар-практикум</w:t>
            </w: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развлечение</w:t>
            </w:r>
          </w:p>
        </w:tc>
        <w:tc>
          <w:tcPr>
            <w:tcW w:w="2410" w:type="dxa"/>
          </w:tcPr>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Воспитатель</w:t>
            </w: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 xml:space="preserve">Музыкальный </w:t>
            </w:r>
            <w:r w:rsidRPr="003317FF">
              <w:rPr>
                <w:rFonts w:ascii="Times New Roman" w:hAnsi="Times New Roman"/>
                <w:sz w:val="26"/>
                <w:szCs w:val="26"/>
              </w:rPr>
              <w:lastRenderedPageBreak/>
              <w:t>руководитель</w:t>
            </w: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воспитатели</w:t>
            </w:r>
          </w:p>
        </w:tc>
      </w:tr>
      <w:tr w:rsidR="002A47F5" w:rsidRPr="003317FF" w:rsidTr="002915ED">
        <w:tc>
          <w:tcPr>
            <w:tcW w:w="1560" w:type="dxa"/>
          </w:tcPr>
          <w:p w:rsidR="002A47F5" w:rsidRPr="003317FF" w:rsidRDefault="002A47F5" w:rsidP="002915ED">
            <w:pPr>
              <w:contextualSpacing/>
              <w:jc w:val="both"/>
              <w:rPr>
                <w:rFonts w:ascii="Times New Roman" w:hAnsi="Times New Roman"/>
                <w:b/>
                <w:sz w:val="26"/>
                <w:szCs w:val="26"/>
              </w:rPr>
            </w:pPr>
            <w:r w:rsidRPr="003317FF">
              <w:rPr>
                <w:rFonts w:ascii="Times New Roman" w:hAnsi="Times New Roman"/>
                <w:b/>
                <w:sz w:val="26"/>
                <w:szCs w:val="26"/>
              </w:rPr>
              <w:lastRenderedPageBreak/>
              <w:t>июль</w:t>
            </w:r>
          </w:p>
        </w:tc>
        <w:tc>
          <w:tcPr>
            <w:tcW w:w="3827" w:type="dxa"/>
          </w:tcPr>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1.«Творчество детей дошкольного возраста»</w:t>
            </w: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2. Влияние музыки на детей раннего возраста</w:t>
            </w:r>
          </w:p>
        </w:tc>
        <w:tc>
          <w:tcPr>
            <w:tcW w:w="2693" w:type="dxa"/>
          </w:tcPr>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Мастер-класс</w:t>
            </w:r>
          </w:p>
          <w:p w:rsidR="002A47F5" w:rsidRPr="003317FF" w:rsidRDefault="002A47F5" w:rsidP="002915ED">
            <w:pPr>
              <w:contextualSpacing/>
              <w:rPr>
                <w:rFonts w:ascii="Times New Roman" w:hAnsi="Times New Roman"/>
                <w:sz w:val="26"/>
                <w:szCs w:val="26"/>
              </w:rPr>
            </w:pPr>
          </w:p>
          <w:p w:rsidR="002A47F5" w:rsidRPr="003317FF" w:rsidRDefault="002A47F5" w:rsidP="002915ED">
            <w:pPr>
              <w:contextualSpacing/>
              <w:rPr>
                <w:rFonts w:ascii="Times New Roman" w:hAnsi="Times New Roman"/>
                <w:sz w:val="26"/>
                <w:szCs w:val="26"/>
              </w:rPr>
            </w:pP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Мастер- класс</w:t>
            </w:r>
          </w:p>
        </w:tc>
        <w:tc>
          <w:tcPr>
            <w:tcW w:w="2410" w:type="dxa"/>
          </w:tcPr>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Воспитатель</w:t>
            </w:r>
          </w:p>
          <w:p w:rsidR="002A47F5" w:rsidRPr="003317FF" w:rsidRDefault="002A47F5" w:rsidP="002915ED">
            <w:pPr>
              <w:contextualSpacing/>
              <w:rPr>
                <w:rFonts w:ascii="Times New Roman" w:hAnsi="Times New Roman"/>
                <w:sz w:val="26"/>
                <w:szCs w:val="26"/>
              </w:rPr>
            </w:pP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Музыкальный руководитель</w:t>
            </w:r>
          </w:p>
        </w:tc>
      </w:tr>
      <w:tr w:rsidR="002A47F5" w:rsidRPr="003317FF" w:rsidTr="002915ED">
        <w:tc>
          <w:tcPr>
            <w:tcW w:w="1560" w:type="dxa"/>
          </w:tcPr>
          <w:p w:rsidR="002A47F5" w:rsidRPr="003317FF" w:rsidRDefault="002A47F5" w:rsidP="002915ED">
            <w:pPr>
              <w:contextualSpacing/>
              <w:jc w:val="both"/>
              <w:rPr>
                <w:rFonts w:ascii="Times New Roman" w:hAnsi="Times New Roman"/>
                <w:b/>
                <w:sz w:val="26"/>
                <w:szCs w:val="26"/>
              </w:rPr>
            </w:pPr>
            <w:r w:rsidRPr="003317FF">
              <w:rPr>
                <w:rFonts w:ascii="Times New Roman" w:hAnsi="Times New Roman"/>
                <w:b/>
                <w:sz w:val="26"/>
                <w:szCs w:val="26"/>
              </w:rPr>
              <w:t>август</w:t>
            </w:r>
          </w:p>
        </w:tc>
        <w:tc>
          <w:tcPr>
            <w:tcW w:w="3827" w:type="dxa"/>
          </w:tcPr>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1.«Литературная гостиная»</w:t>
            </w:r>
          </w:p>
          <w:p w:rsidR="002A47F5" w:rsidRPr="003317FF" w:rsidRDefault="002A47F5" w:rsidP="002915ED">
            <w:pPr>
              <w:contextualSpacing/>
              <w:rPr>
                <w:rFonts w:ascii="Times New Roman" w:hAnsi="Times New Roman"/>
                <w:sz w:val="26"/>
                <w:szCs w:val="26"/>
                <w:shd w:val="clear" w:color="auto" w:fill="FFFFFF"/>
              </w:rPr>
            </w:pPr>
          </w:p>
          <w:p w:rsidR="002A47F5" w:rsidRPr="003317FF" w:rsidRDefault="002A47F5" w:rsidP="002915ED">
            <w:pPr>
              <w:contextualSpacing/>
              <w:rPr>
                <w:rFonts w:ascii="Times New Roman" w:hAnsi="Times New Roman"/>
                <w:sz w:val="26"/>
                <w:szCs w:val="26"/>
                <w:shd w:val="clear" w:color="auto" w:fill="FFFFFF"/>
              </w:rPr>
            </w:pPr>
          </w:p>
          <w:p w:rsidR="002A47F5" w:rsidRPr="003317FF" w:rsidRDefault="002A47F5" w:rsidP="002915ED">
            <w:pPr>
              <w:contextualSpacing/>
              <w:rPr>
                <w:rFonts w:ascii="Times New Roman" w:hAnsi="Times New Roman"/>
                <w:sz w:val="26"/>
                <w:szCs w:val="26"/>
                <w:shd w:val="clear" w:color="auto" w:fill="FFFFFF"/>
              </w:rPr>
            </w:pP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shd w:val="clear" w:color="auto" w:fill="FFFFFF"/>
              </w:rPr>
              <w:t>2.«Игры с пластическим материалом»</w:t>
            </w:r>
            <w:r w:rsidRPr="003317FF">
              <w:rPr>
                <w:rFonts w:ascii="Times New Roman" w:hAnsi="Times New Roman"/>
                <w:sz w:val="26"/>
                <w:szCs w:val="26"/>
              </w:rPr>
              <w:t xml:space="preserve"> </w:t>
            </w: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 xml:space="preserve">3.«Массажные дорожки» </w:t>
            </w:r>
          </w:p>
          <w:p w:rsidR="002A47F5" w:rsidRPr="003317FF" w:rsidRDefault="002A47F5" w:rsidP="002915ED">
            <w:pPr>
              <w:contextualSpacing/>
              <w:rPr>
                <w:rFonts w:ascii="Times New Roman" w:hAnsi="Times New Roman"/>
                <w:sz w:val="26"/>
                <w:szCs w:val="26"/>
              </w:rPr>
            </w:pPr>
          </w:p>
          <w:p w:rsidR="002A47F5" w:rsidRPr="003317FF" w:rsidRDefault="002A47F5" w:rsidP="002915ED">
            <w:pPr>
              <w:contextualSpacing/>
              <w:rPr>
                <w:rFonts w:ascii="Times New Roman" w:hAnsi="Times New Roman"/>
                <w:sz w:val="26"/>
                <w:szCs w:val="26"/>
                <w:shd w:val="clear" w:color="auto" w:fill="FFFFFF"/>
              </w:rPr>
            </w:pPr>
          </w:p>
          <w:p w:rsidR="002A47F5" w:rsidRPr="003317FF" w:rsidRDefault="002A47F5" w:rsidP="002915ED">
            <w:pPr>
              <w:contextualSpacing/>
              <w:rPr>
                <w:rFonts w:ascii="Times New Roman" w:hAnsi="Times New Roman"/>
                <w:sz w:val="26"/>
                <w:szCs w:val="26"/>
              </w:rPr>
            </w:pPr>
          </w:p>
        </w:tc>
        <w:tc>
          <w:tcPr>
            <w:tcW w:w="2693" w:type="dxa"/>
          </w:tcPr>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 xml:space="preserve">Практическое занятие </w:t>
            </w: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для родителей и детей</w:t>
            </w:r>
          </w:p>
          <w:p w:rsidR="002A47F5" w:rsidRPr="003317FF" w:rsidRDefault="002A47F5" w:rsidP="002915ED">
            <w:pPr>
              <w:contextualSpacing/>
              <w:rPr>
                <w:rFonts w:ascii="Times New Roman" w:hAnsi="Times New Roman"/>
                <w:sz w:val="26"/>
                <w:szCs w:val="26"/>
                <w:shd w:val="clear" w:color="auto" w:fill="FFFFFF"/>
              </w:rPr>
            </w:pPr>
          </w:p>
          <w:p w:rsidR="002A47F5" w:rsidRPr="003317FF" w:rsidRDefault="002A47F5" w:rsidP="002915ED">
            <w:pPr>
              <w:contextualSpacing/>
              <w:rPr>
                <w:rFonts w:ascii="Times New Roman" w:hAnsi="Times New Roman"/>
                <w:sz w:val="26"/>
                <w:szCs w:val="26"/>
                <w:shd w:val="clear" w:color="auto" w:fill="FFFFFF"/>
              </w:rPr>
            </w:pP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shd w:val="clear" w:color="auto" w:fill="FFFFFF"/>
              </w:rPr>
              <w:t>Игровой сеанс для детей и родителей</w:t>
            </w:r>
            <w:r w:rsidRPr="003317FF">
              <w:rPr>
                <w:rFonts w:ascii="Times New Roman" w:hAnsi="Times New Roman"/>
                <w:sz w:val="26"/>
                <w:szCs w:val="26"/>
              </w:rPr>
              <w:t xml:space="preserve"> Музыкальная зарядка</w:t>
            </w:r>
          </w:p>
        </w:tc>
        <w:tc>
          <w:tcPr>
            <w:tcW w:w="2410" w:type="dxa"/>
          </w:tcPr>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Воспитатель,</w:t>
            </w: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Музыкальный</w:t>
            </w: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руководитель</w:t>
            </w:r>
          </w:p>
          <w:p w:rsidR="002A47F5" w:rsidRPr="003317FF" w:rsidRDefault="002A47F5" w:rsidP="002915ED">
            <w:pPr>
              <w:contextualSpacing/>
              <w:rPr>
                <w:rFonts w:ascii="Times New Roman" w:hAnsi="Times New Roman"/>
                <w:sz w:val="26"/>
                <w:szCs w:val="26"/>
              </w:rPr>
            </w:pPr>
          </w:p>
          <w:p w:rsidR="002A47F5" w:rsidRPr="003317FF" w:rsidRDefault="002A47F5" w:rsidP="002915ED">
            <w:pPr>
              <w:contextualSpacing/>
              <w:rPr>
                <w:rFonts w:ascii="Times New Roman" w:hAnsi="Times New Roman"/>
                <w:sz w:val="26"/>
                <w:szCs w:val="26"/>
                <w:shd w:val="clear" w:color="auto" w:fill="FFFFFF"/>
              </w:rPr>
            </w:pPr>
            <w:r w:rsidRPr="003317FF">
              <w:rPr>
                <w:rFonts w:ascii="Times New Roman" w:hAnsi="Times New Roman"/>
                <w:sz w:val="26"/>
                <w:szCs w:val="26"/>
              </w:rPr>
              <w:t>Учитель-логопед</w:t>
            </w:r>
            <w:r w:rsidRPr="003317FF">
              <w:rPr>
                <w:rFonts w:ascii="Times New Roman" w:hAnsi="Times New Roman"/>
                <w:sz w:val="26"/>
                <w:szCs w:val="26"/>
                <w:shd w:val="clear" w:color="auto" w:fill="FFFFFF"/>
              </w:rPr>
              <w:t xml:space="preserve"> </w:t>
            </w:r>
          </w:p>
          <w:p w:rsidR="002A47F5" w:rsidRPr="003317FF" w:rsidRDefault="002A47F5" w:rsidP="002915ED">
            <w:pPr>
              <w:contextualSpacing/>
              <w:rPr>
                <w:rFonts w:ascii="Times New Roman" w:hAnsi="Times New Roman"/>
                <w:sz w:val="26"/>
                <w:szCs w:val="26"/>
                <w:shd w:val="clear" w:color="auto" w:fill="FFFFFF"/>
              </w:rPr>
            </w:pP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shd w:val="clear" w:color="auto" w:fill="FFFFFF"/>
              </w:rPr>
              <w:t>Инструктор по физической культуре</w:t>
            </w:r>
          </w:p>
        </w:tc>
      </w:tr>
      <w:tr w:rsidR="002A47F5" w:rsidRPr="003317FF" w:rsidTr="002915ED">
        <w:trPr>
          <w:trHeight w:val="1695"/>
        </w:trPr>
        <w:tc>
          <w:tcPr>
            <w:tcW w:w="1560" w:type="dxa"/>
          </w:tcPr>
          <w:p w:rsidR="002A47F5" w:rsidRPr="003317FF" w:rsidRDefault="002A47F5" w:rsidP="002915ED">
            <w:pPr>
              <w:contextualSpacing/>
              <w:rPr>
                <w:rFonts w:ascii="Times New Roman" w:hAnsi="Times New Roman"/>
                <w:b/>
                <w:sz w:val="26"/>
                <w:szCs w:val="26"/>
              </w:rPr>
            </w:pPr>
            <w:r w:rsidRPr="003317FF">
              <w:rPr>
                <w:rFonts w:ascii="Times New Roman" w:hAnsi="Times New Roman"/>
                <w:b/>
                <w:sz w:val="26"/>
                <w:szCs w:val="26"/>
              </w:rPr>
              <w:t xml:space="preserve">В течение года </w:t>
            </w:r>
          </w:p>
        </w:tc>
        <w:tc>
          <w:tcPr>
            <w:tcW w:w="3827" w:type="dxa"/>
          </w:tcPr>
          <w:p w:rsidR="002A47F5" w:rsidRPr="003317FF" w:rsidRDefault="002A47F5" w:rsidP="002915ED">
            <w:pPr>
              <w:contextualSpacing/>
              <w:rPr>
                <w:rFonts w:ascii="Times New Roman" w:hAnsi="Times New Roman"/>
                <w:sz w:val="26"/>
                <w:szCs w:val="26"/>
                <w:shd w:val="clear" w:color="auto" w:fill="FFFFFF"/>
              </w:rPr>
            </w:pPr>
            <w:r w:rsidRPr="003317FF">
              <w:rPr>
                <w:rFonts w:ascii="Times New Roman" w:hAnsi="Times New Roman"/>
                <w:sz w:val="26"/>
                <w:szCs w:val="26"/>
                <w:shd w:val="clear" w:color="auto" w:fill="FFFFFF"/>
              </w:rPr>
              <w:t>По запросу родителей (законных представителей)</w:t>
            </w:r>
          </w:p>
          <w:p w:rsidR="002A47F5" w:rsidRPr="003317FF" w:rsidRDefault="002A47F5" w:rsidP="002915ED">
            <w:pPr>
              <w:contextualSpacing/>
              <w:rPr>
                <w:rFonts w:ascii="Times New Roman" w:hAnsi="Times New Roman"/>
                <w:sz w:val="26"/>
                <w:szCs w:val="26"/>
                <w:shd w:val="clear" w:color="auto" w:fill="FFFFFF"/>
              </w:rPr>
            </w:pP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shd w:val="clear" w:color="auto" w:fill="FFFFFF"/>
              </w:rPr>
              <w:t>Размещение информации на сайте ДОУ</w:t>
            </w:r>
          </w:p>
        </w:tc>
        <w:tc>
          <w:tcPr>
            <w:tcW w:w="2693" w:type="dxa"/>
          </w:tcPr>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Индивидуальное</w:t>
            </w: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консультирование</w:t>
            </w:r>
          </w:p>
        </w:tc>
        <w:tc>
          <w:tcPr>
            <w:tcW w:w="2410" w:type="dxa"/>
          </w:tcPr>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Зам.директора,</w:t>
            </w: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Воспитатели,</w:t>
            </w: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узкие специалисты</w:t>
            </w:r>
          </w:p>
          <w:p w:rsidR="002A47F5" w:rsidRPr="003317FF" w:rsidRDefault="002A47F5" w:rsidP="002915ED">
            <w:pPr>
              <w:contextualSpacing/>
              <w:rPr>
                <w:rFonts w:ascii="Times New Roman" w:hAnsi="Times New Roman"/>
                <w:sz w:val="26"/>
                <w:szCs w:val="26"/>
              </w:rPr>
            </w:pPr>
          </w:p>
          <w:p w:rsidR="002A47F5" w:rsidRPr="003317FF" w:rsidRDefault="002A47F5" w:rsidP="002915ED">
            <w:pPr>
              <w:contextualSpacing/>
              <w:rPr>
                <w:rFonts w:ascii="Times New Roman" w:hAnsi="Times New Roman"/>
                <w:sz w:val="26"/>
                <w:szCs w:val="26"/>
              </w:rPr>
            </w:pPr>
            <w:r w:rsidRPr="003317FF">
              <w:rPr>
                <w:rFonts w:ascii="Times New Roman" w:hAnsi="Times New Roman"/>
                <w:sz w:val="26"/>
                <w:szCs w:val="26"/>
              </w:rPr>
              <w:t>Зам.директора</w:t>
            </w:r>
          </w:p>
          <w:p w:rsidR="002A47F5" w:rsidRPr="003317FF" w:rsidRDefault="002A47F5" w:rsidP="002915ED">
            <w:pPr>
              <w:contextualSpacing/>
              <w:rPr>
                <w:rFonts w:ascii="Times New Roman" w:hAnsi="Times New Roman"/>
                <w:sz w:val="26"/>
                <w:szCs w:val="26"/>
              </w:rPr>
            </w:pPr>
          </w:p>
        </w:tc>
      </w:tr>
    </w:tbl>
    <w:p w:rsidR="002A47F5" w:rsidRPr="003317FF" w:rsidRDefault="002A47F5" w:rsidP="002A47F5">
      <w:pPr>
        <w:spacing w:after="0" w:line="240" w:lineRule="auto"/>
        <w:ind w:left="720"/>
        <w:contextualSpacing/>
        <w:jc w:val="both"/>
        <w:rPr>
          <w:rFonts w:ascii="Times New Roman" w:eastAsiaTheme="minorHAnsi" w:hAnsi="Times New Roman" w:cs="Times New Roman"/>
          <w:sz w:val="26"/>
          <w:szCs w:val="26"/>
          <w:lang w:eastAsia="en-US"/>
        </w:rPr>
      </w:pPr>
    </w:p>
    <w:p w:rsidR="003628BB" w:rsidRPr="00BE4E6B" w:rsidRDefault="003628BB" w:rsidP="00BE4E6B">
      <w:pPr>
        <w:spacing w:before="100"/>
        <w:jc w:val="both"/>
        <w:rPr>
          <w:rFonts w:ascii="Times New Roman" w:eastAsia="Times New Roman" w:hAnsi="Times New Roman" w:cs="Times New Roman"/>
          <w:sz w:val="24"/>
        </w:rPr>
      </w:pPr>
    </w:p>
    <w:p w:rsidR="003628BB" w:rsidRPr="00006D8E" w:rsidRDefault="00E666B2" w:rsidP="00635008">
      <w:pPr>
        <w:spacing w:after="0" w:line="240" w:lineRule="auto"/>
        <w:jc w:val="center"/>
        <w:outlineLvl w:val="1"/>
        <w:rPr>
          <w:rFonts w:ascii="Times New Roman" w:eastAsia="Times New Roman" w:hAnsi="Times New Roman"/>
          <w:b/>
          <w:bCs/>
          <w:sz w:val="24"/>
          <w:szCs w:val="36"/>
        </w:rPr>
      </w:pPr>
      <w:r w:rsidRPr="00006D8E">
        <w:rPr>
          <w:rFonts w:ascii="Times New Roman" w:eastAsia="Times New Roman" w:hAnsi="Times New Roman"/>
          <w:b/>
          <w:bCs/>
          <w:sz w:val="24"/>
          <w:szCs w:val="36"/>
        </w:rPr>
        <w:t>ГРАФИК РАБОТЫ КОНСУЛЬТАЦИОННО-МЕТОДИЧЕСКОГО ПУНКТА</w:t>
      </w:r>
      <w:r w:rsidRPr="00006D8E">
        <w:rPr>
          <w:rFonts w:ascii="Times New Roman" w:eastAsia="Times New Roman" w:hAnsi="Times New Roman"/>
          <w:b/>
          <w:bCs/>
          <w:sz w:val="24"/>
          <w:szCs w:val="36"/>
        </w:rPr>
        <w:br/>
        <w:t xml:space="preserve"> по работе с семьями,</w:t>
      </w:r>
      <w:r w:rsidRPr="00006D8E">
        <w:rPr>
          <w:rFonts w:ascii="Times New Roman" w:eastAsia="Times New Roman" w:hAnsi="Times New Roman"/>
          <w:b/>
          <w:bCs/>
          <w:sz w:val="24"/>
          <w:szCs w:val="36"/>
        </w:rPr>
        <w:br/>
        <w:t>дети которых не посещают детский сад</w:t>
      </w:r>
    </w:p>
    <w:tbl>
      <w:tblPr>
        <w:tblW w:w="10961"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9"/>
        <w:gridCol w:w="1371"/>
        <w:gridCol w:w="4649"/>
        <w:gridCol w:w="2862"/>
      </w:tblGrid>
      <w:tr w:rsidR="00E666B2" w:rsidRPr="0034277E" w:rsidTr="00635008">
        <w:trPr>
          <w:trHeight w:val="2156"/>
          <w:tblCellSpacing w:w="15" w:type="dxa"/>
          <w:jc w:val="center"/>
        </w:trPr>
        <w:tc>
          <w:tcPr>
            <w:tcW w:w="20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6B2" w:rsidRPr="00006D8E" w:rsidRDefault="00E666B2" w:rsidP="0025375D">
            <w:pPr>
              <w:spacing w:after="0" w:line="240" w:lineRule="auto"/>
              <w:jc w:val="center"/>
              <w:rPr>
                <w:rFonts w:ascii="Times New Roman" w:eastAsia="Times New Roman" w:hAnsi="Times New Roman"/>
                <w:sz w:val="24"/>
                <w:szCs w:val="28"/>
              </w:rPr>
            </w:pPr>
            <w:r w:rsidRPr="00006D8E">
              <w:rPr>
                <w:rFonts w:ascii="Times New Roman" w:eastAsia="Times New Roman" w:hAnsi="Times New Roman"/>
                <w:b/>
                <w:bCs/>
                <w:sz w:val="24"/>
                <w:szCs w:val="28"/>
              </w:rPr>
              <w:t>День недели</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6B2" w:rsidRPr="00006D8E" w:rsidRDefault="00E666B2" w:rsidP="0025375D">
            <w:pPr>
              <w:spacing w:after="0" w:line="240" w:lineRule="auto"/>
              <w:jc w:val="center"/>
              <w:rPr>
                <w:rFonts w:ascii="Times New Roman" w:eastAsia="Times New Roman" w:hAnsi="Times New Roman"/>
                <w:sz w:val="24"/>
                <w:szCs w:val="28"/>
              </w:rPr>
            </w:pPr>
            <w:r w:rsidRPr="00006D8E">
              <w:rPr>
                <w:rFonts w:ascii="Times New Roman" w:eastAsia="Times New Roman" w:hAnsi="Times New Roman"/>
                <w:b/>
                <w:bCs/>
                <w:sz w:val="24"/>
                <w:szCs w:val="28"/>
              </w:rPr>
              <w:t>Время работы</w:t>
            </w:r>
          </w:p>
        </w:tc>
        <w:tc>
          <w:tcPr>
            <w:tcW w:w="46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6B2" w:rsidRPr="00006D8E" w:rsidRDefault="00E666B2" w:rsidP="0025375D">
            <w:pPr>
              <w:spacing w:after="0" w:line="240" w:lineRule="auto"/>
              <w:jc w:val="center"/>
              <w:rPr>
                <w:rFonts w:ascii="Times New Roman" w:eastAsia="Times New Roman" w:hAnsi="Times New Roman"/>
                <w:sz w:val="24"/>
                <w:szCs w:val="28"/>
              </w:rPr>
            </w:pPr>
            <w:r w:rsidRPr="00006D8E">
              <w:rPr>
                <w:rFonts w:ascii="Times New Roman" w:eastAsia="Times New Roman" w:hAnsi="Times New Roman"/>
                <w:b/>
                <w:bCs/>
                <w:sz w:val="24"/>
                <w:szCs w:val="28"/>
              </w:rPr>
              <w:t>Форма работы</w:t>
            </w:r>
          </w:p>
        </w:tc>
        <w:tc>
          <w:tcPr>
            <w:tcW w:w="28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66B2" w:rsidRPr="00006D8E" w:rsidRDefault="00E666B2" w:rsidP="0025375D">
            <w:pPr>
              <w:spacing w:after="0" w:line="240" w:lineRule="auto"/>
              <w:jc w:val="center"/>
              <w:rPr>
                <w:rFonts w:ascii="Times New Roman" w:eastAsia="Times New Roman" w:hAnsi="Times New Roman"/>
                <w:sz w:val="24"/>
                <w:szCs w:val="28"/>
              </w:rPr>
            </w:pPr>
            <w:r w:rsidRPr="00006D8E">
              <w:rPr>
                <w:rFonts w:ascii="Times New Roman" w:eastAsia="Times New Roman" w:hAnsi="Times New Roman"/>
                <w:b/>
                <w:bCs/>
                <w:sz w:val="24"/>
                <w:szCs w:val="28"/>
              </w:rPr>
              <w:t>Должность ответственного работника ДОУ</w:t>
            </w:r>
          </w:p>
        </w:tc>
      </w:tr>
      <w:tr w:rsidR="00E666B2" w:rsidRPr="0034277E" w:rsidTr="00D746AE">
        <w:trPr>
          <w:trHeight w:val="1813"/>
          <w:tblCellSpacing w:w="15" w:type="dxa"/>
          <w:jc w:val="center"/>
        </w:trPr>
        <w:tc>
          <w:tcPr>
            <w:tcW w:w="20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6B2" w:rsidRPr="0034277E"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1-ая пятница </w:t>
            </w:r>
            <w:r w:rsidRPr="0034277E">
              <w:rPr>
                <w:rFonts w:ascii="Times New Roman" w:eastAsia="Times New Roman" w:hAnsi="Times New Roman"/>
                <w:sz w:val="28"/>
                <w:szCs w:val="28"/>
              </w:rPr>
              <w:t>месяца</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6B2" w:rsidRPr="0034277E"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10.00-11.00</w:t>
            </w:r>
          </w:p>
        </w:tc>
        <w:tc>
          <w:tcPr>
            <w:tcW w:w="4619" w:type="dxa"/>
            <w:vMerge w:val="restart"/>
            <w:tcBorders>
              <w:top w:val="outset" w:sz="6" w:space="0" w:color="auto"/>
              <w:left w:val="outset" w:sz="6" w:space="0" w:color="auto"/>
              <w:right w:val="outset" w:sz="6" w:space="0" w:color="auto"/>
            </w:tcBorders>
            <w:shd w:val="clear" w:color="auto" w:fill="auto"/>
            <w:vAlign w:val="center"/>
            <w:hideMark/>
          </w:tcPr>
          <w:p w:rsidR="00A437E5" w:rsidRDefault="00A437E5" w:rsidP="0025375D">
            <w:pPr>
              <w:spacing w:after="0" w:line="240" w:lineRule="auto"/>
              <w:rPr>
                <w:rFonts w:ascii="Times New Roman" w:eastAsia="Times New Roman" w:hAnsi="Times New Roman"/>
                <w:sz w:val="28"/>
                <w:szCs w:val="28"/>
              </w:rPr>
            </w:pPr>
          </w:p>
          <w:p w:rsidR="00A437E5" w:rsidRDefault="00A437E5" w:rsidP="0025375D">
            <w:pPr>
              <w:spacing w:after="0" w:line="240" w:lineRule="auto"/>
              <w:rPr>
                <w:rFonts w:ascii="Times New Roman" w:eastAsia="Times New Roman" w:hAnsi="Times New Roman"/>
                <w:sz w:val="28"/>
                <w:szCs w:val="28"/>
              </w:rPr>
            </w:pPr>
          </w:p>
          <w:p w:rsidR="00A437E5" w:rsidRDefault="00A437E5" w:rsidP="0025375D">
            <w:pPr>
              <w:spacing w:after="0" w:line="240" w:lineRule="auto"/>
              <w:rPr>
                <w:rFonts w:ascii="Times New Roman" w:eastAsia="Times New Roman" w:hAnsi="Times New Roman"/>
                <w:sz w:val="28"/>
                <w:szCs w:val="28"/>
              </w:rPr>
            </w:pPr>
          </w:p>
          <w:p w:rsidR="00E666B2" w:rsidRPr="0034277E"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34277E">
              <w:rPr>
                <w:rFonts w:ascii="Times New Roman" w:eastAsia="Times New Roman" w:hAnsi="Times New Roman"/>
                <w:sz w:val="28"/>
                <w:szCs w:val="28"/>
              </w:rPr>
              <w:t xml:space="preserve"> консультации для родителей, законных представителей </w:t>
            </w:r>
            <w:r w:rsidRPr="0034277E">
              <w:rPr>
                <w:rFonts w:ascii="Times New Roman" w:eastAsia="Times New Roman" w:hAnsi="Times New Roman"/>
                <w:sz w:val="28"/>
                <w:szCs w:val="28"/>
              </w:rPr>
              <w:lastRenderedPageBreak/>
              <w:t>(индивидуальная и подгрупповая)</w:t>
            </w:r>
          </w:p>
          <w:p w:rsidR="00E666B2" w:rsidRPr="0034277E"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о</w:t>
            </w:r>
            <w:r w:rsidRPr="0034277E">
              <w:rPr>
                <w:rFonts w:ascii="Times New Roman" w:eastAsia="Times New Roman" w:hAnsi="Times New Roman"/>
                <w:sz w:val="28"/>
                <w:szCs w:val="28"/>
              </w:rPr>
              <w:t>бучающие занятия для родителей, законных представителей</w:t>
            </w:r>
          </w:p>
          <w:p w:rsidR="00E666B2" w:rsidRPr="0034277E"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34277E">
              <w:rPr>
                <w:rFonts w:ascii="Times New Roman" w:eastAsia="Times New Roman" w:hAnsi="Times New Roman"/>
                <w:sz w:val="28"/>
                <w:szCs w:val="28"/>
              </w:rPr>
              <w:t>совместная деятельность с детьми (индивидуальная и подгрупповая)</w:t>
            </w:r>
          </w:p>
          <w:p w:rsidR="00E666B2" w:rsidRPr="0034277E"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34277E">
              <w:rPr>
                <w:rFonts w:ascii="Times New Roman" w:eastAsia="Times New Roman" w:hAnsi="Times New Roman"/>
                <w:sz w:val="28"/>
                <w:szCs w:val="28"/>
              </w:rPr>
              <w:t>семинары, лектории, трен</w:t>
            </w:r>
            <w:r>
              <w:rPr>
                <w:rFonts w:ascii="Times New Roman" w:eastAsia="Times New Roman" w:hAnsi="Times New Roman"/>
                <w:sz w:val="28"/>
                <w:szCs w:val="28"/>
              </w:rPr>
              <w:t>инги и др.</w:t>
            </w:r>
          </w:p>
        </w:tc>
        <w:tc>
          <w:tcPr>
            <w:tcW w:w="2817" w:type="dxa"/>
            <w:vMerge w:val="restart"/>
            <w:tcBorders>
              <w:top w:val="outset" w:sz="6" w:space="0" w:color="auto"/>
              <w:left w:val="outset" w:sz="6" w:space="0" w:color="auto"/>
              <w:right w:val="outset" w:sz="6" w:space="0" w:color="auto"/>
            </w:tcBorders>
            <w:shd w:val="clear" w:color="auto" w:fill="auto"/>
            <w:vAlign w:val="center"/>
            <w:hideMark/>
          </w:tcPr>
          <w:p w:rsidR="00E666B2" w:rsidRDefault="00E666B2" w:rsidP="0025375D">
            <w:pPr>
              <w:spacing w:after="0" w:line="240" w:lineRule="auto"/>
              <w:rPr>
                <w:rFonts w:ascii="Times New Roman" w:eastAsia="Times New Roman" w:hAnsi="Times New Roman"/>
                <w:sz w:val="28"/>
                <w:szCs w:val="28"/>
              </w:rPr>
            </w:pPr>
            <w:r w:rsidRPr="0034277E">
              <w:rPr>
                <w:rFonts w:ascii="Times New Roman" w:eastAsia="Times New Roman" w:hAnsi="Times New Roman"/>
                <w:sz w:val="28"/>
                <w:szCs w:val="28"/>
              </w:rPr>
              <w:lastRenderedPageBreak/>
              <w:t xml:space="preserve"> </w:t>
            </w:r>
            <w:r>
              <w:rPr>
                <w:rFonts w:ascii="Times New Roman" w:eastAsia="Times New Roman" w:hAnsi="Times New Roman"/>
                <w:sz w:val="28"/>
                <w:szCs w:val="28"/>
              </w:rPr>
              <w:t>Директор</w:t>
            </w:r>
          </w:p>
          <w:p w:rsidR="00E666B2" w:rsidRDefault="00635008"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Заместитель по УВР</w:t>
            </w:r>
          </w:p>
          <w:p w:rsidR="005C433F" w:rsidRDefault="00E666B2" w:rsidP="0025375D">
            <w:pPr>
              <w:spacing w:after="0" w:line="240" w:lineRule="auto"/>
              <w:rPr>
                <w:rFonts w:ascii="Times New Roman" w:eastAsia="Times New Roman" w:hAnsi="Times New Roman"/>
                <w:sz w:val="28"/>
                <w:szCs w:val="28"/>
              </w:rPr>
            </w:pPr>
            <w:r>
              <w:rPr>
                <w:rFonts w:ascii="Times New Roman" w:eastAsiaTheme="minorHAnsi" w:hAnsi="Times New Roman"/>
                <w:sz w:val="28"/>
                <w:szCs w:val="28"/>
              </w:rPr>
              <w:t>Старший воспитатель</w:t>
            </w:r>
            <w:r>
              <w:rPr>
                <w:rFonts w:ascii="Times New Roman" w:eastAsia="Times New Roman" w:hAnsi="Times New Roman"/>
                <w:sz w:val="28"/>
                <w:szCs w:val="28"/>
              </w:rPr>
              <w:t>.</w:t>
            </w:r>
          </w:p>
          <w:p w:rsidR="00E666B2" w:rsidRPr="005C433F" w:rsidRDefault="00E666B2" w:rsidP="0025375D">
            <w:pPr>
              <w:spacing w:after="0" w:line="240" w:lineRule="auto"/>
              <w:rPr>
                <w:rFonts w:ascii="Times New Roman" w:eastAsiaTheme="minorHAnsi" w:hAnsi="Times New Roman"/>
                <w:sz w:val="28"/>
                <w:szCs w:val="28"/>
              </w:rPr>
            </w:pPr>
            <w:r>
              <w:rPr>
                <w:rFonts w:ascii="Times New Roman" w:eastAsia="Times New Roman" w:hAnsi="Times New Roman"/>
                <w:sz w:val="28"/>
                <w:szCs w:val="28"/>
              </w:rPr>
              <w:t>медицинская сестра</w:t>
            </w:r>
          </w:p>
          <w:p w:rsidR="00E666B2"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Инструктор по </w:t>
            </w:r>
            <w:r>
              <w:rPr>
                <w:rFonts w:ascii="Times New Roman" w:eastAsia="Times New Roman" w:hAnsi="Times New Roman"/>
                <w:sz w:val="28"/>
                <w:szCs w:val="28"/>
              </w:rPr>
              <w:lastRenderedPageBreak/>
              <w:t>физической культуре</w:t>
            </w:r>
          </w:p>
          <w:p w:rsidR="00E666B2"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Музыкальный руководитель</w:t>
            </w:r>
          </w:p>
          <w:p w:rsidR="00E666B2" w:rsidRPr="0034277E"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Воспитатели</w:t>
            </w:r>
          </w:p>
        </w:tc>
      </w:tr>
      <w:tr w:rsidR="00E666B2" w:rsidRPr="0034277E" w:rsidTr="00635008">
        <w:trPr>
          <w:trHeight w:val="2156"/>
          <w:tblCellSpacing w:w="15" w:type="dxa"/>
          <w:jc w:val="center"/>
        </w:trPr>
        <w:tc>
          <w:tcPr>
            <w:tcW w:w="20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6B2" w:rsidRPr="0034277E"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2-ая  пятница  </w:t>
            </w:r>
            <w:r w:rsidRPr="0034277E">
              <w:rPr>
                <w:rFonts w:ascii="Times New Roman" w:eastAsia="Times New Roman" w:hAnsi="Times New Roman"/>
                <w:sz w:val="28"/>
                <w:szCs w:val="28"/>
              </w:rPr>
              <w:t>месяца</w:t>
            </w:r>
          </w:p>
        </w:tc>
        <w:tc>
          <w:tcPr>
            <w:tcW w:w="1341" w:type="dxa"/>
            <w:tcBorders>
              <w:top w:val="outset" w:sz="6" w:space="0" w:color="auto"/>
              <w:left w:val="outset" w:sz="6" w:space="0" w:color="auto"/>
              <w:bottom w:val="outset" w:sz="6" w:space="0" w:color="auto"/>
              <w:right w:val="outset" w:sz="6" w:space="0" w:color="auto"/>
            </w:tcBorders>
            <w:shd w:val="clear" w:color="auto" w:fill="auto"/>
            <w:hideMark/>
          </w:tcPr>
          <w:p w:rsidR="00E666B2" w:rsidRPr="00226291" w:rsidRDefault="00E666B2" w:rsidP="0025375D">
            <w:pPr>
              <w:spacing w:after="0" w:line="240" w:lineRule="auto"/>
              <w:rPr>
                <w:rFonts w:ascii="Times New Roman" w:eastAsia="Times New Roman" w:hAnsi="Times New Roman"/>
                <w:sz w:val="28"/>
                <w:szCs w:val="28"/>
              </w:rPr>
            </w:pPr>
            <w:r w:rsidRPr="00226291">
              <w:rPr>
                <w:rFonts w:ascii="Times New Roman" w:eastAsia="Times New Roman" w:hAnsi="Times New Roman"/>
                <w:sz w:val="28"/>
                <w:szCs w:val="28"/>
              </w:rPr>
              <w:t>10.00</w:t>
            </w:r>
          </w:p>
        </w:tc>
        <w:tc>
          <w:tcPr>
            <w:tcW w:w="4619" w:type="dxa"/>
            <w:vMerge/>
            <w:tcBorders>
              <w:left w:val="outset" w:sz="6" w:space="0" w:color="auto"/>
              <w:right w:val="outset" w:sz="6" w:space="0" w:color="auto"/>
            </w:tcBorders>
            <w:shd w:val="clear" w:color="auto" w:fill="auto"/>
            <w:vAlign w:val="center"/>
            <w:hideMark/>
          </w:tcPr>
          <w:p w:rsidR="00E666B2" w:rsidRPr="0034277E" w:rsidRDefault="00E666B2" w:rsidP="0025375D">
            <w:pPr>
              <w:spacing w:after="0" w:line="240" w:lineRule="auto"/>
              <w:rPr>
                <w:rFonts w:ascii="Times New Roman" w:eastAsia="Times New Roman" w:hAnsi="Times New Roman"/>
                <w:sz w:val="28"/>
                <w:szCs w:val="28"/>
              </w:rPr>
            </w:pPr>
          </w:p>
        </w:tc>
        <w:tc>
          <w:tcPr>
            <w:tcW w:w="2817" w:type="dxa"/>
            <w:vMerge/>
            <w:tcBorders>
              <w:left w:val="outset" w:sz="6" w:space="0" w:color="auto"/>
              <w:right w:val="outset" w:sz="6" w:space="0" w:color="auto"/>
            </w:tcBorders>
            <w:shd w:val="clear" w:color="auto" w:fill="auto"/>
            <w:vAlign w:val="center"/>
            <w:hideMark/>
          </w:tcPr>
          <w:p w:rsidR="00E666B2" w:rsidRPr="0034277E" w:rsidRDefault="00E666B2" w:rsidP="0025375D">
            <w:pPr>
              <w:spacing w:after="0" w:line="240" w:lineRule="auto"/>
              <w:rPr>
                <w:rFonts w:ascii="Times New Roman" w:eastAsia="Times New Roman" w:hAnsi="Times New Roman"/>
                <w:sz w:val="28"/>
                <w:szCs w:val="28"/>
              </w:rPr>
            </w:pPr>
          </w:p>
        </w:tc>
      </w:tr>
      <w:tr w:rsidR="00E666B2" w:rsidRPr="0034277E" w:rsidTr="00635008">
        <w:trPr>
          <w:trHeight w:val="1109"/>
          <w:tblCellSpacing w:w="15" w:type="dxa"/>
          <w:jc w:val="center"/>
        </w:trPr>
        <w:tc>
          <w:tcPr>
            <w:tcW w:w="20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6B2" w:rsidRPr="0034277E"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3-ая  пятница</w:t>
            </w:r>
            <w:r w:rsidRPr="0034277E">
              <w:rPr>
                <w:rFonts w:ascii="Times New Roman" w:eastAsia="Times New Roman" w:hAnsi="Times New Roman"/>
                <w:sz w:val="28"/>
                <w:szCs w:val="28"/>
              </w:rPr>
              <w:t xml:space="preserve"> месяца</w:t>
            </w:r>
          </w:p>
        </w:tc>
        <w:tc>
          <w:tcPr>
            <w:tcW w:w="1341" w:type="dxa"/>
            <w:tcBorders>
              <w:top w:val="outset" w:sz="6" w:space="0" w:color="auto"/>
              <w:left w:val="outset" w:sz="6" w:space="0" w:color="auto"/>
              <w:bottom w:val="outset" w:sz="6" w:space="0" w:color="auto"/>
              <w:right w:val="outset" w:sz="6" w:space="0" w:color="auto"/>
            </w:tcBorders>
            <w:shd w:val="clear" w:color="auto" w:fill="auto"/>
            <w:hideMark/>
          </w:tcPr>
          <w:p w:rsidR="00E666B2" w:rsidRPr="00226291" w:rsidRDefault="00E666B2" w:rsidP="0025375D">
            <w:pPr>
              <w:spacing w:after="0" w:line="240" w:lineRule="auto"/>
              <w:rPr>
                <w:rFonts w:ascii="Times New Roman" w:eastAsia="Times New Roman" w:hAnsi="Times New Roman"/>
                <w:sz w:val="28"/>
                <w:szCs w:val="28"/>
              </w:rPr>
            </w:pPr>
            <w:r w:rsidRPr="00226291">
              <w:rPr>
                <w:rFonts w:ascii="Times New Roman" w:eastAsia="Times New Roman" w:hAnsi="Times New Roman"/>
                <w:sz w:val="28"/>
                <w:szCs w:val="28"/>
              </w:rPr>
              <w:t>10.00</w:t>
            </w:r>
          </w:p>
        </w:tc>
        <w:tc>
          <w:tcPr>
            <w:tcW w:w="4619" w:type="dxa"/>
            <w:vMerge/>
            <w:tcBorders>
              <w:left w:val="outset" w:sz="6" w:space="0" w:color="auto"/>
              <w:right w:val="outset" w:sz="6" w:space="0" w:color="auto"/>
            </w:tcBorders>
            <w:shd w:val="clear" w:color="auto" w:fill="auto"/>
            <w:vAlign w:val="center"/>
            <w:hideMark/>
          </w:tcPr>
          <w:p w:rsidR="00E666B2" w:rsidRPr="0034277E" w:rsidRDefault="00E666B2" w:rsidP="0025375D">
            <w:pPr>
              <w:spacing w:after="0" w:line="240" w:lineRule="auto"/>
              <w:rPr>
                <w:rFonts w:ascii="Times New Roman" w:eastAsia="Times New Roman" w:hAnsi="Times New Roman"/>
                <w:sz w:val="28"/>
                <w:szCs w:val="28"/>
              </w:rPr>
            </w:pPr>
          </w:p>
        </w:tc>
        <w:tc>
          <w:tcPr>
            <w:tcW w:w="2817" w:type="dxa"/>
            <w:vMerge/>
            <w:tcBorders>
              <w:left w:val="outset" w:sz="6" w:space="0" w:color="auto"/>
              <w:right w:val="outset" w:sz="6" w:space="0" w:color="auto"/>
            </w:tcBorders>
            <w:shd w:val="clear" w:color="auto" w:fill="auto"/>
            <w:vAlign w:val="center"/>
            <w:hideMark/>
          </w:tcPr>
          <w:p w:rsidR="00E666B2" w:rsidRPr="0034277E" w:rsidRDefault="00E666B2" w:rsidP="0025375D">
            <w:pPr>
              <w:spacing w:after="0" w:line="240" w:lineRule="auto"/>
              <w:rPr>
                <w:rFonts w:ascii="Times New Roman" w:eastAsia="Times New Roman" w:hAnsi="Times New Roman"/>
                <w:sz w:val="28"/>
                <w:szCs w:val="28"/>
              </w:rPr>
            </w:pPr>
          </w:p>
        </w:tc>
      </w:tr>
      <w:tr w:rsidR="00E666B2" w:rsidRPr="0034277E" w:rsidTr="00635008">
        <w:trPr>
          <w:trHeight w:val="1046"/>
          <w:tblCellSpacing w:w="15" w:type="dxa"/>
          <w:jc w:val="center"/>
        </w:trPr>
        <w:tc>
          <w:tcPr>
            <w:tcW w:w="20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6B2" w:rsidRPr="0034277E" w:rsidRDefault="00E666B2" w:rsidP="0025375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4-ая  пятница </w:t>
            </w:r>
            <w:r w:rsidRPr="0034277E">
              <w:rPr>
                <w:rFonts w:ascii="Times New Roman" w:eastAsia="Times New Roman" w:hAnsi="Times New Roman"/>
                <w:sz w:val="28"/>
                <w:szCs w:val="28"/>
              </w:rPr>
              <w:t xml:space="preserve"> месяца</w:t>
            </w:r>
          </w:p>
        </w:tc>
        <w:tc>
          <w:tcPr>
            <w:tcW w:w="1341" w:type="dxa"/>
            <w:tcBorders>
              <w:top w:val="outset" w:sz="6" w:space="0" w:color="auto"/>
              <w:left w:val="outset" w:sz="6" w:space="0" w:color="auto"/>
              <w:bottom w:val="outset" w:sz="6" w:space="0" w:color="auto"/>
              <w:right w:val="outset" w:sz="6" w:space="0" w:color="auto"/>
            </w:tcBorders>
            <w:shd w:val="clear" w:color="auto" w:fill="auto"/>
            <w:hideMark/>
          </w:tcPr>
          <w:p w:rsidR="00E666B2" w:rsidRPr="00226291" w:rsidRDefault="00E666B2" w:rsidP="0025375D">
            <w:pPr>
              <w:spacing w:after="0" w:line="240" w:lineRule="auto"/>
              <w:rPr>
                <w:rFonts w:ascii="Times New Roman" w:eastAsia="Times New Roman" w:hAnsi="Times New Roman"/>
                <w:sz w:val="28"/>
                <w:szCs w:val="28"/>
              </w:rPr>
            </w:pPr>
            <w:r w:rsidRPr="00226291">
              <w:rPr>
                <w:rFonts w:ascii="Times New Roman" w:eastAsia="Times New Roman" w:hAnsi="Times New Roman"/>
                <w:sz w:val="28"/>
                <w:szCs w:val="28"/>
              </w:rPr>
              <w:t>10.00</w:t>
            </w:r>
          </w:p>
        </w:tc>
        <w:tc>
          <w:tcPr>
            <w:tcW w:w="4619" w:type="dxa"/>
            <w:vMerge/>
            <w:tcBorders>
              <w:left w:val="outset" w:sz="6" w:space="0" w:color="auto"/>
              <w:bottom w:val="outset" w:sz="6" w:space="0" w:color="auto"/>
              <w:right w:val="outset" w:sz="6" w:space="0" w:color="auto"/>
            </w:tcBorders>
            <w:shd w:val="clear" w:color="auto" w:fill="auto"/>
            <w:vAlign w:val="center"/>
            <w:hideMark/>
          </w:tcPr>
          <w:p w:rsidR="00E666B2" w:rsidRPr="0034277E" w:rsidRDefault="00E666B2" w:rsidP="0025375D">
            <w:pPr>
              <w:spacing w:after="0" w:line="240" w:lineRule="auto"/>
              <w:rPr>
                <w:rFonts w:ascii="Times New Roman" w:eastAsia="Times New Roman" w:hAnsi="Times New Roman"/>
                <w:sz w:val="28"/>
                <w:szCs w:val="28"/>
              </w:rPr>
            </w:pPr>
          </w:p>
        </w:tc>
        <w:tc>
          <w:tcPr>
            <w:tcW w:w="2817" w:type="dxa"/>
            <w:vMerge/>
            <w:tcBorders>
              <w:left w:val="outset" w:sz="6" w:space="0" w:color="auto"/>
              <w:bottom w:val="outset" w:sz="6" w:space="0" w:color="auto"/>
              <w:right w:val="outset" w:sz="6" w:space="0" w:color="auto"/>
            </w:tcBorders>
            <w:shd w:val="clear" w:color="auto" w:fill="auto"/>
            <w:hideMark/>
          </w:tcPr>
          <w:p w:rsidR="00E666B2" w:rsidRPr="0034277E" w:rsidRDefault="00E666B2" w:rsidP="0025375D">
            <w:pPr>
              <w:spacing w:after="0" w:line="240" w:lineRule="auto"/>
              <w:rPr>
                <w:rFonts w:ascii="Times New Roman" w:eastAsia="Times New Roman" w:hAnsi="Times New Roman"/>
                <w:sz w:val="28"/>
                <w:szCs w:val="28"/>
              </w:rPr>
            </w:pPr>
          </w:p>
        </w:tc>
      </w:tr>
    </w:tbl>
    <w:p w:rsidR="00E666B2" w:rsidRDefault="00E666B2" w:rsidP="00E666B2">
      <w:pPr>
        <w:spacing w:after="0" w:line="240" w:lineRule="auto"/>
        <w:rPr>
          <w:rFonts w:ascii="Times New Roman" w:eastAsia="Times New Roman" w:hAnsi="Times New Roman"/>
          <w:b/>
          <w:bCs/>
          <w:sz w:val="27"/>
          <w:szCs w:val="27"/>
        </w:rPr>
      </w:pPr>
    </w:p>
    <w:p w:rsidR="0097092B" w:rsidRPr="0097092B" w:rsidRDefault="0097092B" w:rsidP="003317FF">
      <w:pPr>
        <w:spacing w:after="0" w:line="240" w:lineRule="auto"/>
        <w:rPr>
          <w:rFonts w:ascii="Times New Roman" w:eastAsiaTheme="minorHAnsi" w:hAnsi="Times New Roman" w:cs="Times New Roman"/>
          <w:b/>
          <w:sz w:val="28"/>
          <w:lang w:eastAsia="en-US"/>
        </w:rPr>
      </w:pPr>
    </w:p>
    <w:p w:rsidR="003317FF" w:rsidRDefault="003317FF" w:rsidP="00794F2A">
      <w:pPr>
        <w:tabs>
          <w:tab w:val="left" w:pos="1965"/>
        </w:tabs>
        <w:jc w:val="right"/>
        <w:rPr>
          <w:rFonts w:ascii="Arial" w:hAnsi="Arial" w:cs="Arial"/>
        </w:rPr>
      </w:pPr>
    </w:p>
    <w:p w:rsidR="002A47F5" w:rsidRDefault="002A47F5" w:rsidP="00794F2A">
      <w:pPr>
        <w:tabs>
          <w:tab w:val="left" w:pos="1965"/>
        </w:tabs>
        <w:jc w:val="right"/>
        <w:rPr>
          <w:rFonts w:ascii="Arial" w:hAnsi="Arial" w:cs="Arial"/>
        </w:rPr>
      </w:pPr>
    </w:p>
    <w:p w:rsidR="002A47F5" w:rsidRDefault="002A47F5" w:rsidP="00794F2A">
      <w:pPr>
        <w:tabs>
          <w:tab w:val="left" w:pos="1965"/>
        </w:tabs>
        <w:jc w:val="right"/>
        <w:rPr>
          <w:rFonts w:ascii="Arial" w:hAnsi="Arial" w:cs="Arial"/>
        </w:rPr>
      </w:pPr>
    </w:p>
    <w:p w:rsidR="002A47F5" w:rsidRDefault="002A47F5" w:rsidP="00794F2A">
      <w:pPr>
        <w:tabs>
          <w:tab w:val="left" w:pos="1965"/>
        </w:tabs>
        <w:jc w:val="right"/>
        <w:rPr>
          <w:rFonts w:ascii="Arial" w:hAnsi="Arial" w:cs="Arial"/>
        </w:rPr>
      </w:pPr>
    </w:p>
    <w:p w:rsidR="002A47F5" w:rsidRDefault="002A47F5" w:rsidP="00794F2A">
      <w:pPr>
        <w:tabs>
          <w:tab w:val="left" w:pos="1965"/>
        </w:tabs>
        <w:jc w:val="right"/>
        <w:rPr>
          <w:rFonts w:ascii="Arial" w:hAnsi="Arial" w:cs="Arial"/>
        </w:rPr>
      </w:pPr>
    </w:p>
    <w:p w:rsidR="002A47F5" w:rsidRDefault="002A47F5" w:rsidP="00794F2A">
      <w:pPr>
        <w:tabs>
          <w:tab w:val="left" w:pos="1965"/>
        </w:tabs>
        <w:jc w:val="right"/>
        <w:rPr>
          <w:rFonts w:ascii="Arial" w:hAnsi="Arial" w:cs="Arial"/>
        </w:rPr>
      </w:pPr>
    </w:p>
    <w:p w:rsidR="002A47F5" w:rsidRDefault="002A47F5" w:rsidP="00794F2A">
      <w:pPr>
        <w:tabs>
          <w:tab w:val="left" w:pos="1965"/>
        </w:tabs>
        <w:jc w:val="right"/>
        <w:rPr>
          <w:rFonts w:ascii="Arial" w:hAnsi="Arial" w:cs="Arial"/>
        </w:rPr>
      </w:pPr>
    </w:p>
    <w:p w:rsidR="002A47F5" w:rsidRDefault="002A47F5" w:rsidP="00794F2A">
      <w:pPr>
        <w:tabs>
          <w:tab w:val="left" w:pos="1965"/>
        </w:tabs>
        <w:jc w:val="right"/>
        <w:rPr>
          <w:rFonts w:ascii="Arial" w:hAnsi="Arial" w:cs="Arial"/>
        </w:rPr>
      </w:pPr>
    </w:p>
    <w:p w:rsidR="002A47F5" w:rsidRDefault="002A47F5" w:rsidP="00794F2A">
      <w:pPr>
        <w:tabs>
          <w:tab w:val="left" w:pos="1965"/>
        </w:tabs>
        <w:jc w:val="right"/>
        <w:rPr>
          <w:rFonts w:ascii="Arial" w:hAnsi="Arial" w:cs="Arial"/>
        </w:rPr>
      </w:pPr>
    </w:p>
    <w:p w:rsidR="002A47F5" w:rsidRDefault="002A47F5" w:rsidP="00794F2A">
      <w:pPr>
        <w:tabs>
          <w:tab w:val="left" w:pos="1965"/>
        </w:tabs>
        <w:jc w:val="right"/>
        <w:rPr>
          <w:rFonts w:ascii="Arial" w:hAnsi="Arial" w:cs="Arial"/>
        </w:rPr>
      </w:pPr>
    </w:p>
    <w:p w:rsidR="002A47F5" w:rsidRDefault="002A47F5" w:rsidP="00794F2A">
      <w:pPr>
        <w:tabs>
          <w:tab w:val="left" w:pos="1965"/>
        </w:tabs>
        <w:jc w:val="right"/>
        <w:rPr>
          <w:rFonts w:ascii="Arial" w:hAnsi="Arial" w:cs="Arial"/>
        </w:rPr>
      </w:pPr>
    </w:p>
    <w:p w:rsidR="002A47F5" w:rsidRDefault="002A47F5" w:rsidP="00794F2A">
      <w:pPr>
        <w:tabs>
          <w:tab w:val="left" w:pos="1965"/>
        </w:tabs>
        <w:jc w:val="right"/>
        <w:rPr>
          <w:rFonts w:ascii="Arial" w:hAnsi="Arial" w:cs="Arial"/>
        </w:rPr>
      </w:pPr>
    </w:p>
    <w:p w:rsidR="002A47F5" w:rsidRDefault="002A47F5" w:rsidP="00794F2A">
      <w:pPr>
        <w:tabs>
          <w:tab w:val="left" w:pos="1965"/>
        </w:tabs>
        <w:jc w:val="right"/>
        <w:rPr>
          <w:rFonts w:ascii="Arial" w:hAnsi="Arial" w:cs="Arial"/>
        </w:rPr>
      </w:pPr>
    </w:p>
    <w:p w:rsidR="002A47F5" w:rsidRDefault="002A47F5" w:rsidP="00794F2A">
      <w:pPr>
        <w:tabs>
          <w:tab w:val="left" w:pos="1965"/>
        </w:tabs>
        <w:jc w:val="right"/>
        <w:rPr>
          <w:rFonts w:ascii="Arial" w:hAnsi="Arial" w:cs="Arial"/>
        </w:rPr>
      </w:pPr>
    </w:p>
    <w:p w:rsidR="002A47F5" w:rsidRDefault="002A47F5" w:rsidP="00794F2A">
      <w:pPr>
        <w:tabs>
          <w:tab w:val="left" w:pos="1965"/>
        </w:tabs>
        <w:jc w:val="right"/>
        <w:rPr>
          <w:rFonts w:ascii="Arial" w:hAnsi="Arial" w:cs="Arial"/>
        </w:rPr>
      </w:pPr>
    </w:p>
    <w:p w:rsidR="002A47F5" w:rsidRDefault="002A47F5" w:rsidP="00794F2A">
      <w:pPr>
        <w:tabs>
          <w:tab w:val="left" w:pos="1965"/>
        </w:tabs>
        <w:jc w:val="right"/>
        <w:rPr>
          <w:rFonts w:ascii="Arial" w:hAnsi="Arial" w:cs="Arial"/>
        </w:rPr>
      </w:pPr>
    </w:p>
    <w:p w:rsidR="002A47F5" w:rsidRDefault="002A47F5" w:rsidP="00794F2A">
      <w:pPr>
        <w:tabs>
          <w:tab w:val="left" w:pos="1965"/>
        </w:tabs>
        <w:jc w:val="right"/>
        <w:rPr>
          <w:rFonts w:ascii="Arial" w:hAnsi="Arial" w:cs="Arial"/>
        </w:rPr>
      </w:pPr>
    </w:p>
    <w:p w:rsidR="003317FF" w:rsidRDefault="003317FF" w:rsidP="00794F2A">
      <w:pPr>
        <w:tabs>
          <w:tab w:val="left" w:pos="1965"/>
        </w:tabs>
        <w:jc w:val="right"/>
        <w:rPr>
          <w:rFonts w:ascii="Arial" w:hAnsi="Arial" w:cs="Arial"/>
        </w:rPr>
      </w:pPr>
    </w:p>
    <w:p w:rsidR="003317FF" w:rsidRDefault="003317FF" w:rsidP="00B72AD2">
      <w:pPr>
        <w:tabs>
          <w:tab w:val="left" w:pos="1965"/>
        </w:tabs>
        <w:rPr>
          <w:rFonts w:ascii="Arial" w:hAnsi="Arial" w:cs="Arial"/>
        </w:rPr>
      </w:pPr>
    </w:p>
    <w:p w:rsidR="00E666B2" w:rsidRDefault="00794F2A" w:rsidP="00794F2A">
      <w:pPr>
        <w:tabs>
          <w:tab w:val="left" w:pos="1965"/>
        </w:tabs>
        <w:jc w:val="right"/>
        <w:rPr>
          <w:rFonts w:ascii="Arial" w:hAnsi="Arial" w:cs="Arial"/>
        </w:rPr>
      </w:pPr>
      <w:r>
        <w:rPr>
          <w:rFonts w:ascii="Arial" w:hAnsi="Arial" w:cs="Arial"/>
        </w:rPr>
        <w:lastRenderedPageBreak/>
        <w:t>Приложение 1</w:t>
      </w:r>
    </w:p>
    <w:p w:rsidR="00725F25" w:rsidRDefault="00725F25" w:rsidP="00BE1CE8">
      <w:pPr>
        <w:tabs>
          <w:tab w:val="left" w:pos="1965"/>
        </w:tabs>
        <w:rPr>
          <w:rFonts w:ascii="Arial" w:hAnsi="Arial" w:cs="Arial"/>
        </w:rPr>
      </w:pPr>
    </w:p>
    <w:p w:rsidR="0012444C" w:rsidRPr="0012444C" w:rsidRDefault="0012444C" w:rsidP="0012444C">
      <w:pPr>
        <w:spacing w:before="100" w:after="100" w:line="240" w:lineRule="auto"/>
        <w:jc w:val="center"/>
        <w:rPr>
          <w:rFonts w:ascii="Times New Roman" w:eastAsia="Times New Roman" w:hAnsi="Times New Roman" w:cs="Times New Roman"/>
          <w:b/>
          <w:sz w:val="24"/>
          <w:szCs w:val="26"/>
        </w:rPr>
      </w:pPr>
      <w:r w:rsidRPr="0012444C">
        <w:rPr>
          <w:rFonts w:ascii="Times New Roman" w:eastAsia="Times New Roman" w:hAnsi="Times New Roman" w:cs="Times New Roman"/>
          <w:b/>
          <w:sz w:val="24"/>
          <w:szCs w:val="26"/>
        </w:rPr>
        <w:t>11.1. Годовой план Филиала МАУ ДО «Сорокинский центр развития ребёнка- детский сад №1» -«Сорокинский центр развития ребёнка- детский сад №2»</w:t>
      </w:r>
    </w:p>
    <w:p w:rsidR="005056F6" w:rsidRPr="005056F6" w:rsidRDefault="005056F6" w:rsidP="005056F6">
      <w:pPr>
        <w:spacing w:after="0" w:line="240" w:lineRule="auto"/>
        <w:rPr>
          <w:rFonts w:ascii="Times New Roman" w:eastAsia="Times New Roman" w:hAnsi="Times New Roman" w:cs="Times New Roman"/>
          <w:sz w:val="28"/>
          <w:szCs w:val="28"/>
        </w:rPr>
      </w:pPr>
    </w:p>
    <w:p w:rsidR="005056F6" w:rsidRDefault="005056F6" w:rsidP="005056F6">
      <w:pPr>
        <w:spacing w:after="0" w:line="240" w:lineRule="auto"/>
        <w:rPr>
          <w:rFonts w:ascii="Times New Roman" w:eastAsia="Times New Roman" w:hAnsi="Times New Roman" w:cs="Times New Roman"/>
          <w:b/>
          <w:sz w:val="28"/>
          <w:szCs w:val="28"/>
        </w:rPr>
      </w:pPr>
      <w:r w:rsidRPr="005056F6">
        <w:rPr>
          <w:rFonts w:ascii="Times New Roman" w:eastAsia="Times New Roman" w:hAnsi="Times New Roman" w:cs="Times New Roman"/>
          <w:b/>
          <w:sz w:val="28"/>
          <w:szCs w:val="28"/>
        </w:rPr>
        <w:t xml:space="preserve">                                                            </w:t>
      </w:r>
    </w:p>
    <w:p w:rsidR="005056F6" w:rsidRDefault="005056F6" w:rsidP="005056F6">
      <w:pPr>
        <w:spacing w:after="0" w:line="240" w:lineRule="auto"/>
        <w:rPr>
          <w:rFonts w:ascii="Times New Roman" w:eastAsia="Times New Roman" w:hAnsi="Times New Roman" w:cs="Times New Roman"/>
          <w:b/>
          <w:sz w:val="28"/>
          <w:szCs w:val="28"/>
        </w:rPr>
      </w:pPr>
    </w:p>
    <w:p w:rsidR="005056F6" w:rsidRDefault="005056F6" w:rsidP="005056F6">
      <w:pPr>
        <w:spacing w:after="0" w:line="240" w:lineRule="auto"/>
        <w:rPr>
          <w:rFonts w:ascii="Times New Roman" w:eastAsia="Times New Roman" w:hAnsi="Times New Roman" w:cs="Times New Roman"/>
          <w:b/>
          <w:sz w:val="28"/>
          <w:szCs w:val="28"/>
        </w:rPr>
      </w:pPr>
    </w:p>
    <w:p w:rsidR="005056F6" w:rsidRDefault="005056F6" w:rsidP="005056F6">
      <w:pPr>
        <w:spacing w:after="0" w:line="240" w:lineRule="auto"/>
        <w:rPr>
          <w:rFonts w:ascii="Times New Roman" w:eastAsia="Times New Roman" w:hAnsi="Times New Roman" w:cs="Times New Roman"/>
          <w:b/>
          <w:sz w:val="28"/>
          <w:szCs w:val="28"/>
        </w:rPr>
      </w:pPr>
    </w:p>
    <w:p w:rsidR="005056F6" w:rsidRDefault="005056F6" w:rsidP="005056F6">
      <w:pPr>
        <w:spacing w:after="0" w:line="240" w:lineRule="auto"/>
        <w:rPr>
          <w:rFonts w:ascii="Times New Roman" w:eastAsia="Times New Roman" w:hAnsi="Times New Roman" w:cs="Times New Roman"/>
          <w:b/>
          <w:sz w:val="28"/>
          <w:szCs w:val="28"/>
        </w:rPr>
      </w:pPr>
    </w:p>
    <w:p w:rsidR="005056F6" w:rsidRDefault="005056F6" w:rsidP="005056F6">
      <w:pPr>
        <w:spacing w:after="0" w:line="240" w:lineRule="auto"/>
        <w:rPr>
          <w:rFonts w:ascii="Times New Roman" w:eastAsia="Times New Roman" w:hAnsi="Times New Roman" w:cs="Times New Roman"/>
          <w:b/>
          <w:sz w:val="28"/>
          <w:szCs w:val="28"/>
        </w:rPr>
      </w:pPr>
    </w:p>
    <w:p w:rsidR="005056F6" w:rsidRDefault="005056F6" w:rsidP="005056F6">
      <w:pPr>
        <w:spacing w:after="0" w:line="240" w:lineRule="auto"/>
        <w:rPr>
          <w:rFonts w:ascii="Times New Roman" w:eastAsia="Times New Roman" w:hAnsi="Times New Roman" w:cs="Times New Roman"/>
          <w:b/>
          <w:sz w:val="28"/>
          <w:szCs w:val="28"/>
        </w:rPr>
      </w:pPr>
    </w:p>
    <w:p w:rsidR="005056F6" w:rsidRDefault="005056F6" w:rsidP="005056F6">
      <w:pPr>
        <w:spacing w:after="0" w:line="240" w:lineRule="auto"/>
        <w:rPr>
          <w:rFonts w:ascii="Times New Roman" w:eastAsia="Times New Roman" w:hAnsi="Times New Roman" w:cs="Times New Roman"/>
          <w:b/>
          <w:sz w:val="28"/>
          <w:szCs w:val="28"/>
        </w:rPr>
      </w:pPr>
    </w:p>
    <w:p w:rsidR="005056F6" w:rsidRPr="005056F6" w:rsidRDefault="005056F6" w:rsidP="005056F6">
      <w:pPr>
        <w:spacing w:after="0" w:line="240" w:lineRule="auto"/>
        <w:rPr>
          <w:rFonts w:ascii="Times New Roman" w:eastAsia="Times New Roman" w:hAnsi="Times New Roman" w:cs="Times New Roman"/>
          <w:b/>
          <w:sz w:val="28"/>
          <w:szCs w:val="28"/>
        </w:rPr>
      </w:pPr>
      <w:r w:rsidRPr="005056F6">
        <w:rPr>
          <w:rFonts w:ascii="Times New Roman" w:eastAsia="Times New Roman" w:hAnsi="Times New Roman" w:cs="Times New Roman"/>
          <w:b/>
          <w:sz w:val="28"/>
          <w:szCs w:val="28"/>
        </w:rPr>
        <w:t xml:space="preserve">                                                           </w:t>
      </w:r>
    </w:p>
    <w:p w:rsidR="005056F6" w:rsidRPr="005056F6" w:rsidRDefault="005056F6" w:rsidP="005056F6">
      <w:pPr>
        <w:spacing w:after="0" w:line="240" w:lineRule="auto"/>
        <w:rPr>
          <w:rFonts w:ascii="Times New Roman" w:eastAsia="Times New Roman" w:hAnsi="Times New Roman" w:cs="Times New Roman"/>
          <w:b/>
          <w:sz w:val="44"/>
          <w:szCs w:val="44"/>
        </w:rPr>
      </w:pPr>
      <w:r w:rsidRPr="005056F6">
        <w:rPr>
          <w:rFonts w:ascii="Times New Roman" w:eastAsia="Times New Roman" w:hAnsi="Times New Roman" w:cs="Times New Roman"/>
          <w:b/>
          <w:sz w:val="44"/>
          <w:szCs w:val="44"/>
        </w:rPr>
        <w:t xml:space="preserve">                                Годовой план</w:t>
      </w:r>
    </w:p>
    <w:p w:rsidR="005056F6" w:rsidRPr="005056F6" w:rsidRDefault="005056F6" w:rsidP="005056F6">
      <w:pPr>
        <w:spacing w:after="0" w:line="240" w:lineRule="auto"/>
        <w:jc w:val="center"/>
        <w:rPr>
          <w:rFonts w:ascii="Times New Roman" w:eastAsia="Times New Roman" w:hAnsi="Times New Roman" w:cs="Times New Roman"/>
          <w:b/>
          <w:sz w:val="44"/>
          <w:szCs w:val="44"/>
        </w:rPr>
      </w:pPr>
      <w:r w:rsidRPr="005056F6">
        <w:rPr>
          <w:rFonts w:ascii="Times New Roman" w:eastAsia="Times New Roman" w:hAnsi="Times New Roman" w:cs="Times New Roman"/>
          <w:b/>
          <w:sz w:val="44"/>
          <w:szCs w:val="44"/>
        </w:rPr>
        <w:t>филиала муниципального автономного учреждения дошкольного образования "Сорокинский центр развития ребенка- детский сад №1"-"Сорокинский центр развития ребенка -детский сад №2"</w:t>
      </w:r>
    </w:p>
    <w:p w:rsidR="005056F6" w:rsidRPr="005056F6" w:rsidRDefault="00B72AD2" w:rsidP="005056F6">
      <w:pPr>
        <w:spacing w:after="0" w:line="240" w:lineRule="auto"/>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w:t>
      </w:r>
      <w:r w:rsidR="002A47F5">
        <w:rPr>
          <w:rFonts w:ascii="Times New Roman" w:eastAsia="Times New Roman" w:hAnsi="Times New Roman" w:cs="Times New Roman"/>
          <w:b/>
          <w:sz w:val="44"/>
          <w:szCs w:val="44"/>
        </w:rPr>
        <w:t>на 2019 -2020</w:t>
      </w:r>
      <w:r w:rsidR="005056F6" w:rsidRPr="005056F6">
        <w:rPr>
          <w:rFonts w:ascii="Times New Roman" w:eastAsia="Times New Roman" w:hAnsi="Times New Roman" w:cs="Times New Roman"/>
          <w:b/>
          <w:sz w:val="44"/>
          <w:szCs w:val="44"/>
        </w:rPr>
        <w:t>учебный год.</w:t>
      </w:r>
    </w:p>
    <w:p w:rsidR="005056F6" w:rsidRPr="005056F6" w:rsidRDefault="005056F6" w:rsidP="005056F6">
      <w:pPr>
        <w:spacing w:after="0" w:line="240" w:lineRule="auto"/>
        <w:rPr>
          <w:rFonts w:ascii="Times New Roman" w:eastAsia="Times New Roman" w:hAnsi="Times New Roman" w:cs="Times New Roman"/>
          <w:b/>
          <w:sz w:val="28"/>
          <w:szCs w:val="28"/>
        </w:rPr>
      </w:pPr>
    </w:p>
    <w:p w:rsidR="005056F6" w:rsidRPr="005056F6" w:rsidRDefault="005056F6" w:rsidP="005056F6">
      <w:pPr>
        <w:spacing w:after="0" w:line="240" w:lineRule="auto"/>
        <w:ind w:right="126"/>
        <w:rPr>
          <w:rFonts w:ascii="Times New Roman" w:eastAsia="Times New Roman" w:hAnsi="Times New Roman" w:cs="Times New Roman"/>
          <w:b/>
          <w:sz w:val="24"/>
          <w:szCs w:val="24"/>
        </w:rPr>
      </w:pPr>
      <w:r w:rsidRPr="005056F6">
        <w:rPr>
          <w:rFonts w:ascii="Times New Roman" w:eastAsia="Times New Roman" w:hAnsi="Times New Roman" w:cs="Times New Roman"/>
          <w:b/>
          <w:sz w:val="28"/>
          <w:szCs w:val="28"/>
        </w:rPr>
        <w:t xml:space="preserve">                                      </w:t>
      </w:r>
    </w:p>
    <w:p w:rsidR="005056F6" w:rsidRPr="005056F6" w:rsidRDefault="005056F6" w:rsidP="005056F6">
      <w:pPr>
        <w:spacing w:after="0" w:line="240" w:lineRule="auto"/>
        <w:rPr>
          <w:rFonts w:ascii="Times New Roman" w:eastAsia="Times New Roman" w:hAnsi="Times New Roman" w:cs="Times New Roman"/>
          <w:b/>
          <w:sz w:val="40"/>
          <w:szCs w:val="40"/>
        </w:rPr>
      </w:pPr>
    </w:p>
    <w:p w:rsidR="005056F6" w:rsidRPr="005056F6" w:rsidRDefault="005056F6" w:rsidP="005056F6">
      <w:pPr>
        <w:spacing w:after="0" w:line="240" w:lineRule="auto"/>
        <w:rPr>
          <w:rFonts w:ascii="Times New Roman" w:eastAsia="Times New Roman" w:hAnsi="Times New Roman" w:cs="Times New Roman"/>
          <w:b/>
          <w:sz w:val="24"/>
          <w:szCs w:val="24"/>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jc w:val="center"/>
        <w:rPr>
          <w:rFonts w:ascii="Times New Roman" w:eastAsia="Times New Roman" w:hAnsi="Times New Roman" w:cs="Times New Roman"/>
          <w:b/>
          <w:bCs/>
          <w:sz w:val="28"/>
          <w:szCs w:val="28"/>
        </w:rPr>
      </w:pPr>
    </w:p>
    <w:p w:rsidR="005056F6" w:rsidRDefault="005056F6" w:rsidP="005056F6">
      <w:pPr>
        <w:spacing w:after="0" w:line="240" w:lineRule="auto"/>
        <w:jc w:val="center"/>
        <w:rPr>
          <w:rFonts w:ascii="Times New Roman" w:eastAsia="Times New Roman" w:hAnsi="Times New Roman" w:cs="Times New Roman"/>
          <w:b/>
          <w:bCs/>
          <w:sz w:val="28"/>
          <w:szCs w:val="28"/>
        </w:rPr>
      </w:pPr>
    </w:p>
    <w:p w:rsidR="00B81096" w:rsidRDefault="00B81096" w:rsidP="005056F6">
      <w:pPr>
        <w:spacing w:after="0" w:line="240" w:lineRule="auto"/>
        <w:jc w:val="center"/>
        <w:rPr>
          <w:rFonts w:ascii="Times New Roman" w:eastAsia="Times New Roman" w:hAnsi="Times New Roman" w:cs="Times New Roman"/>
          <w:b/>
          <w:bCs/>
          <w:sz w:val="28"/>
          <w:szCs w:val="28"/>
        </w:rPr>
      </w:pPr>
    </w:p>
    <w:p w:rsidR="00B81096" w:rsidRPr="005056F6" w:rsidRDefault="00B81096" w:rsidP="005056F6">
      <w:pPr>
        <w:spacing w:after="0" w:line="240" w:lineRule="auto"/>
        <w:jc w:val="center"/>
        <w:rPr>
          <w:rFonts w:ascii="Times New Roman" w:eastAsia="Times New Roman" w:hAnsi="Times New Roman" w:cs="Times New Roman"/>
          <w:b/>
          <w:bCs/>
          <w:sz w:val="28"/>
          <w:szCs w:val="28"/>
        </w:rPr>
      </w:pPr>
    </w:p>
    <w:p w:rsidR="005056F6" w:rsidRPr="005056F6" w:rsidRDefault="005056F6" w:rsidP="005056F6">
      <w:pPr>
        <w:spacing w:after="0" w:line="240" w:lineRule="auto"/>
        <w:rPr>
          <w:rFonts w:ascii="Times New Roman" w:eastAsia="Times New Roman" w:hAnsi="Times New Roman" w:cs="Times New Roman"/>
          <w:b/>
          <w:bCs/>
          <w:sz w:val="28"/>
          <w:szCs w:val="28"/>
        </w:rPr>
      </w:pPr>
    </w:p>
    <w:p w:rsidR="005056F6" w:rsidRDefault="005056F6" w:rsidP="005056F6">
      <w:pPr>
        <w:tabs>
          <w:tab w:val="left" w:pos="2820"/>
        </w:tabs>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center"/>
        <w:rPr>
          <w:rFonts w:ascii="Times New Roman" w:eastAsia="Times New Roman" w:hAnsi="Times New Roman" w:cs="Times New Roman"/>
          <w:b/>
          <w:bCs/>
          <w:sz w:val="28"/>
          <w:szCs w:val="28"/>
        </w:rPr>
      </w:pPr>
      <w:r w:rsidRPr="008D56A7">
        <w:rPr>
          <w:rFonts w:ascii="Times New Roman" w:eastAsia="Times New Roman" w:hAnsi="Times New Roman" w:cs="Times New Roman"/>
          <w:b/>
          <w:bCs/>
          <w:sz w:val="28"/>
          <w:szCs w:val="28"/>
        </w:rPr>
        <w:t>Содержание</w:t>
      </w:r>
    </w:p>
    <w:p w:rsidR="008D56A7" w:rsidRPr="008D56A7" w:rsidRDefault="008D56A7" w:rsidP="008D56A7">
      <w:pPr>
        <w:spacing w:after="0" w:line="240" w:lineRule="auto"/>
        <w:rPr>
          <w:rFonts w:ascii="Times New Roman" w:eastAsia="Times New Roman" w:hAnsi="Times New Roman" w:cs="Times New Roman"/>
          <w:b/>
          <w:bCs/>
          <w:sz w:val="28"/>
          <w:szCs w:val="28"/>
        </w:rPr>
      </w:pPr>
    </w:p>
    <w:p w:rsidR="008D56A7" w:rsidRPr="008D56A7" w:rsidRDefault="008D56A7" w:rsidP="008D56A7">
      <w:pPr>
        <w:spacing w:after="0" w:line="240" w:lineRule="auto"/>
        <w:rPr>
          <w:rFonts w:ascii="Times New Roman" w:eastAsia="Times New Roman" w:hAnsi="Times New Roman" w:cs="Times New Roman"/>
          <w:b/>
          <w:bCs/>
          <w:sz w:val="24"/>
          <w:szCs w:val="24"/>
        </w:rPr>
      </w:pPr>
      <w:r w:rsidRPr="008D56A7">
        <w:rPr>
          <w:rFonts w:ascii="Times New Roman" w:eastAsia="Times New Roman" w:hAnsi="Times New Roman" w:cs="Times New Roman"/>
          <w:b/>
          <w:bCs/>
          <w:sz w:val="24"/>
          <w:szCs w:val="24"/>
        </w:rPr>
        <w:t>Раздел 1. Введение</w:t>
      </w:r>
    </w:p>
    <w:p w:rsidR="008D56A7" w:rsidRPr="008D56A7" w:rsidRDefault="008D56A7" w:rsidP="008D56A7">
      <w:pPr>
        <w:spacing w:after="0" w:line="240" w:lineRule="auto"/>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Информационная справка об образовательном учреждении</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b/>
          <w:sz w:val="24"/>
          <w:szCs w:val="24"/>
          <w:lang w:val="en-US"/>
        </w:rPr>
        <w:t>I</w:t>
      </w:r>
      <w:r w:rsidRPr="008D56A7">
        <w:rPr>
          <w:rFonts w:ascii="Times New Roman" w:eastAsia="Times New Roman" w:hAnsi="Times New Roman" w:cs="Times New Roman"/>
          <w:b/>
          <w:sz w:val="24"/>
          <w:szCs w:val="24"/>
        </w:rPr>
        <w:t>. Анализ работы за прошедший учебный  год.</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iCs/>
          <w:sz w:val="24"/>
          <w:szCs w:val="24"/>
        </w:rPr>
        <w:t>1.1. Обеспечение здоровья и здорового образа жизни.</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iCs/>
          <w:sz w:val="24"/>
          <w:szCs w:val="24"/>
        </w:rPr>
        <w:t>1.2.Результаты выполнения образовательной программы ДОУ</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1.3. Анализ результатов повышения профессионального мастерства педагогов</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1.4. Анализ системы взаимодействия с родителями воспитанников</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1.5.Анализ выполнения плана взаимодействия ДОУ с СОШ№3</w:t>
      </w:r>
    </w:p>
    <w:p w:rsidR="008D56A7" w:rsidRPr="008D56A7" w:rsidRDefault="008D56A7" w:rsidP="008D56A7">
      <w:pPr>
        <w:spacing w:after="0" w:line="240" w:lineRule="auto"/>
        <w:rPr>
          <w:rFonts w:ascii="Times New Roman" w:eastAsia="Times New Roman" w:hAnsi="Times New Roman" w:cs="Times New Roman"/>
          <w:bCs/>
          <w:color w:val="C00000"/>
          <w:sz w:val="24"/>
          <w:szCs w:val="24"/>
        </w:rPr>
      </w:pPr>
      <w:r w:rsidRPr="008D56A7">
        <w:rPr>
          <w:rFonts w:ascii="Times New Roman" w:eastAsia="Times New Roman" w:hAnsi="Times New Roman" w:cs="Times New Roman"/>
          <w:sz w:val="24"/>
          <w:szCs w:val="24"/>
        </w:rPr>
        <w:t>1.6.Анализ выполнения плана с другими организациями</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1.7. Анализ итогов административно-хозяйственной работы и оценка материально-технических и медико-социальных условий пребывания детей в ДОУ.</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1.8. Годовые задачи на 2018- 2019 учебный год.</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1.9.Расстановка кадров</w:t>
      </w:r>
    </w:p>
    <w:p w:rsidR="008D56A7" w:rsidRPr="008D56A7" w:rsidRDefault="008D56A7" w:rsidP="008D56A7">
      <w:pPr>
        <w:spacing w:after="0" w:line="240" w:lineRule="auto"/>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Раздел 2. Организационно- управленческий</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2.1.Общие собрания работников учреждения</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2.2. Повышение квалификации педагогических кадров</w:t>
      </w:r>
    </w:p>
    <w:p w:rsidR="008D56A7" w:rsidRPr="008D56A7" w:rsidRDefault="008D56A7" w:rsidP="008D56A7">
      <w:pPr>
        <w:spacing w:after="0" w:line="240" w:lineRule="auto"/>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2.3. Аттестация педагогических кадров</w:t>
      </w:r>
    </w:p>
    <w:p w:rsidR="008D56A7" w:rsidRPr="008D56A7" w:rsidRDefault="008D56A7" w:rsidP="008D56A7">
      <w:pPr>
        <w:spacing w:after="0" w:line="240" w:lineRule="auto"/>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2.4.Школа помощника воспитателя</w:t>
      </w:r>
    </w:p>
    <w:p w:rsidR="008D56A7" w:rsidRPr="008D56A7" w:rsidRDefault="008D56A7" w:rsidP="008D56A7">
      <w:pPr>
        <w:spacing w:after="0" w:line="240" w:lineRule="auto"/>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2.5.Педагогические советы</w:t>
      </w:r>
    </w:p>
    <w:p w:rsidR="008D56A7" w:rsidRPr="008D56A7" w:rsidRDefault="008D56A7" w:rsidP="008D56A7">
      <w:pPr>
        <w:spacing w:after="0" w:line="240" w:lineRule="auto"/>
        <w:rPr>
          <w:rFonts w:ascii="Times New Roman" w:eastAsia="Times New Roman" w:hAnsi="Times New Roman" w:cs="Times New Roman"/>
          <w:bCs/>
          <w:sz w:val="24"/>
          <w:szCs w:val="24"/>
        </w:rPr>
      </w:pPr>
      <w:r w:rsidRPr="008D56A7">
        <w:rPr>
          <w:rFonts w:ascii="Times New Roman" w:eastAsia="Times New Roman" w:hAnsi="Times New Roman" w:cs="Times New Roman"/>
          <w:sz w:val="24"/>
          <w:szCs w:val="24"/>
        </w:rPr>
        <w:t>2.6. Самообразование педагогов.</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b/>
          <w:sz w:val="24"/>
          <w:szCs w:val="24"/>
        </w:rPr>
        <w:t>Раздел 3. Организационно-методическая работа.</w:t>
      </w:r>
      <w:r w:rsidRPr="008D56A7">
        <w:rPr>
          <w:rFonts w:ascii="Times New Roman" w:eastAsia="Times New Roman" w:hAnsi="Times New Roman" w:cs="Times New Roman"/>
          <w:sz w:val="24"/>
          <w:szCs w:val="24"/>
        </w:rPr>
        <w:t xml:space="preserve">                                                                  3.1.Педагогические часы</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3.2.Участие в конкурсах и смотрах.</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3.3.Консультации для педагогов</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3.4.Просмотры открытых мероприятий.</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3.5. Организация работы методического кабинета</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3.6.Школа молодого педагога</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3.7.Система внутреннего мониторинга</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3.7.1.Тематический контроль</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3.8.Оперативный контроль</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3.9.Мониторинг</w:t>
      </w:r>
    </w:p>
    <w:p w:rsidR="008D56A7" w:rsidRPr="008D56A7" w:rsidRDefault="008D56A7" w:rsidP="008D56A7">
      <w:pPr>
        <w:spacing w:after="0" w:line="240" w:lineRule="auto"/>
        <w:rPr>
          <w:rFonts w:ascii="Times New Roman" w:eastAsia="Times New Roman" w:hAnsi="Times New Roman" w:cs="Times New Roman"/>
          <w:b/>
          <w:sz w:val="24"/>
          <w:szCs w:val="24"/>
        </w:rPr>
      </w:pPr>
      <w:r w:rsidRPr="008D56A7">
        <w:rPr>
          <w:rFonts w:ascii="Times New Roman" w:eastAsia="Times New Roman" w:hAnsi="Times New Roman" w:cs="Times New Roman"/>
          <w:b/>
          <w:bCs/>
          <w:sz w:val="24"/>
          <w:szCs w:val="24"/>
        </w:rPr>
        <w:t>Раздел 4. организационно- педагогическая работа</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4.1. Развлекательная деятельность. Утренники, вечера развлечений.</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bCs/>
          <w:sz w:val="24"/>
          <w:szCs w:val="24"/>
        </w:rPr>
        <w:t>4.2.</w:t>
      </w:r>
      <w:r w:rsidRPr="008D56A7">
        <w:rPr>
          <w:rFonts w:ascii="Times New Roman" w:eastAsia="Times New Roman" w:hAnsi="Times New Roman" w:cs="Times New Roman"/>
          <w:sz w:val="24"/>
          <w:szCs w:val="24"/>
        </w:rPr>
        <w:t xml:space="preserve"> Физкультурные праздники, развлечения, досуги</w:t>
      </w:r>
    </w:p>
    <w:p w:rsidR="008D56A7" w:rsidRPr="008D56A7" w:rsidRDefault="008D56A7" w:rsidP="008D56A7">
      <w:pPr>
        <w:spacing w:after="0" w:line="240" w:lineRule="auto"/>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4.3. Выставки</w:t>
      </w:r>
    </w:p>
    <w:p w:rsidR="008D56A7" w:rsidRPr="008D56A7" w:rsidRDefault="008D56A7" w:rsidP="008D56A7">
      <w:pPr>
        <w:spacing w:after="0" w:line="240" w:lineRule="auto"/>
        <w:rPr>
          <w:rFonts w:ascii="Times New Roman" w:eastAsia="Times New Roman" w:hAnsi="Times New Roman" w:cs="Times New Roman"/>
          <w:b/>
          <w:sz w:val="24"/>
          <w:szCs w:val="24"/>
        </w:rPr>
      </w:pPr>
      <w:r w:rsidRPr="008D56A7">
        <w:rPr>
          <w:rFonts w:ascii="Times New Roman" w:eastAsia="Times New Roman" w:hAnsi="Times New Roman" w:cs="Times New Roman"/>
          <w:b/>
          <w:bCs/>
          <w:sz w:val="24"/>
          <w:szCs w:val="24"/>
        </w:rPr>
        <w:t>Раздел 5.</w:t>
      </w:r>
      <w:r w:rsidRPr="008D56A7">
        <w:rPr>
          <w:rFonts w:ascii="Times New Roman" w:eastAsia="Times New Roman" w:hAnsi="Times New Roman" w:cs="Times New Roman"/>
          <w:b/>
          <w:sz w:val="24"/>
          <w:szCs w:val="24"/>
        </w:rPr>
        <w:t xml:space="preserve"> Взаимосвязь в работе с семьей и социумом</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5.1. Взаимодействие с семьями воспитанников.</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5.2 Организация  работы  по преемственности ДОУ с  СОШ № 3.</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5.3.Взаимосвязь с социум</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b/>
          <w:sz w:val="24"/>
          <w:szCs w:val="24"/>
        </w:rPr>
        <w:t>Раздел 6. Административно-хозяйственная работа</w:t>
      </w:r>
      <w:r w:rsidRPr="008D56A7">
        <w:rPr>
          <w:rFonts w:ascii="Times New Roman" w:eastAsia="Times New Roman" w:hAnsi="Times New Roman" w:cs="Times New Roman"/>
          <w:sz w:val="24"/>
          <w:szCs w:val="24"/>
        </w:rPr>
        <w:t xml:space="preserve"> </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6.1. Обеспечение безопасности образовательного процесса</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6.2.Работа по благоустройству территории ДОУ</w:t>
      </w:r>
    </w:p>
    <w:p w:rsidR="008D56A7" w:rsidRPr="008D56A7" w:rsidRDefault="008D56A7" w:rsidP="008D56A7">
      <w:pPr>
        <w:spacing w:after="0" w:line="240" w:lineRule="auto"/>
        <w:rPr>
          <w:rFonts w:ascii="Times New Roman" w:eastAsia="Times New Roman" w:hAnsi="Times New Roman" w:cs="Times New Roman"/>
          <w:b/>
          <w:sz w:val="24"/>
          <w:szCs w:val="24"/>
        </w:rPr>
      </w:pPr>
      <w:r w:rsidRPr="008D56A7">
        <w:rPr>
          <w:rFonts w:ascii="Times New Roman" w:eastAsia="Times New Roman" w:hAnsi="Times New Roman" w:cs="Times New Roman"/>
          <w:sz w:val="24"/>
          <w:szCs w:val="24"/>
        </w:rPr>
        <w:t>6.3.Обновление  материально- технической базы</w:t>
      </w:r>
    </w:p>
    <w:p w:rsidR="008D56A7" w:rsidRPr="008D56A7" w:rsidRDefault="008D56A7" w:rsidP="008D56A7">
      <w:pPr>
        <w:spacing w:after="0" w:line="240" w:lineRule="auto"/>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Раздел 7..Медицинское сопровождение образовательного процесса</w:t>
      </w:r>
    </w:p>
    <w:p w:rsidR="008D56A7" w:rsidRPr="008D56A7" w:rsidRDefault="008D56A7" w:rsidP="008D56A7">
      <w:pPr>
        <w:spacing w:after="0" w:line="240" w:lineRule="auto"/>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Раздел 8.Физкультурно- оздоровительная работа</w:t>
      </w:r>
    </w:p>
    <w:p w:rsidR="008D56A7" w:rsidRPr="008D56A7" w:rsidRDefault="008D56A7" w:rsidP="008D56A7">
      <w:pPr>
        <w:spacing w:after="0" w:line="240" w:lineRule="auto"/>
        <w:rPr>
          <w:rFonts w:ascii="Times New Roman" w:eastAsia="Times New Roman" w:hAnsi="Times New Roman" w:cs="Times New Roman"/>
          <w:b/>
          <w:sz w:val="24"/>
          <w:szCs w:val="24"/>
        </w:rPr>
      </w:pPr>
    </w:p>
    <w:p w:rsidR="008D56A7" w:rsidRDefault="008D56A7" w:rsidP="008D56A7">
      <w:pPr>
        <w:spacing w:after="0" w:line="240" w:lineRule="auto"/>
        <w:rPr>
          <w:rFonts w:ascii="Times New Roman" w:eastAsia="Times New Roman" w:hAnsi="Times New Roman" w:cs="Times New Roman"/>
          <w:b/>
          <w:sz w:val="24"/>
          <w:szCs w:val="24"/>
        </w:rPr>
      </w:pPr>
    </w:p>
    <w:p w:rsidR="00D328F5" w:rsidRDefault="00D328F5" w:rsidP="008D56A7">
      <w:pPr>
        <w:spacing w:after="0" w:line="240" w:lineRule="auto"/>
        <w:rPr>
          <w:rFonts w:ascii="Times New Roman" w:eastAsia="Times New Roman" w:hAnsi="Times New Roman" w:cs="Times New Roman"/>
          <w:b/>
          <w:sz w:val="24"/>
          <w:szCs w:val="24"/>
        </w:rPr>
      </w:pPr>
    </w:p>
    <w:p w:rsidR="00D328F5" w:rsidRPr="008D56A7" w:rsidRDefault="00D328F5" w:rsidP="008D56A7">
      <w:pPr>
        <w:spacing w:after="0" w:line="240" w:lineRule="auto"/>
        <w:rPr>
          <w:rFonts w:ascii="Times New Roman" w:eastAsia="Times New Roman" w:hAnsi="Times New Roman" w:cs="Times New Roman"/>
          <w:b/>
          <w:sz w:val="24"/>
          <w:szCs w:val="24"/>
        </w:rPr>
      </w:pPr>
    </w:p>
    <w:p w:rsidR="008D56A7" w:rsidRPr="008D56A7" w:rsidRDefault="008D56A7" w:rsidP="008D56A7">
      <w:pPr>
        <w:spacing w:after="0" w:line="240" w:lineRule="auto"/>
        <w:rPr>
          <w:rFonts w:ascii="Times New Roman" w:eastAsia="Times New Roman" w:hAnsi="Times New Roman" w:cs="Times New Roman"/>
          <w:b/>
          <w:sz w:val="24"/>
          <w:szCs w:val="24"/>
        </w:rPr>
      </w:pPr>
    </w:p>
    <w:p w:rsidR="008D56A7" w:rsidRPr="008D56A7" w:rsidRDefault="008D56A7" w:rsidP="008D56A7">
      <w:pPr>
        <w:spacing w:after="0" w:line="240" w:lineRule="auto"/>
        <w:jc w:val="center"/>
        <w:rPr>
          <w:rFonts w:ascii="Times New Roman" w:eastAsia="Times New Roman" w:hAnsi="Times New Roman" w:cs="Times New Roman"/>
          <w:b/>
          <w:bCs/>
          <w:sz w:val="28"/>
          <w:szCs w:val="28"/>
        </w:rPr>
      </w:pPr>
      <w:r w:rsidRPr="008D56A7">
        <w:rPr>
          <w:rFonts w:ascii="Times New Roman" w:eastAsia="Times New Roman" w:hAnsi="Times New Roman" w:cs="Times New Roman"/>
          <w:b/>
          <w:sz w:val="28"/>
          <w:szCs w:val="28"/>
        </w:rPr>
        <w:t>Раздел 1.</w:t>
      </w:r>
      <w:r w:rsidRPr="008D56A7">
        <w:rPr>
          <w:rFonts w:ascii="Times New Roman" w:eastAsia="Times New Roman" w:hAnsi="Times New Roman" w:cs="Times New Roman"/>
          <w:b/>
          <w:bCs/>
          <w:sz w:val="28"/>
          <w:szCs w:val="28"/>
        </w:rPr>
        <w:t>Введение</w:t>
      </w:r>
    </w:p>
    <w:p w:rsidR="008D56A7" w:rsidRPr="008D56A7" w:rsidRDefault="008D56A7" w:rsidP="008D56A7">
      <w:pPr>
        <w:spacing w:after="0" w:line="240" w:lineRule="auto"/>
        <w:jc w:val="center"/>
        <w:rPr>
          <w:rFonts w:ascii="Times New Roman" w:eastAsia="Times New Roman" w:hAnsi="Times New Roman" w:cs="Times New Roman"/>
          <w:b/>
          <w:bCs/>
          <w:sz w:val="28"/>
          <w:szCs w:val="28"/>
        </w:rPr>
      </w:pPr>
    </w:p>
    <w:p w:rsidR="008D56A7" w:rsidRPr="008D56A7" w:rsidRDefault="008D56A7" w:rsidP="008D56A7">
      <w:pPr>
        <w:spacing w:after="0" w:line="240" w:lineRule="auto"/>
        <w:jc w:val="both"/>
        <w:rPr>
          <w:rFonts w:ascii="Times New Roman" w:eastAsia="Times New Roman" w:hAnsi="Times New Roman" w:cs="Times New Roman"/>
          <w:b/>
          <w:bCs/>
          <w:sz w:val="28"/>
          <w:szCs w:val="28"/>
        </w:rPr>
      </w:pPr>
      <w:r w:rsidRPr="008D56A7">
        <w:rPr>
          <w:rFonts w:ascii="Times New Roman" w:eastAsia="Times New Roman" w:hAnsi="Times New Roman" w:cs="Times New Roman"/>
          <w:b/>
          <w:bCs/>
          <w:sz w:val="28"/>
          <w:szCs w:val="28"/>
        </w:rPr>
        <w:t>Информационная справка об образовательном учреждении</w:t>
      </w:r>
    </w:p>
    <w:p w:rsidR="008D56A7" w:rsidRPr="008D56A7" w:rsidRDefault="008D56A7" w:rsidP="008D56A7">
      <w:pPr>
        <w:spacing w:after="0" w:line="240" w:lineRule="auto"/>
        <w:jc w:val="both"/>
        <w:rPr>
          <w:rFonts w:ascii="Times New Roman" w:eastAsia="Times New Roman" w:hAnsi="Times New Roman" w:cs="Times New Roman"/>
          <w:b/>
          <w:bCs/>
          <w:sz w:val="28"/>
          <w:szCs w:val="28"/>
        </w:rPr>
      </w:pPr>
    </w:p>
    <w:p w:rsidR="008D56A7" w:rsidRPr="008D56A7" w:rsidRDefault="008D56A7" w:rsidP="008D56A7">
      <w:pPr>
        <w:spacing w:after="120" w:line="240" w:lineRule="auto"/>
        <w:jc w:val="both"/>
        <w:rPr>
          <w:rFonts w:ascii="Times New Roman" w:eastAsia="Times New Roman" w:hAnsi="Times New Roman" w:cs="Times New Roman"/>
          <w:b/>
          <w:bCs/>
          <w:sz w:val="28"/>
          <w:szCs w:val="28"/>
        </w:rPr>
      </w:pPr>
      <w:r w:rsidRPr="008D56A7">
        <w:rPr>
          <w:rFonts w:ascii="Times New Roman" w:eastAsia="Times New Roman" w:hAnsi="Times New Roman" w:cs="Times New Roman"/>
          <w:b/>
          <w:bCs/>
          <w:sz w:val="28"/>
          <w:szCs w:val="28"/>
        </w:rPr>
        <w:t xml:space="preserve">Полное название: </w:t>
      </w:r>
      <w:r w:rsidRPr="008D56A7">
        <w:rPr>
          <w:rFonts w:ascii="Times New Roman" w:eastAsia="Times New Roman" w:hAnsi="Times New Roman" w:cs="Times New Roman"/>
          <w:bCs/>
          <w:sz w:val="28"/>
          <w:szCs w:val="28"/>
        </w:rPr>
        <w:t>Филиал</w:t>
      </w:r>
      <w:r w:rsidRPr="008D56A7">
        <w:rPr>
          <w:rFonts w:ascii="Times New Roman" w:eastAsia="Times New Roman" w:hAnsi="Times New Roman" w:cs="Times New Roman"/>
          <w:b/>
          <w:bCs/>
          <w:sz w:val="28"/>
          <w:szCs w:val="28"/>
        </w:rPr>
        <w:t xml:space="preserve"> </w:t>
      </w:r>
      <w:r w:rsidRPr="008D56A7">
        <w:rPr>
          <w:rFonts w:ascii="Times New Roman" w:eastAsia="Times New Roman" w:hAnsi="Times New Roman" w:cs="Times New Roman"/>
          <w:bCs/>
          <w:sz w:val="28"/>
          <w:szCs w:val="28"/>
        </w:rPr>
        <w:t>Муниципального автономного учреждения дошкольного образования "Сорокинский центр развития ребенка - детский сад №1"-"Сорокинский центр развития ребенка - детский сад №2"</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Юридический адрес:</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627500, Тюменская область, Сорокинский район, с.Большое Сорокино, ул. Первомайская д.7</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b/>
          <w:sz w:val="28"/>
          <w:szCs w:val="28"/>
        </w:rPr>
        <w:t>Фактический адрес</w:t>
      </w:r>
      <w:r w:rsidRPr="008D56A7">
        <w:rPr>
          <w:rFonts w:ascii="Times New Roman" w:eastAsia="Times New Roman" w:hAnsi="Times New Roman" w:cs="Times New Roman"/>
          <w:sz w:val="28"/>
          <w:szCs w:val="28"/>
        </w:rPr>
        <w:t>: 627500, Тюменская область, Сорокинский район, с.Большое Сорокино, ул. Советская, д.122</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b/>
          <w:sz w:val="28"/>
          <w:szCs w:val="28"/>
        </w:rPr>
        <w:t>Лицензия:</w:t>
      </w:r>
      <w:r w:rsidRPr="008D56A7">
        <w:rPr>
          <w:rFonts w:ascii="Times New Roman" w:eastAsia="Times New Roman" w:hAnsi="Times New Roman" w:cs="Times New Roman"/>
          <w:sz w:val="28"/>
          <w:szCs w:val="28"/>
        </w:rPr>
        <w:t xml:space="preserve"> №0058 от.22.03.2013г,  выдана Департаментом по лицензированию, государственной аккредитации, надзору и контролю в сфере образования Тюменской области.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b/>
          <w:sz w:val="28"/>
          <w:szCs w:val="28"/>
        </w:rPr>
        <w:t xml:space="preserve">Сайт: </w:t>
      </w:r>
      <w:r w:rsidRPr="008D56A7">
        <w:rPr>
          <w:rFonts w:ascii="Times New Roman" w:eastAsia="Times New Roman" w:hAnsi="Times New Roman" w:cs="Times New Roman"/>
          <w:sz w:val="28"/>
          <w:szCs w:val="28"/>
          <w:lang w:val="en-US"/>
        </w:rPr>
        <w:t>sorokino</w:t>
      </w:r>
      <w:r w:rsidRPr="008D56A7">
        <w:rPr>
          <w:rFonts w:ascii="Times New Roman" w:eastAsia="Times New Roman" w:hAnsi="Times New Roman" w:cs="Times New Roman"/>
          <w:sz w:val="28"/>
          <w:szCs w:val="28"/>
        </w:rPr>
        <w:t>-</w:t>
      </w:r>
      <w:r w:rsidRPr="008D56A7">
        <w:rPr>
          <w:rFonts w:ascii="Times New Roman" w:eastAsia="Times New Roman" w:hAnsi="Times New Roman" w:cs="Times New Roman"/>
          <w:sz w:val="28"/>
          <w:szCs w:val="28"/>
          <w:lang w:val="en-US"/>
        </w:rPr>
        <w:t>ds</w:t>
      </w:r>
      <w:r w:rsidRPr="008D56A7">
        <w:rPr>
          <w:rFonts w:ascii="Times New Roman" w:eastAsia="Times New Roman" w:hAnsi="Times New Roman" w:cs="Times New Roman"/>
          <w:sz w:val="28"/>
          <w:szCs w:val="28"/>
        </w:rPr>
        <w:t>1</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Электронный адрес: </w:t>
      </w:r>
      <w:r w:rsidRPr="008D56A7">
        <w:rPr>
          <w:rFonts w:ascii="Times New Roman" w:eastAsia="Times New Roman" w:hAnsi="Times New Roman" w:cs="Times New Roman"/>
          <w:sz w:val="28"/>
          <w:szCs w:val="28"/>
          <w:lang w:val="en-US"/>
        </w:rPr>
        <w:t>sor</w:t>
      </w:r>
      <w:r w:rsidRPr="008D56A7">
        <w:rPr>
          <w:rFonts w:ascii="Times New Roman" w:eastAsia="Times New Roman" w:hAnsi="Times New Roman" w:cs="Times New Roman"/>
          <w:sz w:val="28"/>
          <w:szCs w:val="28"/>
        </w:rPr>
        <w:t>_</w:t>
      </w:r>
      <w:r w:rsidRPr="008D56A7">
        <w:rPr>
          <w:rFonts w:ascii="Times New Roman" w:eastAsia="Times New Roman" w:hAnsi="Times New Roman" w:cs="Times New Roman"/>
          <w:sz w:val="28"/>
          <w:szCs w:val="28"/>
          <w:lang w:val="en-US"/>
        </w:rPr>
        <w:t>ds</w:t>
      </w:r>
      <w:r w:rsidRPr="008D56A7">
        <w:rPr>
          <w:rFonts w:ascii="Times New Roman" w:eastAsia="Times New Roman" w:hAnsi="Times New Roman" w:cs="Times New Roman"/>
          <w:sz w:val="28"/>
          <w:szCs w:val="28"/>
        </w:rPr>
        <w:t>2@</w:t>
      </w:r>
      <w:r w:rsidRPr="008D56A7">
        <w:rPr>
          <w:rFonts w:ascii="Times New Roman" w:eastAsia="Times New Roman" w:hAnsi="Times New Roman" w:cs="Times New Roman"/>
          <w:sz w:val="28"/>
          <w:szCs w:val="28"/>
          <w:lang w:val="en-US"/>
        </w:rPr>
        <w:t>mai</w:t>
      </w:r>
      <w:r w:rsidRPr="008D56A7">
        <w:rPr>
          <w:rFonts w:ascii="Times New Roman" w:eastAsia="Times New Roman" w:hAnsi="Times New Roman" w:cs="Times New Roman"/>
          <w:sz w:val="28"/>
          <w:szCs w:val="28"/>
        </w:rPr>
        <w:t>.</w:t>
      </w:r>
      <w:r w:rsidRPr="008D56A7">
        <w:rPr>
          <w:rFonts w:ascii="Times New Roman" w:eastAsia="Times New Roman" w:hAnsi="Times New Roman" w:cs="Times New Roman"/>
          <w:sz w:val="28"/>
          <w:szCs w:val="28"/>
          <w:lang w:val="en-US"/>
        </w:rPr>
        <w:t>ru</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b/>
          <w:sz w:val="28"/>
          <w:szCs w:val="28"/>
        </w:rPr>
        <w:t xml:space="preserve">Руководитель: </w:t>
      </w:r>
      <w:r w:rsidRPr="008D56A7">
        <w:rPr>
          <w:rFonts w:ascii="Times New Roman" w:eastAsia="Times New Roman" w:hAnsi="Times New Roman" w:cs="Times New Roman"/>
          <w:sz w:val="28"/>
          <w:szCs w:val="28"/>
        </w:rPr>
        <w:t>Брандт Наталья Александровна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Проектная мощность ДОУ -  82ребенка  (3 группы)</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Фактическая мощность – 116 детей (3группы из них: 2-я группа детей  раннего возраста- 1мл.группа; 2 младшая- средняя группа; старшая- подготовительная группа.)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Для родителей, чьи  дети не посещают ДОУ, в детском саду предоставляется вариативная услуга - консультативно- методический пункт.</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Комплектование групп осуществляется детьми от 1.5 лет до 7 лет по разновозрастному принципу.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ДОУ  общеразвивающего  вида. Основная функция: воспитание, образование, уход, присмотр.</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4"/>
          <w:szCs w:val="24"/>
        </w:rPr>
        <w:t xml:space="preserve"> </w:t>
      </w:r>
      <w:r w:rsidRPr="008D56A7">
        <w:rPr>
          <w:rFonts w:ascii="Times New Roman" w:eastAsia="Times New Roman" w:hAnsi="Times New Roman" w:cs="Times New Roman"/>
          <w:b/>
          <w:sz w:val="24"/>
          <w:szCs w:val="24"/>
        </w:rPr>
        <w:t xml:space="preserve"> </w:t>
      </w:r>
      <w:r w:rsidRPr="008D56A7">
        <w:rPr>
          <w:rFonts w:ascii="Times New Roman" w:eastAsia="Times New Roman" w:hAnsi="Times New Roman" w:cs="Times New Roman"/>
          <w:b/>
          <w:sz w:val="28"/>
          <w:szCs w:val="28"/>
        </w:rPr>
        <w:t>Основными видами деятельности МАУ ДО являются:</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Реализация  основной общеобразовательной программы дошкольного образования с учетом федерального государственного образовательного стандарта в группах общеразвивающей  направленности;                                                                                                    - Обеспечение воспитания, обучения, присмотра, ухода и оздоровление  детей;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-Охрана жизни и укрепление здоровья воспитанников;                                                          - Обеспечение интеллектуального, личностного и физического развития воспитанников;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Приобщение воспитанников к общечеловеческим ценностям;</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Формирование творческой личности, через различные виды деятельности в зависимости от здоровья и способностей ребенка, и запросов родителей;</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Формирование экологической культуры;</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Взаимодействие с семьей, для обеспечения полноценного развития ребенка.</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Материально – техническая база</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sz w:val="28"/>
          <w:szCs w:val="28"/>
        </w:rPr>
        <w:lastRenderedPageBreak/>
        <w:t xml:space="preserve">Материально – техническая база в основном соответствует требованиям Роспотребнадзора и  современному уровню образования.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Здание находится в удовлетворительном состоянии.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Системы жизнеобеспечения  МАУ ДО - освещение, отопление, водоснабжение, канализация находится  в режиме функционирования.</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b/>
          <w:sz w:val="28"/>
          <w:szCs w:val="28"/>
        </w:rPr>
        <w:t xml:space="preserve"> </w:t>
      </w:r>
      <w:r w:rsidRPr="008D56A7">
        <w:rPr>
          <w:rFonts w:ascii="Times New Roman" w:eastAsia="Times New Roman" w:hAnsi="Times New Roman" w:cs="Times New Roman"/>
          <w:sz w:val="28"/>
          <w:szCs w:val="28"/>
        </w:rPr>
        <w:t>Кухня - пищеблок расположен в отдельном здании. Кухня оборудована в соответствии с СанПиН (холодильники - 3 штуки, морозильная камера - 2, электроплита, электротитан, электрическая мясорубка, комплект разделочных столов, набор ножей, разделочных досок, посуда).</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sz w:val="28"/>
          <w:szCs w:val="28"/>
        </w:rPr>
        <w:t xml:space="preserve"> Медицинский блок</w:t>
      </w:r>
      <w:r w:rsidRPr="008D56A7">
        <w:rPr>
          <w:rFonts w:ascii="Times New Roman" w:eastAsia="Times New Roman" w:hAnsi="Times New Roman" w:cs="Times New Roman"/>
          <w:b/>
          <w:sz w:val="28"/>
          <w:szCs w:val="28"/>
        </w:rPr>
        <w:t xml:space="preserve"> </w:t>
      </w:r>
      <w:r w:rsidRPr="008D56A7">
        <w:rPr>
          <w:rFonts w:ascii="Times New Roman" w:eastAsia="Times New Roman" w:hAnsi="Times New Roman" w:cs="Times New Roman"/>
          <w:sz w:val="28"/>
          <w:szCs w:val="28"/>
        </w:rPr>
        <w:t>состоит из медицинского кабинета, процедурного кабинета. Полностью оборудован в соответствии с СанПин, имеется лицензия № ЛО- 72-01-002590</w:t>
      </w:r>
      <w:r w:rsidRPr="008D56A7">
        <w:rPr>
          <w:rFonts w:ascii="Times New Roman" w:eastAsia="Times New Roman" w:hAnsi="Times New Roman" w:cs="Times New Roman"/>
          <w:b/>
          <w:sz w:val="28"/>
          <w:szCs w:val="28"/>
        </w:rPr>
        <w:t xml:space="preserve">                                  </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Сведения о контингенте детей</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Количество групп всего и их наполняемость</w:t>
      </w:r>
    </w:p>
    <w:p w:rsidR="008D56A7" w:rsidRPr="008D56A7" w:rsidRDefault="008D56A7" w:rsidP="008D56A7">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954"/>
        <w:gridCol w:w="2396"/>
        <w:gridCol w:w="2404"/>
      </w:tblGrid>
      <w:tr w:rsidR="008D56A7" w:rsidRPr="008D56A7" w:rsidTr="00070CD4">
        <w:tc>
          <w:tcPr>
            <w:tcW w:w="817"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w:t>
            </w:r>
          </w:p>
        </w:tc>
        <w:tc>
          <w:tcPr>
            <w:tcW w:w="395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Название групп</w:t>
            </w:r>
          </w:p>
        </w:tc>
        <w:tc>
          <w:tcPr>
            <w:tcW w:w="239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возраст</w:t>
            </w:r>
          </w:p>
        </w:tc>
        <w:tc>
          <w:tcPr>
            <w:tcW w:w="240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Количество детей</w:t>
            </w:r>
          </w:p>
        </w:tc>
      </w:tr>
      <w:tr w:rsidR="008D56A7" w:rsidRPr="008D56A7" w:rsidTr="00070CD4">
        <w:tc>
          <w:tcPr>
            <w:tcW w:w="817"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w:t>
            </w:r>
          </w:p>
        </w:tc>
        <w:tc>
          <w:tcPr>
            <w:tcW w:w="395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 гр.детей раннего возраста-1 младшая группа</w:t>
            </w:r>
          </w:p>
        </w:tc>
        <w:tc>
          <w:tcPr>
            <w:tcW w:w="239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От 1,5до3лет</w:t>
            </w:r>
          </w:p>
        </w:tc>
        <w:tc>
          <w:tcPr>
            <w:tcW w:w="240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w:t>
            </w:r>
          </w:p>
        </w:tc>
      </w:tr>
      <w:tr w:rsidR="008D56A7" w:rsidRPr="008D56A7" w:rsidTr="00070CD4">
        <w:tc>
          <w:tcPr>
            <w:tcW w:w="817"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w:t>
            </w:r>
          </w:p>
        </w:tc>
        <w:tc>
          <w:tcPr>
            <w:tcW w:w="395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lang w:val="en-US"/>
              </w:rPr>
              <w:t>II</w:t>
            </w:r>
            <w:r w:rsidRPr="008D56A7">
              <w:rPr>
                <w:rFonts w:ascii="Times New Roman" w:eastAsia="Times New Roman" w:hAnsi="Times New Roman" w:cs="Times New Roman"/>
                <w:sz w:val="28"/>
                <w:szCs w:val="28"/>
              </w:rPr>
              <w:t xml:space="preserve"> младшая-средняя группа</w:t>
            </w:r>
          </w:p>
        </w:tc>
        <w:tc>
          <w:tcPr>
            <w:tcW w:w="239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От 3до5лет</w:t>
            </w:r>
          </w:p>
        </w:tc>
        <w:tc>
          <w:tcPr>
            <w:tcW w:w="240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31</w:t>
            </w:r>
          </w:p>
        </w:tc>
      </w:tr>
      <w:tr w:rsidR="008D56A7" w:rsidRPr="008D56A7" w:rsidTr="00070CD4">
        <w:tc>
          <w:tcPr>
            <w:tcW w:w="817"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w:t>
            </w:r>
          </w:p>
        </w:tc>
        <w:tc>
          <w:tcPr>
            <w:tcW w:w="395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Старшая- подготовительная группа</w:t>
            </w:r>
          </w:p>
        </w:tc>
        <w:tc>
          <w:tcPr>
            <w:tcW w:w="239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От 5до7лет</w:t>
            </w:r>
          </w:p>
        </w:tc>
        <w:tc>
          <w:tcPr>
            <w:tcW w:w="240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42</w:t>
            </w:r>
          </w:p>
        </w:tc>
      </w:tr>
      <w:tr w:rsidR="008D56A7" w:rsidRPr="008D56A7" w:rsidTr="00070CD4">
        <w:tc>
          <w:tcPr>
            <w:tcW w:w="817"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w:t>
            </w:r>
          </w:p>
        </w:tc>
        <w:tc>
          <w:tcPr>
            <w:tcW w:w="395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КМП</w:t>
            </w:r>
          </w:p>
        </w:tc>
        <w:tc>
          <w:tcPr>
            <w:tcW w:w="239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От 1до7лет</w:t>
            </w:r>
          </w:p>
        </w:tc>
        <w:tc>
          <w:tcPr>
            <w:tcW w:w="240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23</w:t>
            </w:r>
          </w:p>
        </w:tc>
      </w:tr>
    </w:tbl>
    <w:p w:rsidR="008D56A7" w:rsidRPr="008D56A7" w:rsidRDefault="008D56A7" w:rsidP="008D56A7">
      <w:pPr>
        <w:spacing w:after="0" w:line="240" w:lineRule="auto"/>
        <w:jc w:val="both"/>
        <w:rPr>
          <w:rFonts w:ascii="Times New Roman" w:eastAsia="Times New Roman" w:hAnsi="Times New Roman" w:cs="Times New Roman"/>
          <w:sz w:val="28"/>
          <w:szCs w:val="28"/>
          <w:lang w:val="en-US"/>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Характеристика педагогического состава.</w:t>
      </w:r>
    </w:p>
    <w:p w:rsidR="008D56A7" w:rsidRPr="008D56A7" w:rsidRDefault="008D56A7" w:rsidP="008D56A7">
      <w:pPr>
        <w:spacing w:after="0" w:line="240" w:lineRule="auto"/>
        <w:jc w:val="both"/>
        <w:rPr>
          <w:rFonts w:ascii="Times New Roman" w:eastAsia="Times New Roman" w:hAnsi="Times New Roman" w:cs="Times New Roman"/>
          <w:b/>
          <w:sz w:val="28"/>
          <w:szCs w:val="28"/>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891"/>
        <w:gridCol w:w="696"/>
        <w:gridCol w:w="717"/>
        <w:gridCol w:w="717"/>
        <w:gridCol w:w="740"/>
        <w:gridCol w:w="519"/>
        <w:gridCol w:w="567"/>
        <w:gridCol w:w="567"/>
        <w:gridCol w:w="709"/>
        <w:gridCol w:w="709"/>
        <w:gridCol w:w="709"/>
        <w:gridCol w:w="850"/>
      </w:tblGrid>
      <w:tr w:rsidR="008D56A7" w:rsidRPr="008D56A7" w:rsidTr="00070CD4">
        <w:tc>
          <w:tcPr>
            <w:tcW w:w="931" w:type="dxa"/>
            <w:vMerge w:val="restart"/>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Год</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891" w:type="dxa"/>
            <w:vMerge w:val="restart"/>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общее</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кол-во</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2870" w:type="dxa"/>
            <w:gridSpan w:val="4"/>
            <w:tcBorders>
              <w:bottom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 стажу работы в детском саду</w:t>
            </w:r>
          </w:p>
        </w:tc>
        <w:tc>
          <w:tcPr>
            <w:tcW w:w="3071" w:type="dxa"/>
            <w:gridSpan w:val="5"/>
            <w:tcBorders>
              <w:bottom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квалификационной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категории</w:t>
            </w:r>
          </w:p>
        </w:tc>
        <w:tc>
          <w:tcPr>
            <w:tcW w:w="1559"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 образованию</w:t>
            </w:r>
          </w:p>
        </w:tc>
      </w:tr>
      <w:tr w:rsidR="008D56A7" w:rsidRPr="008D56A7" w:rsidTr="00070CD4">
        <w:tc>
          <w:tcPr>
            <w:tcW w:w="931" w:type="dxa"/>
            <w:vMerge/>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891" w:type="dxa"/>
            <w:vMerge/>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696" w:type="dxa"/>
            <w:tcBorders>
              <w:top w:val="nil"/>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до5</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717" w:type="dxa"/>
            <w:tcBorders>
              <w:top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до10</w:t>
            </w:r>
          </w:p>
        </w:tc>
        <w:tc>
          <w:tcPr>
            <w:tcW w:w="7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до15</w:t>
            </w:r>
          </w:p>
        </w:tc>
        <w:tc>
          <w:tcPr>
            <w:tcW w:w="7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св15</w:t>
            </w:r>
          </w:p>
        </w:tc>
        <w:tc>
          <w:tcPr>
            <w:tcW w:w="519" w:type="dxa"/>
            <w:tcBorders>
              <w:right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w:t>
            </w:r>
          </w:p>
        </w:tc>
        <w:tc>
          <w:tcPr>
            <w:tcW w:w="567" w:type="dxa"/>
            <w:tcBorders>
              <w:right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67" w:type="dxa"/>
            <w:tcBorders>
              <w:right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709" w:type="dxa"/>
            <w:tcBorders>
              <w:right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w:t>
            </w:r>
          </w:p>
        </w:tc>
        <w:tc>
          <w:tcPr>
            <w:tcW w:w="709" w:type="dxa"/>
            <w:tcBorders>
              <w:right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Б</w:t>
            </w:r>
          </w:p>
        </w:tc>
        <w:tc>
          <w:tcPr>
            <w:tcW w:w="709" w:type="dxa"/>
            <w:tcBorders>
              <w:right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w:t>
            </w:r>
          </w:p>
        </w:tc>
        <w:tc>
          <w:tcPr>
            <w:tcW w:w="850" w:type="dxa"/>
            <w:tcBorders>
              <w:right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Сред.</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спец.</w:t>
            </w:r>
          </w:p>
        </w:tc>
      </w:tr>
      <w:tr w:rsidR="008D56A7" w:rsidRPr="008D56A7" w:rsidTr="00070CD4">
        <w:tc>
          <w:tcPr>
            <w:tcW w:w="93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2015-2016 </w:t>
            </w:r>
          </w:p>
        </w:tc>
        <w:tc>
          <w:tcPr>
            <w:tcW w:w="89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7</w:t>
            </w:r>
          </w:p>
        </w:tc>
        <w:tc>
          <w:tcPr>
            <w:tcW w:w="696"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7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7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tc>
        <w:tc>
          <w:tcPr>
            <w:tcW w:w="7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51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tc>
        <w:tc>
          <w:tcPr>
            <w:tcW w:w="5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67" w:type="dxa"/>
            <w:tcBorders>
              <w:bottom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tc>
        <w:tc>
          <w:tcPr>
            <w:tcW w:w="709" w:type="dxa"/>
            <w:tcBorders>
              <w:top w:val="single" w:sz="4" w:space="0" w:color="auto"/>
              <w:bottom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709" w:type="dxa"/>
            <w:tcBorders>
              <w:top w:val="single" w:sz="4" w:space="0" w:color="auto"/>
              <w:bottom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70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85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r>
      <w:tr w:rsidR="008D56A7" w:rsidRPr="008D56A7" w:rsidTr="00070CD4">
        <w:tc>
          <w:tcPr>
            <w:tcW w:w="93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2016-2017 </w:t>
            </w:r>
          </w:p>
        </w:tc>
        <w:tc>
          <w:tcPr>
            <w:tcW w:w="89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8</w:t>
            </w:r>
          </w:p>
        </w:tc>
        <w:tc>
          <w:tcPr>
            <w:tcW w:w="696"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7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7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tc>
        <w:tc>
          <w:tcPr>
            <w:tcW w:w="7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w:t>
            </w:r>
          </w:p>
        </w:tc>
        <w:tc>
          <w:tcPr>
            <w:tcW w:w="51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tc>
        <w:tc>
          <w:tcPr>
            <w:tcW w:w="5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567" w:type="dxa"/>
            <w:tcBorders>
              <w:top w:val="single" w:sz="4" w:space="0" w:color="auto"/>
              <w:bottom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tc>
        <w:tc>
          <w:tcPr>
            <w:tcW w:w="709" w:type="dxa"/>
            <w:tcBorders>
              <w:top w:val="single" w:sz="4" w:space="0" w:color="auto"/>
              <w:bottom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709" w:type="dxa"/>
            <w:tcBorders>
              <w:top w:val="single" w:sz="4" w:space="0" w:color="auto"/>
              <w:bottom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70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85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w:t>
            </w:r>
          </w:p>
        </w:tc>
      </w:tr>
      <w:tr w:rsidR="008D56A7" w:rsidRPr="008D56A7" w:rsidTr="00070CD4">
        <w:tc>
          <w:tcPr>
            <w:tcW w:w="93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2017-2018</w:t>
            </w:r>
          </w:p>
        </w:tc>
        <w:tc>
          <w:tcPr>
            <w:tcW w:w="89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7</w:t>
            </w:r>
          </w:p>
        </w:tc>
        <w:tc>
          <w:tcPr>
            <w:tcW w:w="696"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7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7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7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51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tc>
        <w:tc>
          <w:tcPr>
            <w:tcW w:w="5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567" w:type="dxa"/>
            <w:tcBorders>
              <w:top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tc>
        <w:tc>
          <w:tcPr>
            <w:tcW w:w="709" w:type="dxa"/>
            <w:tcBorders>
              <w:top w:val="single" w:sz="4" w:space="0" w:color="auto"/>
              <w:bottom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709" w:type="dxa"/>
            <w:tcBorders>
              <w:top w:val="single" w:sz="4" w:space="0" w:color="auto"/>
              <w:bottom w:val="single" w:sz="4" w:space="0" w:color="auto"/>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70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85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r>
    </w:tbl>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Анализ кадров в МАУ ДО показал следующее:</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-образовательный уровень педагогов - 42,8% имеют высшее образование, 57,1 среднее специальное;</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-общее число аттестованных педагогов составляет 86%;  14% вновь поступившие;</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sz w:val="28"/>
          <w:szCs w:val="28"/>
        </w:rPr>
        <w:t>Имеют курсы повышения квалификации 100% педагогических работников.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Таким образом, следует отметить высокий потенциал педагогического коллектива. Кадровое обеспечение образовательного процесса можно оценить на оптимальном уровне.</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lang w:val="en-US"/>
        </w:rPr>
        <w:t>I</w:t>
      </w:r>
      <w:r w:rsidRPr="008D56A7">
        <w:rPr>
          <w:rFonts w:ascii="Times New Roman" w:eastAsia="Times New Roman" w:hAnsi="Times New Roman" w:cs="Times New Roman"/>
          <w:b/>
          <w:sz w:val="28"/>
          <w:szCs w:val="28"/>
        </w:rPr>
        <w:t>. Анализ работы за прошедший учебный год.</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1.1. Обеспечение здоровья и здорового образа жизни</w:t>
      </w:r>
    </w:p>
    <w:p w:rsidR="008D56A7" w:rsidRPr="008D56A7" w:rsidRDefault="008D56A7" w:rsidP="008D56A7">
      <w:pPr>
        <w:spacing w:after="0" w:line="240" w:lineRule="auto"/>
        <w:jc w:val="both"/>
        <w:rPr>
          <w:rFonts w:ascii="Times New Roman" w:eastAsia="Times New Roman" w:hAnsi="Times New Roman" w:cs="Times New Roman"/>
          <w:b/>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Сохранить и улучшить здоровье - каждодневная работа, начиная с рождения ребенка. В дошкольном возрасте эту работу осуществляем совместно с родителями и воспитателями. В начале 2017-2018 учебного года медсестрой и врачом  в ДОУ, была проведена работа по распределению детей по группам здоровья:</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Распределение воспитанников ДОУ по группам здоровья.</w:t>
      </w:r>
    </w:p>
    <w:p w:rsidR="008D56A7" w:rsidRPr="008D56A7" w:rsidRDefault="008D56A7" w:rsidP="008D56A7">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850"/>
        <w:gridCol w:w="1618"/>
        <w:gridCol w:w="1618"/>
        <w:gridCol w:w="1440"/>
        <w:gridCol w:w="1525"/>
      </w:tblGrid>
      <w:tr w:rsidR="008D56A7" w:rsidRPr="008D56A7" w:rsidTr="00070CD4">
        <w:trPr>
          <w:trHeight w:val="469"/>
        </w:trPr>
        <w:tc>
          <w:tcPr>
            <w:tcW w:w="152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год</w:t>
            </w:r>
          </w:p>
        </w:tc>
        <w:tc>
          <w:tcPr>
            <w:tcW w:w="185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Кол-во детей</w:t>
            </w:r>
          </w:p>
        </w:tc>
        <w:tc>
          <w:tcPr>
            <w:tcW w:w="1618"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lang w:val="en-US"/>
              </w:rPr>
              <w:t>I</w:t>
            </w:r>
            <w:r w:rsidRPr="008D56A7">
              <w:rPr>
                <w:rFonts w:ascii="Times New Roman" w:eastAsia="Times New Roman" w:hAnsi="Times New Roman" w:cs="Times New Roman"/>
                <w:sz w:val="28"/>
                <w:szCs w:val="28"/>
              </w:rPr>
              <w:t xml:space="preserve"> группа</w:t>
            </w:r>
          </w:p>
        </w:tc>
        <w:tc>
          <w:tcPr>
            <w:tcW w:w="1618" w:type="dxa"/>
          </w:tcPr>
          <w:p w:rsidR="008D56A7" w:rsidRPr="008D56A7" w:rsidRDefault="008D56A7" w:rsidP="008D56A7">
            <w:pPr>
              <w:spacing w:after="0" w:line="240" w:lineRule="auto"/>
              <w:jc w:val="both"/>
              <w:rPr>
                <w:rFonts w:ascii="Times New Roman" w:eastAsia="Times New Roman" w:hAnsi="Times New Roman" w:cs="Times New Roman"/>
                <w:sz w:val="28"/>
                <w:szCs w:val="28"/>
                <w:lang w:val="en-US"/>
              </w:rPr>
            </w:pPr>
            <w:r w:rsidRPr="008D56A7">
              <w:rPr>
                <w:rFonts w:ascii="Times New Roman" w:eastAsia="Times New Roman" w:hAnsi="Times New Roman" w:cs="Times New Roman"/>
                <w:sz w:val="28"/>
                <w:szCs w:val="28"/>
                <w:lang w:val="en-US"/>
              </w:rPr>
              <w:t>II</w:t>
            </w:r>
            <w:r w:rsidRPr="008D56A7">
              <w:rPr>
                <w:rFonts w:ascii="Times New Roman" w:eastAsia="Times New Roman" w:hAnsi="Times New Roman" w:cs="Times New Roman"/>
                <w:sz w:val="28"/>
                <w:szCs w:val="28"/>
              </w:rPr>
              <w:t xml:space="preserve"> группа</w:t>
            </w:r>
          </w:p>
        </w:tc>
        <w:tc>
          <w:tcPr>
            <w:tcW w:w="1440" w:type="dxa"/>
          </w:tcPr>
          <w:p w:rsidR="008D56A7" w:rsidRPr="008D56A7" w:rsidRDefault="008D56A7" w:rsidP="008D56A7">
            <w:pPr>
              <w:spacing w:after="0" w:line="240" w:lineRule="auto"/>
              <w:jc w:val="both"/>
              <w:rPr>
                <w:rFonts w:ascii="Times New Roman" w:eastAsia="Times New Roman" w:hAnsi="Times New Roman" w:cs="Times New Roman"/>
                <w:sz w:val="28"/>
                <w:szCs w:val="28"/>
                <w:lang w:val="en-US"/>
              </w:rPr>
            </w:pPr>
            <w:r w:rsidRPr="008D56A7">
              <w:rPr>
                <w:rFonts w:ascii="Times New Roman" w:eastAsia="Times New Roman" w:hAnsi="Times New Roman" w:cs="Times New Roman"/>
                <w:sz w:val="28"/>
                <w:szCs w:val="28"/>
                <w:lang w:val="en-US"/>
              </w:rPr>
              <w:t>III</w:t>
            </w:r>
            <w:r w:rsidRPr="008D56A7">
              <w:rPr>
                <w:rFonts w:ascii="Times New Roman" w:eastAsia="Times New Roman" w:hAnsi="Times New Roman" w:cs="Times New Roman"/>
                <w:sz w:val="28"/>
                <w:szCs w:val="28"/>
              </w:rPr>
              <w:t xml:space="preserve"> группа</w:t>
            </w:r>
          </w:p>
        </w:tc>
        <w:tc>
          <w:tcPr>
            <w:tcW w:w="152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lang w:val="en-US"/>
              </w:rPr>
              <w:t>IV</w:t>
            </w:r>
            <w:r w:rsidRPr="008D56A7">
              <w:rPr>
                <w:rFonts w:ascii="Times New Roman" w:eastAsia="Times New Roman" w:hAnsi="Times New Roman" w:cs="Times New Roman"/>
                <w:sz w:val="28"/>
                <w:szCs w:val="28"/>
              </w:rPr>
              <w:t xml:space="preserve"> группа</w:t>
            </w:r>
          </w:p>
        </w:tc>
      </w:tr>
      <w:tr w:rsidR="008D56A7" w:rsidRPr="008D56A7" w:rsidTr="00070CD4">
        <w:trPr>
          <w:trHeight w:val="471"/>
        </w:trPr>
        <w:tc>
          <w:tcPr>
            <w:tcW w:w="152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2016</w:t>
            </w:r>
          </w:p>
          <w:p w:rsidR="008D56A7" w:rsidRPr="008D56A7" w:rsidRDefault="008D56A7" w:rsidP="008D56A7">
            <w:pPr>
              <w:spacing w:after="0" w:line="240" w:lineRule="auto"/>
              <w:jc w:val="both"/>
              <w:rPr>
                <w:rFonts w:ascii="Times New Roman" w:eastAsia="Times New Roman" w:hAnsi="Times New Roman" w:cs="Times New Roman"/>
                <w:sz w:val="28"/>
                <w:szCs w:val="28"/>
                <w:lang w:val="en-US"/>
              </w:rPr>
            </w:pPr>
          </w:p>
        </w:tc>
        <w:tc>
          <w:tcPr>
            <w:tcW w:w="185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113</w:t>
            </w:r>
          </w:p>
          <w:p w:rsidR="008D56A7" w:rsidRPr="008D56A7" w:rsidRDefault="008D56A7" w:rsidP="008D56A7">
            <w:pPr>
              <w:spacing w:after="0" w:line="240" w:lineRule="auto"/>
              <w:jc w:val="both"/>
              <w:rPr>
                <w:rFonts w:ascii="Times New Roman" w:eastAsia="Times New Roman" w:hAnsi="Times New Roman" w:cs="Times New Roman"/>
                <w:sz w:val="28"/>
                <w:szCs w:val="28"/>
              </w:rPr>
            </w:pPr>
          </w:p>
        </w:tc>
        <w:tc>
          <w:tcPr>
            <w:tcW w:w="1618"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28</w:t>
            </w:r>
          </w:p>
          <w:p w:rsidR="008D56A7" w:rsidRPr="008D56A7" w:rsidRDefault="008D56A7" w:rsidP="008D56A7">
            <w:pPr>
              <w:spacing w:after="0" w:line="240" w:lineRule="auto"/>
              <w:jc w:val="both"/>
              <w:rPr>
                <w:rFonts w:ascii="Times New Roman" w:eastAsia="Times New Roman" w:hAnsi="Times New Roman" w:cs="Times New Roman"/>
                <w:sz w:val="28"/>
                <w:szCs w:val="28"/>
              </w:rPr>
            </w:pPr>
          </w:p>
        </w:tc>
        <w:tc>
          <w:tcPr>
            <w:tcW w:w="1618"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88</w:t>
            </w:r>
          </w:p>
          <w:p w:rsidR="008D56A7" w:rsidRPr="008D56A7" w:rsidRDefault="008D56A7" w:rsidP="008D56A7">
            <w:pPr>
              <w:spacing w:after="0" w:line="240" w:lineRule="auto"/>
              <w:jc w:val="both"/>
              <w:rPr>
                <w:rFonts w:ascii="Times New Roman" w:eastAsia="Times New Roman" w:hAnsi="Times New Roman" w:cs="Times New Roman"/>
                <w:sz w:val="28"/>
                <w:szCs w:val="28"/>
              </w:rPr>
            </w:pPr>
          </w:p>
        </w:tc>
        <w:tc>
          <w:tcPr>
            <w:tcW w:w="144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w:t>
            </w:r>
          </w:p>
          <w:p w:rsidR="008D56A7" w:rsidRPr="008D56A7" w:rsidRDefault="008D56A7" w:rsidP="008D56A7">
            <w:pPr>
              <w:spacing w:after="0" w:line="240" w:lineRule="auto"/>
              <w:jc w:val="both"/>
              <w:rPr>
                <w:rFonts w:ascii="Times New Roman" w:eastAsia="Times New Roman" w:hAnsi="Times New Roman" w:cs="Times New Roman"/>
                <w:sz w:val="28"/>
                <w:szCs w:val="28"/>
              </w:rPr>
            </w:pPr>
          </w:p>
        </w:tc>
        <w:tc>
          <w:tcPr>
            <w:tcW w:w="152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w:t>
            </w:r>
          </w:p>
        </w:tc>
      </w:tr>
      <w:tr w:rsidR="008D56A7" w:rsidRPr="008D56A7" w:rsidTr="00070CD4">
        <w:trPr>
          <w:trHeight w:val="480"/>
        </w:trPr>
        <w:tc>
          <w:tcPr>
            <w:tcW w:w="152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2017</w:t>
            </w:r>
          </w:p>
        </w:tc>
        <w:tc>
          <w:tcPr>
            <w:tcW w:w="185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117</w:t>
            </w:r>
          </w:p>
        </w:tc>
        <w:tc>
          <w:tcPr>
            <w:tcW w:w="1618"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36</w:t>
            </w:r>
          </w:p>
        </w:tc>
        <w:tc>
          <w:tcPr>
            <w:tcW w:w="1618"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76</w:t>
            </w:r>
          </w:p>
        </w:tc>
        <w:tc>
          <w:tcPr>
            <w:tcW w:w="144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w:t>
            </w:r>
          </w:p>
        </w:tc>
        <w:tc>
          <w:tcPr>
            <w:tcW w:w="152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w:t>
            </w:r>
          </w:p>
        </w:tc>
      </w:tr>
      <w:tr w:rsidR="008D56A7" w:rsidRPr="008D56A7" w:rsidTr="00070CD4">
        <w:trPr>
          <w:trHeight w:val="480"/>
        </w:trPr>
        <w:tc>
          <w:tcPr>
            <w:tcW w:w="152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2018</w:t>
            </w:r>
          </w:p>
        </w:tc>
        <w:tc>
          <w:tcPr>
            <w:tcW w:w="185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116</w:t>
            </w:r>
          </w:p>
        </w:tc>
        <w:tc>
          <w:tcPr>
            <w:tcW w:w="1618"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38</w:t>
            </w:r>
          </w:p>
        </w:tc>
        <w:tc>
          <w:tcPr>
            <w:tcW w:w="1618"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73</w:t>
            </w:r>
          </w:p>
        </w:tc>
        <w:tc>
          <w:tcPr>
            <w:tcW w:w="144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w:t>
            </w:r>
          </w:p>
        </w:tc>
        <w:tc>
          <w:tcPr>
            <w:tcW w:w="152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w:t>
            </w:r>
          </w:p>
        </w:tc>
      </w:tr>
    </w:tbl>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течение 2017 – 2018 учебного года в ДОУ дети в возрасте от 1,6 до 7 лет проходили периодический медицинский осмотр, такими специалистами, как: дерматолог, окулист, невропатолог, педиатр, хирург. По плану подлежало осмотру 116 детей, осмотрено 116. Из общего числа осмотренных воспитанников были выявлены нарушения в состоянии здоровья:</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нарушение осанки - 2</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дефицит массы тела -1</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избыточная масса тела - 2</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анемия легкой степени - 31</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 этими детьми проводится профилактическая работа. С целью профилактики простудных заболеваний, все дети нашего ДОУ в течение всего года получали комплекс оздоровительных мероприятий, включающих в себя:</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1. Закаливающие мероприятия</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1.1.Воздушные ванны (облегченная одежда, одежда соответствующая сезону)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1.2.Оздоровительные прогулки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1.3.Ходьба в носках на физкультурных занятиях</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1.4.Ходьба босиком до и после сна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1.5.Умываться прохладной водой.</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2.Профилактические мероприятия</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2.1.ароматерапия (кулоны с чесноком для каждого ребёнка)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2.2.точечный массаж</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3.Лечебно-оздоровительные мероприятии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3.1. Для профилактики гриппа в сентябре  была проведена вакцинация  сотрудников детского сада и детей, посещающих ДОУ и не имеющих медицинских противопоказаний. В детском саду питание детей осуществляется на основании 10-ти дневного меню, которое согласовано с Роспотребнадзором. В рацион питания включены все продукты, необходимые для полноценной жизнедеятельности ребенка. Ежемесячно проводится подсчёт калорийности пищи, которая соответствует норме. Согласно календарному плану были сделаны  все профилактические прививки.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lastRenderedPageBreak/>
        <w:t>В течении года ежемесячно проводится анализ заболеваемости и посещаемости по всем группам и общей по детскому саду. На основании полученных данных нами был проведен мониторинг здоровья и физического развития детей за отчетный год.</w:t>
      </w:r>
    </w:p>
    <w:p w:rsidR="008D56A7" w:rsidRPr="008D56A7" w:rsidRDefault="008D56A7" w:rsidP="008D56A7">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632"/>
        <w:gridCol w:w="2350"/>
        <w:gridCol w:w="2010"/>
        <w:gridCol w:w="1007"/>
      </w:tblGrid>
      <w:tr w:rsidR="008D56A7" w:rsidRPr="008D56A7" w:rsidTr="00070CD4">
        <w:tc>
          <w:tcPr>
            <w:tcW w:w="1263"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Года</w:t>
            </w:r>
          </w:p>
        </w:tc>
        <w:tc>
          <w:tcPr>
            <w:tcW w:w="1632"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Средне списочный</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состав</w:t>
            </w:r>
          </w:p>
        </w:tc>
        <w:tc>
          <w:tcPr>
            <w:tcW w:w="235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Пропуск по болезни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на 1-го ребенка</w:t>
            </w:r>
          </w:p>
        </w:tc>
        <w:tc>
          <w:tcPr>
            <w:tcW w:w="201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Кол-во детей с хроническими заболеваниями</w:t>
            </w:r>
          </w:p>
        </w:tc>
        <w:tc>
          <w:tcPr>
            <w:tcW w:w="1007"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Кол-во детей ЧБД</w:t>
            </w:r>
          </w:p>
        </w:tc>
      </w:tr>
      <w:tr w:rsidR="008D56A7" w:rsidRPr="008D56A7" w:rsidTr="00070CD4">
        <w:trPr>
          <w:trHeight w:val="1932"/>
        </w:trPr>
        <w:tc>
          <w:tcPr>
            <w:tcW w:w="1263"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2016</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2017</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lang w:val="en-US"/>
              </w:rPr>
            </w:pPr>
            <w:r w:rsidRPr="008D56A7">
              <w:rPr>
                <w:rFonts w:ascii="Times New Roman" w:eastAsia="Times New Roman" w:hAnsi="Times New Roman" w:cs="Times New Roman"/>
                <w:sz w:val="28"/>
                <w:szCs w:val="28"/>
              </w:rPr>
              <w:t>2018</w:t>
            </w:r>
          </w:p>
        </w:tc>
        <w:tc>
          <w:tcPr>
            <w:tcW w:w="1632"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113</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117</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116</w:t>
            </w:r>
          </w:p>
        </w:tc>
        <w:tc>
          <w:tcPr>
            <w:tcW w:w="235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6,48</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5,34</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3,28</w:t>
            </w:r>
          </w:p>
        </w:tc>
        <w:tc>
          <w:tcPr>
            <w:tcW w:w="2010"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w:t>
            </w:r>
          </w:p>
        </w:tc>
        <w:tc>
          <w:tcPr>
            <w:tcW w:w="1007"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0</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0</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0</w:t>
            </w:r>
          </w:p>
        </w:tc>
      </w:tr>
    </w:tbl>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Уровень и динамика физической подготовленности детей в ДОУ</w:t>
      </w:r>
    </w:p>
    <w:p w:rsidR="008D56A7" w:rsidRPr="008D56A7" w:rsidRDefault="008D56A7" w:rsidP="008D56A7">
      <w:pPr>
        <w:spacing w:after="0" w:line="240" w:lineRule="auto"/>
        <w:jc w:val="both"/>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211"/>
        <w:gridCol w:w="2126"/>
        <w:gridCol w:w="2126"/>
      </w:tblGrid>
      <w:tr w:rsidR="008D56A7" w:rsidRPr="008D56A7" w:rsidTr="00070CD4">
        <w:tc>
          <w:tcPr>
            <w:tcW w:w="328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Уровень</w:t>
            </w:r>
          </w:p>
        </w:tc>
        <w:tc>
          <w:tcPr>
            <w:tcW w:w="2211"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2015-2016 учебный год</w:t>
            </w:r>
          </w:p>
        </w:tc>
        <w:tc>
          <w:tcPr>
            <w:tcW w:w="212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2016-2017 учебный год</w:t>
            </w:r>
          </w:p>
        </w:tc>
        <w:tc>
          <w:tcPr>
            <w:tcW w:w="212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2017-2018 учебный год</w:t>
            </w:r>
          </w:p>
        </w:tc>
      </w:tr>
      <w:tr w:rsidR="008D56A7" w:rsidRPr="008D56A7" w:rsidTr="00070CD4">
        <w:tc>
          <w:tcPr>
            <w:tcW w:w="328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Высокий</w:t>
            </w:r>
          </w:p>
        </w:tc>
        <w:tc>
          <w:tcPr>
            <w:tcW w:w="2211"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54 ребенка-47%</w:t>
            </w:r>
          </w:p>
        </w:tc>
        <w:tc>
          <w:tcPr>
            <w:tcW w:w="212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51ребенок-43%</w:t>
            </w:r>
          </w:p>
        </w:tc>
        <w:tc>
          <w:tcPr>
            <w:tcW w:w="212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49 детей-42%</w:t>
            </w:r>
          </w:p>
        </w:tc>
      </w:tr>
      <w:tr w:rsidR="008D56A7" w:rsidRPr="008D56A7" w:rsidTr="00070CD4">
        <w:tc>
          <w:tcPr>
            <w:tcW w:w="328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Средний</w:t>
            </w:r>
          </w:p>
        </w:tc>
        <w:tc>
          <w:tcPr>
            <w:tcW w:w="2211"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56 детей- 49%</w:t>
            </w:r>
          </w:p>
        </w:tc>
        <w:tc>
          <w:tcPr>
            <w:tcW w:w="212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62 детей-52%</w:t>
            </w:r>
          </w:p>
        </w:tc>
        <w:tc>
          <w:tcPr>
            <w:tcW w:w="212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61ребенок-53%</w:t>
            </w:r>
          </w:p>
        </w:tc>
      </w:tr>
      <w:tr w:rsidR="008D56A7" w:rsidRPr="008D56A7" w:rsidTr="00070CD4">
        <w:tc>
          <w:tcPr>
            <w:tcW w:w="3284"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Низкий</w:t>
            </w:r>
          </w:p>
        </w:tc>
        <w:tc>
          <w:tcPr>
            <w:tcW w:w="2211"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3ребенка- 4%</w:t>
            </w:r>
          </w:p>
        </w:tc>
        <w:tc>
          <w:tcPr>
            <w:tcW w:w="212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 ребенка-5%</w:t>
            </w:r>
          </w:p>
        </w:tc>
        <w:tc>
          <w:tcPr>
            <w:tcW w:w="212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6 детей- 5%</w:t>
            </w:r>
          </w:p>
        </w:tc>
      </w:tr>
    </w:tbl>
    <w:p w:rsidR="008D56A7" w:rsidRPr="008D56A7" w:rsidRDefault="008D56A7" w:rsidP="008D56A7">
      <w:pPr>
        <w:tabs>
          <w:tab w:val="left" w:pos="2655"/>
        </w:tabs>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sz w:val="28"/>
          <w:szCs w:val="28"/>
        </w:rPr>
        <w:t xml:space="preserve"> </w:t>
      </w:r>
      <w:r w:rsidRPr="008D56A7">
        <w:rPr>
          <w:rFonts w:ascii="Times New Roman" w:eastAsia="Times New Roman" w:hAnsi="Times New Roman" w:cs="Times New Roman"/>
          <w:b/>
          <w:sz w:val="28"/>
          <w:szCs w:val="28"/>
        </w:rPr>
        <w:t>Адаптация детей к условиям ДОУ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2017 – 2018 учебном году в детский сад поступило 21ребенок</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 группа детей раннего возраста-1 младшая группа – 14 человек.</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 младшая группа – 4 человека.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Старшая группа – 2 человека.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Подготовительная группа – 1 человек.</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Во время периода адаптации детей к ДОУ, проводилась работа с педагогами (консультирование по вопросам взаимодействия с родителями и детьми), с родителями (анкетирование с целью сбора информации, изучению затруднений у родителей в вопросах воспитания; проведение информационных и тематических мероприятий; наглядные формы работы), занятия с детьми.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По итогам протекания адаптации можно сделать следующие выводы:  адаптация детей прошла успешно.</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Всего детей  прошедших адаптацию -  21(100%)</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Легкая степень адаптации –  33% (7 детей),</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Средняя – 67% (14 детей),</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Тяжелая – нет.</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Вывод:  По сравнению с прошлым годом пропуски по болезни</w:t>
      </w:r>
    </w:p>
    <w:p w:rsidR="008D56A7" w:rsidRPr="008D56A7" w:rsidRDefault="008D56A7" w:rsidP="008D56A7">
      <w:pPr>
        <w:spacing w:after="0" w:line="240" w:lineRule="auto"/>
        <w:jc w:val="both"/>
        <w:rPr>
          <w:rFonts w:ascii="Times New Roman" w:eastAsia="Times New Roman" w:hAnsi="Times New Roman" w:cs="Times New Roman"/>
          <w:b/>
          <w:sz w:val="24"/>
          <w:szCs w:val="24"/>
          <w:u w:val="single"/>
        </w:rPr>
      </w:pPr>
      <w:r w:rsidRPr="008D56A7">
        <w:rPr>
          <w:rFonts w:ascii="Times New Roman" w:eastAsia="Times New Roman" w:hAnsi="Times New Roman" w:cs="Times New Roman"/>
          <w:sz w:val="28"/>
          <w:szCs w:val="28"/>
        </w:rPr>
        <w:t xml:space="preserve">на 1-го ребенка уменьшились. Уровень и динамика физической подготовленности детей, высокий уровень понизился на 1%, средний понизился на 1% , а низкий остался на том же уровне, что и прошлый год. Педагогами и медицинской сестрой ДОУ ведется дальнейший поиск эффективных способов сохранения и укрепления </w:t>
      </w:r>
      <w:r w:rsidRPr="008D56A7">
        <w:rPr>
          <w:rFonts w:ascii="Times New Roman" w:eastAsia="Times New Roman" w:hAnsi="Times New Roman" w:cs="Times New Roman"/>
          <w:sz w:val="28"/>
          <w:szCs w:val="28"/>
        </w:rPr>
        <w:lastRenderedPageBreak/>
        <w:t>здоровья дошкольников, который предусматривает повышение роли родителей в оздоровлении детей, приобщение их к здоровому образу жизни. Педагогами и медицинской сестрой ДОУ планируется усиление  профилактической работы среди родителей воспитанников и педагогического коллектива.</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1.2. Результаты выполнения образовательной программы.</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Основные характеристики организации образовательного процесса.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Прием детей в ДОУ осуществляется в течение всего учебного года, по заявлению родителей, предоставления медицинского заключения, заявления и документов, удостоверяющих личность одного из родителей ( законных представителей ). Заключается договор.</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-ДОУ работает в режиме пятидневной рабочей недели с 7.30 до 16.30 часов;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-Воспитанники ДОУ пользуются льготами согласно законодательству РФ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-Посещение детей ДОУ происходит по режиму работы учреждения;</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-Обязанности участников образовательного процесса регламентируются Уставом детского сада и родительским договором.</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Филиал МАУ ДО "СЦРР - детский сад №1"-"СЦРР - детский сад №2" работает по Образовательной программе, которая разработана на основе:</w:t>
      </w:r>
    </w:p>
    <w:p w:rsidR="008D56A7" w:rsidRPr="008D56A7" w:rsidRDefault="008D56A7" w:rsidP="008D56A7">
      <w:pPr>
        <w:spacing w:after="0" w:line="240" w:lineRule="auto"/>
        <w:jc w:val="both"/>
        <w:rPr>
          <w:rFonts w:ascii="Times New Roman" w:eastAsia="Times New Roman" w:hAnsi="Times New Roman" w:cs="Times New Roman"/>
          <w:sz w:val="28"/>
          <w:szCs w:val="28"/>
          <w:shd w:val="clear" w:color="auto" w:fill="FFFFFF"/>
        </w:rPr>
      </w:pPr>
      <w:r w:rsidRPr="008D56A7">
        <w:rPr>
          <w:rFonts w:ascii="Times New Roman" w:eastAsia="Times New Roman" w:hAnsi="Times New Roman" w:cs="Times New Roman"/>
          <w:sz w:val="28"/>
          <w:szCs w:val="28"/>
        </w:rPr>
        <w:t>- комплексной образовательной программы дошкольного образования «От рождения до школы»</w:t>
      </w:r>
      <w:r w:rsidRPr="008D56A7">
        <w:rPr>
          <w:rFonts w:ascii="Century Schoolbook" w:eastAsia="Times New Roman" w:hAnsi="Century Schoolbook" w:cs="Century Schoolbook"/>
          <w:sz w:val="28"/>
          <w:szCs w:val="28"/>
        </w:rPr>
        <w:t xml:space="preserve">  </w:t>
      </w:r>
      <w:r w:rsidRPr="008D56A7">
        <w:rPr>
          <w:rFonts w:ascii="Times New Roman" w:eastAsia="Times New Roman" w:hAnsi="Times New Roman" w:cs="Times New Roman"/>
          <w:kern w:val="1"/>
          <w:sz w:val="28"/>
          <w:szCs w:val="28"/>
        </w:rPr>
        <w:t>/ под ред. Н.Е.Вераксы, Т.С.Комаровой, М.А.Васильевой., примерной основной общеобразовательной программы дошкольного образования "Мозаика"- разработчики Н.Н.Гребенкина, В.Ю.Белькович, Н.В.Голубева, Т.П.Завьялова и др.</w:t>
      </w:r>
      <w:r w:rsidRPr="008D56A7">
        <w:rPr>
          <w:rFonts w:ascii="Times New Roman" w:eastAsia="Times New Roman" w:hAnsi="Times New Roman" w:cs="Times New Roman"/>
          <w:sz w:val="28"/>
          <w:szCs w:val="28"/>
        </w:rPr>
        <w:t xml:space="preserve">                                                                                                                                      </w:t>
      </w:r>
    </w:p>
    <w:p w:rsidR="008D56A7" w:rsidRPr="008D56A7" w:rsidRDefault="008D56A7" w:rsidP="008D56A7">
      <w:pPr>
        <w:spacing w:after="0" w:line="240" w:lineRule="auto"/>
        <w:jc w:val="both"/>
        <w:rPr>
          <w:rFonts w:ascii="Times New Roman" w:eastAsia="Times New Roman" w:hAnsi="Times New Roman" w:cs="Times New Roman"/>
          <w:b/>
          <w:sz w:val="28"/>
          <w:szCs w:val="28"/>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Анализ выполнения годовых задач на 2017 -2018 учебный год.</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4"/>
          <w:szCs w:val="24"/>
        </w:rPr>
        <w:t xml:space="preserve">       </w:t>
      </w:r>
      <w:r w:rsidRPr="008D56A7">
        <w:rPr>
          <w:rFonts w:ascii="Times New Roman" w:eastAsia="Times New Roman" w:hAnsi="Times New Roman" w:cs="Times New Roman"/>
          <w:sz w:val="28"/>
          <w:szCs w:val="28"/>
        </w:rPr>
        <w:t>Воспитательно-образовательная работа строилась по пяти образовательным областям: «Физическое развитие», «Познавательное развитие», «Речевое развитие», «Социально-коммуникативное развитие» и «Художественно-эстетическое развитие», которые ориентированы на разностороннее развитие детей с учётом их возрастных и индивидуальных особенностей. Образовательный процесс осуществлялся через совместную деятельность детей с взрослым (непосредственно образовательную деятельность и  образовательную деятельность в ходе режимных моментов) и самостоятельную деятельность детей.  Наша цель заключалась в построении работы ДОУ в соответствии с ФГОС ДО, создание благоприятных условий для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Задачи в прошедшем учебном году были следующие:</w:t>
      </w:r>
    </w:p>
    <w:p w:rsidR="008D56A7" w:rsidRPr="008D56A7" w:rsidRDefault="008D56A7" w:rsidP="00DD67F8">
      <w:pPr>
        <w:numPr>
          <w:ilvl w:val="0"/>
          <w:numId w:val="20"/>
        </w:numPr>
        <w:spacing w:after="0" w:line="240" w:lineRule="auto"/>
        <w:ind w:left="360"/>
        <w:contextualSpacing/>
        <w:jc w:val="both"/>
        <w:rPr>
          <w:rFonts w:ascii="Times New Roman" w:eastAsia="Calibri" w:hAnsi="Times New Roman" w:cs="Times New Roman"/>
          <w:sz w:val="28"/>
          <w:szCs w:val="28"/>
          <w:lang w:eastAsia="en-US"/>
        </w:rPr>
      </w:pPr>
      <w:r w:rsidRPr="008D56A7">
        <w:rPr>
          <w:rFonts w:ascii="Times New Roman" w:eastAsia="Calibri" w:hAnsi="Times New Roman" w:cs="Times New Roman"/>
          <w:sz w:val="28"/>
          <w:szCs w:val="28"/>
          <w:lang w:eastAsia="en-US"/>
        </w:rPr>
        <w:t xml:space="preserve">Продолжать формировать у дошкольников элементарные математические представления через разнообразные формы работы. </w:t>
      </w:r>
    </w:p>
    <w:p w:rsidR="008D56A7" w:rsidRPr="008D56A7" w:rsidRDefault="008D56A7" w:rsidP="00DD67F8">
      <w:pPr>
        <w:numPr>
          <w:ilvl w:val="0"/>
          <w:numId w:val="20"/>
        </w:numPr>
        <w:spacing w:after="0" w:line="240" w:lineRule="auto"/>
        <w:ind w:left="360"/>
        <w:contextualSpacing/>
        <w:jc w:val="both"/>
        <w:rPr>
          <w:rFonts w:ascii="Times New Roman" w:eastAsia="Calibri" w:hAnsi="Times New Roman" w:cs="Times New Roman"/>
          <w:sz w:val="28"/>
          <w:szCs w:val="28"/>
          <w:lang w:eastAsia="en-US"/>
        </w:rPr>
      </w:pPr>
      <w:r w:rsidRPr="008D56A7">
        <w:rPr>
          <w:rFonts w:ascii="Times New Roman" w:eastAsia="Calibri" w:hAnsi="Times New Roman" w:cs="Times New Roman"/>
          <w:sz w:val="28"/>
          <w:szCs w:val="28"/>
          <w:lang w:eastAsia="en-US"/>
        </w:rPr>
        <w:t>Повысить уровень профессиональной компетентности педагогов по организации познавательно- исследовательской деятельности дошкольников в процессе ознакомления с природой родного края.</w:t>
      </w:r>
    </w:p>
    <w:p w:rsidR="008D56A7" w:rsidRPr="008D56A7" w:rsidRDefault="008D56A7" w:rsidP="00DD67F8">
      <w:pPr>
        <w:numPr>
          <w:ilvl w:val="0"/>
          <w:numId w:val="20"/>
        </w:numPr>
        <w:spacing w:after="0" w:line="240" w:lineRule="auto"/>
        <w:ind w:left="142"/>
        <w:contextualSpacing/>
        <w:jc w:val="both"/>
        <w:rPr>
          <w:rFonts w:ascii="Times New Roman" w:eastAsia="Calibri" w:hAnsi="Times New Roman" w:cs="Times New Roman"/>
          <w:sz w:val="28"/>
          <w:szCs w:val="28"/>
          <w:lang w:eastAsia="en-US"/>
        </w:rPr>
      </w:pPr>
      <w:r w:rsidRPr="008D56A7">
        <w:rPr>
          <w:rFonts w:ascii="Times New Roman" w:eastAsia="Calibri" w:hAnsi="Times New Roman" w:cs="Times New Roman"/>
          <w:sz w:val="28"/>
          <w:szCs w:val="28"/>
          <w:lang w:eastAsia="en-US"/>
        </w:rPr>
        <w:lastRenderedPageBreak/>
        <w:t>Создать единое образовательное пространство, позволяющее установить эффективное и целеноправленное взаимодействие ДОУ и семьи в рамках социального партнерства через реализацию совместных проектов.</w:t>
      </w:r>
    </w:p>
    <w:p w:rsidR="008D56A7" w:rsidRPr="008D56A7" w:rsidRDefault="008D56A7" w:rsidP="008D56A7">
      <w:pPr>
        <w:spacing w:after="0" w:line="240" w:lineRule="auto"/>
        <w:ind w:left="142"/>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Для решения поставленных задач были запланированы следующие мероприятия:</w:t>
      </w:r>
    </w:p>
    <w:tbl>
      <w:tblPr>
        <w:tblpPr w:leftFromText="180" w:rightFromText="180" w:vertAnchor="text" w:horzAnchor="margin" w:tblpY="5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709"/>
        <w:gridCol w:w="708"/>
        <w:gridCol w:w="712"/>
        <w:gridCol w:w="992"/>
        <w:gridCol w:w="705"/>
        <w:gridCol w:w="855"/>
        <w:gridCol w:w="708"/>
        <w:gridCol w:w="567"/>
        <w:gridCol w:w="567"/>
      </w:tblGrid>
      <w:tr w:rsidR="008D56A7" w:rsidRPr="008D56A7" w:rsidTr="00070CD4">
        <w:trPr>
          <w:trHeight w:val="278"/>
        </w:trPr>
        <w:tc>
          <w:tcPr>
            <w:tcW w:w="3224" w:type="dxa"/>
            <w:vMerge w:val="restart"/>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Содержание</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работы</w:t>
            </w:r>
          </w:p>
        </w:tc>
        <w:tc>
          <w:tcPr>
            <w:tcW w:w="6523" w:type="dxa"/>
            <w:gridSpan w:val="9"/>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мероприятия</w:t>
            </w:r>
          </w:p>
        </w:tc>
      </w:tr>
      <w:tr w:rsidR="008D56A7" w:rsidRPr="008D56A7" w:rsidTr="00070CD4">
        <w:trPr>
          <w:cantSplit/>
          <w:trHeight w:val="570"/>
        </w:trPr>
        <w:tc>
          <w:tcPr>
            <w:tcW w:w="3224" w:type="dxa"/>
            <w:vMerge/>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709" w:type="dxa"/>
            <w:vMerge w:val="restart"/>
            <w:textDirection w:val="btLr"/>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Педагогические  советы</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w:t>
            </w:r>
          </w:p>
        </w:tc>
        <w:tc>
          <w:tcPr>
            <w:tcW w:w="708" w:type="dxa"/>
            <w:vMerge w:val="restart"/>
            <w:textDirection w:val="btLr"/>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4"/>
                <w:szCs w:val="24"/>
              </w:rPr>
              <w:t>Семинары практикумы</w:t>
            </w:r>
          </w:p>
        </w:tc>
        <w:tc>
          <w:tcPr>
            <w:tcW w:w="712" w:type="dxa"/>
            <w:vMerge w:val="restart"/>
            <w:textDirection w:val="btLr"/>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4"/>
                <w:szCs w:val="24"/>
              </w:rPr>
              <w:t>Открытые просмотры</w:t>
            </w:r>
          </w:p>
        </w:tc>
        <w:tc>
          <w:tcPr>
            <w:tcW w:w="992" w:type="dxa"/>
            <w:vMerge w:val="restart"/>
            <w:textDirection w:val="btLr"/>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4"/>
                <w:szCs w:val="24"/>
              </w:rPr>
              <w:t>Консультации  для  воспитателей</w:t>
            </w:r>
          </w:p>
        </w:tc>
        <w:tc>
          <w:tcPr>
            <w:tcW w:w="705" w:type="dxa"/>
            <w:vMerge w:val="restart"/>
            <w:textDirection w:val="btLr"/>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Музыкальные развлечения</w:t>
            </w:r>
          </w:p>
        </w:tc>
        <w:tc>
          <w:tcPr>
            <w:tcW w:w="855" w:type="dxa"/>
            <w:vMerge w:val="restart"/>
            <w:textDirection w:val="btLr"/>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4"/>
                <w:szCs w:val="24"/>
              </w:rPr>
              <w:t>Спортивные праздники</w:t>
            </w:r>
          </w:p>
        </w:tc>
        <w:tc>
          <w:tcPr>
            <w:tcW w:w="1842" w:type="dxa"/>
            <w:gridSpan w:val="3"/>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4"/>
                <w:szCs w:val="24"/>
              </w:rPr>
              <w:t>Контроль</w:t>
            </w:r>
          </w:p>
        </w:tc>
      </w:tr>
      <w:tr w:rsidR="008D56A7" w:rsidRPr="008D56A7" w:rsidTr="00070CD4">
        <w:trPr>
          <w:cantSplit/>
          <w:trHeight w:val="1065"/>
        </w:trPr>
        <w:tc>
          <w:tcPr>
            <w:tcW w:w="3224" w:type="dxa"/>
            <w:vMerge/>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709" w:type="dxa"/>
            <w:vMerge/>
            <w:textDirection w:val="btLr"/>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708" w:type="dxa"/>
            <w:vMerge/>
            <w:textDirection w:val="btLr"/>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712" w:type="dxa"/>
            <w:vMerge/>
            <w:textDirection w:val="btLr"/>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992" w:type="dxa"/>
            <w:vMerge/>
            <w:textDirection w:val="btLr"/>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705" w:type="dxa"/>
            <w:vMerge/>
            <w:textDirection w:val="btLr"/>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855" w:type="dxa"/>
            <w:vMerge/>
            <w:textDirection w:val="btLr"/>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708"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w:t>
            </w:r>
          </w:p>
        </w:tc>
        <w:tc>
          <w:tcPr>
            <w:tcW w:w="56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Ф</w:t>
            </w:r>
          </w:p>
        </w:tc>
        <w:tc>
          <w:tcPr>
            <w:tcW w:w="56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И</w:t>
            </w:r>
          </w:p>
        </w:tc>
      </w:tr>
      <w:tr w:rsidR="008D56A7" w:rsidRPr="008D56A7" w:rsidTr="00070CD4">
        <w:tc>
          <w:tcPr>
            <w:tcW w:w="3224" w:type="dxa"/>
          </w:tcPr>
          <w:p w:rsidR="008D56A7" w:rsidRPr="008D56A7" w:rsidRDefault="008D56A7" w:rsidP="008D56A7">
            <w:pPr>
              <w:spacing w:after="0" w:line="240" w:lineRule="auto"/>
              <w:ind w:right="113"/>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Количество запланированных</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sz w:val="24"/>
                <w:szCs w:val="24"/>
              </w:rPr>
              <w:t>мероприятий</w:t>
            </w:r>
          </w:p>
        </w:tc>
        <w:tc>
          <w:tcPr>
            <w:tcW w:w="709"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4</w:t>
            </w:r>
          </w:p>
        </w:tc>
        <w:tc>
          <w:tcPr>
            <w:tcW w:w="708"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1</w:t>
            </w:r>
          </w:p>
        </w:tc>
        <w:tc>
          <w:tcPr>
            <w:tcW w:w="712"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5</w:t>
            </w:r>
          </w:p>
        </w:tc>
        <w:tc>
          <w:tcPr>
            <w:tcW w:w="992"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5</w:t>
            </w:r>
          </w:p>
        </w:tc>
        <w:tc>
          <w:tcPr>
            <w:tcW w:w="705"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10</w:t>
            </w:r>
          </w:p>
        </w:tc>
        <w:tc>
          <w:tcPr>
            <w:tcW w:w="855"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3</w:t>
            </w:r>
          </w:p>
        </w:tc>
        <w:tc>
          <w:tcPr>
            <w:tcW w:w="708"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2</w:t>
            </w:r>
          </w:p>
        </w:tc>
        <w:tc>
          <w:tcPr>
            <w:tcW w:w="567"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1</w:t>
            </w:r>
          </w:p>
        </w:tc>
        <w:tc>
          <w:tcPr>
            <w:tcW w:w="567"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1</w:t>
            </w:r>
          </w:p>
        </w:tc>
      </w:tr>
      <w:tr w:rsidR="008D56A7" w:rsidRPr="008D56A7" w:rsidTr="00070CD4">
        <w:tc>
          <w:tcPr>
            <w:tcW w:w="3224"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sz w:val="24"/>
                <w:szCs w:val="24"/>
              </w:rPr>
              <w:t>Выполнено(%)</w:t>
            </w:r>
          </w:p>
        </w:tc>
        <w:tc>
          <w:tcPr>
            <w:tcW w:w="709"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rPr>
              <w:t>100</w:t>
            </w:r>
          </w:p>
        </w:tc>
        <w:tc>
          <w:tcPr>
            <w:tcW w:w="708"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rPr>
              <w:t>100</w:t>
            </w:r>
          </w:p>
        </w:tc>
        <w:tc>
          <w:tcPr>
            <w:tcW w:w="712"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100</w:t>
            </w:r>
          </w:p>
        </w:tc>
        <w:tc>
          <w:tcPr>
            <w:tcW w:w="992"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100</w:t>
            </w:r>
          </w:p>
        </w:tc>
        <w:tc>
          <w:tcPr>
            <w:tcW w:w="705"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100</w:t>
            </w:r>
          </w:p>
        </w:tc>
        <w:tc>
          <w:tcPr>
            <w:tcW w:w="855"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rPr>
              <w:t>100</w:t>
            </w:r>
          </w:p>
        </w:tc>
        <w:tc>
          <w:tcPr>
            <w:tcW w:w="708"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100</w:t>
            </w:r>
          </w:p>
        </w:tc>
        <w:tc>
          <w:tcPr>
            <w:tcW w:w="567"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rPr>
              <w:t>100</w:t>
            </w:r>
          </w:p>
        </w:tc>
        <w:tc>
          <w:tcPr>
            <w:tcW w:w="56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100</w:t>
            </w:r>
          </w:p>
        </w:tc>
      </w:tr>
      <w:tr w:rsidR="008D56A7" w:rsidRPr="008D56A7" w:rsidTr="00070CD4">
        <w:tc>
          <w:tcPr>
            <w:tcW w:w="322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Не выполнено(%)</w:t>
            </w:r>
          </w:p>
        </w:tc>
        <w:tc>
          <w:tcPr>
            <w:tcW w:w="709"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0</w:t>
            </w:r>
          </w:p>
        </w:tc>
        <w:tc>
          <w:tcPr>
            <w:tcW w:w="708"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0</w:t>
            </w:r>
          </w:p>
        </w:tc>
        <w:tc>
          <w:tcPr>
            <w:tcW w:w="712"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0</w:t>
            </w:r>
          </w:p>
        </w:tc>
        <w:tc>
          <w:tcPr>
            <w:tcW w:w="992"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0</w:t>
            </w:r>
          </w:p>
        </w:tc>
        <w:tc>
          <w:tcPr>
            <w:tcW w:w="705"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0</w:t>
            </w:r>
          </w:p>
        </w:tc>
        <w:tc>
          <w:tcPr>
            <w:tcW w:w="855"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0</w:t>
            </w:r>
          </w:p>
        </w:tc>
        <w:tc>
          <w:tcPr>
            <w:tcW w:w="708"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0</w:t>
            </w:r>
          </w:p>
        </w:tc>
        <w:tc>
          <w:tcPr>
            <w:tcW w:w="567"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0</w:t>
            </w:r>
          </w:p>
        </w:tc>
        <w:tc>
          <w:tcPr>
            <w:tcW w:w="567"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0</w:t>
            </w:r>
          </w:p>
        </w:tc>
      </w:tr>
    </w:tbl>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sz w:val="28"/>
          <w:szCs w:val="28"/>
        </w:rPr>
        <w:t> </w:t>
      </w:r>
      <w:r w:rsidRPr="008D56A7">
        <w:rPr>
          <w:rFonts w:ascii="Times New Roman" w:eastAsia="Times New Roman" w:hAnsi="Times New Roman" w:cs="Times New Roman"/>
          <w:b/>
          <w:sz w:val="28"/>
          <w:szCs w:val="28"/>
        </w:rPr>
        <w:t>Вывод</w:t>
      </w:r>
      <w:r w:rsidRPr="008D56A7">
        <w:rPr>
          <w:rFonts w:ascii="Times New Roman" w:eastAsia="Times New Roman" w:hAnsi="Times New Roman" w:cs="Times New Roman"/>
          <w:sz w:val="28"/>
          <w:szCs w:val="28"/>
        </w:rPr>
        <w:t xml:space="preserve">: по  решению годовых задач педагоги выполнили на 100% запланированных мероприятий. </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Показателем результативности образовательного процесса является уровень освоения детьми программного материала.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ФГОС ДО в п.3.2.3. подтверждает, что при реализации программы может проводиться оценка индивидуального развития детей. Такая оценка проводится педагогическим работником в рамках педагогической диагностики. Педагогическая диагностика  дает нам представление о том, на каком уровне развития находится наш воспитанник, то мониторинг позволяет выявить изменения в развитии ребенка за определенный период, установить факторы способствующие или препятствующие достижению ребенком запланированных результатов освоения программы. Мы проводим мониторинг два раза в год (октябрь, май), это делают воспитатели. Предметом мониторинга являются навыки и умения воспитанников. Используемые методы, это: наблюдение, беседы, анализ продуктивной детской деятельности, диагностические ситуации. Система оценки уровня овладения ребенком необходимыми навыками и умениями по образовательной области: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высокий; С- соответствует возрасту; Н- большинство компонентов недостаточно развиты.</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Результаты освоения образовательных областей программы за 2017 – 2018                     учебный год.  Сводная таблица</w:t>
      </w:r>
    </w:p>
    <w:p w:rsidR="008D56A7" w:rsidRPr="008D56A7" w:rsidRDefault="008D56A7" w:rsidP="008D56A7">
      <w:pPr>
        <w:spacing w:after="0" w:line="240" w:lineRule="auto"/>
        <w:jc w:val="both"/>
        <w:rPr>
          <w:rFonts w:ascii="Times New Roman" w:eastAsia="Times New Roman" w:hAnsi="Times New Roman" w:cs="Times New Roman"/>
          <w:sz w:val="28"/>
          <w:szCs w:val="28"/>
        </w:rPr>
      </w:pPr>
    </w:p>
    <w:tbl>
      <w:tblPr>
        <w:tblStyle w:val="81"/>
        <w:tblW w:w="0" w:type="auto"/>
        <w:tblLook w:val="04A0" w:firstRow="1" w:lastRow="0" w:firstColumn="1" w:lastColumn="0" w:noHBand="0" w:noVBand="1"/>
      </w:tblPr>
      <w:tblGrid>
        <w:gridCol w:w="2324"/>
        <w:gridCol w:w="1483"/>
        <w:gridCol w:w="1215"/>
        <w:gridCol w:w="1215"/>
        <w:gridCol w:w="1213"/>
        <w:gridCol w:w="1483"/>
        <w:gridCol w:w="1348"/>
      </w:tblGrid>
      <w:tr w:rsidR="008D56A7" w:rsidRPr="008D56A7" w:rsidTr="00070CD4">
        <w:tc>
          <w:tcPr>
            <w:tcW w:w="2250" w:type="dxa"/>
          </w:tcPr>
          <w:p w:rsidR="008D56A7" w:rsidRPr="008D56A7" w:rsidRDefault="008D56A7" w:rsidP="008D56A7">
            <w:pPr>
              <w:jc w:val="both"/>
              <w:rPr>
                <w:sz w:val="24"/>
                <w:szCs w:val="24"/>
              </w:rPr>
            </w:pPr>
            <w:r w:rsidRPr="008D56A7">
              <w:rPr>
                <w:sz w:val="24"/>
                <w:szCs w:val="24"/>
              </w:rPr>
              <w:t>Образовательная область</w:t>
            </w:r>
          </w:p>
        </w:tc>
        <w:tc>
          <w:tcPr>
            <w:tcW w:w="3659" w:type="dxa"/>
            <w:gridSpan w:val="3"/>
          </w:tcPr>
          <w:p w:rsidR="008D56A7" w:rsidRPr="008D56A7" w:rsidRDefault="008D56A7" w:rsidP="008D56A7">
            <w:pPr>
              <w:jc w:val="both"/>
              <w:rPr>
                <w:sz w:val="24"/>
                <w:szCs w:val="24"/>
              </w:rPr>
            </w:pPr>
            <w:r w:rsidRPr="008D56A7">
              <w:rPr>
                <w:sz w:val="24"/>
                <w:szCs w:val="24"/>
              </w:rPr>
              <w:t>Уровень развития(октябрь 2017)</w:t>
            </w:r>
          </w:p>
          <w:p w:rsidR="008D56A7" w:rsidRPr="008D56A7" w:rsidRDefault="008D56A7" w:rsidP="008D56A7">
            <w:pPr>
              <w:jc w:val="both"/>
              <w:rPr>
                <w:sz w:val="24"/>
                <w:szCs w:val="24"/>
              </w:rPr>
            </w:pPr>
            <w:r w:rsidRPr="008D56A7">
              <w:rPr>
                <w:sz w:val="24"/>
                <w:szCs w:val="24"/>
              </w:rPr>
              <w:t>Высокий   Средний       Низкий</w:t>
            </w:r>
          </w:p>
        </w:tc>
        <w:tc>
          <w:tcPr>
            <w:tcW w:w="3662" w:type="dxa"/>
            <w:gridSpan w:val="3"/>
          </w:tcPr>
          <w:p w:rsidR="008D56A7" w:rsidRPr="008D56A7" w:rsidRDefault="008D56A7" w:rsidP="008D56A7">
            <w:pPr>
              <w:jc w:val="both"/>
              <w:rPr>
                <w:sz w:val="24"/>
                <w:szCs w:val="24"/>
              </w:rPr>
            </w:pPr>
            <w:r w:rsidRPr="008D56A7">
              <w:rPr>
                <w:sz w:val="24"/>
                <w:szCs w:val="24"/>
              </w:rPr>
              <w:t>Уровень развития (май 2018)</w:t>
            </w:r>
          </w:p>
          <w:p w:rsidR="008D56A7" w:rsidRPr="008D56A7" w:rsidRDefault="008D56A7" w:rsidP="008D56A7">
            <w:pPr>
              <w:jc w:val="both"/>
              <w:rPr>
                <w:sz w:val="28"/>
                <w:szCs w:val="28"/>
              </w:rPr>
            </w:pPr>
            <w:r w:rsidRPr="008D56A7">
              <w:rPr>
                <w:sz w:val="24"/>
                <w:szCs w:val="24"/>
              </w:rPr>
              <w:t>Высокий    Средний       Низкий</w:t>
            </w:r>
          </w:p>
        </w:tc>
      </w:tr>
      <w:tr w:rsidR="008D56A7" w:rsidRPr="008D56A7" w:rsidTr="00070CD4">
        <w:tc>
          <w:tcPr>
            <w:tcW w:w="2250" w:type="dxa"/>
          </w:tcPr>
          <w:p w:rsidR="008D56A7" w:rsidRPr="008D56A7" w:rsidRDefault="008D56A7" w:rsidP="008D56A7">
            <w:pPr>
              <w:jc w:val="both"/>
              <w:rPr>
                <w:sz w:val="28"/>
                <w:szCs w:val="28"/>
              </w:rPr>
            </w:pPr>
            <w:r w:rsidRPr="008D56A7">
              <w:rPr>
                <w:sz w:val="28"/>
                <w:szCs w:val="28"/>
              </w:rPr>
              <w:t>1.Познавательное развитие</w:t>
            </w:r>
          </w:p>
        </w:tc>
        <w:tc>
          <w:tcPr>
            <w:tcW w:w="1219" w:type="dxa"/>
          </w:tcPr>
          <w:p w:rsidR="008D56A7" w:rsidRPr="008D56A7" w:rsidRDefault="008D56A7" w:rsidP="008D56A7">
            <w:pPr>
              <w:jc w:val="both"/>
              <w:rPr>
                <w:sz w:val="28"/>
                <w:szCs w:val="28"/>
              </w:rPr>
            </w:pPr>
            <w:r w:rsidRPr="008D56A7">
              <w:rPr>
                <w:sz w:val="28"/>
                <w:szCs w:val="28"/>
              </w:rPr>
              <w:t>23ребенка-25%</w:t>
            </w:r>
          </w:p>
        </w:tc>
        <w:tc>
          <w:tcPr>
            <w:tcW w:w="1220" w:type="dxa"/>
          </w:tcPr>
          <w:p w:rsidR="008D56A7" w:rsidRPr="008D56A7" w:rsidRDefault="008D56A7" w:rsidP="008D56A7">
            <w:pPr>
              <w:jc w:val="both"/>
              <w:rPr>
                <w:sz w:val="28"/>
                <w:szCs w:val="28"/>
              </w:rPr>
            </w:pPr>
            <w:r w:rsidRPr="008D56A7">
              <w:rPr>
                <w:sz w:val="28"/>
                <w:szCs w:val="28"/>
              </w:rPr>
              <w:t>53 ребенка-57%</w:t>
            </w:r>
          </w:p>
        </w:tc>
        <w:tc>
          <w:tcPr>
            <w:tcW w:w="1220" w:type="dxa"/>
          </w:tcPr>
          <w:p w:rsidR="008D56A7" w:rsidRPr="008D56A7" w:rsidRDefault="008D56A7" w:rsidP="008D56A7">
            <w:pPr>
              <w:jc w:val="both"/>
              <w:rPr>
                <w:sz w:val="28"/>
                <w:szCs w:val="28"/>
              </w:rPr>
            </w:pPr>
            <w:r w:rsidRPr="008D56A7">
              <w:rPr>
                <w:sz w:val="28"/>
                <w:szCs w:val="28"/>
              </w:rPr>
              <w:t>17детей-18%</w:t>
            </w:r>
          </w:p>
        </w:tc>
        <w:tc>
          <w:tcPr>
            <w:tcW w:w="1220" w:type="dxa"/>
          </w:tcPr>
          <w:p w:rsidR="008D56A7" w:rsidRPr="008D56A7" w:rsidRDefault="008D56A7" w:rsidP="008D56A7">
            <w:pPr>
              <w:jc w:val="both"/>
              <w:rPr>
                <w:sz w:val="28"/>
                <w:szCs w:val="28"/>
              </w:rPr>
            </w:pPr>
            <w:r w:rsidRPr="008D56A7">
              <w:rPr>
                <w:sz w:val="28"/>
                <w:szCs w:val="28"/>
              </w:rPr>
              <w:t>47 детей-50%</w:t>
            </w:r>
          </w:p>
        </w:tc>
        <w:tc>
          <w:tcPr>
            <w:tcW w:w="1221" w:type="dxa"/>
          </w:tcPr>
          <w:p w:rsidR="008D56A7" w:rsidRPr="008D56A7" w:rsidRDefault="008D56A7" w:rsidP="008D56A7">
            <w:pPr>
              <w:jc w:val="both"/>
              <w:rPr>
                <w:sz w:val="28"/>
                <w:szCs w:val="28"/>
              </w:rPr>
            </w:pPr>
            <w:r w:rsidRPr="008D56A7">
              <w:rPr>
                <w:sz w:val="28"/>
                <w:szCs w:val="28"/>
              </w:rPr>
              <w:t>35детей-38%</w:t>
            </w:r>
          </w:p>
        </w:tc>
        <w:tc>
          <w:tcPr>
            <w:tcW w:w="1221" w:type="dxa"/>
          </w:tcPr>
          <w:p w:rsidR="008D56A7" w:rsidRPr="008D56A7" w:rsidRDefault="008D56A7" w:rsidP="008D56A7">
            <w:pPr>
              <w:jc w:val="both"/>
              <w:rPr>
                <w:sz w:val="28"/>
                <w:szCs w:val="28"/>
              </w:rPr>
            </w:pPr>
            <w:r w:rsidRPr="008D56A7">
              <w:rPr>
                <w:sz w:val="28"/>
                <w:szCs w:val="28"/>
              </w:rPr>
              <w:t>11детей-12%</w:t>
            </w:r>
          </w:p>
        </w:tc>
      </w:tr>
      <w:tr w:rsidR="008D56A7" w:rsidRPr="008D56A7" w:rsidTr="00070CD4">
        <w:tc>
          <w:tcPr>
            <w:tcW w:w="2250" w:type="dxa"/>
          </w:tcPr>
          <w:p w:rsidR="008D56A7" w:rsidRPr="008D56A7" w:rsidRDefault="008D56A7" w:rsidP="008D56A7">
            <w:pPr>
              <w:jc w:val="both"/>
              <w:rPr>
                <w:sz w:val="28"/>
                <w:szCs w:val="28"/>
              </w:rPr>
            </w:pPr>
            <w:r w:rsidRPr="008D56A7">
              <w:rPr>
                <w:sz w:val="28"/>
                <w:szCs w:val="28"/>
              </w:rPr>
              <w:t xml:space="preserve">2.Речевое </w:t>
            </w:r>
            <w:r w:rsidRPr="008D56A7">
              <w:rPr>
                <w:sz w:val="28"/>
                <w:szCs w:val="28"/>
              </w:rPr>
              <w:lastRenderedPageBreak/>
              <w:t>развитие</w:t>
            </w:r>
          </w:p>
        </w:tc>
        <w:tc>
          <w:tcPr>
            <w:tcW w:w="1219" w:type="dxa"/>
          </w:tcPr>
          <w:p w:rsidR="008D56A7" w:rsidRPr="008D56A7" w:rsidRDefault="008D56A7" w:rsidP="008D56A7">
            <w:pPr>
              <w:jc w:val="both"/>
              <w:rPr>
                <w:sz w:val="28"/>
                <w:szCs w:val="28"/>
              </w:rPr>
            </w:pPr>
            <w:r w:rsidRPr="008D56A7">
              <w:rPr>
                <w:sz w:val="28"/>
                <w:szCs w:val="28"/>
              </w:rPr>
              <w:lastRenderedPageBreak/>
              <w:t xml:space="preserve">21 </w:t>
            </w:r>
            <w:r w:rsidRPr="008D56A7">
              <w:rPr>
                <w:sz w:val="28"/>
                <w:szCs w:val="28"/>
              </w:rPr>
              <w:lastRenderedPageBreak/>
              <w:t>ребенок-22%</w:t>
            </w:r>
          </w:p>
        </w:tc>
        <w:tc>
          <w:tcPr>
            <w:tcW w:w="1220" w:type="dxa"/>
          </w:tcPr>
          <w:p w:rsidR="008D56A7" w:rsidRPr="008D56A7" w:rsidRDefault="008D56A7" w:rsidP="008D56A7">
            <w:pPr>
              <w:jc w:val="both"/>
              <w:rPr>
                <w:sz w:val="28"/>
                <w:szCs w:val="28"/>
              </w:rPr>
            </w:pPr>
            <w:r w:rsidRPr="008D56A7">
              <w:rPr>
                <w:sz w:val="28"/>
                <w:szCs w:val="28"/>
              </w:rPr>
              <w:lastRenderedPageBreak/>
              <w:t xml:space="preserve">42 </w:t>
            </w:r>
            <w:r w:rsidRPr="008D56A7">
              <w:rPr>
                <w:sz w:val="28"/>
                <w:szCs w:val="28"/>
              </w:rPr>
              <w:lastRenderedPageBreak/>
              <w:t>ребенка-46%</w:t>
            </w:r>
          </w:p>
        </w:tc>
        <w:tc>
          <w:tcPr>
            <w:tcW w:w="1220" w:type="dxa"/>
          </w:tcPr>
          <w:p w:rsidR="008D56A7" w:rsidRPr="008D56A7" w:rsidRDefault="008D56A7" w:rsidP="008D56A7">
            <w:pPr>
              <w:jc w:val="both"/>
              <w:rPr>
                <w:sz w:val="28"/>
                <w:szCs w:val="28"/>
              </w:rPr>
            </w:pPr>
            <w:r w:rsidRPr="008D56A7">
              <w:rPr>
                <w:sz w:val="28"/>
                <w:szCs w:val="28"/>
              </w:rPr>
              <w:lastRenderedPageBreak/>
              <w:t xml:space="preserve">30 </w:t>
            </w:r>
            <w:r w:rsidRPr="008D56A7">
              <w:rPr>
                <w:sz w:val="28"/>
                <w:szCs w:val="28"/>
              </w:rPr>
              <w:lastRenderedPageBreak/>
              <w:t>детей-32%</w:t>
            </w:r>
          </w:p>
        </w:tc>
        <w:tc>
          <w:tcPr>
            <w:tcW w:w="1220" w:type="dxa"/>
          </w:tcPr>
          <w:p w:rsidR="008D56A7" w:rsidRPr="008D56A7" w:rsidRDefault="008D56A7" w:rsidP="008D56A7">
            <w:pPr>
              <w:jc w:val="both"/>
              <w:rPr>
                <w:sz w:val="28"/>
                <w:szCs w:val="28"/>
              </w:rPr>
            </w:pPr>
            <w:r w:rsidRPr="008D56A7">
              <w:rPr>
                <w:sz w:val="28"/>
                <w:szCs w:val="28"/>
              </w:rPr>
              <w:lastRenderedPageBreak/>
              <w:t xml:space="preserve">33 </w:t>
            </w:r>
            <w:r w:rsidRPr="008D56A7">
              <w:rPr>
                <w:sz w:val="28"/>
                <w:szCs w:val="28"/>
              </w:rPr>
              <w:lastRenderedPageBreak/>
              <w:t>ребенка-35%</w:t>
            </w:r>
          </w:p>
        </w:tc>
        <w:tc>
          <w:tcPr>
            <w:tcW w:w="1221" w:type="dxa"/>
          </w:tcPr>
          <w:p w:rsidR="008D56A7" w:rsidRPr="008D56A7" w:rsidRDefault="008D56A7" w:rsidP="008D56A7">
            <w:pPr>
              <w:jc w:val="both"/>
              <w:rPr>
                <w:sz w:val="28"/>
                <w:szCs w:val="28"/>
              </w:rPr>
            </w:pPr>
            <w:r w:rsidRPr="008D56A7">
              <w:rPr>
                <w:sz w:val="28"/>
                <w:szCs w:val="28"/>
              </w:rPr>
              <w:lastRenderedPageBreak/>
              <w:t>46 детей-</w:t>
            </w:r>
            <w:r w:rsidRPr="008D56A7">
              <w:rPr>
                <w:sz w:val="28"/>
                <w:szCs w:val="28"/>
              </w:rPr>
              <w:lastRenderedPageBreak/>
              <w:t>49%</w:t>
            </w:r>
          </w:p>
        </w:tc>
        <w:tc>
          <w:tcPr>
            <w:tcW w:w="1221" w:type="dxa"/>
          </w:tcPr>
          <w:p w:rsidR="008D56A7" w:rsidRPr="008D56A7" w:rsidRDefault="008D56A7" w:rsidP="008D56A7">
            <w:pPr>
              <w:jc w:val="both"/>
              <w:rPr>
                <w:sz w:val="28"/>
                <w:szCs w:val="28"/>
              </w:rPr>
            </w:pPr>
            <w:r w:rsidRPr="008D56A7">
              <w:rPr>
                <w:sz w:val="28"/>
                <w:szCs w:val="28"/>
              </w:rPr>
              <w:lastRenderedPageBreak/>
              <w:t>14детей-</w:t>
            </w:r>
            <w:r w:rsidRPr="008D56A7">
              <w:rPr>
                <w:sz w:val="28"/>
                <w:szCs w:val="28"/>
              </w:rPr>
              <w:lastRenderedPageBreak/>
              <w:t>16%</w:t>
            </w:r>
          </w:p>
        </w:tc>
      </w:tr>
      <w:tr w:rsidR="008D56A7" w:rsidRPr="008D56A7" w:rsidTr="00070CD4">
        <w:tc>
          <w:tcPr>
            <w:tcW w:w="2250" w:type="dxa"/>
          </w:tcPr>
          <w:p w:rsidR="008D56A7" w:rsidRPr="008D56A7" w:rsidRDefault="008D56A7" w:rsidP="008D56A7">
            <w:pPr>
              <w:jc w:val="both"/>
              <w:rPr>
                <w:sz w:val="28"/>
                <w:szCs w:val="28"/>
              </w:rPr>
            </w:pPr>
            <w:r w:rsidRPr="008D56A7">
              <w:rPr>
                <w:sz w:val="28"/>
                <w:szCs w:val="28"/>
              </w:rPr>
              <w:lastRenderedPageBreak/>
              <w:t>3.Социально- коммуникативное развитие</w:t>
            </w:r>
          </w:p>
        </w:tc>
        <w:tc>
          <w:tcPr>
            <w:tcW w:w="1219" w:type="dxa"/>
          </w:tcPr>
          <w:p w:rsidR="008D56A7" w:rsidRPr="008D56A7" w:rsidRDefault="008D56A7" w:rsidP="008D56A7">
            <w:pPr>
              <w:jc w:val="both"/>
              <w:rPr>
                <w:sz w:val="28"/>
                <w:szCs w:val="28"/>
              </w:rPr>
            </w:pPr>
            <w:r w:rsidRPr="008D56A7">
              <w:rPr>
                <w:sz w:val="28"/>
                <w:szCs w:val="28"/>
              </w:rPr>
              <w:t>19детей-20%</w:t>
            </w:r>
          </w:p>
        </w:tc>
        <w:tc>
          <w:tcPr>
            <w:tcW w:w="1220" w:type="dxa"/>
          </w:tcPr>
          <w:p w:rsidR="008D56A7" w:rsidRPr="008D56A7" w:rsidRDefault="008D56A7" w:rsidP="008D56A7">
            <w:pPr>
              <w:jc w:val="both"/>
              <w:rPr>
                <w:sz w:val="28"/>
                <w:szCs w:val="28"/>
              </w:rPr>
            </w:pPr>
            <w:r w:rsidRPr="008D56A7">
              <w:rPr>
                <w:sz w:val="28"/>
                <w:szCs w:val="28"/>
              </w:rPr>
              <w:t>47детей-50%</w:t>
            </w:r>
          </w:p>
        </w:tc>
        <w:tc>
          <w:tcPr>
            <w:tcW w:w="1220" w:type="dxa"/>
          </w:tcPr>
          <w:p w:rsidR="008D56A7" w:rsidRPr="008D56A7" w:rsidRDefault="008D56A7" w:rsidP="008D56A7">
            <w:pPr>
              <w:jc w:val="both"/>
              <w:rPr>
                <w:sz w:val="28"/>
                <w:szCs w:val="28"/>
              </w:rPr>
            </w:pPr>
            <w:r w:rsidRPr="008D56A7">
              <w:rPr>
                <w:sz w:val="28"/>
                <w:szCs w:val="28"/>
              </w:rPr>
              <w:t>27детей-30%</w:t>
            </w:r>
          </w:p>
        </w:tc>
        <w:tc>
          <w:tcPr>
            <w:tcW w:w="1220" w:type="dxa"/>
          </w:tcPr>
          <w:p w:rsidR="008D56A7" w:rsidRPr="008D56A7" w:rsidRDefault="008D56A7" w:rsidP="008D56A7">
            <w:pPr>
              <w:jc w:val="both"/>
              <w:rPr>
                <w:sz w:val="28"/>
                <w:szCs w:val="28"/>
              </w:rPr>
            </w:pPr>
            <w:r w:rsidRPr="008D56A7">
              <w:rPr>
                <w:sz w:val="28"/>
                <w:szCs w:val="28"/>
              </w:rPr>
              <w:t>32 ребенка-34%</w:t>
            </w:r>
          </w:p>
        </w:tc>
        <w:tc>
          <w:tcPr>
            <w:tcW w:w="1221" w:type="dxa"/>
          </w:tcPr>
          <w:p w:rsidR="008D56A7" w:rsidRPr="008D56A7" w:rsidRDefault="008D56A7" w:rsidP="008D56A7">
            <w:pPr>
              <w:jc w:val="both"/>
              <w:rPr>
                <w:sz w:val="28"/>
                <w:szCs w:val="28"/>
              </w:rPr>
            </w:pPr>
            <w:r w:rsidRPr="008D56A7">
              <w:rPr>
                <w:sz w:val="28"/>
                <w:szCs w:val="28"/>
              </w:rPr>
              <w:t>49детей-53%</w:t>
            </w:r>
          </w:p>
        </w:tc>
        <w:tc>
          <w:tcPr>
            <w:tcW w:w="1221" w:type="dxa"/>
          </w:tcPr>
          <w:p w:rsidR="008D56A7" w:rsidRPr="008D56A7" w:rsidRDefault="008D56A7" w:rsidP="008D56A7">
            <w:pPr>
              <w:jc w:val="both"/>
              <w:rPr>
                <w:sz w:val="28"/>
                <w:szCs w:val="28"/>
              </w:rPr>
            </w:pPr>
            <w:r w:rsidRPr="008D56A7">
              <w:rPr>
                <w:sz w:val="28"/>
                <w:szCs w:val="28"/>
              </w:rPr>
              <w:t>12 детей- 13%</w:t>
            </w:r>
          </w:p>
        </w:tc>
      </w:tr>
      <w:tr w:rsidR="008D56A7" w:rsidRPr="008D56A7" w:rsidTr="00070CD4">
        <w:tc>
          <w:tcPr>
            <w:tcW w:w="2250" w:type="dxa"/>
          </w:tcPr>
          <w:p w:rsidR="008D56A7" w:rsidRPr="008D56A7" w:rsidRDefault="008D56A7" w:rsidP="008D56A7">
            <w:pPr>
              <w:jc w:val="both"/>
              <w:rPr>
                <w:sz w:val="28"/>
                <w:szCs w:val="28"/>
              </w:rPr>
            </w:pPr>
            <w:r w:rsidRPr="008D56A7">
              <w:rPr>
                <w:sz w:val="28"/>
                <w:szCs w:val="28"/>
              </w:rPr>
              <w:t>4.Художественно- эстетического развития</w:t>
            </w:r>
          </w:p>
        </w:tc>
        <w:tc>
          <w:tcPr>
            <w:tcW w:w="1219" w:type="dxa"/>
          </w:tcPr>
          <w:p w:rsidR="008D56A7" w:rsidRPr="008D56A7" w:rsidRDefault="008D56A7" w:rsidP="008D56A7">
            <w:pPr>
              <w:jc w:val="both"/>
              <w:rPr>
                <w:sz w:val="28"/>
                <w:szCs w:val="28"/>
              </w:rPr>
            </w:pPr>
            <w:r w:rsidRPr="008D56A7">
              <w:rPr>
                <w:sz w:val="28"/>
                <w:szCs w:val="28"/>
              </w:rPr>
              <w:t>13детей-14%</w:t>
            </w:r>
          </w:p>
        </w:tc>
        <w:tc>
          <w:tcPr>
            <w:tcW w:w="1220" w:type="dxa"/>
          </w:tcPr>
          <w:p w:rsidR="008D56A7" w:rsidRPr="008D56A7" w:rsidRDefault="008D56A7" w:rsidP="008D56A7">
            <w:pPr>
              <w:jc w:val="both"/>
              <w:rPr>
                <w:sz w:val="28"/>
                <w:szCs w:val="28"/>
              </w:rPr>
            </w:pPr>
            <w:r w:rsidRPr="008D56A7">
              <w:rPr>
                <w:sz w:val="28"/>
                <w:szCs w:val="28"/>
              </w:rPr>
              <w:t>54 ребенка-58%</w:t>
            </w:r>
          </w:p>
        </w:tc>
        <w:tc>
          <w:tcPr>
            <w:tcW w:w="1220" w:type="dxa"/>
          </w:tcPr>
          <w:p w:rsidR="008D56A7" w:rsidRPr="008D56A7" w:rsidRDefault="008D56A7" w:rsidP="008D56A7">
            <w:pPr>
              <w:jc w:val="both"/>
              <w:rPr>
                <w:sz w:val="28"/>
                <w:szCs w:val="28"/>
              </w:rPr>
            </w:pPr>
            <w:r w:rsidRPr="008D56A7">
              <w:rPr>
                <w:sz w:val="28"/>
                <w:szCs w:val="28"/>
              </w:rPr>
              <w:t>26детей-28%</w:t>
            </w:r>
          </w:p>
        </w:tc>
        <w:tc>
          <w:tcPr>
            <w:tcW w:w="1220" w:type="dxa"/>
          </w:tcPr>
          <w:p w:rsidR="008D56A7" w:rsidRPr="008D56A7" w:rsidRDefault="008D56A7" w:rsidP="008D56A7">
            <w:pPr>
              <w:jc w:val="both"/>
              <w:rPr>
                <w:sz w:val="28"/>
                <w:szCs w:val="28"/>
              </w:rPr>
            </w:pPr>
            <w:r w:rsidRPr="008D56A7">
              <w:rPr>
                <w:sz w:val="28"/>
                <w:szCs w:val="28"/>
              </w:rPr>
              <w:t>24 ребенка-26%</w:t>
            </w:r>
          </w:p>
        </w:tc>
        <w:tc>
          <w:tcPr>
            <w:tcW w:w="1221" w:type="dxa"/>
          </w:tcPr>
          <w:p w:rsidR="008D56A7" w:rsidRPr="008D56A7" w:rsidRDefault="008D56A7" w:rsidP="008D56A7">
            <w:pPr>
              <w:jc w:val="both"/>
              <w:rPr>
                <w:sz w:val="28"/>
                <w:szCs w:val="28"/>
              </w:rPr>
            </w:pPr>
            <w:r w:rsidRPr="008D56A7">
              <w:rPr>
                <w:sz w:val="28"/>
                <w:szCs w:val="28"/>
              </w:rPr>
              <w:t>62 ребенка-67%</w:t>
            </w:r>
          </w:p>
        </w:tc>
        <w:tc>
          <w:tcPr>
            <w:tcW w:w="1221" w:type="dxa"/>
          </w:tcPr>
          <w:p w:rsidR="008D56A7" w:rsidRPr="008D56A7" w:rsidRDefault="008D56A7" w:rsidP="008D56A7">
            <w:pPr>
              <w:jc w:val="both"/>
              <w:rPr>
                <w:sz w:val="28"/>
                <w:szCs w:val="28"/>
              </w:rPr>
            </w:pPr>
            <w:r w:rsidRPr="008D56A7">
              <w:rPr>
                <w:sz w:val="28"/>
                <w:szCs w:val="28"/>
              </w:rPr>
              <w:t>7детей-7%</w:t>
            </w:r>
          </w:p>
        </w:tc>
      </w:tr>
      <w:tr w:rsidR="008D56A7" w:rsidRPr="008D56A7" w:rsidTr="00070CD4">
        <w:tc>
          <w:tcPr>
            <w:tcW w:w="2250" w:type="dxa"/>
          </w:tcPr>
          <w:p w:rsidR="008D56A7" w:rsidRPr="008D56A7" w:rsidRDefault="008D56A7" w:rsidP="008D56A7">
            <w:pPr>
              <w:jc w:val="both"/>
              <w:rPr>
                <w:sz w:val="28"/>
                <w:szCs w:val="28"/>
              </w:rPr>
            </w:pPr>
            <w:r w:rsidRPr="008D56A7">
              <w:rPr>
                <w:sz w:val="28"/>
                <w:szCs w:val="28"/>
              </w:rPr>
              <w:t>5.Физическое развитие</w:t>
            </w:r>
          </w:p>
        </w:tc>
        <w:tc>
          <w:tcPr>
            <w:tcW w:w="1219" w:type="dxa"/>
          </w:tcPr>
          <w:p w:rsidR="008D56A7" w:rsidRPr="008D56A7" w:rsidRDefault="008D56A7" w:rsidP="008D56A7">
            <w:pPr>
              <w:jc w:val="both"/>
              <w:rPr>
                <w:sz w:val="28"/>
                <w:szCs w:val="28"/>
              </w:rPr>
            </w:pPr>
            <w:r w:rsidRPr="008D56A7">
              <w:rPr>
                <w:sz w:val="28"/>
                <w:szCs w:val="28"/>
              </w:rPr>
              <w:t>23ребенка-25%</w:t>
            </w:r>
          </w:p>
        </w:tc>
        <w:tc>
          <w:tcPr>
            <w:tcW w:w="1220" w:type="dxa"/>
          </w:tcPr>
          <w:p w:rsidR="008D56A7" w:rsidRPr="008D56A7" w:rsidRDefault="008D56A7" w:rsidP="008D56A7">
            <w:pPr>
              <w:jc w:val="both"/>
              <w:rPr>
                <w:sz w:val="28"/>
                <w:szCs w:val="28"/>
              </w:rPr>
            </w:pPr>
            <w:r w:rsidRPr="008D56A7">
              <w:rPr>
                <w:sz w:val="28"/>
                <w:szCs w:val="28"/>
              </w:rPr>
              <w:t>56детей-60%</w:t>
            </w:r>
          </w:p>
        </w:tc>
        <w:tc>
          <w:tcPr>
            <w:tcW w:w="1220" w:type="dxa"/>
          </w:tcPr>
          <w:p w:rsidR="008D56A7" w:rsidRPr="008D56A7" w:rsidRDefault="008D56A7" w:rsidP="008D56A7">
            <w:pPr>
              <w:jc w:val="both"/>
              <w:rPr>
                <w:sz w:val="28"/>
                <w:szCs w:val="28"/>
              </w:rPr>
            </w:pPr>
            <w:r w:rsidRPr="008D56A7">
              <w:rPr>
                <w:sz w:val="28"/>
                <w:szCs w:val="28"/>
              </w:rPr>
              <w:t>14детей-15%</w:t>
            </w:r>
          </w:p>
        </w:tc>
        <w:tc>
          <w:tcPr>
            <w:tcW w:w="1220" w:type="dxa"/>
          </w:tcPr>
          <w:p w:rsidR="008D56A7" w:rsidRPr="008D56A7" w:rsidRDefault="008D56A7" w:rsidP="008D56A7">
            <w:pPr>
              <w:jc w:val="both"/>
              <w:rPr>
                <w:sz w:val="28"/>
                <w:szCs w:val="28"/>
              </w:rPr>
            </w:pPr>
            <w:r w:rsidRPr="008D56A7">
              <w:rPr>
                <w:sz w:val="28"/>
                <w:szCs w:val="28"/>
              </w:rPr>
              <w:t>32 ребенка-34%</w:t>
            </w:r>
          </w:p>
        </w:tc>
        <w:tc>
          <w:tcPr>
            <w:tcW w:w="1221" w:type="dxa"/>
          </w:tcPr>
          <w:p w:rsidR="008D56A7" w:rsidRPr="008D56A7" w:rsidRDefault="008D56A7" w:rsidP="008D56A7">
            <w:pPr>
              <w:jc w:val="both"/>
              <w:rPr>
                <w:sz w:val="28"/>
                <w:szCs w:val="28"/>
              </w:rPr>
            </w:pPr>
            <w:r w:rsidRPr="008D56A7">
              <w:rPr>
                <w:sz w:val="28"/>
                <w:szCs w:val="28"/>
              </w:rPr>
              <w:t>51 ребенок-55%</w:t>
            </w:r>
          </w:p>
        </w:tc>
        <w:tc>
          <w:tcPr>
            <w:tcW w:w="1221" w:type="dxa"/>
          </w:tcPr>
          <w:p w:rsidR="008D56A7" w:rsidRPr="008D56A7" w:rsidRDefault="008D56A7" w:rsidP="008D56A7">
            <w:pPr>
              <w:jc w:val="both"/>
              <w:rPr>
                <w:sz w:val="28"/>
                <w:szCs w:val="28"/>
              </w:rPr>
            </w:pPr>
            <w:r w:rsidRPr="008D56A7">
              <w:rPr>
                <w:sz w:val="28"/>
                <w:szCs w:val="28"/>
              </w:rPr>
              <w:t>10 детей-11%</w:t>
            </w:r>
          </w:p>
        </w:tc>
      </w:tr>
      <w:tr w:rsidR="008D56A7" w:rsidRPr="008D56A7" w:rsidTr="00070CD4">
        <w:tc>
          <w:tcPr>
            <w:tcW w:w="2250" w:type="dxa"/>
          </w:tcPr>
          <w:p w:rsidR="008D56A7" w:rsidRPr="008D56A7" w:rsidRDefault="008D56A7" w:rsidP="008D56A7">
            <w:pPr>
              <w:jc w:val="both"/>
              <w:rPr>
                <w:sz w:val="28"/>
                <w:szCs w:val="28"/>
              </w:rPr>
            </w:pPr>
            <w:r w:rsidRPr="008D56A7">
              <w:rPr>
                <w:sz w:val="28"/>
                <w:szCs w:val="28"/>
              </w:rPr>
              <w:t>Общий показатель по развитию интегративного качества</w:t>
            </w:r>
          </w:p>
        </w:tc>
        <w:tc>
          <w:tcPr>
            <w:tcW w:w="1219" w:type="dxa"/>
          </w:tcPr>
          <w:p w:rsidR="008D56A7" w:rsidRPr="008D56A7" w:rsidRDefault="008D56A7" w:rsidP="008D56A7">
            <w:pPr>
              <w:jc w:val="both"/>
              <w:rPr>
                <w:sz w:val="28"/>
                <w:szCs w:val="28"/>
              </w:rPr>
            </w:pPr>
            <w:r w:rsidRPr="008D56A7">
              <w:rPr>
                <w:sz w:val="28"/>
                <w:szCs w:val="28"/>
              </w:rPr>
              <w:t>13детей-14%</w:t>
            </w:r>
          </w:p>
        </w:tc>
        <w:tc>
          <w:tcPr>
            <w:tcW w:w="1220" w:type="dxa"/>
          </w:tcPr>
          <w:p w:rsidR="008D56A7" w:rsidRPr="008D56A7" w:rsidRDefault="008D56A7" w:rsidP="008D56A7">
            <w:pPr>
              <w:jc w:val="both"/>
              <w:rPr>
                <w:sz w:val="28"/>
                <w:szCs w:val="28"/>
              </w:rPr>
            </w:pPr>
            <w:r w:rsidRPr="008D56A7">
              <w:rPr>
                <w:sz w:val="28"/>
                <w:szCs w:val="28"/>
              </w:rPr>
              <w:t>42 ребенка-45%</w:t>
            </w:r>
          </w:p>
        </w:tc>
        <w:tc>
          <w:tcPr>
            <w:tcW w:w="1220" w:type="dxa"/>
          </w:tcPr>
          <w:p w:rsidR="008D56A7" w:rsidRPr="008D56A7" w:rsidRDefault="008D56A7" w:rsidP="008D56A7">
            <w:pPr>
              <w:jc w:val="both"/>
              <w:rPr>
                <w:sz w:val="28"/>
                <w:szCs w:val="28"/>
              </w:rPr>
            </w:pPr>
            <w:r w:rsidRPr="008D56A7">
              <w:rPr>
                <w:sz w:val="28"/>
                <w:szCs w:val="28"/>
              </w:rPr>
              <w:t>38детей-41%</w:t>
            </w:r>
          </w:p>
        </w:tc>
        <w:tc>
          <w:tcPr>
            <w:tcW w:w="1220" w:type="dxa"/>
          </w:tcPr>
          <w:p w:rsidR="008D56A7" w:rsidRPr="008D56A7" w:rsidRDefault="008D56A7" w:rsidP="008D56A7">
            <w:pPr>
              <w:jc w:val="both"/>
              <w:rPr>
                <w:sz w:val="28"/>
                <w:szCs w:val="28"/>
              </w:rPr>
            </w:pPr>
            <w:r w:rsidRPr="008D56A7">
              <w:rPr>
                <w:sz w:val="28"/>
                <w:szCs w:val="28"/>
              </w:rPr>
              <w:t>26 детей-28%</w:t>
            </w:r>
          </w:p>
        </w:tc>
        <w:tc>
          <w:tcPr>
            <w:tcW w:w="1221" w:type="dxa"/>
          </w:tcPr>
          <w:p w:rsidR="008D56A7" w:rsidRPr="008D56A7" w:rsidRDefault="008D56A7" w:rsidP="008D56A7">
            <w:pPr>
              <w:jc w:val="both"/>
              <w:rPr>
                <w:sz w:val="28"/>
                <w:szCs w:val="28"/>
              </w:rPr>
            </w:pPr>
            <w:r w:rsidRPr="008D56A7">
              <w:rPr>
                <w:sz w:val="28"/>
                <w:szCs w:val="28"/>
              </w:rPr>
              <w:t>63ребенка- 68%</w:t>
            </w:r>
          </w:p>
        </w:tc>
        <w:tc>
          <w:tcPr>
            <w:tcW w:w="1221" w:type="dxa"/>
          </w:tcPr>
          <w:p w:rsidR="008D56A7" w:rsidRPr="008D56A7" w:rsidRDefault="008D56A7" w:rsidP="008D56A7">
            <w:pPr>
              <w:jc w:val="both"/>
              <w:rPr>
                <w:sz w:val="28"/>
                <w:szCs w:val="28"/>
              </w:rPr>
            </w:pPr>
            <w:r w:rsidRPr="008D56A7">
              <w:rPr>
                <w:sz w:val="28"/>
                <w:szCs w:val="28"/>
              </w:rPr>
              <w:t>4ребенка-4%</w:t>
            </w:r>
          </w:p>
        </w:tc>
      </w:tr>
    </w:tbl>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По результатам наблюдения и анализа карт развития, можно сделать вывод о наличии высоких результатов в образовательных областях: Физическое развитие", "Художественно - эстетическое развитие", требует внимание развитие детей по освоению образовательных областей "Речевое развитие", "Социально- коммуникативное развитие". Большой процент детей имеет нарушение звукопроизношения (шипящие, свистящие, соноры), наблюдаются затруднения в связной речи. Недостаточно развито умение оценивать поступки  сверстников, стремление выразить свое отношение к окружающему, самостоятельно находить для этого различные речевые средства. Необходимо продолжать формировать интерес детей к "малой Родине". Дети мало знают о достопримечательностях, традициях, культуре родного края, о замечательных людях прославивших свой край.   Позитивные изменения в развитии интегративных качеств у воспитанников позволяют сделать вывод об эффективности построения образовательного процесса в ДОУ, об эффективности реализации основной образовательной программы в ДОУ.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детском саду организуются занятия по экологическому воспитанию. Формы организации детей разные: занятия, экскурсии, целевые прогулки, экспериментирование, организованные наблюдения, совместная трудовая деятельность детей и взрослых. Так же экологические знания воспитанники получают во время прогулок, игр, чтения художественной литературы. Для развития у дошкольников основ экологической культуры всем воспитателям расширять представление у детей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пищей для земноводных).</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В ДОУ созданы оптимальные условия для развития у детей  элементарных математических представлений, элементов логического мышления и пространственных отношений: в группах оформлены уголки интеллектуальных </w:t>
      </w:r>
      <w:r w:rsidRPr="008D56A7">
        <w:rPr>
          <w:rFonts w:ascii="Times New Roman" w:eastAsia="Times New Roman" w:hAnsi="Times New Roman" w:cs="Times New Roman"/>
          <w:sz w:val="28"/>
          <w:szCs w:val="28"/>
        </w:rPr>
        <w:lastRenderedPageBreak/>
        <w:t>игр, пополнены уголки новыми развивающими играми, игрушками, пособиями. Во всех группах проводится работа по формированию положительного интереса у детей к конструктивной деятельности. В каждой группе отведено место для конструирования из разных видов строительного материала и конструктора.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В течение года осуществлялась работа по </w:t>
      </w:r>
      <w:r w:rsidRPr="008D56A7">
        <w:rPr>
          <w:rFonts w:ascii="Times New Roman" w:eastAsia="Times New Roman" w:hAnsi="Times New Roman" w:cs="Times New Roman"/>
          <w:b/>
          <w:bCs/>
          <w:sz w:val="28"/>
          <w:szCs w:val="28"/>
        </w:rPr>
        <w:t>музыкальному развитию</w:t>
      </w:r>
      <w:r w:rsidRPr="008D56A7">
        <w:rPr>
          <w:rFonts w:ascii="Times New Roman" w:eastAsia="Times New Roman" w:hAnsi="Times New Roman" w:cs="Times New Roman"/>
          <w:sz w:val="28"/>
          <w:szCs w:val="28"/>
        </w:rPr>
        <w:t xml:space="preserve"> детей. Музыкальным  руководителем Дейкаловой Н.Н.  проводились   музыкальные праздники «День Знаний», «Осень в гости к нам пришла», «День матери», «Новый год»,  «Зимние забавы»,  «Масленица»,  «День защитников Отечества»,  « 8 марта»,  «День смеха»,  «День Победы»,  «Выпускной праздник – в школу», а также спортивные и музыкальные развлечения.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На занятиях  по изобразительной деятельности  дети используют разнообразный  изобразительный материал, пользуются нетрадиционными средствами рисования и приемами художественно – прикладного творчества. Воспитанники детского сада являются постоянными участниками районных конкурсов рисунков, где занимают призовые места.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2106-2017учебном году воспитанникам ДОУ предоставлялись платные образовательные услуги через организацию кружков: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 "АБВГДЕЙКА"- 17</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2.Танцевальны "Каблучок" - 30</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3.Логоритмика - 25</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Охват детей дополнительным платным образованием составил -77% (72 ребенка)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ДОУ велась коррекционная работа. Работала учитель-логопед Вагнер Юлия Александровна, она осуществляла коррекционную- логопедическую работу по программе разработанной на основе "Примерной адаптированной программы коррекционно- развивающей работы в логопедической группе для детей с тяжелыми нарушениями речи (общим недоразвитием речи) с 3 до 7 лет", под.ред. Н.В.Нищевой, 2014г.</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начале учебного года, в ходе проведенного обследования, на логопункт было зачислено 24 ребенка  с диагнозами: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 ребенка с ФНР, 20 детей с ФФНР, 2 ребенка с ОНР.  Образовательная деятельность проводилась 2-3 раза в неделю с каждым ребенком по 15-20 минут. Работа по исправлению звукопроизношения проводилась по следующим направлениям:</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1.Постановка звуков.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2.Автоматизация звуков.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3.Дифферинциация звуков.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4.Формирование полноценных фонематических представлений и навыков.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5.Обогащение словарного запаса.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6.Работа над формированием связной речи.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Всем детям посещающим логопедические занятия, была оказана специализированная помощь по всем указанным направлениям. Также в течение всего коррекционного курса проводилась работа с родителями логопатов в виде индивидуальных консультаций, мастер - классы, велись тетради для домашних заданий, выступала на родительских собраниях по теме: "Развитие речи - один из показателей готовности ребенка к школе", "Развитие связной речи детей старшего </w:t>
      </w:r>
      <w:r w:rsidRPr="008D56A7">
        <w:rPr>
          <w:rFonts w:ascii="Times New Roman" w:eastAsia="Times New Roman" w:hAnsi="Times New Roman" w:cs="Times New Roman"/>
          <w:sz w:val="28"/>
          <w:szCs w:val="28"/>
        </w:rPr>
        <w:lastRenderedPageBreak/>
        <w:t>возраста", "Особенности развития речи детей 2-3 лет. Задержка речевого развития, причины" и др.</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Все консультации проводились с целью правильного отношения к речи ребенка в домашней обстановке, а также для правильного оказания помощи своему ребенку в преодолении дефекта. Учитель- логопед  постоянно поддерживала тесную связь с воспитателями групп по работе с детьми по коррекции речи, а также с музыкальным руководителем при подготовке праздников, различных конкурсов. Кроме того большое внимание уделяла оснащению логопедического кабинета пополнением дидактических игр и речевым материалом. Размещена информация для родителей на сайте детского сада по темам: "Развитие речи детей раннего возраста", "Артикуляционная гимнастика", "Дыхательная гимнастика","Чтобы четко говорить, надо с пальцами дружить". В конце учебного года была проведена итоговая диагностика для контроля эффективности коррекционно- логопедической работы. В процессе проделанной работы получены следующие результаты:  выпущено с чистой речью - 8 детей, со значительным улучшением - 9 человек, на повторный курс - 9 человек.  Проанализировав проделанную работу пришли к выводу: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продолжить привлечение педагогов и родителей к коррекционно- развивающей работе через разнообразные формы;</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использование новых технологий в логопедической работе, что поможет разнообразить коррекционную работу и улучшит результат;</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добиваться у детей формирования навыков самоконтроля за качеством собственного звукопроизношения.</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Работая над вопросом подготовки детей к школе, воспитателем подготовительной группы Запаловой Е.С. в октябре и в апреле была проведена диагностика сформированности школьно- значимых функций, освоения основной образовательной программы ДОУ. При проведении диагностики использовались наблюдения, беседы с детьми, тесты, вопросы которые обеспечивают обьективность и точность полученных данных. Из 20 выпускников- 13 детей показали низкую степень риска дезадаптпции (65%), 6 детей среднюю степень риска дезадаптации (30%), 1 ребенок с ОВЗ показал высокую степень риска дезадаптации (5%). Районной комиссией ПМПК рекомендовано оставить ребенка с ОВЗ еще на год в детском саду, т.к. он не готов к обучению в  школе.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По результатам проведенного исследования можно сделать следующие выводы: у детей сформирована социальная позиция школьника, обстановка и правила поведения в школе не будут им в тягость. У детей хорошая интеллектуальная готовность. Высокий уровень развития имеют 65% детей, средний - 30% детей, низкий - 5 %. У детей хороший уровень психического развития, который обеспечивает произвольную регуляцию психических процессов. Хорошо развита волевая готовность, что необходимо для нормальной адаптации к школьным условиям. Дети смогут слушать, вникать в содержание того, о чем говорится, понимать задания учителя, справляться с ними. Хороший уровень зрительно-моторной координации. Все компоненты психологической готовности у детей присутствуют. Дети могут начать процесс обучения в школе.</w:t>
      </w:r>
    </w:p>
    <w:p w:rsidR="008D56A7" w:rsidRPr="008D56A7" w:rsidRDefault="008D56A7" w:rsidP="008D56A7">
      <w:pPr>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lastRenderedPageBreak/>
        <w:t>1.4. Анализ результатов повышения профессионального мастерства педагогов</w:t>
      </w:r>
    </w:p>
    <w:p w:rsidR="008D56A7" w:rsidRPr="008D56A7" w:rsidRDefault="008D56A7" w:rsidP="008D56A7">
      <w:pPr>
        <w:spacing w:after="0" w:line="240" w:lineRule="auto"/>
        <w:ind w:firstLine="720"/>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2017 -2018 учебном году 2 педагога прошли курсы повышения квалификации, у остальных педагогов курсы повышения квалификации будут пройдены по графику.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Отмечается  активное повышение квалификации педагогов детского сада, что свидетельствует о планомерной и целенаправленной работе по повышению профессионального роста педагогов. В ДОУ осуществляется система работы с кадрами, где отслеживаются результаты обучения педагогов, появления у них новых знаний и навыков в области профессионального мастерства.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color w:val="000000"/>
          <w:sz w:val="28"/>
          <w:szCs w:val="28"/>
        </w:rPr>
        <w:t xml:space="preserve">      Под руководством администрации  ДОУ </w:t>
      </w:r>
      <w:r w:rsidRPr="008D56A7">
        <w:rPr>
          <w:rFonts w:ascii="Times New Roman" w:eastAsia="Times New Roman" w:hAnsi="Times New Roman" w:cs="Times New Roman"/>
          <w:sz w:val="28"/>
          <w:szCs w:val="28"/>
        </w:rPr>
        <w:t xml:space="preserve">проводилась работа с педагогами по умению планирования и </w:t>
      </w:r>
      <w:r w:rsidRPr="008D56A7">
        <w:rPr>
          <w:rFonts w:ascii="Times New Roman" w:eastAsia="Times New Roman" w:hAnsi="Times New Roman" w:cs="Times New Roman"/>
          <w:color w:val="333333"/>
          <w:sz w:val="28"/>
          <w:szCs w:val="28"/>
        </w:rPr>
        <w:t xml:space="preserve"> </w:t>
      </w:r>
      <w:r w:rsidRPr="008D56A7">
        <w:rPr>
          <w:rFonts w:ascii="Times New Roman" w:eastAsia="Times New Roman" w:hAnsi="Times New Roman" w:cs="Times New Roman"/>
          <w:sz w:val="28"/>
          <w:szCs w:val="28"/>
        </w:rPr>
        <w:t>внедрению в воспитательно-образовательный процесс</w:t>
      </w:r>
      <w:r w:rsidRPr="008D56A7">
        <w:rPr>
          <w:rFonts w:ascii="Times New Roman" w:eastAsia="Times New Roman" w:hAnsi="Times New Roman" w:cs="Times New Roman"/>
          <w:color w:val="333333"/>
          <w:sz w:val="28"/>
          <w:szCs w:val="28"/>
        </w:rPr>
        <w:t xml:space="preserve"> </w:t>
      </w:r>
      <w:r w:rsidRPr="008D56A7">
        <w:rPr>
          <w:rFonts w:ascii="Times New Roman" w:eastAsia="Times New Roman" w:hAnsi="Times New Roman" w:cs="Times New Roman"/>
          <w:sz w:val="28"/>
          <w:szCs w:val="28"/>
        </w:rPr>
        <w:t xml:space="preserve">комплексно – тематического планирования. Педагогический коллектив направляет свои усилия на обеспечение доброжелательной </w:t>
      </w:r>
      <w:r w:rsidRPr="008D56A7">
        <w:rPr>
          <w:rFonts w:ascii="Times New Roman" w:eastAsia="Times New Roman" w:hAnsi="Times New Roman" w:cs="Times New Roman"/>
          <w:spacing w:val="-1"/>
          <w:sz w:val="28"/>
          <w:szCs w:val="28"/>
        </w:rPr>
        <w:t xml:space="preserve">атмосферы в ДОУ при общении взрослых с детьми и детей между собой и общения между </w:t>
      </w:r>
      <w:r w:rsidRPr="008D56A7">
        <w:rPr>
          <w:rFonts w:ascii="Times New Roman" w:eastAsia="Times New Roman" w:hAnsi="Times New Roman" w:cs="Times New Roman"/>
          <w:spacing w:val="-2"/>
          <w:sz w:val="28"/>
          <w:szCs w:val="28"/>
        </w:rPr>
        <w:t>взрослыми.</w:t>
      </w:r>
      <w:r w:rsidRPr="008D56A7">
        <w:rPr>
          <w:rFonts w:ascii="Times New Roman" w:eastAsia="Times New Roman" w:hAnsi="Times New Roman" w:cs="Times New Roman"/>
          <w:color w:val="333333"/>
          <w:sz w:val="28"/>
          <w:szCs w:val="28"/>
          <w:shd w:val="clear" w:color="auto" w:fill="FFFFFF"/>
        </w:rPr>
        <w:t xml:space="preserve"> </w:t>
      </w:r>
      <w:r w:rsidRPr="008D56A7">
        <w:rPr>
          <w:rFonts w:ascii="Times New Roman" w:eastAsia="Times New Roman" w:hAnsi="Times New Roman" w:cs="Times New Roman"/>
          <w:spacing w:val="-2"/>
          <w:sz w:val="28"/>
          <w:szCs w:val="28"/>
        </w:rPr>
        <w:t xml:space="preserve"> Воспитатели и специалисты </w:t>
      </w:r>
      <w:r w:rsidRPr="008D56A7">
        <w:rPr>
          <w:rFonts w:ascii="Times New Roman" w:eastAsia="Times New Roman" w:hAnsi="Times New Roman" w:cs="Times New Roman"/>
          <w:color w:val="000000"/>
          <w:spacing w:val="-2"/>
          <w:sz w:val="28"/>
          <w:szCs w:val="28"/>
        </w:rPr>
        <w:t xml:space="preserve">объединяли свою профессиональную деятельность при проведении организованной образовательной деятельности, образовательной деятельности в ходе  режимных моментов, а также  поисков путей </w:t>
      </w:r>
      <w:r w:rsidRPr="008D56A7">
        <w:rPr>
          <w:rFonts w:ascii="Times New Roman" w:eastAsia="Times New Roman" w:hAnsi="Times New Roman" w:cs="Times New Roman"/>
          <w:color w:val="000000"/>
          <w:spacing w:val="-1"/>
          <w:sz w:val="28"/>
          <w:szCs w:val="28"/>
        </w:rPr>
        <w:t>взаимодействия с родителями.</w:t>
      </w:r>
      <w:r w:rsidRPr="008D56A7">
        <w:rPr>
          <w:rFonts w:ascii="Times New Roman" w:eastAsia="Times New Roman" w:hAnsi="Times New Roman" w:cs="Times New Roman"/>
          <w:color w:val="333333"/>
          <w:sz w:val="28"/>
          <w:szCs w:val="28"/>
          <w:shd w:val="clear" w:color="auto" w:fill="FFFFFF"/>
        </w:rPr>
        <w:t xml:space="preserve"> </w:t>
      </w:r>
      <w:r w:rsidRPr="008D56A7">
        <w:rPr>
          <w:rFonts w:ascii="Times New Roman" w:eastAsia="Times New Roman" w:hAnsi="Times New Roman" w:cs="Times New Roman"/>
          <w:color w:val="000000"/>
          <w:sz w:val="28"/>
          <w:szCs w:val="28"/>
        </w:rPr>
        <w:t xml:space="preserve">Педагогический коллектив активно </w:t>
      </w:r>
      <w:r w:rsidRPr="008D56A7">
        <w:rPr>
          <w:rFonts w:ascii="Times New Roman" w:eastAsia="Times New Roman" w:hAnsi="Times New Roman" w:cs="Times New Roman"/>
          <w:color w:val="000000"/>
          <w:spacing w:val="-1"/>
          <w:sz w:val="28"/>
          <w:szCs w:val="28"/>
        </w:rPr>
        <w:t>сотрудничает с другими детскими садами района.</w:t>
      </w:r>
      <w:r w:rsidRPr="008D56A7">
        <w:rPr>
          <w:rFonts w:ascii="Times New Roman" w:eastAsia="Times New Roman" w:hAnsi="Times New Roman" w:cs="Times New Roman"/>
          <w:sz w:val="28"/>
          <w:szCs w:val="28"/>
        </w:rPr>
        <w:t xml:space="preserve">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Динамика профессионального роста отслеживается через процедуру аттестации педагогов, проведения методических объединений, обобщение педагогического опыта.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В 2017- 2018 учебном году аттестованы на 1 категорию 1 педагог - воспитатель Хасанова Е.С., на соответствие занимаемой должности воспитатель Жаймусинова Т.П.</w:t>
      </w:r>
    </w:p>
    <w:p w:rsidR="008D56A7" w:rsidRPr="008D56A7" w:rsidRDefault="008D56A7" w:rsidP="008D56A7">
      <w:pPr>
        <w:spacing w:after="0" w:line="240" w:lineRule="auto"/>
        <w:ind w:right="-13" w:firstLine="851"/>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октябре 2017 года на базе детского сада прошел районный семинар для директоров и старших воспитателей ДОУ на тему:"Профессиональный стандарт педагога- новое качество дошкольного образования", участникам семинара педагоги ДОУ подготовили:</w:t>
      </w:r>
    </w:p>
    <w:p w:rsidR="008D56A7" w:rsidRPr="008D56A7" w:rsidRDefault="008D56A7" w:rsidP="008D56A7">
      <w:pPr>
        <w:spacing w:after="0" w:line="240" w:lineRule="auto"/>
        <w:jc w:val="both"/>
        <w:rPr>
          <w:rFonts w:ascii="Times New Roman" w:eastAsia="Times New Roman" w:hAnsi="Times New Roman" w:cs="Times New Roman"/>
          <w:vanish/>
          <w:color w:val="000000" w:themeColor="text1"/>
          <w:sz w:val="24"/>
          <w:szCs w:val="24"/>
        </w:rPr>
      </w:pPr>
    </w:p>
    <w:p w:rsidR="008D56A7" w:rsidRPr="008D56A7" w:rsidRDefault="008D56A7" w:rsidP="008D56A7">
      <w:pPr>
        <w:spacing w:after="0" w:line="240" w:lineRule="auto"/>
        <w:jc w:val="both"/>
        <w:rPr>
          <w:rFonts w:ascii="Times New Roman" w:eastAsia="Times New Roman" w:hAnsi="Times New Roman" w:cs="Times New Roman"/>
          <w:color w:val="000000" w:themeColor="text1"/>
          <w:sz w:val="28"/>
          <w:szCs w:val="28"/>
        </w:rPr>
      </w:pPr>
      <w:r w:rsidRPr="008D56A7">
        <w:rPr>
          <w:rFonts w:ascii="Times New Roman" w:eastAsia="Times New Roman" w:hAnsi="Times New Roman" w:cs="Times New Roman"/>
          <w:color w:val="000000" w:themeColor="text1"/>
          <w:sz w:val="28"/>
          <w:szCs w:val="28"/>
        </w:rPr>
        <w:t>1. НОД в старшей группе, квест- игра для детей "Найди корзинку белочки", воспитатель Запалова Е.С.</w:t>
      </w:r>
    </w:p>
    <w:p w:rsidR="008D56A7" w:rsidRPr="008D56A7" w:rsidRDefault="008D56A7" w:rsidP="008D56A7">
      <w:pPr>
        <w:spacing w:after="0" w:line="240" w:lineRule="auto"/>
        <w:jc w:val="both"/>
        <w:rPr>
          <w:rFonts w:ascii="Times New Roman" w:eastAsia="Times New Roman" w:hAnsi="Times New Roman" w:cs="Times New Roman"/>
          <w:bCs/>
          <w:color w:val="000000" w:themeColor="text1"/>
          <w:sz w:val="28"/>
          <w:szCs w:val="28"/>
        </w:rPr>
      </w:pPr>
      <w:r w:rsidRPr="008D56A7">
        <w:rPr>
          <w:rFonts w:ascii="Times New Roman" w:eastAsia="Times New Roman" w:hAnsi="Times New Roman" w:cs="Times New Roman"/>
          <w:color w:val="000000" w:themeColor="text1"/>
          <w:sz w:val="28"/>
          <w:szCs w:val="28"/>
        </w:rPr>
        <w:t>2.</w:t>
      </w:r>
      <w:r w:rsidRPr="008D56A7">
        <w:rPr>
          <w:rFonts w:ascii="Times New Roman" w:eastAsia="Times New Roman" w:hAnsi="Times New Roman" w:cs="Times New Roman"/>
          <w:bCs/>
          <w:color w:val="000000" w:themeColor="text1"/>
          <w:sz w:val="28"/>
          <w:szCs w:val="28"/>
        </w:rPr>
        <w:t xml:space="preserve"> НОД по развитию речи в подготовительной группе с использованием синквейна "Уроки доброты"., учитель- логопед Вагнер Ю.А. </w:t>
      </w:r>
    </w:p>
    <w:p w:rsidR="008D56A7" w:rsidRPr="008D56A7" w:rsidRDefault="008D56A7" w:rsidP="008D56A7">
      <w:pPr>
        <w:spacing w:after="0" w:line="240" w:lineRule="auto"/>
        <w:jc w:val="both"/>
        <w:rPr>
          <w:rFonts w:ascii="Times New Roman" w:eastAsia="Times New Roman" w:hAnsi="Times New Roman" w:cs="Times New Roman"/>
          <w:bCs/>
          <w:color w:val="000000" w:themeColor="text1"/>
          <w:sz w:val="28"/>
          <w:szCs w:val="28"/>
        </w:rPr>
      </w:pPr>
      <w:r w:rsidRPr="008D56A7">
        <w:rPr>
          <w:rFonts w:ascii="Times New Roman" w:eastAsia="Times New Roman" w:hAnsi="Times New Roman" w:cs="Times New Roman"/>
          <w:bCs/>
          <w:color w:val="000000" w:themeColor="text1"/>
          <w:sz w:val="28"/>
          <w:szCs w:val="28"/>
        </w:rPr>
        <w:t>В феврале 2018 года состоялось аппаратное совещание руководителей и старших воспитателей ДОУ на тему:"Об управлении изменениями в организации дошкольного образования". Для участников совещания была показана сюжетно- ролевая игра в 1 мл.группе "Больница для животных", воспитатель Хасанова Е.С., с-р игра в старшей- подготовительной группе"Открытие кафе "Цветик- семицветик", воспитатель Запалова Е.С., учитель- логопед Вагнер ю.А.</w:t>
      </w:r>
    </w:p>
    <w:p w:rsidR="008D56A7" w:rsidRPr="008D56A7" w:rsidRDefault="008D56A7" w:rsidP="008D56A7">
      <w:pPr>
        <w:spacing w:after="0" w:line="240" w:lineRule="auto"/>
        <w:jc w:val="both"/>
        <w:rPr>
          <w:rFonts w:ascii="Times New Roman" w:eastAsia="Times New Roman" w:hAnsi="Times New Roman" w:cs="Times New Roman"/>
          <w:bCs/>
          <w:color w:val="000000" w:themeColor="text1"/>
          <w:sz w:val="28"/>
          <w:szCs w:val="28"/>
        </w:rPr>
      </w:pPr>
      <w:r w:rsidRPr="008D56A7">
        <w:rPr>
          <w:rFonts w:ascii="Times New Roman" w:eastAsia="Times New Roman" w:hAnsi="Times New Roman" w:cs="Times New Roman"/>
          <w:bCs/>
          <w:color w:val="000000" w:themeColor="text1"/>
          <w:sz w:val="28"/>
          <w:szCs w:val="28"/>
        </w:rPr>
        <w:t>Заведующая Пикуза Л.П.подготовила сообщение из опыта работы"Об управлении изменениями в ДОУ".</w:t>
      </w:r>
    </w:p>
    <w:p w:rsidR="008D56A7" w:rsidRPr="008D56A7" w:rsidRDefault="008D56A7" w:rsidP="008D56A7">
      <w:pPr>
        <w:spacing w:after="0" w:line="240" w:lineRule="auto"/>
        <w:jc w:val="both"/>
        <w:rPr>
          <w:rFonts w:ascii="Times New Roman" w:eastAsia="Times New Roman" w:hAnsi="Times New Roman" w:cs="Times New Roman"/>
          <w:color w:val="000000" w:themeColor="text1"/>
          <w:sz w:val="28"/>
          <w:szCs w:val="28"/>
        </w:rPr>
      </w:pPr>
      <w:r w:rsidRPr="008D56A7">
        <w:rPr>
          <w:rFonts w:ascii="Times New Roman" w:eastAsia="Times New Roman" w:hAnsi="Times New Roman" w:cs="Times New Roman"/>
          <w:bCs/>
          <w:color w:val="000000" w:themeColor="text1"/>
          <w:sz w:val="28"/>
          <w:szCs w:val="28"/>
        </w:rPr>
        <w:t xml:space="preserve">В марте прошло РМО для воспитателей на тему: "Развитие личности ребенка, через приобщения его к духовным ценностям посредством творческой, изобразительной и театрализованной деятельности".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lastRenderedPageBreak/>
        <w:t>Все мероприятия прошли на хорошем уровне.</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Важным показателем компетентности педагога является его способность обобщать результаты своей профессиональной деятельности и представлять их педагогическому сообществу района, области. За последние года наблюдается положительная динамика активизации опыта работы педагогов на муниципальном,  региональном уровне.   </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b/>
          <w:bCs/>
          <w:sz w:val="28"/>
          <w:szCs w:val="28"/>
        </w:rPr>
      </w:pPr>
      <w:r w:rsidRPr="008D56A7">
        <w:rPr>
          <w:rFonts w:ascii="Times New Roman" w:eastAsia="Times New Roman" w:hAnsi="Times New Roman" w:cs="Times New Roman"/>
          <w:b/>
          <w:bCs/>
          <w:sz w:val="28"/>
          <w:szCs w:val="28"/>
        </w:rPr>
        <w:t>Участие педагогов и воспитанников ДОУ в районных и региональных мероприятиях в 2017-2018 учебном году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056"/>
        <w:gridCol w:w="1972"/>
        <w:gridCol w:w="2597"/>
        <w:gridCol w:w="1629"/>
        <w:gridCol w:w="117"/>
        <w:gridCol w:w="1383"/>
      </w:tblGrid>
      <w:tr w:rsidR="008D56A7" w:rsidRPr="008D56A7" w:rsidTr="00070CD4">
        <w:trPr>
          <w:trHeight w:val="405"/>
        </w:trPr>
        <w:tc>
          <w:tcPr>
            <w:tcW w:w="1873" w:type="dxa"/>
            <w:gridSpan w:val="2"/>
            <w:vMerge w:val="restart"/>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w:t>
            </w:r>
          </w:p>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п/п</w:t>
            </w:r>
          </w:p>
        </w:tc>
        <w:tc>
          <w:tcPr>
            <w:tcW w:w="1972"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уровень</w:t>
            </w:r>
          </w:p>
        </w:tc>
        <w:tc>
          <w:tcPr>
            <w:tcW w:w="2597" w:type="dxa"/>
            <w:vMerge w:val="restart"/>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название конкурса</w:t>
            </w:r>
          </w:p>
        </w:tc>
        <w:tc>
          <w:tcPr>
            <w:tcW w:w="1629" w:type="dxa"/>
            <w:vMerge w:val="restart"/>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участники</w:t>
            </w:r>
          </w:p>
        </w:tc>
        <w:tc>
          <w:tcPr>
            <w:tcW w:w="1500" w:type="dxa"/>
            <w:gridSpan w:val="2"/>
            <w:vMerge w:val="restart"/>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результат</w:t>
            </w:r>
          </w:p>
        </w:tc>
      </w:tr>
      <w:tr w:rsidR="008D56A7" w:rsidRPr="008D56A7" w:rsidTr="00070CD4">
        <w:trPr>
          <w:trHeight w:val="150"/>
        </w:trPr>
        <w:tc>
          <w:tcPr>
            <w:tcW w:w="1873" w:type="dxa"/>
            <w:gridSpan w:val="2"/>
            <w:vMerge/>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p>
        </w:tc>
        <w:tc>
          <w:tcPr>
            <w:tcW w:w="1972"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сроки</w:t>
            </w:r>
          </w:p>
        </w:tc>
        <w:tc>
          <w:tcPr>
            <w:tcW w:w="2597" w:type="dxa"/>
            <w:vMerge/>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p>
        </w:tc>
        <w:tc>
          <w:tcPr>
            <w:tcW w:w="1629" w:type="dxa"/>
            <w:vMerge/>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p>
        </w:tc>
        <w:tc>
          <w:tcPr>
            <w:tcW w:w="1500" w:type="dxa"/>
            <w:gridSpan w:val="2"/>
            <w:vMerge/>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p>
        </w:tc>
      </w:tr>
      <w:tr w:rsidR="008D56A7" w:rsidRPr="008D56A7" w:rsidTr="00070CD4">
        <w:trPr>
          <w:trHeight w:val="195"/>
        </w:trPr>
        <w:tc>
          <w:tcPr>
            <w:tcW w:w="9571" w:type="dxa"/>
            <w:gridSpan w:val="7"/>
            <w:shd w:val="clear" w:color="auto" w:fill="auto"/>
          </w:tcPr>
          <w:p w:rsidR="008D56A7" w:rsidRPr="008D56A7" w:rsidRDefault="008D56A7" w:rsidP="008D56A7">
            <w:pPr>
              <w:spacing w:after="0" w:line="240" w:lineRule="auto"/>
              <w:jc w:val="both"/>
              <w:rPr>
                <w:rFonts w:ascii="Times New Roman" w:eastAsia="Times New Roman" w:hAnsi="Times New Roman" w:cs="Times New Roman"/>
                <w:b/>
                <w:i/>
                <w:sz w:val="24"/>
                <w:szCs w:val="24"/>
              </w:rPr>
            </w:pPr>
            <w:r w:rsidRPr="008D56A7">
              <w:rPr>
                <w:rFonts w:ascii="Times New Roman" w:eastAsia="Times New Roman" w:hAnsi="Times New Roman" w:cs="Times New Roman"/>
                <w:b/>
                <w:i/>
                <w:sz w:val="24"/>
                <w:szCs w:val="24"/>
              </w:rPr>
              <w:t>Участие  педагогов и специалистов</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trHeight w:val="93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Муниципальный конкурс</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Ноябрь 2017</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Лучший мастер- класс педагога по теме самообразования</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Вагнер Юлия Александровна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Учитель- логопед</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 место</w:t>
            </w:r>
          </w:p>
        </w:tc>
      </w:tr>
      <w:tr w:rsidR="008D56A7" w:rsidRPr="008D56A7" w:rsidTr="00070CD4">
        <w:trPr>
          <w:trHeight w:val="1065"/>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Муниципальный конкурс</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Ноябрь 2017</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Лучший мастер- класс педагога по теме самообразования</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Воспитатель Хасанова Е.С.</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 место</w:t>
            </w:r>
          </w:p>
        </w:tc>
      </w:tr>
      <w:tr w:rsidR="008D56A7" w:rsidRPr="008D56A7" w:rsidTr="00070CD4">
        <w:trPr>
          <w:trHeight w:val="1035"/>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Муниципальный конкурс июнь 2017</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«Ярмарка педагогических идей»</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Хасанова Е.С. воспитатель</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участие</w:t>
            </w:r>
          </w:p>
        </w:tc>
      </w:tr>
      <w:tr w:rsidR="008D56A7" w:rsidRPr="008D56A7" w:rsidTr="00070CD4">
        <w:trPr>
          <w:trHeight w:val="33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Региональный блиц- турнир интернет-издания "Детские сады Тюменской области"</w:t>
            </w:r>
            <w:r w:rsidRPr="008D56A7">
              <w:rPr>
                <w:rFonts w:ascii="Times New Roman" w:eastAsia="Times New Roman" w:hAnsi="Times New Roman" w:cs="Times New Roman"/>
                <w:sz w:val="24"/>
                <w:szCs w:val="24"/>
              </w:rPr>
              <w:br/>
              <w:t>ноябрь 2017</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Организационно- педагогические основы образовательного процесса в условиях перехода на ФГОС ДО</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Хасанова Е.С.</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Диплом</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 место</w:t>
            </w:r>
          </w:p>
        </w:tc>
      </w:tr>
      <w:tr w:rsidR="008D56A7" w:rsidRPr="008D56A7" w:rsidTr="00070CD4">
        <w:trPr>
          <w:trHeight w:val="135"/>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Региональный блиц- турнир интернет-издания "Детские сады Тюменской области"</w:t>
            </w:r>
            <w:r w:rsidRPr="008D56A7">
              <w:rPr>
                <w:rFonts w:ascii="Times New Roman" w:eastAsia="Times New Roman" w:hAnsi="Times New Roman" w:cs="Times New Roman"/>
                <w:sz w:val="24"/>
                <w:szCs w:val="24"/>
              </w:rPr>
              <w:br/>
              <w:t>декабрь 2017</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Профессиональная компетентность педагога в условиях реализации ФГОС ДО</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Хасанова Е.С.</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Диплом 2 место</w:t>
            </w:r>
          </w:p>
        </w:tc>
      </w:tr>
      <w:tr w:rsidR="008D56A7" w:rsidRPr="008D56A7" w:rsidTr="00070CD4">
        <w:trPr>
          <w:trHeight w:val="885"/>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6.</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Публикация на сайте "Детские сады Тюменской области"</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Апрель 2018</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Огород на окне"</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Хасанова Е.С.</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Свидетельство о публикации</w:t>
            </w:r>
          </w:p>
        </w:tc>
      </w:tr>
      <w:tr w:rsidR="008D56A7" w:rsidRPr="008D56A7" w:rsidTr="00070CD4">
        <w:trPr>
          <w:trHeight w:val="24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7.</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Публикация на сайте "Детские сады Тюменской области"</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05.12.2017</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"Синквейн"- форма свободного творчества</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Вагнер Ю.А.</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Свидетельство о публикации</w:t>
            </w:r>
          </w:p>
        </w:tc>
      </w:tr>
      <w:tr w:rsidR="008D56A7" w:rsidRPr="008D56A7" w:rsidTr="00070CD4">
        <w:trPr>
          <w:trHeight w:val="855"/>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8.</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Публикация на сайте "Детские сады Тюменской области"</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06.03.2018</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Сюжетно- ролевая игра "Кафе"</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Вагнер Ю.А.</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Свидетельство о публикации</w:t>
            </w:r>
          </w:p>
        </w:tc>
      </w:tr>
      <w:tr w:rsidR="008D56A7" w:rsidRPr="008D56A7" w:rsidTr="00070CD4">
        <w:trPr>
          <w:trHeight w:val="1349"/>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9.</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Публикация на сайте "Детские сады Тюменской области"</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25.04.2018</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Георгиевская ленточка: "Я помню, я горжусь"</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Вагнер Ю.А.</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Свидетельство о публикации</w:t>
            </w:r>
          </w:p>
        </w:tc>
      </w:tr>
      <w:tr w:rsidR="008D56A7" w:rsidRPr="008D56A7" w:rsidTr="00070CD4">
        <w:trPr>
          <w:trHeight w:val="743"/>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10</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Публикация на сайте "Детские сады Тюменской области"</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25.04.2018</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Детям о праве</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Вагнер Ю.А.</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Свидетельство о публикации</w:t>
            </w:r>
          </w:p>
        </w:tc>
      </w:tr>
      <w:tr w:rsidR="008D56A7" w:rsidRPr="008D56A7" w:rsidTr="00070CD4">
        <w:trPr>
          <w:trHeight w:val="743"/>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11</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Публикация на сайте "Детские сады Тюменской области"</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25.04.2018</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Пасха- красная- пора прекрасная</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Запалова Е.С.</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Свидетельство о публикации</w:t>
            </w:r>
          </w:p>
        </w:tc>
      </w:tr>
      <w:tr w:rsidR="008D56A7" w:rsidRPr="008D56A7" w:rsidTr="00070CD4">
        <w:trPr>
          <w:trHeight w:val="743"/>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12</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Публикация на сайте "Детские сады Тюменской области"</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25.04.2018</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Кормушка для наших птиц</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Запалова Е.С.</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Свидетельство о публикации</w:t>
            </w:r>
          </w:p>
        </w:tc>
      </w:tr>
      <w:tr w:rsidR="008D56A7" w:rsidRPr="008D56A7" w:rsidTr="00070CD4">
        <w:trPr>
          <w:trHeight w:val="743"/>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13</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Публикация на сайте "Детские сады Тюменской области"</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13.04.2018</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Волшебница вода</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Николаева Л.А.</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Свидетельство о публикации</w:t>
            </w:r>
          </w:p>
        </w:tc>
      </w:tr>
      <w:tr w:rsidR="008D56A7" w:rsidRPr="008D56A7" w:rsidTr="00070CD4">
        <w:trPr>
          <w:trHeight w:val="743"/>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14</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Публикация на сайте "Детские сады Тюменской области"</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03.04.2018</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Развитие личности ребенка через приобщение его к духовным ценностям</w:t>
            </w:r>
          </w:p>
        </w:tc>
        <w:tc>
          <w:tcPr>
            <w:tcW w:w="162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Николаева Л.А.</w:t>
            </w:r>
          </w:p>
        </w:tc>
        <w:tc>
          <w:tcPr>
            <w:tcW w:w="1500"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Свидетельство о публикации</w:t>
            </w:r>
          </w:p>
        </w:tc>
      </w:tr>
      <w:tr w:rsidR="008D56A7" w:rsidRPr="008D56A7" w:rsidTr="00070CD4">
        <w:trPr>
          <w:trHeight w:val="300"/>
        </w:trPr>
        <w:tc>
          <w:tcPr>
            <w:tcW w:w="9571" w:type="dxa"/>
            <w:gridSpan w:val="7"/>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b/>
                <w:i/>
                <w:sz w:val="24"/>
                <w:szCs w:val="24"/>
              </w:rPr>
              <w:t>Участие  воспитанников</w:t>
            </w:r>
          </w:p>
        </w:tc>
      </w:tr>
      <w:tr w:rsidR="008D56A7" w:rsidRPr="008D56A7" w:rsidTr="00070CD4">
        <w:trPr>
          <w:trHeight w:val="1035"/>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7 Спартакиаде ДОУ Сорокинского района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2017г</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Команда "Верные друзья"</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Дети старшей- подготовительной группы</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7 Спартакиаде ДОУ Сорокинского района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2017г</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Команда "Верные друзья" - спортивная эстафета</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Дети старшей группы</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7 Спартакиаде ДОУ Сорокинского района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2017г</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Соревнования попадание мяча вцель по легкой атлетике</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Сеногноева Виталина</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Спартакиада воспитанников ДОУ Сорокинского района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2017г</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Прыжки в длину с места</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Люлин Степан подготовительная группа</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Грамота за 1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7 Спартакиаде ДОУ Сорокинского района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2017г</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Набивание мяча</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Бельская Катя</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Грамота за 2 место</w:t>
            </w:r>
          </w:p>
        </w:tc>
      </w:tr>
      <w:tr w:rsidR="008D56A7" w:rsidRPr="008D56A7" w:rsidTr="00070CD4">
        <w:trPr>
          <w:trHeight w:val="1064"/>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6</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7 Спартакиаде ДОУ Сорокинского района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2017</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Соревнования по легкой атлетике поднимание туловища</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Смольков Артем</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Грамота за 1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7</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7 Спартакиаде ДОУ Сорокинского района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Май 2018</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Соревнования по легкой атлетике в беге - 30 метров</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Румянцев Кирилл</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Грамота за 3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8</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7 Спартакиаде ДОУ Сорокинского района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Май 2018</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Команда "Непоседы" в соревнованиях по легкой атлетике</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Команда "Непоседы" старшая группа</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Диплом 3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9</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Муниципальный конкурс старших дошкольников и младших школьников</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2018г</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Первые шаги в науке и творчестве</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Быструшкина Диана</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Сертификат участника</w:t>
            </w:r>
          </w:p>
        </w:tc>
      </w:tr>
      <w:tr w:rsidR="008D56A7" w:rsidRPr="008D56A7" w:rsidTr="00070CD4">
        <w:trPr>
          <w:trHeight w:val="901"/>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10</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Муниципальная олимпиада 2018г</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"Умники и умницы</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Белова Тая</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Диплом 3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11</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Районный конкурс, 2017г</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Конкурс посвященный международному шахматному турниру им.Д.И.Менделеева</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Запалова Вика</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Грамота за 2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12</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Международный конкурс</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Ноябрь, 2017</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Времена года</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Балашова лена</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Диплом победителя 1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13</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Международный конкурс</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Ноябрь, 2017</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Я познаю мир</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Лятифова Карина</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Грамота за 1 место</w:t>
            </w:r>
          </w:p>
        </w:tc>
      </w:tr>
      <w:tr w:rsidR="008D56A7" w:rsidRPr="008D56A7" w:rsidTr="00070CD4">
        <w:trPr>
          <w:trHeight w:val="1350"/>
        </w:trPr>
        <w:tc>
          <w:tcPr>
            <w:tcW w:w="8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14</w:t>
            </w:r>
          </w:p>
        </w:tc>
        <w:tc>
          <w:tcPr>
            <w:tcW w:w="3028"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Международная олимпиада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декабрь, 2017</w:t>
            </w:r>
          </w:p>
        </w:tc>
        <w:tc>
          <w:tcPr>
            <w:tcW w:w="259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Моя любимая Россия</w:t>
            </w:r>
          </w:p>
        </w:tc>
        <w:tc>
          <w:tcPr>
            <w:tcW w:w="1746" w:type="dxa"/>
            <w:gridSpan w:val="2"/>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Старостин Макар</w:t>
            </w:r>
          </w:p>
        </w:tc>
        <w:tc>
          <w:tcPr>
            <w:tcW w:w="138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Диплом 1 место</w:t>
            </w:r>
          </w:p>
        </w:tc>
      </w:tr>
    </w:tbl>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ind w:left="644"/>
        <w:jc w:val="both"/>
        <w:rPr>
          <w:rFonts w:ascii="Times New Roman" w:eastAsia="Times New Roman" w:hAnsi="Times New Roman" w:cs="Times New Roman"/>
          <w:b/>
          <w:bCs/>
          <w:color w:val="C00000"/>
          <w:sz w:val="28"/>
          <w:szCs w:val="28"/>
        </w:rPr>
      </w:pPr>
      <w:r w:rsidRPr="008D56A7">
        <w:rPr>
          <w:rFonts w:ascii="Times New Roman" w:eastAsia="Times New Roman" w:hAnsi="Times New Roman" w:cs="Times New Roman"/>
          <w:b/>
          <w:sz w:val="28"/>
          <w:szCs w:val="28"/>
        </w:rPr>
        <w:t>1.4. Анализ системы взаимодействия с родителями воспитанников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Работа с родителями в ДОУ строилась в соответствии с законом  «Об образовании в РФ» по основным  направлениям (физическом, познавательном,  речевом, социально – коммуникативном, художественно – эстетическом)   развития личности ребёнка.</w:t>
      </w:r>
    </w:p>
    <w:p w:rsidR="008D56A7" w:rsidRPr="008D56A7" w:rsidRDefault="008D56A7" w:rsidP="008D56A7">
      <w:pPr>
        <w:spacing w:after="0" w:line="240" w:lineRule="auto"/>
        <w:jc w:val="both"/>
        <w:rPr>
          <w:rFonts w:ascii="Times New Roman" w:eastAsia="Times New Roman" w:hAnsi="Times New Roman" w:cs="Times New Roman"/>
          <w:b/>
          <w:sz w:val="28"/>
          <w:szCs w:val="28"/>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Основные формы взаимодействия с семьями воспитанников</w:t>
      </w:r>
    </w:p>
    <w:p w:rsidR="008D56A7" w:rsidRPr="008D56A7" w:rsidRDefault="008D56A7" w:rsidP="008D56A7">
      <w:pPr>
        <w:spacing w:after="0" w:line="240" w:lineRule="auto"/>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3933"/>
      </w:tblGrid>
      <w:tr w:rsidR="008D56A7" w:rsidRPr="008D56A7" w:rsidTr="00070CD4">
        <w:tc>
          <w:tcPr>
            <w:tcW w:w="266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b/>
                <w:i/>
                <w:sz w:val="24"/>
                <w:szCs w:val="24"/>
              </w:rPr>
            </w:pPr>
            <w:r w:rsidRPr="008D56A7">
              <w:rPr>
                <w:rFonts w:ascii="Times New Roman" w:eastAsia="Times New Roman" w:hAnsi="Times New Roman" w:cs="Times New Roman"/>
                <w:b/>
                <w:i/>
                <w:sz w:val="24"/>
                <w:szCs w:val="24"/>
              </w:rPr>
              <w:lastRenderedPageBreak/>
              <w:t>Форма взаимодействия</w:t>
            </w:r>
          </w:p>
        </w:tc>
        <w:tc>
          <w:tcPr>
            <w:tcW w:w="297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b/>
                <w:i/>
                <w:sz w:val="24"/>
                <w:szCs w:val="24"/>
              </w:rPr>
            </w:pPr>
            <w:r w:rsidRPr="008D56A7">
              <w:rPr>
                <w:rFonts w:ascii="Times New Roman" w:eastAsia="Times New Roman" w:hAnsi="Times New Roman" w:cs="Times New Roman"/>
                <w:b/>
                <w:i/>
                <w:sz w:val="24"/>
                <w:szCs w:val="24"/>
              </w:rPr>
              <w:t xml:space="preserve">Цель </w:t>
            </w:r>
          </w:p>
        </w:tc>
        <w:tc>
          <w:tcPr>
            <w:tcW w:w="393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b/>
                <w:i/>
                <w:sz w:val="24"/>
                <w:szCs w:val="24"/>
              </w:rPr>
            </w:pPr>
            <w:r w:rsidRPr="008D56A7">
              <w:rPr>
                <w:rFonts w:ascii="Times New Roman" w:eastAsia="Times New Roman" w:hAnsi="Times New Roman" w:cs="Times New Roman"/>
                <w:b/>
                <w:i/>
                <w:sz w:val="24"/>
                <w:szCs w:val="24"/>
              </w:rPr>
              <w:t>Виды взаимодействия</w:t>
            </w:r>
          </w:p>
        </w:tc>
      </w:tr>
      <w:tr w:rsidR="008D56A7" w:rsidRPr="008D56A7" w:rsidTr="00070CD4">
        <w:tc>
          <w:tcPr>
            <w:tcW w:w="266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взаимопознание</w:t>
            </w:r>
          </w:p>
        </w:tc>
        <w:tc>
          <w:tcPr>
            <w:tcW w:w="297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Разностороннее знакомство педагогов с семьями</w:t>
            </w:r>
          </w:p>
        </w:tc>
        <w:tc>
          <w:tcPr>
            <w:tcW w:w="3933" w:type="dxa"/>
            <w:shd w:val="clear" w:color="auto" w:fill="auto"/>
          </w:tcPr>
          <w:p w:rsidR="008D56A7" w:rsidRPr="008D56A7" w:rsidRDefault="008D56A7" w:rsidP="00DD67F8">
            <w:pPr>
              <w:numPr>
                <w:ilvl w:val="0"/>
                <w:numId w:val="23"/>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Встречи</w:t>
            </w:r>
          </w:p>
          <w:p w:rsidR="008D56A7" w:rsidRPr="008D56A7" w:rsidRDefault="008D56A7" w:rsidP="00DD67F8">
            <w:pPr>
              <w:numPr>
                <w:ilvl w:val="0"/>
                <w:numId w:val="23"/>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Собрания</w:t>
            </w:r>
          </w:p>
          <w:p w:rsidR="008D56A7" w:rsidRPr="008D56A7" w:rsidRDefault="008D56A7" w:rsidP="00DD67F8">
            <w:pPr>
              <w:numPr>
                <w:ilvl w:val="0"/>
                <w:numId w:val="23"/>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Анкетирование</w:t>
            </w:r>
          </w:p>
          <w:p w:rsidR="008D56A7" w:rsidRPr="008D56A7" w:rsidRDefault="008D56A7" w:rsidP="00DD67F8">
            <w:pPr>
              <w:numPr>
                <w:ilvl w:val="0"/>
                <w:numId w:val="23"/>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Мастер-классы</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c>
          <w:tcPr>
            <w:tcW w:w="266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взаимообщение</w:t>
            </w:r>
          </w:p>
        </w:tc>
        <w:tc>
          <w:tcPr>
            <w:tcW w:w="297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Обмен информацией о психологических и индивидуальных особенностях детей</w:t>
            </w:r>
          </w:p>
        </w:tc>
        <w:tc>
          <w:tcPr>
            <w:tcW w:w="3933" w:type="dxa"/>
            <w:shd w:val="clear" w:color="auto" w:fill="auto"/>
          </w:tcPr>
          <w:p w:rsidR="008D56A7" w:rsidRPr="008D56A7" w:rsidRDefault="008D56A7" w:rsidP="00DD67F8">
            <w:pPr>
              <w:numPr>
                <w:ilvl w:val="0"/>
                <w:numId w:val="24"/>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Индивидуальные и групповые консультации</w:t>
            </w:r>
          </w:p>
          <w:p w:rsidR="008D56A7" w:rsidRPr="008D56A7" w:rsidRDefault="008D56A7" w:rsidP="00DD67F8">
            <w:pPr>
              <w:numPr>
                <w:ilvl w:val="0"/>
                <w:numId w:val="24"/>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Родительские собрания</w:t>
            </w:r>
          </w:p>
          <w:p w:rsidR="008D56A7" w:rsidRPr="008D56A7" w:rsidRDefault="008D56A7" w:rsidP="00DD67F8">
            <w:pPr>
              <w:numPr>
                <w:ilvl w:val="0"/>
                <w:numId w:val="24"/>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Оформление информационных стендов</w:t>
            </w:r>
          </w:p>
          <w:p w:rsidR="008D56A7" w:rsidRPr="008D56A7" w:rsidRDefault="008D56A7" w:rsidP="00DD67F8">
            <w:pPr>
              <w:numPr>
                <w:ilvl w:val="0"/>
                <w:numId w:val="24"/>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Организация выставок детского творчества</w:t>
            </w:r>
          </w:p>
          <w:p w:rsidR="008D56A7" w:rsidRPr="008D56A7" w:rsidRDefault="008D56A7" w:rsidP="00DD67F8">
            <w:pPr>
              <w:numPr>
                <w:ilvl w:val="0"/>
                <w:numId w:val="24"/>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Приглашение родителей на детские праздники</w:t>
            </w:r>
          </w:p>
          <w:p w:rsidR="008D56A7" w:rsidRPr="008D56A7" w:rsidRDefault="008D56A7" w:rsidP="00DD67F8">
            <w:pPr>
              <w:numPr>
                <w:ilvl w:val="0"/>
                <w:numId w:val="24"/>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Размещение информации на сайте</w:t>
            </w:r>
          </w:p>
        </w:tc>
      </w:tr>
      <w:tr w:rsidR="008D56A7" w:rsidRPr="008D56A7" w:rsidTr="00070CD4">
        <w:tc>
          <w:tcPr>
            <w:tcW w:w="266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непрерывное образование взрослых</w:t>
            </w:r>
          </w:p>
        </w:tc>
        <w:tc>
          <w:tcPr>
            <w:tcW w:w="297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Просвещение родителей по вопросам развития ребёнка, обучение способам взаимодействия с детьми</w:t>
            </w:r>
          </w:p>
        </w:tc>
        <w:tc>
          <w:tcPr>
            <w:tcW w:w="3933" w:type="dxa"/>
            <w:shd w:val="clear" w:color="auto" w:fill="auto"/>
          </w:tcPr>
          <w:p w:rsidR="008D56A7" w:rsidRPr="008D56A7" w:rsidRDefault="008D56A7" w:rsidP="00DD67F8">
            <w:pPr>
              <w:numPr>
                <w:ilvl w:val="0"/>
                <w:numId w:val="25"/>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Наглядная информация</w:t>
            </w:r>
          </w:p>
          <w:p w:rsidR="008D56A7" w:rsidRPr="008D56A7" w:rsidRDefault="008D56A7" w:rsidP="00DD67F8">
            <w:pPr>
              <w:numPr>
                <w:ilvl w:val="0"/>
                <w:numId w:val="25"/>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Семинары</w:t>
            </w:r>
          </w:p>
          <w:p w:rsidR="008D56A7" w:rsidRPr="008D56A7" w:rsidRDefault="008D56A7" w:rsidP="00DD67F8">
            <w:pPr>
              <w:numPr>
                <w:ilvl w:val="0"/>
                <w:numId w:val="25"/>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Практикумы</w:t>
            </w:r>
          </w:p>
          <w:p w:rsidR="008D56A7" w:rsidRPr="008D56A7" w:rsidRDefault="008D56A7" w:rsidP="008D56A7">
            <w:pPr>
              <w:spacing w:after="0" w:line="240" w:lineRule="auto"/>
              <w:ind w:left="720"/>
              <w:jc w:val="both"/>
              <w:rPr>
                <w:rFonts w:ascii="Times New Roman" w:eastAsia="Times New Roman" w:hAnsi="Times New Roman" w:cs="Times New Roman"/>
                <w:b/>
                <w:i/>
                <w:sz w:val="24"/>
                <w:szCs w:val="24"/>
              </w:rPr>
            </w:pPr>
          </w:p>
        </w:tc>
      </w:tr>
      <w:tr w:rsidR="008D56A7" w:rsidRPr="008D56A7" w:rsidTr="00070CD4">
        <w:tc>
          <w:tcPr>
            <w:tcW w:w="266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совместная деятельность</w:t>
            </w:r>
          </w:p>
        </w:tc>
        <w:tc>
          <w:tcPr>
            <w:tcW w:w="297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Укрепление социальных связей</w:t>
            </w:r>
          </w:p>
        </w:tc>
        <w:tc>
          <w:tcPr>
            <w:tcW w:w="3933" w:type="dxa"/>
            <w:shd w:val="clear" w:color="auto" w:fill="auto"/>
          </w:tcPr>
          <w:p w:rsidR="008D56A7" w:rsidRPr="008D56A7" w:rsidRDefault="008D56A7" w:rsidP="00DD67F8">
            <w:pPr>
              <w:numPr>
                <w:ilvl w:val="0"/>
                <w:numId w:val="26"/>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Привлечение к конкурсам</w:t>
            </w:r>
          </w:p>
          <w:p w:rsidR="008D56A7" w:rsidRPr="008D56A7" w:rsidRDefault="008D56A7" w:rsidP="00DD67F8">
            <w:pPr>
              <w:numPr>
                <w:ilvl w:val="0"/>
                <w:numId w:val="26"/>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Привлечение к участию в праздниках</w:t>
            </w:r>
          </w:p>
          <w:p w:rsidR="008D56A7" w:rsidRPr="008D56A7" w:rsidRDefault="008D56A7" w:rsidP="00DD67F8">
            <w:pPr>
              <w:numPr>
                <w:ilvl w:val="0"/>
                <w:numId w:val="26"/>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Привлечение к участию в детской исследовательской и проектной деятельности</w:t>
            </w:r>
          </w:p>
        </w:tc>
      </w:tr>
    </w:tbl>
    <w:p w:rsidR="008D56A7" w:rsidRPr="008D56A7" w:rsidRDefault="008D56A7" w:rsidP="008D56A7">
      <w:pPr>
        <w:spacing w:after="0" w:line="240" w:lineRule="auto"/>
        <w:jc w:val="both"/>
        <w:rPr>
          <w:rFonts w:ascii="Times New Roman" w:eastAsia="Times New Roman" w:hAnsi="Times New Roman" w:cs="Times New Roman"/>
          <w:b/>
          <w:i/>
          <w:sz w:val="24"/>
          <w:szCs w:val="24"/>
        </w:rPr>
      </w:pPr>
    </w:p>
    <w:p w:rsidR="008D56A7" w:rsidRPr="008D56A7" w:rsidRDefault="008D56A7" w:rsidP="008D56A7">
      <w:pPr>
        <w:spacing w:after="0" w:line="240" w:lineRule="auto"/>
        <w:jc w:val="both"/>
        <w:rPr>
          <w:rFonts w:ascii="Times New Roman" w:eastAsia="Times New Roman" w:hAnsi="Times New Roman" w:cs="Times New Roman"/>
          <w:i/>
          <w:sz w:val="24"/>
          <w:szCs w:val="24"/>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i/>
          <w:sz w:val="28"/>
          <w:szCs w:val="28"/>
        </w:rPr>
        <w:t xml:space="preserve"> </w:t>
      </w:r>
      <w:r w:rsidRPr="008D56A7">
        <w:rPr>
          <w:rFonts w:ascii="Times New Roman" w:eastAsia="Times New Roman" w:hAnsi="Times New Roman" w:cs="Times New Roman"/>
          <w:sz w:val="28"/>
          <w:szCs w:val="28"/>
        </w:rPr>
        <w:t xml:space="preserve">В 2017 -2018 учебном году работе с семьёй уделялось достаточно внимания.  Родители  посещали групповые и общие  консультации;  открытые мероприятия и развлечения. К  Дню работников дошкольного образования  родители  составляли осенние букеты, а к Новому году   они  совместно с детьми, своими руками готовили ёлочные украшения, которыми были украшены праздничные ёлки.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Совместно с родителями были  проведены:   новогодние представления для детей; праздники ко Дню Защитника Отечества,  праздники  ко Дню 8 Марта; осенние и весенние развлечения, спортивные досуги и т.д.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В детском саду также были организованы тематические выставки, которые регулярно проводились в коридоре детского сада.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Воспитатели  ежемесячно  обновляли групповые стенды с наглядной  информацией для родителей. В течение года постоянно  оформлялась выставка детских рисунков и поделок.</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Было проведено два общих родительских собрания (в начале и конце учебного года) и родительские собрания в группах.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 На групповых родительских собраниях раскрывались вопросы физического развития и здоровья </w:t>
      </w:r>
      <w:r w:rsidRPr="008D56A7">
        <w:rPr>
          <w:rFonts w:ascii="Times New Roman" w:eastAsia="Times New Roman" w:hAnsi="Times New Roman" w:cs="Times New Roman"/>
          <w:sz w:val="28"/>
          <w:szCs w:val="28"/>
        </w:rPr>
        <w:lastRenderedPageBreak/>
        <w:t>детей, особенно подробно закаливание детского организма.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 Были даны рекомендации по организации по вопросам физического развития, ЗОЖ.</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Положительно то, что позиция родителей  к процессу обучения изменилась к лучшему. О чём свидетельствует  их степень активности участия в жизнедеятельности ДОУ. Родители воспитанников с удовольствием  откликались на все мероприятия ДОУ.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Их творчество и индивидуальность были наглядно продемонстрированы в  внутрисадовских  конкурсах: «Цветочная фантазия», "Птичий домик", «Новогодняя игрушка своими руками», «Лучшая поделка из снега», «Лучшая поделка из песка», конкурс рисунков "Мы пешеходы".</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Результаты анкетирование показали, что 94% родителей  удовлетворены работой детского сада и воспитанием своих детей. Существенно то,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Вывод:  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используя разные современные формы работы.</w:t>
      </w:r>
    </w:p>
    <w:p w:rsidR="008D56A7" w:rsidRPr="008D56A7" w:rsidRDefault="008D56A7" w:rsidP="008D56A7">
      <w:pPr>
        <w:spacing w:after="0" w:line="240" w:lineRule="auto"/>
        <w:ind w:left="360"/>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1.5.Анализ выполнения плана совместной работы  ДОУ и </w:t>
      </w:r>
      <w:r w:rsidRPr="008D56A7">
        <w:rPr>
          <w:rFonts w:ascii="Times New Roman" w:eastAsia="Times New Roman" w:hAnsi="Times New Roman" w:cs="Times New Roman"/>
          <w:b/>
          <w:sz w:val="24"/>
          <w:szCs w:val="24"/>
        </w:rPr>
        <w:t>СОШ №3</w:t>
      </w:r>
    </w:p>
    <w:p w:rsidR="008D56A7" w:rsidRPr="008D56A7" w:rsidRDefault="008D56A7" w:rsidP="008D56A7">
      <w:pPr>
        <w:tabs>
          <w:tab w:val="left" w:pos="282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ab/>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Создан план работы по преемственности ДОУ и СОШ №3.</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итоговом году работа со школой строилась по направлениям:</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 Организационно – методическая работа: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 Обсуждение плана работы по подготовке детей к школе;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Знакомство воспитателей с ФГОС НОО;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Знакомство учителей с ФГОС  дошкольного образования, задачами ООП ДОУ;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Посещение воспитателями уроков математики, чтения в 1-х классах;</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Совместное совещание педагогов школы и детского сада;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Показ НОД по математическому развитию учителям начальных классов (в конце учебного года).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 Работа с родителями (Родительское собрание; консультации; собрание родителей будущих первоклассников).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 Работа по обеспечению взаимодействия детей младшего школьного и дошкольного возраста (экскурсии детей в школу; подарки ДОУ от школы, совместные  спортивные развлечения);</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  Аналитико – диагностическая деятельность (диагностика).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Основной целью преемственности со школой было создание условий для максимального развития детей и использования единых методов и приёмов образовательного процесса.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процессе организационно – методической работы решались задачи  ДОУ: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lastRenderedPageBreak/>
        <w:t>1. Формирование основных физических качеств и потребностей в двигательной активности, навыков осуществления гигиенических процедур, элементарных правил ЗОЖ.</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 Развитие любознательности, формирование способов познавательной деятельности.</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3.Формирование способности к планированию собственных действий в разных жизненных ситуаций.</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 Развитие умения детей самостоятельно решать интеллектуальные и личностные задачи, применяя усвоенные знания на практике в разнообразных видах детской деятельности.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 Формирование предпосылок учебной деятельности: умение работать по правилу, образцу, слушать взрослого, понимать учебную задачу и выполнять его инструкции.</w:t>
      </w:r>
    </w:p>
    <w:p w:rsidR="008D56A7" w:rsidRPr="008D56A7" w:rsidRDefault="008D56A7" w:rsidP="00DD67F8">
      <w:pPr>
        <w:numPr>
          <w:ilvl w:val="0"/>
          <w:numId w:val="21"/>
        </w:num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Задачи начальной школы:</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1.Формирование ключевых компетентностей личности:</w:t>
      </w:r>
    </w:p>
    <w:p w:rsidR="008D56A7" w:rsidRPr="008D56A7" w:rsidRDefault="008D56A7" w:rsidP="00DD67F8">
      <w:pPr>
        <w:numPr>
          <w:ilvl w:val="0"/>
          <w:numId w:val="21"/>
        </w:num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коммуникативная компетентность;</w:t>
      </w:r>
    </w:p>
    <w:p w:rsidR="008D56A7" w:rsidRPr="008D56A7" w:rsidRDefault="008D56A7" w:rsidP="00DD67F8">
      <w:pPr>
        <w:numPr>
          <w:ilvl w:val="0"/>
          <w:numId w:val="21"/>
        </w:num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информационная компетентность;</w:t>
      </w:r>
    </w:p>
    <w:p w:rsidR="008D56A7" w:rsidRPr="008D56A7" w:rsidRDefault="008D56A7" w:rsidP="00DD67F8">
      <w:pPr>
        <w:numPr>
          <w:ilvl w:val="0"/>
          <w:numId w:val="21"/>
        </w:num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компетентность разрешения проблем.</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 Формирование у обучающихся:</w:t>
      </w:r>
    </w:p>
    <w:p w:rsidR="008D56A7" w:rsidRPr="008D56A7" w:rsidRDefault="008D56A7" w:rsidP="00DD67F8">
      <w:pPr>
        <w:numPr>
          <w:ilvl w:val="0"/>
          <w:numId w:val="22"/>
        </w:num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осознанное принятие ценностей здорового образа жизни и регуляция своего поведения в соответствии с ними;</w:t>
      </w:r>
    </w:p>
    <w:p w:rsidR="008D56A7" w:rsidRPr="008D56A7" w:rsidRDefault="008D56A7" w:rsidP="00DD67F8">
      <w:pPr>
        <w:numPr>
          <w:ilvl w:val="0"/>
          <w:numId w:val="22"/>
        </w:num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желание и умение  учиться, готовность к образованию в основном звене школы и самообразованию;</w:t>
      </w:r>
    </w:p>
    <w:p w:rsidR="008D56A7" w:rsidRPr="008D56A7" w:rsidRDefault="008D56A7" w:rsidP="00DD67F8">
      <w:pPr>
        <w:numPr>
          <w:ilvl w:val="0"/>
          <w:numId w:val="22"/>
        </w:num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инициативность, самостоятельность, навыки сотрудничества в разных видах деятельности;</w:t>
      </w:r>
    </w:p>
    <w:p w:rsidR="008D56A7" w:rsidRPr="008D56A7" w:rsidRDefault="008D56A7" w:rsidP="00DD67F8">
      <w:pPr>
        <w:numPr>
          <w:ilvl w:val="0"/>
          <w:numId w:val="22"/>
        </w:num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математическая и языковая грамотность как основа всего последующего обучения.</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u w:val="single"/>
        </w:rPr>
        <w:t>Вывод:</w:t>
      </w:r>
      <w:r w:rsidRPr="008D56A7">
        <w:rPr>
          <w:rFonts w:ascii="Times New Roman" w:eastAsia="Times New Roman" w:hAnsi="Times New Roman" w:cs="Times New Roman"/>
          <w:sz w:val="28"/>
          <w:szCs w:val="28"/>
        </w:rPr>
        <w:t xml:space="preserve">  Итоговая  работа по сотрудничеству и преемственности СОШ № 3 и ДОУ  соответствует  должному  уровню.  Она выполняется  по плану и обеспечивает необходимые условия для максимального развития детей, чему свидетельствуют данные мониторингов. Почти все  выпускники  2017-2018  года  готовы к успешному обучению в школе.</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Воспитанники подготовительной группы нашего учреждения при поступлении в школы села  показывают хорошие результаты, о чём свидетельствуют педагогические встречи с педагогами школ. Учителя начальных классов,  отмечают хорошую подготовку воспитанников, высокий уровень познавательной активности, взаимодействия со сверстниками и взрослыми.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Анализ успеваемости учеников 1-4 классов, выпускников ДОУ, поступивших в школу, проводится на основе сведений, которые мы получаем  из школ и со слов родителей.</w:t>
      </w:r>
    </w:p>
    <w:p w:rsidR="008D56A7" w:rsidRPr="008D56A7" w:rsidRDefault="008D56A7" w:rsidP="008D56A7">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910"/>
        <w:gridCol w:w="1247"/>
        <w:gridCol w:w="1247"/>
        <w:gridCol w:w="888"/>
        <w:gridCol w:w="1338"/>
        <w:gridCol w:w="1345"/>
        <w:gridCol w:w="1348"/>
      </w:tblGrid>
      <w:tr w:rsidR="008D56A7" w:rsidRPr="008D56A7" w:rsidTr="00070CD4">
        <w:tc>
          <w:tcPr>
            <w:tcW w:w="1344" w:type="dxa"/>
            <w:vMerge w:val="restart"/>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Год</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выпуска</w:t>
            </w:r>
          </w:p>
        </w:tc>
        <w:tc>
          <w:tcPr>
            <w:tcW w:w="910" w:type="dxa"/>
            <w:vMerge w:val="restart"/>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Кол-во  </w:t>
            </w:r>
          </w:p>
        </w:tc>
        <w:tc>
          <w:tcPr>
            <w:tcW w:w="3286" w:type="dxa"/>
            <w:gridSpan w:val="3"/>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Поступили</w:t>
            </w:r>
          </w:p>
        </w:tc>
        <w:tc>
          <w:tcPr>
            <w:tcW w:w="4031" w:type="dxa"/>
            <w:gridSpan w:val="3"/>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Учатся</w:t>
            </w:r>
          </w:p>
        </w:tc>
      </w:tr>
      <w:tr w:rsidR="008D56A7" w:rsidRPr="008D56A7" w:rsidTr="00070CD4">
        <w:tc>
          <w:tcPr>
            <w:tcW w:w="1344" w:type="dxa"/>
            <w:vMerge/>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p>
        </w:tc>
        <w:tc>
          <w:tcPr>
            <w:tcW w:w="910" w:type="dxa"/>
            <w:vMerge/>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p>
        </w:tc>
        <w:tc>
          <w:tcPr>
            <w:tcW w:w="12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СОШ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1</w:t>
            </w:r>
          </w:p>
        </w:tc>
        <w:tc>
          <w:tcPr>
            <w:tcW w:w="12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СОШ № 2</w:t>
            </w:r>
          </w:p>
        </w:tc>
        <w:tc>
          <w:tcPr>
            <w:tcW w:w="792"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СОШ № 3</w:t>
            </w:r>
          </w:p>
        </w:tc>
        <w:tc>
          <w:tcPr>
            <w:tcW w:w="133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Удовл-но</w:t>
            </w:r>
          </w:p>
        </w:tc>
        <w:tc>
          <w:tcPr>
            <w:tcW w:w="13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хорошо</w:t>
            </w:r>
          </w:p>
        </w:tc>
        <w:tc>
          <w:tcPr>
            <w:tcW w:w="134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отлично</w:t>
            </w:r>
          </w:p>
        </w:tc>
      </w:tr>
      <w:tr w:rsidR="008D56A7" w:rsidRPr="008D56A7" w:rsidTr="00070CD4">
        <w:tc>
          <w:tcPr>
            <w:tcW w:w="134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lastRenderedPageBreak/>
              <w:t>2014-2015</w:t>
            </w:r>
          </w:p>
        </w:tc>
        <w:tc>
          <w:tcPr>
            <w:tcW w:w="91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23</w:t>
            </w:r>
          </w:p>
        </w:tc>
        <w:tc>
          <w:tcPr>
            <w:tcW w:w="12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7</w:t>
            </w:r>
          </w:p>
        </w:tc>
        <w:tc>
          <w:tcPr>
            <w:tcW w:w="12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w:t>
            </w:r>
          </w:p>
        </w:tc>
        <w:tc>
          <w:tcPr>
            <w:tcW w:w="792"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12</w:t>
            </w:r>
          </w:p>
        </w:tc>
        <w:tc>
          <w:tcPr>
            <w:tcW w:w="133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8детей</w:t>
            </w:r>
          </w:p>
        </w:tc>
        <w:tc>
          <w:tcPr>
            <w:tcW w:w="13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10детей</w:t>
            </w:r>
          </w:p>
        </w:tc>
        <w:tc>
          <w:tcPr>
            <w:tcW w:w="134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4детей</w:t>
            </w:r>
          </w:p>
        </w:tc>
      </w:tr>
      <w:tr w:rsidR="008D56A7" w:rsidRPr="008D56A7" w:rsidTr="00070CD4">
        <w:tc>
          <w:tcPr>
            <w:tcW w:w="134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2015-2016</w:t>
            </w:r>
          </w:p>
        </w:tc>
        <w:tc>
          <w:tcPr>
            <w:tcW w:w="91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21</w:t>
            </w:r>
          </w:p>
        </w:tc>
        <w:tc>
          <w:tcPr>
            <w:tcW w:w="12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w:t>
            </w:r>
          </w:p>
        </w:tc>
        <w:tc>
          <w:tcPr>
            <w:tcW w:w="12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w:t>
            </w:r>
          </w:p>
        </w:tc>
        <w:tc>
          <w:tcPr>
            <w:tcW w:w="792"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16</w:t>
            </w:r>
          </w:p>
        </w:tc>
        <w:tc>
          <w:tcPr>
            <w:tcW w:w="133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3детей</w:t>
            </w:r>
          </w:p>
        </w:tc>
        <w:tc>
          <w:tcPr>
            <w:tcW w:w="13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13 детей</w:t>
            </w:r>
          </w:p>
        </w:tc>
        <w:tc>
          <w:tcPr>
            <w:tcW w:w="134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 детей</w:t>
            </w:r>
          </w:p>
        </w:tc>
      </w:tr>
      <w:tr w:rsidR="008D56A7" w:rsidRPr="008D56A7" w:rsidTr="00070CD4">
        <w:tc>
          <w:tcPr>
            <w:tcW w:w="134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2016-2017</w:t>
            </w:r>
          </w:p>
        </w:tc>
        <w:tc>
          <w:tcPr>
            <w:tcW w:w="91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19</w:t>
            </w:r>
          </w:p>
        </w:tc>
        <w:tc>
          <w:tcPr>
            <w:tcW w:w="12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w:t>
            </w:r>
          </w:p>
        </w:tc>
        <w:tc>
          <w:tcPr>
            <w:tcW w:w="12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w:t>
            </w:r>
          </w:p>
        </w:tc>
        <w:tc>
          <w:tcPr>
            <w:tcW w:w="792"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16</w:t>
            </w:r>
          </w:p>
        </w:tc>
        <w:tc>
          <w:tcPr>
            <w:tcW w:w="133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 детей</w:t>
            </w:r>
          </w:p>
        </w:tc>
        <w:tc>
          <w:tcPr>
            <w:tcW w:w="13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9 детей</w:t>
            </w:r>
          </w:p>
        </w:tc>
        <w:tc>
          <w:tcPr>
            <w:tcW w:w="134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6 детей</w:t>
            </w:r>
          </w:p>
        </w:tc>
      </w:tr>
      <w:tr w:rsidR="008D56A7" w:rsidRPr="008D56A7" w:rsidTr="00070CD4">
        <w:tc>
          <w:tcPr>
            <w:tcW w:w="134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2017-2018</w:t>
            </w:r>
          </w:p>
        </w:tc>
        <w:tc>
          <w:tcPr>
            <w:tcW w:w="91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17</w:t>
            </w:r>
          </w:p>
        </w:tc>
        <w:tc>
          <w:tcPr>
            <w:tcW w:w="12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5</w:t>
            </w:r>
          </w:p>
        </w:tc>
        <w:tc>
          <w:tcPr>
            <w:tcW w:w="12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w:t>
            </w:r>
          </w:p>
        </w:tc>
        <w:tc>
          <w:tcPr>
            <w:tcW w:w="792"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11</w:t>
            </w:r>
          </w:p>
        </w:tc>
        <w:tc>
          <w:tcPr>
            <w:tcW w:w="133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p>
        </w:tc>
        <w:tc>
          <w:tcPr>
            <w:tcW w:w="13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p>
        </w:tc>
        <w:tc>
          <w:tcPr>
            <w:tcW w:w="134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p>
        </w:tc>
      </w:tr>
    </w:tbl>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Вывод: Из данных таблицы видна положительная динамика успеваемости выпускников.</w:t>
      </w:r>
    </w:p>
    <w:p w:rsidR="008D56A7" w:rsidRPr="008D56A7" w:rsidRDefault="008D56A7" w:rsidP="008D56A7">
      <w:pPr>
        <w:spacing w:after="0" w:line="240" w:lineRule="auto"/>
        <w:jc w:val="both"/>
        <w:rPr>
          <w:rFonts w:ascii="Times New Roman" w:eastAsia="Times New Roman" w:hAnsi="Times New Roman" w:cs="Times New Roman"/>
          <w:b/>
          <w:sz w:val="28"/>
          <w:szCs w:val="28"/>
        </w:rPr>
      </w:pPr>
    </w:p>
    <w:p w:rsidR="008D56A7" w:rsidRPr="008D56A7" w:rsidRDefault="008D56A7" w:rsidP="008D56A7">
      <w:pPr>
        <w:spacing w:after="0" w:line="240" w:lineRule="auto"/>
        <w:jc w:val="both"/>
        <w:rPr>
          <w:rFonts w:ascii="Times New Roman" w:eastAsia="Times New Roman" w:hAnsi="Times New Roman" w:cs="Times New Roman"/>
          <w:sz w:val="24"/>
          <w:szCs w:val="24"/>
          <w:u w:val="single"/>
        </w:rPr>
      </w:pPr>
      <w:r w:rsidRPr="008D56A7">
        <w:rPr>
          <w:rFonts w:ascii="Times New Roman" w:eastAsia="Times New Roman" w:hAnsi="Times New Roman" w:cs="Times New Roman"/>
          <w:b/>
          <w:sz w:val="28"/>
          <w:szCs w:val="28"/>
        </w:rPr>
        <w:t>1.6. Анализ системы взаимодействия  с другими организациями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ДОУ ведётся активная работа по взаимодействию с организациями дополнительного образования, культуры и спорта, которая направлена на обеспечение комплекса условий здоровьесбережения и физического развития детей, их познавательно- речевой сферы, расширения социальных контактов.</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Работа с учреждениями здравоохранения проводится строго по медицинскому плану.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Интересными и поучительными получились экскурсии в детскую  центральную библиотеку,  музей,  СОШ № 3, РДК, ЦДТ, в спортивный комплекс "Сибирь", где дети постоянно участвуют в соревнованиях, спортивных праздниках.</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u w:val="single"/>
        </w:rPr>
        <w:t>ВЫВОД:</w:t>
      </w:r>
      <w:r w:rsidRPr="008D56A7">
        <w:rPr>
          <w:rFonts w:ascii="Times New Roman" w:eastAsia="Times New Roman" w:hAnsi="Times New Roman" w:cs="Times New Roman"/>
          <w:sz w:val="28"/>
          <w:szCs w:val="28"/>
        </w:rPr>
        <w:t xml:space="preserve">   Работа с социумом обогащает образовательный процесс ДОУ  и  вносит большой вклад в развитие личности воспитанников.</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jc w:val="both"/>
        <w:rPr>
          <w:rFonts w:ascii="Times New Roman" w:eastAsia="Times New Roman" w:hAnsi="Times New Roman" w:cs="Times New Roman"/>
          <w:b/>
          <w:bCs/>
          <w:color w:val="C00000"/>
          <w:sz w:val="28"/>
          <w:szCs w:val="28"/>
        </w:rPr>
      </w:pPr>
      <w:r w:rsidRPr="008D56A7">
        <w:rPr>
          <w:rFonts w:ascii="Times New Roman" w:eastAsia="Times New Roman" w:hAnsi="Times New Roman" w:cs="Times New Roman"/>
          <w:b/>
          <w:sz w:val="28"/>
          <w:szCs w:val="28"/>
        </w:rPr>
        <w:t>1.7. Анализ итогов административно-хозяйственной работы и оценка материально-технических и медико-социальных условий пребывания детей в ДОУ.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Условия для всестороннего развития детей постоянно улучшаются, а материально – техническая база ДОУ регулярно укрепляется.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В текущем учебном году была выполнена по плану следующая работа: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сделан косметический ремонт в группах;</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заменено и  покрашено игровое оборудование на  участках  детского сада;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пополнена материальная база методического кабинета: методической литературой, демонстрационным и раздаточным материалом, пособиями для занятий в соответствии с  ООП ДО.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Из данных видно, что работа по укреплению материально – технической базы ДОУ  проводилась.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Необходимо в следующем учебном году: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обновить  оборудование на  пищеблоке;</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регулярно пополнять  группы  дидактическим материалом, пособиями, разнообразными игрушками  в соответствии с педагогическими требованиями  образовательной  программы, ФГОС ДО  и  санитарными нормами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lastRenderedPageBreak/>
        <w:t> </w:t>
      </w:r>
      <w:r w:rsidRPr="008D56A7">
        <w:rPr>
          <w:rFonts w:ascii="Times New Roman" w:eastAsia="Times New Roman" w:hAnsi="Times New Roman" w:cs="Times New Roman"/>
          <w:b/>
          <w:sz w:val="28"/>
          <w:szCs w:val="28"/>
        </w:rPr>
        <w:t>Вывод</w:t>
      </w:r>
      <w:r w:rsidRPr="008D56A7">
        <w:rPr>
          <w:rFonts w:ascii="Times New Roman" w:eastAsia="Times New Roman" w:hAnsi="Times New Roman" w:cs="Times New Roman"/>
          <w:sz w:val="28"/>
          <w:szCs w:val="28"/>
        </w:rPr>
        <w:t xml:space="preserve">: по  решению годовых задач педагоги выполнили 100% запланированных мероприятий. </w:t>
      </w:r>
    </w:p>
    <w:p w:rsidR="008D56A7" w:rsidRPr="008D56A7" w:rsidRDefault="008D56A7" w:rsidP="008D56A7">
      <w:pPr>
        <w:shd w:val="clear" w:color="auto" w:fill="FFFFFF"/>
        <w:spacing w:after="100" w:afterAutospacing="1" w:line="270" w:lineRule="atLeast"/>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Все мероприятия прошли на оптимальном уровне, педагоги продолжили изучать ФГОС ДО, требования предъявляемые стандартом  и с 1 сентября наш детский сад продолжит работу в соответствии с ФГОС. Подводя итог проделанной работе, учитывая результаты итоговых проверок, тематического и оперативного контроля, результатов проведенного самоанализа, оценок уровня усвоения комплексных программ воспитанниками ДОУ, коллектив ставит перед собой следующие задачи: организация физкультурно- оздоровительной работы в ДОУ в соответствии с требованиями ФГОС направленной на укрепление и сохранения физического, психического и духовно- нравственного здоровья детей, изучение и использование современных образовательных технологий в процессе образовательной деятельности по речевому развитию воспитанников в условиях реализации ФГОС, организацию работы по патриотическому воспитанию детей, содействие повышение профессиональной компетентности педагогов в соответствии с профессиональным стандартом педагога посредством оптимизации системы курсовой подготовки и системы методических мероприятий на различных уровнях, совершенствовать деятельность педагогов в вопросах выявление и сопровождения одаренных детей, посредством использования инновационных образовательных технологий.</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b/>
          <w:sz w:val="28"/>
          <w:szCs w:val="28"/>
        </w:rPr>
        <w:t>1.8. Цель и задачи на 2018- 2019 учебный год</w:t>
      </w:r>
      <w:r w:rsidRPr="008D56A7">
        <w:rPr>
          <w:rFonts w:ascii="Times New Roman" w:eastAsia="Times New Roman" w:hAnsi="Times New Roman" w:cs="Times New Roman"/>
          <w:sz w:val="28"/>
          <w:szCs w:val="28"/>
        </w:rPr>
        <w:t>.</w:t>
      </w: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b/>
          <w:sz w:val="28"/>
          <w:szCs w:val="28"/>
        </w:rPr>
        <w:t>Цель:</w:t>
      </w:r>
      <w:r w:rsidRPr="008D56A7">
        <w:rPr>
          <w:rFonts w:ascii="Times New Roman" w:eastAsia="Times New Roman" w:hAnsi="Times New Roman" w:cs="Times New Roman"/>
          <w:sz w:val="28"/>
          <w:szCs w:val="28"/>
        </w:rPr>
        <w:t xml:space="preserve"> создание благоприятных условий развития воспитанников в соответствии с их возрастными и индивидуальными особенностями в рамках реализации ФГОС ДО.</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Задачи:</w:t>
      </w:r>
    </w:p>
    <w:p w:rsidR="008D56A7" w:rsidRPr="008D56A7" w:rsidRDefault="008D56A7" w:rsidP="008D56A7">
      <w:pPr>
        <w:shd w:val="clear" w:color="auto" w:fill="FFFFFF"/>
        <w:spacing w:after="0" w:line="315" w:lineRule="atLeast"/>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1.Организация физкультурно- оздоровительной работы в ДОУ в соответствии с требованиями ФГОС направленной на укрепление и сохранения физического, психического и духовно- нравственного здоровья детей.</w:t>
      </w:r>
    </w:p>
    <w:p w:rsidR="008D56A7" w:rsidRPr="008D56A7" w:rsidRDefault="008D56A7" w:rsidP="008D56A7">
      <w:pPr>
        <w:shd w:val="clear" w:color="auto" w:fill="FFFFFF"/>
        <w:spacing w:after="0" w:line="315" w:lineRule="atLeast"/>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2.Изучение и использование современных образовательных технологий в процессе образовательной деятельности по речевому развитию воспитанников в условиях реализации ФГОС.</w:t>
      </w:r>
    </w:p>
    <w:p w:rsidR="008D56A7" w:rsidRPr="008D56A7" w:rsidRDefault="008D56A7" w:rsidP="008D56A7">
      <w:pPr>
        <w:shd w:val="clear" w:color="auto" w:fill="FFFFFF"/>
        <w:spacing w:after="0" w:line="315" w:lineRule="atLeast"/>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3.Организация работы по патриотическому воспитанию в ДОУ в соответствии с ФГОС.</w:t>
      </w:r>
    </w:p>
    <w:p w:rsidR="008D56A7" w:rsidRPr="008D56A7" w:rsidRDefault="008D56A7" w:rsidP="008D56A7">
      <w:pPr>
        <w:shd w:val="clear" w:color="auto" w:fill="FFFFFF"/>
        <w:spacing w:after="0" w:line="315" w:lineRule="atLeast"/>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4.Содействие повышению профессиональной компетентности педагогов в соответствии с профессиональным стандартом педагога посредством оптимизации системы методических мероприятий на различных уровнях.</w:t>
      </w:r>
    </w:p>
    <w:p w:rsidR="008D56A7" w:rsidRPr="008D56A7" w:rsidRDefault="008D56A7" w:rsidP="008D56A7">
      <w:pPr>
        <w:shd w:val="clear" w:color="auto" w:fill="FFFFFF"/>
        <w:spacing w:after="0" w:line="315" w:lineRule="atLeast"/>
        <w:jc w:val="both"/>
        <w:rPr>
          <w:rFonts w:ascii="Times New Roman" w:eastAsia="Times New Roman" w:hAnsi="Times New Roman" w:cs="Times New Roman"/>
          <w:sz w:val="28"/>
          <w:szCs w:val="28"/>
        </w:rPr>
      </w:pPr>
    </w:p>
    <w:p w:rsidR="008D56A7" w:rsidRPr="008D56A7" w:rsidRDefault="008D56A7" w:rsidP="008D56A7">
      <w:pPr>
        <w:shd w:val="clear" w:color="auto" w:fill="FFFFFF"/>
        <w:spacing w:after="0" w:line="315" w:lineRule="atLeast"/>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1.9.Расстановка кадров</w:t>
      </w:r>
    </w:p>
    <w:p w:rsidR="008D56A7" w:rsidRPr="008D56A7" w:rsidRDefault="008D56A7" w:rsidP="008D56A7">
      <w:pPr>
        <w:shd w:val="clear" w:color="auto" w:fill="FFFFFF"/>
        <w:spacing w:after="0" w:line="315" w:lineRule="atLeast"/>
        <w:jc w:val="both"/>
        <w:rPr>
          <w:rFonts w:ascii="Times New Roman" w:eastAsia="Times New Roman" w:hAnsi="Times New Roman" w:cs="Times New Roman"/>
          <w:sz w:val="28"/>
          <w:szCs w:val="28"/>
        </w:rPr>
      </w:pPr>
    </w:p>
    <w:tbl>
      <w:tblPr>
        <w:tblStyle w:val="81"/>
        <w:tblW w:w="0" w:type="auto"/>
        <w:tblLook w:val="04A0" w:firstRow="1" w:lastRow="0" w:firstColumn="1" w:lastColumn="0" w:noHBand="0" w:noVBand="1"/>
      </w:tblPr>
      <w:tblGrid>
        <w:gridCol w:w="3190"/>
        <w:gridCol w:w="3190"/>
        <w:gridCol w:w="3191"/>
      </w:tblGrid>
      <w:tr w:rsidR="008D56A7" w:rsidRPr="008D56A7" w:rsidTr="00070CD4">
        <w:tc>
          <w:tcPr>
            <w:tcW w:w="3190"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Группа</w:t>
            </w:r>
          </w:p>
        </w:tc>
        <w:tc>
          <w:tcPr>
            <w:tcW w:w="3190"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Воспитатели</w:t>
            </w:r>
          </w:p>
        </w:tc>
        <w:tc>
          <w:tcPr>
            <w:tcW w:w="3191"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Помошник воспитателя</w:t>
            </w:r>
          </w:p>
        </w:tc>
      </w:tr>
      <w:tr w:rsidR="008D56A7" w:rsidRPr="008D56A7" w:rsidTr="00070CD4">
        <w:tc>
          <w:tcPr>
            <w:tcW w:w="3190"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"Гномики" - вторая группа детей раннего возраста- 1 мл группа (от1,5 до 3 лет)</w:t>
            </w:r>
          </w:p>
        </w:tc>
        <w:tc>
          <w:tcPr>
            <w:tcW w:w="3190"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Гуляева М.Р.</w:t>
            </w:r>
          </w:p>
          <w:p w:rsidR="008D56A7" w:rsidRPr="008D56A7" w:rsidRDefault="008D56A7" w:rsidP="008D56A7">
            <w:pPr>
              <w:rPr>
                <w:sz w:val="24"/>
                <w:szCs w:val="24"/>
                <w:bdr w:val="none" w:sz="0" w:space="0" w:color="auto" w:frame="1"/>
              </w:rPr>
            </w:pPr>
            <w:r w:rsidRPr="008D56A7">
              <w:rPr>
                <w:sz w:val="24"/>
                <w:szCs w:val="24"/>
                <w:bdr w:val="none" w:sz="0" w:space="0" w:color="auto" w:frame="1"/>
              </w:rPr>
              <w:t>Николаева Л.А.</w:t>
            </w:r>
          </w:p>
        </w:tc>
        <w:tc>
          <w:tcPr>
            <w:tcW w:w="3191"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Шмытова Н.Д.</w:t>
            </w:r>
          </w:p>
        </w:tc>
      </w:tr>
      <w:tr w:rsidR="008D56A7" w:rsidRPr="008D56A7" w:rsidTr="00070CD4">
        <w:tc>
          <w:tcPr>
            <w:tcW w:w="3190"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 xml:space="preserve">"Утята"- 2 младшая- средняя </w:t>
            </w:r>
            <w:r w:rsidRPr="008D56A7">
              <w:rPr>
                <w:sz w:val="24"/>
                <w:szCs w:val="24"/>
                <w:bdr w:val="none" w:sz="0" w:space="0" w:color="auto" w:frame="1"/>
              </w:rPr>
              <w:lastRenderedPageBreak/>
              <w:t>группа (от 3 до 5 лет)</w:t>
            </w:r>
          </w:p>
        </w:tc>
        <w:tc>
          <w:tcPr>
            <w:tcW w:w="3190" w:type="dxa"/>
          </w:tcPr>
          <w:p w:rsidR="008D56A7" w:rsidRPr="008D56A7" w:rsidRDefault="008D56A7" w:rsidP="008D56A7">
            <w:pPr>
              <w:rPr>
                <w:sz w:val="24"/>
                <w:szCs w:val="24"/>
                <w:bdr w:val="none" w:sz="0" w:space="0" w:color="auto" w:frame="1"/>
              </w:rPr>
            </w:pPr>
            <w:r w:rsidRPr="008D56A7">
              <w:rPr>
                <w:sz w:val="24"/>
                <w:szCs w:val="24"/>
                <w:bdr w:val="none" w:sz="0" w:space="0" w:color="auto" w:frame="1"/>
              </w:rPr>
              <w:lastRenderedPageBreak/>
              <w:t>Ермолаева О.Н.</w:t>
            </w:r>
          </w:p>
          <w:p w:rsidR="008D56A7" w:rsidRPr="008D56A7" w:rsidRDefault="008D56A7" w:rsidP="008D56A7">
            <w:pPr>
              <w:rPr>
                <w:sz w:val="24"/>
                <w:szCs w:val="24"/>
                <w:bdr w:val="none" w:sz="0" w:space="0" w:color="auto" w:frame="1"/>
              </w:rPr>
            </w:pPr>
            <w:r w:rsidRPr="008D56A7">
              <w:rPr>
                <w:sz w:val="24"/>
                <w:szCs w:val="24"/>
                <w:bdr w:val="none" w:sz="0" w:space="0" w:color="auto" w:frame="1"/>
              </w:rPr>
              <w:lastRenderedPageBreak/>
              <w:t>Николаева Л.А.</w:t>
            </w:r>
          </w:p>
        </w:tc>
        <w:tc>
          <w:tcPr>
            <w:tcW w:w="3191" w:type="dxa"/>
          </w:tcPr>
          <w:p w:rsidR="008D56A7" w:rsidRPr="008D56A7" w:rsidRDefault="008D56A7" w:rsidP="008D56A7">
            <w:pPr>
              <w:rPr>
                <w:sz w:val="24"/>
                <w:szCs w:val="24"/>
                <w:bdr w:val="none" w:sz="0" w:space="0" w:color="auto" w:frame="1"/>
              </w:rPr>
            </w:pPr>
            <w:r w:rsidRPr="008D56A7">
              <w:rPr>
                <w:sz w:val="24"/>
                <w:szCs w:val="24"/>
                <w:bdr w:val="none" w:sz="0" w:space="0" w:color="auto" w:frame="1"/>
              </w:rPr>
              <w:lastRenderedPageBreak/>
              <w:t>Мулявина Н.В.</w:t>
            </w:r>
          </w:p>
        </w:tc>
      </w:tr>
      <w:tr w:rsidR="008D56A7" w:rsidRPr="008D56A7" w:rsidTr="00070CD4">
        <w:tc>
          <w:tcPr>
            <w:tcW w:w="3190"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"Зайчата"- старшая - подготовительная (от5 до 7лет)</w:t>
            </w:r>
          </w:p>
        </w:tc>
        <w:tc>
          <w:tcPr>
            <w:tcW w:w="3190"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Хасанова Е.С.</w:t>
            </w:r>
          </w:p>
          <w:p w:rsidR="008D56A7" w:rsidRPr="008D56A7" w:rsidRDefault="008D56A7" w:rsidP="008D56A7">
            <w:pPr>
              <w:rPr>
                <w:rFonts w:ascii="Arial" w:hAnsi="Arial" w:cs="Arial"/>
                <w:b/>
                <w:sz w:val="24"/>
                <w:szCs w:val="24"/>
                <w:bdr w:val="none" w:sz="0" w:space="0" w:color="auto" w:frame="1"/>
              </w:rPr>
            </w:pPr>
            <w:r w:rsidRPr="008D56A7">
              <w:rPr>
                <w:sz w:val="24"/>
                <w:szCs w:val="24"/>
                <w:bdr w:val="none" w:sz="0" w:space="0" w:color="auto" w:frame="1"/>
              </w:rPr>
              <w:t>Николаева Л.А.</w:t>
            </w:r>
          </w:p>
        </w:tc>
        <w:tc>
          <w:tcPr>
            <w:tcW w:w="3191" w:type="dxa"/>
          </w:tcPr>
          <w:p w:rsidR="008D56A7" w:rsidRPr="008D56A7" w:rsidRDefault="008D56A7" w:rsidP="008D56A7">
            <w:pPr>
              <w:rPr>
                <w:sz w:val="24"/>
                <w:szCs w:val="24"/>
                <w:bdr w:val="none" w:sz="0" w:space="0" w:color="auto" w:frame="1"/>
              </w:rPr>
            </w:pPr>
            <w:r w:rsidRPr="008D56A7">
              <w:rPr>
                <w:sz w:val="24"/>
                <w:szCs w:val="24"/>
                <w:bdr w:val="none" w:sz="0" w:space="0" w:color="auto" w:frame="1"/>
              </w:rPr>
              <w:t>Хурамшина Р.Г.</w:t>
            </w:r>
          </w:p>
        </w:tc>
      </w:tr>
    </w:tbl>
    <w:p w:rsidR="008D56A7" w:rsidRPr="008D56A7" w:rsidRDefault="008D56A7" w:rsidP="008D56A7">
      <w:pPr>
        <w:shd w:val="clear" w:color="auto" w:fill="FFFFFF"/>
        <w:spacing w:after="0" w:line="315" w:lineRule="atLeast"/>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Раздел 2. Организационно- управленческий.</w:t>
      </w:r>
    </w:p>
    <w:p w:rsidR="008D56A7" w:rsidRPr="008D56A7" w:rsidRDefault="008D56A7" w:rsidP="008D56A7">
      <w:pPr>
        <w:spacing w:after="0" w:line="240" w:lineRule="auto"/>
        <w:jc w:val="both"/>
        <w:rPr>
          <w:rFonts w:ascii="Times New Roman" w:eastAsia="Times New Roman" w:hAnsi="Times New Roman" w:cs="Times New Roman"/>
          <w:b/>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2.1.Общее собрание работников учреждения</w:t>
      </w:r>
    </w:p>
    <w:p w:rsidR="008D56A7" w:rsidRPr="008D56A7" w:rsidRDefault="008D56A7" w:rsidP="008D56A7">
      <w:pPr>
        <w:tabs>
          <w:tab w:val="left" w:pos="1485"/>
        </w:tabs>
        <w:spacing w:after="0" w:line="240" w:lineRule="auto"/>
        <w:rPr>
          <w:rFonts w:ascii="Times New Roman" w:eastAsia="Times New Roman" w:hAnsi="Times New Roman" w:cs="Times New Roman"/>
          <w:sz w:val="24"/>
          <w:szCs w:val="24"/>
        </w:rPr>
      </w:pPr>
    </w:p>
    <w:tbl>
      <w:tblPr>
        <w:tblStyle w:val="81"/>
        <w:tblW w:w="0" w:type="auto"/>
        <w:tblLook w:val="04A0" w:firstRow="1" w:lastRow="0" w:firstColumn="1" w:lastColumn="0" w:noHBand="0" w:noVBand="1"/>
      </w:tblPr>
      <w:tblGrid>
        <w:gridCol w:w="641"/>
        <w:gridCol w:w="4393"/>
        <w:gridCol w:w="2393"/>
        <w:gridCol w:w="2393"/>
      </w:tblGrid>
      <w:tr w:rsidR="008D56A7" w:rsidRPr="008D56A7" w:rsidTr="00070CD4">
        <w:tc>
          <w:tcPr>
            <w:tcW w:w="392" w:type="dxa"/>
          </w:tcPr>
          <w:p w:rsidR="008D56A7" w:rsidRPr="008D56A7" w:rsidRDefault="008D56A7" w:rsidP="008D56A7">
            <w:pPr>
              <w:tabs>
                <w:tab w:val="left" w:pos="1485"/>
              </w:tabs>
              <w:rPr>
                <w:sz w:val="24"/>
                <w:szCs w:val="24"/>
              </w:rPr>
            </w:pPr>
            <w:r w:rsidRPr="008D56A7">
              <w:rPr>
                <w:sz w:val="24"/>
                <w:szCs w:val="24"/>
              </w:rPr>
              <w:t>№/п</w:t>
            </w:r>
          </w:p>
        </w:tc>
        <w:tc>
          <w:tcPr>
            <w:tcW w:w="4393" w:type="dxa"/>
          </w:tcPr>
          <w:p w:rsidR="008D56A7" w:rsidRPr="008D56A7" w:rsidRDefault="008D56A7" w:rsidP="008D56A7">
            <w:pPr>
              <w:tabs>
                <w:tab w:val="left" w:pos="1485"/>
              </w:tabs>
              <w:rPr>
                <w:sz w:val="24"/>
                <w:szCs w:val="24"/>
              </w:rPr>
            </w:pPr>
            <w:r w:rsidRPr="008D56A7">
              <w:rPr>
                <w:sz w:val="24"/>
                <w:szCs w:val="24"/>
              </w:rPr>
              <w:t>Содержание основной деятельности</w:t>
            </w:r>
          </w:p>
        </w:tc>
        <w:tc>
          <w:tcPr>
            <w:tcW w:w="2393" w:type="dxa"/>
          </w:tcPr>
          <w:p w:rsidR="008D56A7" w:rsidRPr="008D56A7" w:rsidRDefault="008D56A7" w:rsidP="008D56A7">
            <w:pPr>
              <w:tabs>
                <w:tab w:val="left" w:pos="1485"/>
              </w:tabs>
              <w:rPr>
                <w:sz w:val="24"/>
                <w:szCs w:val="24"/>
              </w:rPr>
            </w:pPr>
            <w:r w:rsidRPr="008D56A7">
              <w:rPr>
                <w:sz w:val="24"/>
                <w:szCs w:val="24"/>
              </w:rPr>
              <w:t>Сроки проведения</w:t>
            </w:r>
          </w:p>
        </w:tc>
        <w:tc>
          <w:tcPr>
            <w:tcW w:w="2393" w:type="dxa"/>
          </w:tcPr>
          <w:p w:rsidR="008D56A7" w:rsidRPr="008D56A7" w:rsidRDefault="008D56A7" w:rsidP="008D56A7">
            <w:pPr>
              <w:tabs>
                <w:tab w:val="left" w:pos="1485"/>
              </w:tabs>
              <w:rPr>
                <w:sz w:val="24"/>
                <w:szCs w:val="24"/>
              </w:rPr>
            </w:pPr>
            <w:r w:rsidRPr="008D56A7">
              <w:rPr>
                <w:sz w:val="24"/>
                <w:szCs w:val="24"/>
              </w:rPr>
              <w:t>Ответственные</w:t>
            </w:r>
          </w:p>
        </w:tc>
      </w:tr>
      <w:tr w:rsidR="008D56A7" w:rsidRPr="008D56A7" w:rsidTr="00070CD4">
        <w:tc>
          <w:tcPr>
            <w:tcW w:w="392" w:type="dxa"/>
          </w:tcPr>
          <w:p w:rsidR="008D56A7" w:rsidRPr="008D56A7" w:rsidRDefault="008D56A7" w:rsidP="008D56A7">
            <w:pPr>
              <w:tabs>
                <w:tab w:val="left" w:pos="1485"/>
              </w:tabs>
              <w:rPr>
                <w:sz w:val="24"/>
                <w:szCs w:val="24"/>
              </w:rPr>
            </w:pPr>
            <w:r w:rsidRPr="008D56A7">
              <w:rPr>
                <w:sz w:val="24"/>
                <w:szCs w:val="24"/>
              </w:rPr>
              <w:t>1</w:t>
            </w:r>
          </w:p>
        </w:tc>
        <w:tc>
          <w:tcPr>
            <w:tcW w:w="4393" w:type="dxa"/>
          </w:tcPr>
          <w:p w:rsidR="008D56A7" w:rsidRPr="008D56A7" w:rsidRDefault="008D56A7" w:rsidP="008D56A7">
            <w:pPr>
              <w:tabs>
                <w:tab w:val="left" w:pos="1485"/>
              </w:tabs>
              <w:rPr>
                <w:b/>
                <w:sz w:val="24"/>
                <w:szCs w:val="24"/>
              </w:rPr>
            </w:pPr>
            <w:r w:rsidRPr="008D56A7">
              <w:rPr>
                <w:b/>
                <w:sz w:val="24"/>
                <w:szCs w:val="24"/>
              </w:rPr>
              <w:t>Заседание №1.</w:t>
            </w:r>
          </w:p>
          <w:p w:rsidR="008D56A7" w:rsidRPr="008D56A7" w:rsidRDefault="008D56A7" w:rsidP="008D56A7">
            <w:pPr>
              <w:tabs>
                <w:tab w:val="left" w:pos="1485"/>
              </w:tabs>
              <w:rPr>
                <w:sz w:val="24"/>
                <w:szCs w:val="24"/>
              </w:rPr>
            </w:pPr>
            <w:r w:rsidRPr="008D56A7">
              <w:rPr>
                <w:sz w:val="24"/>
                <w:szCs w:val="24"/>
              </w:rPr>
              <w:t>Тема:"Основные направления деятельности ДОУ на новый учебный год"</w:t>
            </w:r>
          </w:p>
          <w:p w:rsidR="008D56A7" w:rsidRPr="008D56A7" w:rsidRDefault="008D56A7" w:rsidP="008D56A7">
            <w:pPr>
              <w:tabs>
                <w:tab w:val="left" w:pos="1485"/>
              </w:tabs>
              <w:rPr>
                <w:sz w:val="24"/>
                <w:szCs w:val="24"/>
              </w:rPr>
            </w:pPr>
            <w:r w:rsidRPr="008D56A7">
              <w:rPr>
                <w:sz w:val="24"/>
                <w:szCs w:val="24"/>
              </w:rPr>
              <w:t>1.Итоги работы за летний оздоровительный период.</w:t>
            </w:r>
          </w:p>
          <w:p w:rsidR="008D56A7" w:rsidRPr="008D56A7" w:rsidRDefault="008D56A7" w:rsidP="008D56A7">
            <w:pPr>
              <w:tabs>
                <w:tab w:val="left" w:pos="1485"/>
              </w:tabs>
              <w:rPr>
                <w:sz w:val="24"/>
                <w:szCs w:val="24"/>
              </w:rPr>
            </w:pPr>
            <w:r w:rsidRPr="008D56A7">
              <w:rPr>
                <w:sz w:val="24"/>
                <w:szCs w:val="24"/>
              </w:rPr>
              <w:t>2.Основные направления образовательной работы ДОУ на новый учебный год.</w:t>
            </w:r>
          </w:p>
          <w:p w:rsidR="008D56A7" w:rsidRPr="008D56A7" w:rsidRDefault="008D56A7" w:rsidP="008D56A7">
            <w:pPr>
              <w:tabs>
                <w:tab w:val="left" w:pos="1485"/>
              </w:tabs>
              <w:rPr>
                <w:sz w:val="24"/>
                <w:szCs w:val="24"/>
              </w:rPr>
            </w:pPr>
            <w:r w:rsidRPr="008D56A7">
              <w:rPr>
                <w:sz w:val="24"/>
                <w:szCs w:val="24"/>
              </w:rPr>
              <w:t>3.Обеспечение охраны труда и безопасности жизнедеятельности детей и сотрудников ДОУ.</w:t>
            </w:r>
          </w:p>
        </w:tc>
        <w:tc>
          <w:tcPr>
            <w:tcW w:w="2393" w:type="dxa"/>
          </w:tcPr>
          <w:p w:rsidR="008D56A7" w:rsidRPr="008D56A7" w:rsidRDefault="008D56A7" w:rsidP="008D56A7">
            <w:pPr>
              <w:tabs>
                <w:tab w:val="left" w:pos="1485"/>
              </w:tabs>
              <w:rPr>
                <w:sz w:val="24"/>
                <w:szCs w:val="24"/>
              </w:rPr>
            </w:pPr>
            <w:r w:rsidRPr="008D56A7">
              <w:rPr>
                <w:sz w:val="24"/>
                <w:szCs w:val="24"/>
              </w:rPr>
              <w:t>Сентябрь</w:t>
            </w:r>
          </w:p>
        </w:tc>
        <w:tc>
          <w:tcPr>
            <w:tcW w:w="2393" w:type="dxa"/>
          </w:tcPr>
          <w:p w:rsidR="008D56A7" w:rsidRPr="008D56A7" w:rsidRDefault="008D56A7" w:rsidP="008D56A7">
            <w:pPr>
              <w:tabs>
                <w:tab w:val="left" w:pos="1485"/>
              </w:tabs>
              <w:rPr>
                <w:sz w:val="24"/>
                <w:szCs w:val="24"/>
              </w:rPr>
            </w:pPr>
            <w:r w:rsidRPr="008D56A7">
              <w:rPr>
                <w:sz w:val="24"/>
                <w:szCs w:val="24"/>
              </w:rPr>
              <w:t>Заведующая</w:t>
            </w:r>
          </w:p>
          <w:p w:rsidR="008D56A7" w:rsidRPr="008D56A7" w:rsidRDefault="008D56A7" w:rsidP="008D56A7">
            <w:pPr>
              <w:tabs>
                <w:tab w:val="left" w:pos="1485"/>
              </w:tabs>
              <w:rPr>
                <w:sz w:val="24"/>
                <w:szCs w:val="24"/>
              </w:rPr>
            </w:pPr>
            <w:r w:rsidRPr="008D56A7">
              <w:rPr>
                <w:sz w:val="24"/>
                <w:szCs w:val="24"/>
              </w:rPr>
              <w:t>Председатель ПК</w:t>
            </w:r>
          </w:p>
        </w:tc>
      </w:tr>
      <w:tr w:rsidR="008D56A7" w:rsidRPr="008D56A7" w:rsidTr="00070CD4">
        <w:tc>
          <w:tcPr>
            <w:tcW w:w="392" w:type="dxa"/>
          </w:tcPr>
          <w:p w:rsidR="008D56A7" w:rsidRPr="008D56A7" w:rsidRDefault="008D56A7" w:rsidP="008D56A7">
            <w:pPr>
              <w:tabs>
                <w:tab w:val="left" w:pos="1485"/>
              </w:tabs>
              <w:rPr>
                <w:sz w:val="24"/>
                <w:szCs w:val="24"/>
              </w:rPr>
            </w:pPr>
            <w:r w:rsidRPr="008D56A7">
              <w:rPr>
                <w:sz w:val="24"/>
                <w:szCs w:val="24"/>
              </w:rPr>
              <w:t>2</w:t>
            </w:r>
          </w:p>
        </w:tc>
        <w:tc>
          <w:tcPr>
            <w:tcW w:w="4393" w:type="dxa"/>
          </w:tcPr>
          <w:p w:rsidR="008D56A7" w:rsidRPr="008D56A7" w:rsidRDefault="008D56A7" w:rsidP="008D56A7">
            <w:pPr>
              <w:tabs>
                <w:tab w:val="left" w:pos="1485"/>
              </w:tabs>
              <w:rPr>
                <w:b/>
                <w:sz w:val="24"/>
                <w:szCs w:val="24"/>
              </w:rPr>
            </w:pPr>
            <w:r w:rsidRPr="008D56A7">
              <w:rPr>
                <w:b/>
                <w:sz w:val="24"/>
                <w:szCs w:val="24"/>
              </w:rPr>
              <w:t>Заседание №2</w:t>
            </w:r>
          </w:p>
          <w:p w:rsidR="008D56A7" w:rsidRPr="008D56A7" w:rsidRDefault="008D56A7" w:rsidP="008D56A7">
            <w:pPr>
              <w:tabs>
                <w:tab w:val="left" w:pos="1485"/>
              </w:tabs>
              <w:rPr>
                <w:sz w:val="24"/>
                <w:szCs w:val="24"/>
              </w:rPr>
            </w:pPr>
            <w:r w:rsidRPr="008D56A7">
              <w:rPr>
                <w:sz w:val="24"/>
                <w:szCs w:val="24"/>
              </w:rPr>
              <w:t>Тема:"О подготовке ДОУ к весенне- летнему периоду, новому учебному году"</w:t>
            </w:r>
          </w:p>
          <w:p w:rsidR="008D56A7" w:rsidRPr="008D56A7" w:rsidRDefault="008D56A7" w:rsidP="008D56A7">
            <w:pPr>
              <w:tabs>
                <w:tab w:val="left" w:pos="1485"/>
              </w:tabs>
              <w:rPr>
                <w:sz w:val="24"/>
                <w:szCs w:val="24"/>
              </w:rPr>
            </w:pPr>
            <w:r w:rsidRPr="008D56A7">
              <w:rPr>
                <w:sz w:val="24"/>
                <w:szCs w:val="24"/>
              </w:rPr>
              <w:t>1.О подготовке к летней оздоровительной работе</w:t>
            </w:r>
          </w:p>
          <w:p w:rsidR="008D56A7" w:rsidRPr="008D56A7" w:rsidRDefault="008D56A7" w:rsidP="008D56A7">
            <w:pPr>
              <w:tabs>
                <w:tab w:val="left" w:pos="1485"/>
              </w:tabs>
              <w:rPr>
                <w:sz w:val="24"/>
                <w:szCs w:val="24"/>
              </w:rPr>
            </w:pPr>
            <w:r w:rsidRPr="008D56A7">
              <w:rPr>
                <w:sz w:val="24"/>
                <w:szCs w:val="24"/>
              </w:rPr>
              <w:t>2.О выполнении Соглашения по охране труда за 2 полугодие 2018г.</w:t>
            </w:r>
          </w:p>
          <w:p w:rsidR="008D56A7" w:rsidRPr="008D56A7" w:rsidRDefault="008D56A7" w:rsidP="008D56A7">
            <w:pPr>
              <w:tabs>
                <w:tab w:val="left" w:pos="1485"/>
              </w:tabs>
              <w:rPr>
                <w:sz w:val="24"/>
                <w:szCs w:val="24"/>
              </w:rPr>
            </w:pPr>
            <w:r w:rsidRPr="008D56A7">
              <w:rPr>
                <w:sz w:val="24"/>
                <w:szCs w:val="24"/>
              </w:rPr>
              <w:t>3.Обеспечение охраны труда и безопасности жизнедеятельности детей и сотрудников ДОУ. Проведение инструктажей к ЛОП.</w:t>
            </w:r>
          </w:p>
          <w:p w:rsidR="008D56A7" w:rsidRPr="008D56A7" w:rsidRDefault="008D56A7" w:rsidP="008D56A7">
            <w:pPr>
              <w:tabs>
                <w:tab w:val="left" w:pos="1485"/>
              </w:tabs>
              <w:rPr>
                <w:sz w:val="24"/>
                <w:szCs w:val="24"/>
              </w:rPr>
            </w:pPr>
            <w:r w:rsidRPr="008D56A7">
              <w:rPr>
                <w:sz w:val="24"/>
                <w:szCs w:val="24"/>
              </w:rPr>
              <w:t>4.Публичный доклад по теме: "Итоги работы за 2018- 2019 учебный год".</w:t>
            </w:r>
          </w:p>
        </w:tc>
        <w:tc>
          <w:tcPr>
            <w:tcW w:w="2393" w:type="dxa"/>
          </w:tcPr>
          <w:p w:rsidR="008D56A7" w:rsidRPr="008D56A7" w:rsidRDefault="008D56A7" w:rsidP="008D56A7">
            <w:pPr>
              <w:tabs>
                <w:tab w:val="left" w:pos="1485"/>
              </w:tabs>
              <w:rPr>
                <w:sz w:val="24"/>
                <w:szCs w:val="24"/>
              </w:rPr>
            </w:pPr>
            <w:r w:rsidRPr="008D56A7">
              <w:rPr>
                <w:sz w:val="24"/>
                <w:szCs w:val="24"/>
              </w:rPr>
              <w:t>Май</w:t>
            </w:r>
          </w:p>
        </w:tc>
        <w:tc>
          <w:tcPr>
            <w:tcW w:w="2393" w:type="dxa"/>
          </w:tcPr>
          <w:p w:rsidR="008D56A7" w:rsidRPr="008D56A7" w:rsidRDefault="008D56A7" w:rsidP="008D56A7">
            <w:pPr>
              <w:tabs>
                <w:tab w:val="left" w:pos="1485"/>
              </w:tabs>
              <w:rPr>
                <w:sz w:val="24"/>
                <w:szCs w:val="24"/>
              </w:rPr>
            </w:pPr>
            <w:r w:rsidRPr="008D56A7">
              <w:rPr>
                <w:sz w:val="24"/>
                <w:szCs w:val="24"/>
              </w:rPr>
              <w:t>Заведующая</w:t>
            </w:r>
          </w:p>
          <w:p w:rsidR="008D56A7" w:rsidRPr="008D56A7" w:rsidRDefault="008D56A7" w:rsidP="008D56A7">
            <w:pPr>
              <w:tabs>
                <w:tab w:val="left" w:pos="1485"/>
              </w:tabs>
              <w:rPr>
                <w:sz w:val="24"/>
                <w:szCs w:val="24"/>
              </w:rPr>
            </w:pPr>
            <w:r w:rsidRPr="008D56A7">
              <w:rPr>
                <w:sz w:val="24"/>
                <w:szCs w:val="24"/>
              </w:rPr>
              <w:t>Председатель ПК</w:t>
            </w:r>
          </w:p>
        </w:tc>
      </w:tr>
    </w:tbl>
    <w:p w:rsidR="008D56A7" w:rsidRPr="008D56A7" w:rsidRDefault="008D56A7" w:rsidP="008D56A7">
      <w:pPr>
        <w:tabs>
          <w:tab w:val="left" w:pos="1485"/>
        </w:tabs>
        <w:spacing w:after="0" w:line="240" w:lineRule="auto"/>
        <w:rPr>
          <w:rFonts w:ascii="Times New Roman" w:eastAsia="Times New Roman" w:hAnsi="Times New Roman" w:cs="Times New Roman"/>
          <w:sz w:val="24"/>
          <w:szCs w:val="24"/>
        </w:rPr>
      </w:pPr>
    </w:p>
    <w:p w:rsidR="008D56A7" w:rsidRPr="008D56A7" w:rsidRDefault="008D56A7" w:rsidP="008D56A7">
      <w:pPr>
        <w:spacing w:after="0" w:line="240" w:lineRule="auto"/>
        <w:ind w:left="360"/>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2.2. Повышение квалификации педагогических кадров</w:t>
      </w:r>
    </w:p>
    <w:p w:rsidR="008D56A7" w:rsidRPr="008D56A7" w:rsidRDefault="008D56A7" w:rsidP="008D56A7">
      <w:pPr>
        <w:shd w:val="clear" w:color="auto" w:fill="FFFFFF"/>
        <w:spacing w:after="0" w:line="315" w:lineRule="atLeast"/>
        <w:jc w:val="both"/>
        <w:rPr>
          <w:rFonts w:ascii="Times New Roman" w:eastAsia="Times New Roman" w:hAnsi="Times New Roman" w:cs="Times New Roman"/>
          <w:b/>
          <w:i/>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5"/>
        <w:gridCol w:w="3095"/>
        <w:gridCol w:w="3045"/>
      </w:tblGrid>
      <w:tr w:rsidR="008D56A7" w:rsidRPr="008D56A7" w:rsidTr="00070CD4">
        <w:tc>
          <w:tcPr>
            <w:tcW w:w="3465"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Ф.И.О.,  должность</w:t>
            </w:r>
          </w:p>
        </w:tc>
        <w:tc>
          <w:tcPr>
            <w:tcW w:w="3095"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Наименование курсов</w:t>
            </w:r>
          </w:p>
        </w:tc>
        <w:tc>
          <w:tcPr>
            <w:tcW w:w="3045"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Сроки</w:t>
            </w:r>
          </w:p>
        </w:tc>
      </w:tr>
      <w:tr w:rsidR="008D56A7" w:rsidRPr="008D56A7" w:rsidTr="00070CD4">
        <w:tc>
          <w:tcPr>
            <w:tcW w:w="3465"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Дейкалова Н.Н. музыкальный руководитель</w:t>
            </w:r>
          </w:p>
        </w:tc>
        <w:tc>
          <w:tcPr>
            <w:tcW w:w="3095"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3045"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Сентябрь-декабрь 2018г.</w:t>
            </w:r>
          </w:p>
        </w:tc>
      </w:tr>
      <w:tr w:rsidR="008D56A7" w:rsidRPr="008D56A7" w:rsidTr="00070CD4">
        <w:tc>
          <w:tcPr>
            <w:tcW w:w="3465"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Николаева Л.А. воспитатель</w:t>
            </w:r>
          </w:p>
        </w:tc>
        <w:tc>
          <w:tcPr>
            <w:tcW w:w="3095"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3045"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Сентябрь-декабрь 2018г.</w:t>
            </w:r>
          </w:p>
        </w:tc>
      </w:tr>
    </w:tbl>
    <w:p w:rsidR="008D56A7" w:rsidRPr="008D56A7" w:rsidRDefault="008D56A7" w:rsidP="008D56A7">
      <w:pPr>
        <w:spacing w:after="0" w:line="240" w:lineRule="auto"/>
        <w:jc w:val="both"/>
        <w:rPr>
          <w:rFonts w:ascii="Times New Roman" w:eastAsia="Times New Roman" w:hAnsi="Times New Roman" w:cs="Times New Roman"/>
          <w:b/>
          <w:bCs/>
          <w:sz w:val="28"/>
          <w:szCs w:val="28"/>
          <w:lang w:val="en-US"/>
        </w:rPr>
      </w:pPr>
      <w:r w:rsidRPr="008D56A7">
        <w:rPr>
          <w:rFonts w:ascii="Times New Roman" w:eastAsia="Times New Roman" w:hAnsi="Times New Roman" w:cs="Times New Roman"/>
          <w:b/>
          <w:bCs/>
          <w:sz w:val="28"/>
          <w:szCs w:val="28"/>
        </w:rPr>
        <w:t>2.3. Аттестация педагогических кадров</w:t>
      </w:r>
    </w:p>
    <w:p w:rsidR="008D56A7" w:rsidRPr="008D56A7" w:rsidRDefault="008D56A7" w:rsidP="008D56A7">
      <w:pPr>
        <w:spacing w:after="0" w:line="240" w:lineRule="auto"/>
        <w:jc w:val="both"/>
        <w:rPr>
          <w:rFonts w:ascii="Times New Roman" w:eastAsia="Times New Roman" w:hAnsi="Times New Roman" w:cs="Times New Roman"/>
          <w:b/>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968"/>
        <w:gridCol w:w="2393"/>
        <w:gridCol w:w="2393"/>
      </w:tblGrid>
      <w:tr w:rsidR="008D56A7" w:rsidRPr="008D56A7" w:rsidTr="00070CD4">
        <w:tc>
          <w:tcPr>
            <w:tcW w:w="817" w:type="dxa"/>
          </w:tcPr>
          <w:p w:rsidR="008D56A7" w:rsidRPr="008D56A7" w:rsidRDefault="008D56A7" w:rsidP="008D56A7">
            <w:pPr>
              <w:spacing w:after="0" w:line="240" w:lineRule="auto"/>
              <w:jc w:val="both"/>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№п/п</w:t>
            </w:r>
          </w:p>
        </w:tc>
        <w:tc>
          <w:tcPr>
            <w:tcW w:w="3968" w:type="dxa"/>
          </w:tcPr>
          <w:p w:rsidR="008D56A7" w:rsidRPr="008D56A7" w:rsidRDefault="008D56A7" w:rsidP="008D56A7">
            <w:pPr>
              <w:spacing w:after="0" w:line="240" w:lineRule="auto"/>
              <w:jc w:val="both"/>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Ф.И.О. педагога, должность</w:t>
            </w:r>
          </w:p>
        </w:tc>
        <w:tc>
          <w:tcPr>
            <w:tcW w:w="2393" w:type="dxa"/>
          </w:tcPr>
          <w:p w:rsidR="008D56A7" w:rsidRPr="008D56A7" w:rsidRDefault="008D56A7" w:rsidP="008D56A7">
            <w:pPr>
              <w:spacing w:after="0" w:line="240" w:lineRule="auto"/>
              <w:jc w:val="both"/>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Категория</w:t>
            </w:r>
          </w:p>
        </w:tc>
        <w:tc>
          <w:tcPr>
            <w:tcW w:w="2393" w:type="dxa"/>
          </w:tcPr>
          <w:p w:rsidR="008D56A7" w:rsidRPr="008D56A7" w:rsidRDefault="008D56A7" w:rsidP="008D56A7">
            <w:pPr>
              <w:spacing w:after="0" w:line="240" w:lineRule="auto"/>
              <w:jc w:val="both"/>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Сроки</w:t>
            </w:r>
          </w:p>
        </w:tc>
      </w:tr>
      <w:tr w:rsidR="008D56A7" w:rsidRPr="008D56A7" w:rsidTr="00070CD4">
        <w:tc>
          <w:tcPr>
            <w:tcW w:w="817" w:type="dxa"/>
          </w:tcPr>
          <w:p w:rsidR="008D56A7" w:rsidRPr="008D56A7" w:rsidRDefault="008D56A7" w:rsidP="008D56A7">
            <w:pPr>
              <w:spacing w:after="0" w:line="240" w:lineRule="auto"/>
              <w:jc w:val="both"/>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1</w:t>
            </w:r>
          </w:p>
        </w:tc>
        <w:tc>
          <w:tcPr>
            <w:tcW w:w="3968" w:type="dxa"/>
          </w:tcPr>
          <w:p w:rsidR="008D56A7" w:rsidRPr="008D56A7" w:rsidRDefault="008D56A7" w:rsidP="008D56A7">
            <w:pPr>
              <w:spacing w:after="0" w:line="240" w:lineRule="auto"/>
              <w:jc w:val="both"/>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Николаева л.А. воспитатель</w:t>
            </w:r>
          </w:p>
        </w:tc>
        <w:tc>
          <w:tcPr>
            <w:tcW w:w="2393" w:type="dxa"/>
          </w:tcPr>
          <w:p w:rsidR="008D56A7" w:rsidRPr="008D56A7" w:rsidRDefault="008D56A7" w:rsidP="008D56A7">
            <w:pPr>
              <w:spacing w:after="0" w:line="240" w:lineRule="auto"/>
              <w:jc w:val="both"/>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1 категория</w:t>
            </w:r>
          </w:p>
        </w:tc>
        <w:tc>
          <w:tcPr>
            <w:tcW w:w="2393" w:type="dxa"/>
          </w:tcPr>
          <w:p w:rsidR="008D56A7" w:rsidRPr="008D56A7" w:rsidRDefault="008D56A7" w:rsidP="008D56A7">
            <w:pPr>
              <w:spacing w:after="0" w:line="240" w:lineRule="auto"/>
              <w:jc w:val="both"/>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Ноябрь,  2018</w:t>
            </w:r>
          </w:p>
        </w:tc>
      </w:tr>
    </w:tbl>
    <w:p w:rsidR="008D56A7" w:rsidRPr="008D56A7" w:rsidRDefault="008D56A7" w:rsidP="008D56A7">
      <w:pPr>
        <w:spacing w:before="100" w:beforeAutospacing="1" w:after="100" w:afterAutospacing="1" w:line="360" w:lineRule="auto"/>
        <w:ind w:left="360"/>
        <w:contextualSpacing/>
        <w:jc w:val="both"/>
        <w:rPr>
          <w:rFonts w:ascii="Times New Roman" w:eastAsia="Calibri" w:hAnsi="Times New Roman" w:cs="Times New Roman"/>
          <w:b/>
          <w:sz w:val="28"/>
          <w:szCs w:val="28"/>
          <w:lang w:eastAsia="en-US"/>
        </w:rPr>
      </w:pPr>
    </w:p>
    <w:p w:rsidR="008D56A7" w:rsidRPr="008D56A7" w:rsidRDefault="008D56A7" w:rsidP="008D56A7">
      <w:pPr>
        <w:spacing w:before="100" w:beforeAutospacing="1" w:after="100" w:afterAutospacing="1" w:line="360" w:lineRule="auto"/>
        <w:ind w:left="360"/>
        <w:contextualSpacing/>
        <w:jc w:val="both"/>
        <w:rPr>
          <w:rFonts w:ascii="Times New Roman" w:eastAsia="Calibri" w:hAnsi="Times New Roman" w:cs="Times New Roman"/>
          <w:b/>
          <w:sz w:val="28"/>
          <w:szCs w:val="28"/>
          <w:lang w:eastAsia="en-US"/>
        </w:rPr>
      </w:pPr>
      <w:r w:rsidRPr="008D56A7">
        <w:rPr>
          <w:rFonts w:ascii="Times New Roman" w:eastAsia="Calibri" w:hAnsi="Times New Roman" w:cs="Times New Roman"/>
          <w:b/>
          <w:sz w:val="28"/>
          <w:szCs w:val="28"/>
          <w:lang w:eastAsia="en-US"/>
        </w:rPr>
        <w:t>2.4.Школа помощника воспитателя</w:t>
      </w:r>
    </w:p>
    <w:p w:rsidR="008D56A7" w:rsidRPr="008D56A7" w:rsidRDefault="008D56A7" w:rsidP="008D56A7">
      <w:pPr>
        <w:spacing w:before="100" w:beforeAutospacing="1" w:after="100" w:afterAutospacing="1" w:line="360" w:lineRule="auto"/>
        <w:ind w:left="360"/>
        <w:contextualSpacing/>
        <w:jc w:val="both"/>
        <w:rPr>
          <w:rFonts w:ascii="Times New Roman" w:eastAsia="Calibri" w:hAnsi="Times New Roman" w:cs="Times New Roman"/>
          <w:sz w:val="24"/>
          <w:szCs w:val="24"/>
          <w:lang w:eastAsia="en-US"/>
        </w:rPr>
      </w:pPr>
      <w:r w:rsidRPr="008D56A7">
        <w:rPr>
          <w:rFonts w:ascii="Times New Roman" w:eastAsia="Calibri" w:hAnsi="Times New Roman" w:cs="Times New Roman"/>
          <w:sz w:val="24"/>
          <w:szCs w:val="24"/>
          <w:lang w:eastAsia="en-US"/>
        </w:rPr>
        <w:lastRenderedPageBreak/>
        <w:t>Цель: повышения уровня коммуникативной компетентности и творческого подхода к своей работе, формирование знаний психологии дошкольника, общих закономерностей развития в разных видах деятельности.</w:t>
      </w:r>
    </w:p>
    <w:tbl>
      <w:tblPr>
        <w:tblStyle w:val="81"/>
        <w:tblW w:w="0" w:type="auto"/>
        <w:tblInd w:w="360" w:type="dxa"/>
        <w:tblLook w:val="04A0" w:firstRow="1" w:lastRow="0" w:firstColumn="1" w:lastColumn="0" w:noHBand="0" w:noVBand="1"/>
      </w:tblPr>
      <w:tblGrid>
        <w:gridCol w:w="641"/>
        <w:gridCol w:w="4006"/>
        <w:gridCol w:w="2303"/>
        <w:gridCol w:w="2303"/>
      </w:tblGrid>
      <w:tr w:rsidR="008D56A7" w:rsidRPr="008D56A7" w:rsidTr="00070CD4">
        <w:tc>
          <w:tcPr>
            <w:tcW w:w="599"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№/п</w:t>
            </w:r>
          </w:p>
        </w:tc>
        <w:tc>
          <w:tcPr>
            <w:tcW w:w="4006"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Содержание</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Сроки</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Ответственный</w:t>
            </w:r>
          </w:p>
        </w:tc>
      </w:tr>
      <w:tr w:rsidR="008D56A7" w:rsidRPr="008D56A7" w:rsidTr="00070CD4">
        <w:tc>
          <w:tcPr>
            <w:tcW w:w="599"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1</w:t>
            </w:r>
          </w:p>
        </w:tc>
        <w:tc>
          <w:tcPr>
            <w:tcW w:w="4006"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Тема: "Требования к санитарному содержанию помещений и дезинфекционные мероприятия. Повторяем правила СанПин".</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Сентябрь</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Пом.воспитателя Шмытова Н.Д.</w:t>
            </w:r>
          </w:p>
        </w:tc>
      </w:tr>
      <w:tr w:rsidR="008D56A7" w:rsidRPr="008D56A7" w:rsidTr="00070CD4">
        <w:tc>
          <w:tcPr>
            <w:tcW w:w="599"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2</w:t>
            </w:r>
          </w:p>
        </w:tc>
        <w:tc>
          <w:tcPr>
            <w:tcW w:w="4006"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Консультация:"Участие пом.воспитателя в организации образовательного процесса"</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Ноябрь</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Заведующая Пикуза Л.П.</w:t>
            </w:r>
          </w:p>
        </w:tc>
      </w:tr>
      <w:tr w:rsidR="008D56A7" w:rsidRPr="008D56A7" w:rsidTr="00070CD4">
        <w:tc>
          <w:tcPr>
            <w:tcW w:w="599"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3</w:t>
            </w:r>
          </w:p>
        </w:tc>
        <w:tc>
          <w:tcPr>
            <w:tcW w:w="4006"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Тема:"Организация питания детей и формирование эстетических навыков приема пищи. Культуре поведения за столом"</w:t>
            </w:r>
          </w:p>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Презентация:"Методические рекомендации по организации процесса питания и сервировке столов в ДОУ".</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Декабрь</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Пом.воспитателя Мулявина Н.В.</w:t>
            </w:r>
          </w:p>
        </w:tc>
      </w:tr>
      <w:tr w:rsidR="008D56A7" w:rsidRPr="008D56A7" w:rsidTr="00070CD4">
        <w:tc>
          <w:tcPr>
            <w:tcW w:w="599"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4</w:t>
            </w:r>
          </w:p>
        </w:tc>
        <w:tc>
          <w:tcPr>
            <w:tcW w:w="4006"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Консультация: "Привитие культурно- гигиенических навыков с учетом возрастных норм"</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Февраль</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Пом.воспитателя Хурамшина Р.Г.</w:t>
            </w:r>
          </w:p>
        </w:tc>
      </w:tr>
      <w:tr w:rsidR="008D56A7" w:rsidRPr="008D56A7" w:rsidTr="00070CD4">
        <w:tc>
          <w:tcPr>
            <w:tcW w:w="599"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5</w:t>
            </w:r>
          </w:p>
        </w:tc>
        <w:tc>
          <w:tcPr>
            <w:tcW w:w="4006"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Конкурс пом.воспитателей</w:t>
            </w:r>
          </w:p>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"А ну-ка девушки"</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Апрель</w:t>
            </w:r>
          </w:p>
        </w:tc>
        <w:tc>
          <w:tcPr>
            <w:tcW w:w="2303" w:type="dxa"/>
          </w:tcPr>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Заведующая</w:t>
            </w:r>
          </w:p>
          <w:p w:rsidR="008D56A7" w:rsidRPr="008D56A7" w:rsidRDefault="008D56A7" w:rsidP="008D56A7">
            <w:pPr>
              <w:spacing w:before="100" w:beforeAutospacing="1" w:after="100" w:afterAutospacing="1" w:line="360" w:lineRule="auto"/>
              <w:contextualSpacing/>
              <w:jc w:val="both"/>
              <w:rPr>
                <w:sz w:val="24"/>
                <w:szCs w:val="24"/>
                <w:lang w:eastAsia="en-US"/>
              </w:rPr>
            </w:pPr>
            <w:r w:rsidRPr="008D56A7">
              <w:rPr>
                <w:sz w:val="24"/>
                <w:szCs w:val="24"/>
                <w:lang w:eastAsia="en-US"/>
              </w:rPr>
              <w:t>Пом.воспитателей</w:t>
            </w:r>
          </w:p>
        </w:tc>
      </w:tr>
    </w:tbl>
    <w:p w:rsidR="008D56A7" w:rsidRPr="008D56A7" w:rsidRDefault="008D56A7" w:rsidP="008D56A7">
      <w:pPr>
        <w:spacing w:after="0" w:line="240" w:lineRule="auto"/>
        <w:ind w:left="142"/>
        <w:jc w:val="both"/>
        <w:rPr>
          <w:rFonts w:ascii="Times New Roman" w:eastAsia="Times New Roman" w:hAnsi="Times New Roman" w:cs="Times New Roman"/>
          <w:b/>
          <w:bCs/>
          <w:sz w:val="28"/>
          <w:szCs w:val="28"/>
        </w:rPr>
      </w:pPr>
      <w:r w:rsidRPr="008D56A7">
        <w:rPr>
          <w:rFonts w:ascii="Times New Roman" w:eastAsia="Times New Roman" w:hAnsi="Times New Roman" w:cs="Times New Roman"/>
          <w:b/>
          <w:bCs/>
          <w:sz w:val="28"/>
          <w:szCs w:val="28"/>
        </w:rPr>
        <w:t>2.5.Педагогические советы</w:t>
      </w:r>
    </w:p>
    <w:p w:rsidR="008D56A7" w:rsidRPr="008D56A7" w:rsidRDefault="008D56A7" w:rsidP="008D56A7">
      <w:pPr>
        <w:spacing w:after="0" w:line="240" w:lineRule="auto"/>
        <w:ind w:left="142"/>
        <w:jc w:val="both"/>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296"/>
        <w:gridCol w:w="2410"/>
      </w:tblGrid>
      <w:tr w:rsidR="008D56A7" w:rsidRPr="008D56A7" w:rsidTr="00070CD4">
        <w:trPr>
          <w:trHeight w:val="169"/>
        </w:trPr>
        <w:tc>
          <w:tcPr>
            <w:tcW w:w="5920"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Содержание основной деятельности</w:t>
            </w:r>
          </w:p>
        </w:tc>
        <w:tc>
          <w:tcPr>
            <w:tcW w:w="1223"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Сроки </w:t>
            </w:r>
          </w:p>
        </w:tc>
        <w:tc>
          <w:tcPr>
            <w:tcW w:w="2410"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Ответственные </w:t>
            </w:r>
          </w:p>
        </w:tc>
      </w:tr>
      <w:tr w:rsidR="008D56A7" w:rsidRPr="008D56A7" w:rsidTr="00070CD4">
        <w:trPr>
          <w:trHeight w:val="169"/>
        </w:trPr>
        <w:tc>
          <w:tcPr>
            <w:tcW w:w="5920" w:type="dxa"/>
          </w:tcPr>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Педсовет №1 </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b/>
                <w:sz w:val="24"/>
                <w:szCs w:val="24"/>
              </w:rPr>
              <w:t xml:space="preserve">Тема: "Думаем, планируем, решаем" </w:t>
            </w:r>
            <w:r w:rsidRPr="008D56A7">
              <w:rPr>
                <w:rFonts w:ascii="Times New Roman" w:eastAsia="Times New Roman" w:hAnsi="Times New Roman" w:cs="Times New Roman"/>
                <w:sz w:val="24"/>
                <w:szCs w:val="24"/>
              </w:rPr>
              <w:t>(организация деятельности педагогического коллектива в 2018-2019уч.г.)</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 Форма проведения: круглый стол</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1.Итоги летней оздоровительной работы</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2.Ознакомление педагогического коллектива с проектом годового плана, режима пребывания детей, расписания НОД на 2018-2019уч.г.</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3.Принятие программ и технологий, используемых в работе детского сада.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4.Планирование работы  ПМПк ДОУ. Утверждение плана работы на год ПМПк.</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5.Принятие рабочих программ дополнительных платных образовательных услуг.</w:t>
            </w:r>
          </w:p>
          <w:p w:rsidR="008D56A7" w:rsidRPr="008D56A7" w:rsidRDefault="008D56A7" w:rsidP="008D56A7">
            <w:pPr>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Подготовка к педсовету:</w:t>
            </w:r>
          </w:p>
          <w:p w:rsidR="008D56A7" w:rsidRPr="008D56A7" w:rsidRDefault="008D56A7" w:rsidP="008D56A7">
            <w:pPr>
              <w:widowControl w:val="0"/>
              <w:suppressLineNumbers/>
              <w:suppressAutoHyphens/>
              <w:snapToGrid w:val="0"/>
              <w:spacing w:after="0" w:line="240" w:lineRule="auto"/>
              <w:contextualSpacing/>
              <w:jc w:val="both"/>
              <w:rPr>
                <w:rFonts w:ascii="Times New Roman" w:eastAsia="Times New Roman" w:hAnsi="Times New Roman" w:cs="Tahoma"/>
                <w:color w:val="000000"/>
                <w:sz w:val="24"/>
                <w:szCs w:val="24"/>
              </w:rPr>
            </w:pPr>
            <w:r w:rsidRPr="008D56A7">
              <w:rPr>
                <w:rFonts w:ascii="Times New Roman" w:eastAsia="Times New Roman" w:hAnsi="Times New Roman" w:cs="Tahoma"/>
                <w:color w:val="000000"/>
                <w:sz w:val="24"/>
                <w:szCs w:val="24"/>
              </w:rPr>
              <w:t>1. Участие творческой группы в разработке годового плана.</w:t>
            </w:r>
          </w:p>
          <w:p w:rsidR="008D56A7" w:rsidRPr="008D56A7" w:rsidRDefault="008D56A7" w:rsidP="008D56A7">
            <w:pPr>
              <w:widowControl w:val="0"/>
              <w:suppressLineNumbers/>
              <w:suppressAutoHyphens/>
              <w:spacing w:after="0" w:line="240" w:lineRule="auto"/>
              <w:contextualSpacing/>
              <w:jc w:val="both"/>
              <w:rPr>
                <w:rFonts w:ascii="Times New Roman" w:eastAsia="Times New Roman" w:hAnsi="Times New Roman" w:cs="Tahoma"/>
                <w:color w:val="000000"/>
                <w:sz w:val="24"/>
                <w:szCs w:val="24"/>
              </w:rPr>
            </w:pPr>
            <w:r w:rsidRPr="008D56A7">
              <w:rPr>
                <w:rFonts w:ascii="Times New Roman" w:eastAsia="Times New Roman" w:hAnsi="Times New Roman" w:cs="Tahoma"/>
                <w:color w:val="000000"/>
                <w:sz w:val="24"/>
                <w:szCs w:val="24"/>
              </w:rPr>
              <w:t>2.Смотр-конкурс по подготовке групп  ДОУ  к новому учебному году.</w:t>
            </w:r>
          </w:p>
          <w:p w:rsidR="008D56A7" w:rsidRPr="008D56A7" w:rsidRDefault="008D56A7" w:rsidP="008D56A7">
            <w:pPr>
              <w:widowControl w:val="0"/>
              <w:suppressLineNumbers/>
              <w:suppressAutoHyphens/>
              <w:spacing w:after="0" w:line="240" w:lineRule="auto"/>
              <w:contextualSpacing/>
              <w:jc w:val="both"/>
              <w:rPr>
                <w:rFonts w:ascii="Times New Roman" w:eastAsia="Times New Roman" w:hAnsi="Times New Roman" w:cs="Tahoma"/>
                <w:color w:val="000000"/>
                <w:sz w:val="24"/>
                <w:szCs w:val="24"/>
              </w:rPr>
            </w:pPr>
            <w:r w:rsidRPr="008D56A7">
              <w:rPr>
                <w:rFonts w:ascii="Times New Roman" w:eastAsia="Times New Roman" w:hAnsi="Times New Roman" w:cs="Tahoma"/>
                <w:color w:val="000000"/>
                <w:sz w:val="24"/>
                <w:szCs w:val="24"/>
              </w:rPr>
              <w:t>3.Ознакомление  с новинками периодической печати и методической литературы.</w:t>
            </w:r>
          </w:p>
          <w:p w:rsidR="008D56A7" w:rsidRPr="008D56A7" w:rsidRDefault="008D56A7" w:rsidP="008D56A7">
            <w:pPr>
              <w:widowControl w:val="0"/>
              <w:suppressLineNumbers/>
              <w:suppressAutoHyphens/>
              <w:spacing w:after="0" w:line="240" w:lineRule="auto"/>
              <w:contextualSpacing/>
              <w:jc w:val="both"/>
              <w:rPr>
                <w:rFonts w:ascii="Times New Roman" w:eastAsia="Times New Roman" w:hAnsi="Times New Roman" w:cs="Tahoma"/>
                <w:color w:val="000000"/>
                <w:sz w:val="24"/>
                <w:szCs w:val="24"/>
              </w:rPr>
            </w:pPr>
            <w:r w:rsidRPr="008D56A7">
              <w:rPr>
                <w:rFonts w:ascii="Times New Roman" w:eastAsia="Times New Roman" w:hAnsi="Times New Roman" w:cs="Tahoma"/>
                <w:color w:val="000000"/>
                <w:sz w:val="24"/>
                <w:szCs w:val="24"/>
              </w:rPr>
              <w:t>4.Подготовка выступлений к педсовету.</w:t>
            </w:r>
          </w:p>
          <w:p w:rsidR="008D56A7" w:rsidRPr="008D56A7" w:rsidRDefault="008D56A7" w:rsidP="008D56A7">
            <w:pPr>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ahoma"/>
                <w:color w:val="000000"/>
                <w:sz w:val="24"/>
                <w:szCs w:val="24"/>
              </w:rPr>
              <w:t>5.Подготовка наглядной информации к педсовету</w:t>
            </w:r>
          </w:p>
        </w:tc>
        <w:tc>
          <w:tcPr>
            <w:tcW w:w="1223"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Август</w:t>
            </w:r>
          </w:p>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31.08.2018</w:t>
            </w:r>
          </w:p>
        </w:tc>
        <w:tc>
          <w:tcPr>
            <w:tcW w:w="2410" w:type="dxa"/>
          </w:tcPr>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Заведующий </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Пикуза Л.П.</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Учитель-логопед</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tc>
      </w:tr>
      <w:tr w:rsidR="008D56A7" w:rsidRPr="008D56A7" w:rsidTr="00070CD4">
        <w:trPr>
          <w:trHeight w:val="414"/>
        </w:trPr>
        <w:tc>
          <w:tcPr>
            <w:tcW w:w="5920" w:type="dxa"/>
          </w:tcPr>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Педсовет №2</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Тема: «Особенности современных форм, методов работы в ДОУ по развитию речи».</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Форма проведения: деловая игра </w:t>
            </w:r>
          </w:p>
          <w:p w:rsidR="008D56A7" w:rsidRPr="008D56A7" w:rsidRDefault="008D56A7" w:rsidP="008D56A7">
            <w:pPr>
              <w:spacing w:after="0" w:line="240" w:lineRule="auto"/>
              <w:contextualSpacing/>
              <w:jc w:val="both"/>
              <w:rPr>
                <w:rFonts w:ascii="Times New Roman" w:eastAsia="Times New Roman" w:hAnsi="Times New Roman" w:cs="Times New Roman"/>
                <w:bCs/>
                <w:iCs/>
                <w:sz w:val="24"/>
                <w:szCs w:val="24"/>
              </w:rPr>
            </w:pPr>
            <w:r w:rsidRPr="008D56A7">
              <w:rPr>
                <w:rFonts w:ascii="Times New Roman" w:eastAsia="Times New Roman" w:hAnsi="Times New Roman" w:cs="Times New Roman"/>
                <w:bCs/>
                <w:iCs/>
                <w:sz w:val="24"/>
                <w:szCs w:val="24"/>
              </w:rPr>
              <w:t>1.Выступление "Актуальность проблемы речевого развития детей дошкольного возраста"</w:t>
            </w:r>
          </w:p>
          <w:p w:rsidR="008D56A7" w:rsidRPr="008D56A7" w:rsidRDefault="008D56A7" w:rsidP="008D56A7">
            <w:pPr>
              <w:spacing w:after="0" w:line="240" w:lineRule="auto"/>
              <w:contextualSpacing/>
              <w:jc w:val="both"/>
              <w:rPr>
                <w:rFonts w:ascii="Times New Roman" w:eastAsia="Times New Roman" w:hAnsi="Times New Roman" w:cs="Times New Roman"/>
                <w:bCs/>
                <w:iCs/>
                <w:sz w:val="24"/>
                <w:szCs w:val="24"/>
              </w:rPr>
            </w:pPr>
            <w:r w:rsidRPr="008D56A7">
              <w:rPr>
                <w:rFonts w:ascii="Times New Roman" w:eastAsia="Times New Roman" w:hAnsi="Times New Roman" w:cs="Times New Roman"/>
                <w:bCs/>
                <w:iCs/>
                <w:sz w:val="24"/>
                <w:szCs w:val="24"/>
              </w:rPr>
              <w:t>2.Презентация для педагогов "Современные образовательные технологии для развития связной речи дошкольников".</w:t>
            </w:r>
          </w:p>
          <w:p w:rsidR="008D56A7" w:rsidRPr="008D56A7" w:rsidRDefault="008D56A7" w:rsidP="008D56A7">
            <w:pPr>
              <w:spacing w:after="0" w:line="240" w:lineRule="auto"/>
              <w:contextualSpacing/>
              <w:jc w:val="both"/>
              <w:rPr>
                <w:rFonts w:ascii="Times New Roman" w:eastAsia="Times New Roman" w:hAnsi="Times New Roman" w:cs="Times New Roman"/>
                <w:bCs/>
                <w:iCs/>
                <w:sz w:val="24"/>
                <w:szCs w:val="24"/>
              </w:rPr>
            </w:pPr>
            <w:r w:rsidRPr="008D56A7">
              <w:rPr>
                <w:rFonts w:ascii="Times New Roman" w:eastAsia="Times New Roman" w:hAnsi="Times New Roman" w:cs="Times New Roman"/>
                <w:bCs/>
                <w:iCs/>
                <w:sz w:val="24"/>
                <w:szCs w:val="24"/>
              </w:rPr>
              <w:t>3."Аукцион методических находок" Презентация дидактических игр.</w:t>
            </w:r>
          </w:p>
          <w:p w:rsidR="008D56A7" w:rsidRPr="008D56A7" w:rsidRDefault="008D56A7" w:rsidP="008D56A7">
            <w:pPr>
              <w:spacing w:after="0" w:line="240" w:lineRule="auto"/>
              <w:contextualSpacing/>
              <w:jc w:val="both"/>
              <w:rPr>
                <w:rFonts w:ascii="Times New Roman" w:eastAsia="Times New Roman" w:hAnsi="Times New Roman" w:cs="Times New Roman"/>
                <w:bCs/>
                <w:iCs/>
                <w:sz w:val="24"/>
                <w:szCs w:val="24"/>
              </w:rPr>
            </w:pPr>
            <w:r w:rsidRPr="008D56A7">
              <w:rPr>
                <w:rFonts w:ascii="Times New Roman" w:eastAsia="Times New Roman" w:hAnsi="Times New Roman" w:cs="Times New Roman"/>
                <w:bCs/>
                <w:iCs/>
                <w:sz w:val="24"/>
                <w:szCs w:val="24"/>
              </w:rPr>
              <w:t>4.Решение педагогического совета</w:t>
            </w:r>
          </w:p>
          <w:p w:rsidR="008D56A7" w:rsidRPr="008D56A7" w:rsidRDefault="008D56A7" w:rsidP="008D56A7">
            <w:pPr>
              <w:spacing w:after="0" w:line="240" w:lineRule="auto"/>
              <w:contextualSpacing/>
              <w:jc w:val="both"/>
              <w:rPr>
                <w:rFonts w:ascii="Times New Roman" w:eastAsia="Times New Roman" w:hAnsi="Times New Roman" w:cs="Times New Roman"/>
                <w:b/>
                <w:sz w:val="24"/>
                <w:szCs w:val="24"/>
              </w:rPr>
            </w:pPr>
          </w:p>
        </w:tc>
        <w:tc>
          <w:tcPr>
            <w:tcW w:w="1223"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Декабрь</w:t>
            </w:r>
          </w:p>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07.12.2018 </w:t>
            </w:r>
          </w:p>
        </w:tc>
        <w:tc>
          <w:tcPr>
            <w:tcW w:w="2410"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Заведующая Пикуза Л.П.</w:t>
            </w:r>
          </w:p>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Учитель- логопед Вагнер Ю.А.</w:t>
            </w:r>
          </w:p>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trHeight w:val="816"/>
        </w:trPr>
        <w:tc>
          <w:tcPr>
            <w:tcW w:w="5920" w:type="dxa"/>
          </w:tcPr>
          <w:p w:rsidR="008D56A7" w:rsidRPr="008D56A7" w:rsidRDefault="008D56A7" w:rsidP="008D56A7">
            <w:pPr>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Педсовет №3</w:t>
            </w:r>
          </w:p>
          <w:p w:rsidR="008D56A7" w:rsidRPr="008D56A7" w:rsidRDefault="008D56A7" w:rsidP="008D56A7">
            <w:pPr>
              <w:spacing w:before="100" w:beforeAutospacing="1" w:after="100" w:afterAutospacing="1" w:line="199" w:lineRule="atLeast"/>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Тема:« Современные подходы организации работы по нравственно- патриотическому воспитанию дошкольников в условиях ФГОС ДО"</w:t>
            </w:r>
          </w:p>
          <w:p w:rsidR="008D56A7" w:rsidRPr="008D56A7" w:rsidRDefault="008D56A7" w:rsidP="008D56A7">
            <w:pPr>
              <w:spacing w:before="100" w:beforeAutospacing="1" w:after="100" w:afterAutospacing="1" w:line="199" w:lineRule="atLeast"/>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Форма проведения: круглый стол</w:t>
            </w:r>
          </w:p>
          <w:p w:rsidR="008D56A7" w:rsidRPr="008D56A7" w:rsidRDefault="008D56A7" w:rsidP="008D56A7">
            <w:pPr>
              <w:spacing w:before="100" w:beforeAutospacing="1" w:after="100" w:afterAutospacing="1" w:line="199" w:lineRule="atLeast"/>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1.Решение  о выполнении предыдущего педсовета</w:t>
            </w:r>
          </w:p>
          <w:p w:rsidR="008D56A7" w:rsidRPr="008D56A7" w:rsidRDefault="008D56A7" w:rsidP="008D56A7">
            <w:pPr>
              <w:spacing w:before="100" w:beforeAutospacing="1" w:after="100" w:afterAutospacing="1" w:line="199" w:lineRule="atLeast"/>
              <w:contextualSpacing/>
              <w:jc w:val="both"/>
              <w:rPr>
                <w:rFonts w:ascii="Times New Roman" w:eastAsia="Times New Roman" w:hAnsi="Times New Roman" w:cs="Times New Roman"/>
                <w:b/>
                <w:bCs/>
                <w:sz w:val="24"/>
                <w:szCs w:val="24"/>
              </w:rPr>
            </w:pPr>
            <w:r w:rsidRPr="008D56A7">
              <w:rPr>
                <w:rFonts w:ascii="Times New Roman" w:eastAsia="Times New Roman" w:hAnsi="Times New Roman" w:cs="Times New Roman"/>
                <w:sz w:val="24"/>
                <w:szCs w:val="24"/>
              </w:rPr>
              <w:t>2.Итоги тематического контроля «</w:t>
            </w:r>
            <w:r w:rsidRPr="008D56A7">
              <w:rPr>
                <w:rFonts w:ascii="Times New Roman" w:eastAsia="Times New Roman" w:hAnsi="Times New Roman" w:cs="Times New Roman"/>
                <w:bCs/>
                <w:sz w:val="24"/>
                <w:szCs w:val="24"/>
              </w:rPr>
              <w:t xml:space="preserve">Оценка эффективности работы с детьми </w:t>
            </w:r>
            <w:r w:rsidRPr="008D56A7">
              <w:rPr>
                <w:rFonts w:ascii="Times New Roman" w:eastAsia="Times New Roman" w:hAnsi="Times New Roman" w:cs="Times New Roman"/>
                <w:bCs/>
                <w:sz w:val="24"/>
                <w:szCs w:val="24"/>
              </w:rPr>
              <w:br/>
              <w:t>по нравственно- патриотическому воспитанию дошкольников</w:t>
            </w:r>
            <w:r w:rsidRPr="008D56A7">
              <w:rPr>
                <w:rFonts w:ascii="Times New Roman" w:eastAsia="Times New Roman" w:hAnsi="Times New Roman" w:cs="Times New Roman"/>
                <w:b/>
                <w:bCs/>
                <w:sz w:val="24"/>
                <w:szCs w:val="24"/>
              </w:rPr>
              <w:t xml:space="preserve"> </w:t>
            </w:r>
          </w:p>
          <w:p w:rsidR="008D56A7" w:rsidRPr="008D56A7" w:rsidRDefault="008D56A7" w:rsidP="008D56A7">
            <w:pPr>
              <w:spacing w:before="100" w:beforeAutospacing="1" w:after="100" w:afterAutospacing="1" w:line="199" w:lineRule="atLeast"/>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color w:val="0B0F13"/>
                <w:spacing w:val="15"/>
                <w:sz w:val="24"/>
                <w:szCs w:val="24"/>
              </w:rPr>
              <w:t>3.Презентация "Актуальность проблемы патриотического воспитания в ДОУ"</w:t>
            </w:r>
          </w:p>
          <w:p w:rsidR="008D56A7" w:rsidRPr="008D56A7" w:rsidRDefault="008D56A7" w:rsidP="008D56A7">
            <w:pPr>
              <w:spacing w:before="100" w:beforeAutospacing="1" w:after="100" w:afterAutospacing="1" w:line="199" w:lineRule="atLeast"/>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r w:rsidRPr="008D56A7">
              <w:rPr>
                <w:rFonts w:ascii="Times New Roman" w:eastAsia="Times New Roman" w:hAnsi="Times New Roman" w:cs="Times New Roman"/>
                <w:color w:val="0B0F13"/>
                <w:spacing w:val="15"/>
                <w:sz w:val="24"/>
                <w:szCs w:val="24"/>
              </w:rPr>
              <w:t xml:space="preserve"> Выступление "Работа с родителями по патриотическому воспитанию детей"</w:t>
            </w:r>
          </w:p>
          <w:p w:rsidR="008D56A7" w:rsidRPr="008D56A7" w:rsidRDefault="008D56A7" w:rsidP="008D56A7">
            <w:pPr>
              <w:tabs>
                <w:tab w:val="left" w:pos="1440"/>
              </w:tabs>
              <w:spacing w:before="100" w:beforeAutospacing="1" w:after="100" w:afterAutospacing="1" w:line="199" w:lineRule="atLeast"/>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 Презентация "Инновационные формы работы с детьми по нравственно- патриотическому воспитанию детей".</w:t>
            </w:r>
          </w:p>
          <w:p w:rsidR="008D56A7" w:rsidRPr="008D56A7" w:rsidRDefault="008D56A7" w:rsidP="008D56A7">
            <w:pPr>
              <w:tabs>
                <w:tab w:val="left" w:pos="1440"/>
              </w:tabs>
              <w:spacing w:before="100" w:beforeAutospacing="1" w:after="100" w:afterAutospacing="1" w:line="199" w:lineRule="atLeast"/>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6.Отчет по самообразованию (презентация)</w:t>
            </w:r>
          </w:p>
          <w:p w:rsidR="008D56A7" w:rsidRPr="008D56A7" w:rsidRDefault="008D56A7" w:rsidP="008D56A7">
            <w:pPr>
              <w:spacing w:before="100" w:beforeAutospacing="1" w:after="100" w:afterAutospacing="1" w:line="199" w:lineRule="atLeast"/>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7.Принятие проекта решения педагогического совета.</w:t>
            </w:r>
          </w:p>
        </w:tc>
        <w:tc>
          <w:tcPr>
            <w:tcW w:w="1223"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27.02.2019</w:t>
            </w:r>
          </w:p>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p>
        </w:tc>
        <w:tc>
          <w:tcPr>
            <w:tcW w:w="2410" w:type="dxa"/>
          </w:tcPr>
          <w:p w:rsidR="008D56A7" w:rsidRPr="008D56A7" w:rsidRDefault="008D56A7" w:rsidP="008D56A7">
            <w:pPr>
              <w:spacing w:after="0" w:line="199" w:lineRule="atLeast"/>
              <w:jc w:val="both"/>
              <w:rPr>
                <w:rFonts w:ascii="Times New Roman" w:eastAsia="Times New Roman" w:hAnsi="Times New Roman" w:cs="Times New Roman"/>
                <w:sz w:val="24"/>
                <w:szCs w:val="24"/>
              </w:rPr>
            </w:pPr>
          </w:p>
          <w:p w:rsidR="008D56A7" w:rsidRPr="008D56A7" w:rsidRDefault="008D56A7" w:rsidP="008D56A7">
            <w:pPr>
              <w:spacing w:after="0" w:line="199" w:lineRule="atLeast"/>
              <w:jc w:val="both"/>
              <w:rPr>
                <w:rFonts w:ascii="Times New Roman" w:eastAsia="Times New Roman" w:hAnsi="Times New Roman" w:cs="Times New Roman"/>
                <w:sz w:val="24"/>
                <w:szCs w:val="24"/>
              </w:rPr>
            </w:pPr>
          </w:p>
          <w:p w:rsidR="008D56A7" w:rsidRPr="008D56A7" w:rsidRDefault="008D56A7" w:rsidP="008D56A7">
            <w:pPr>
              <w:spacing w:after="0" w:line="199" w:lineRule="atLeast"/>
              <w:jc w:val="both"/>
              <w:rPr>
                <w:rFonts w:ascii="Times New Roman" w:eastAsia="Times New Roman" w:hAnsi="Times New Roman" w:cs="Times New Roman"/>
                <w:sz w:val="24"/>
                <w:szCs w:val="24"/>
              </w:rPr>
            </w:pPr>
          </w:p>
          <w:p w:rsidR="008D56A7" w:rsidRPr="008D56A7" w:rsidRDefault="008D56A7" w:rsidP="008D56A7">
            <w:pPr>
              <w:spacing w:after="0" w:line="199" w:lineRule="atLeast"/>
              <w:jc w:val="both"/>
              <w:rPr>
                <w:rFonts w:ascii="Times New Roman" w:eastAsia="Times New Roman" w:hAnsi="Times New Roman" w:cs="Times New Roman"/>
                <w:sz w:val="24"/>
                <w:szCs w:val="24"/>
              </w:rPr>
            </w:pPr>
          </w:p>
          <w:p w:rsidR="008D56A7" w:rsidRPr="008D56A7" w:rsidRDefault="008D56A7" w:rsidP="008D56A7">
            <w:pPr>
              <w:spacing w:after="0" w:line="199" w:lineRule="atLeast"/>
              <w:jc w:val="both"/>
              <w:rPr>
                <w:rFonts w:ascii="Times New Roman" w:eastAsia="Times New Roman" w:hAnsi="Times New Roman" w:cs="Times New Roman"/>
                <w:sz w:val="24"/>
                <w:szCs w:val="24"/>
              </w:rPr>
            </w:pPr>
          </w:p>
          <w:p w:rsidR="008D56A7" w:rsidRPr="008D56A7" w:rsidRDefault="008D56A7" w:rsidP="008D56A7">
            <w:pPr>
              <w:spacing w:after="0" w:line="199" w:lineRule="atLeast"/>
              <w:jc w:val="both"/>
              <w:rPr>
                <w:rFonts w:ascii="Times New Roman" w:eastAsia="Times New Roman" w:hAnsi="Times New Roman" w:cs="Times New Roman"/>
                <w:sz w:val="24"/>
                <w:szCs w:val="24"/>
              </w:rPr>
            </w:pPr>
          </w:p>
          <w:p w:rsidR="008D56A7" w:rsidRPr="008D56A7" w:rsidRDefault="008D56A7" w:rsidP="008D56A7">
            <w:pPr>
              <w:spacing w:after="0"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Заведующая Пикуза Л.П.</w:t>
            </w:r>
          </w:p>
          <w:p w:rsidR="008D56A7" w:rsidRPr="008D56A7" w:rsidRDefault="008D56A7" w:rsidP="008D56A7">
            <w:pPr>
              <w:spacing w:after="0" w:line="199" w:lineRule="atLeast"/>
              <w:jc w:val="both"/>
              <w:rPr>
                <w:rFonts w:ascii="Times New Roman" w:eastAsia="Times New Roman" w:hAnsi="Times New Roman" w:cs="Times New Roman"/>
                <w:sz w:val="24"/>
                <w:szCs w:val="24"/>
              </w:rPr>
            </w:pPr>
          </w:p>
          <w:p w:rsidR="008D56A7" w:rsidRPr="008D56A7" w:rsidRDefault="008D56A7" w:rsidP="008D56A7">
            <w:pPr>
              <w:spacing w:after="0" w:line="199" w:lineRule="atLeast"/>
              <w:jc w:val="both"/>
              <w:rPr>
                <w:rFonts w:ascii="Times New Roman" w:eastAsia="Times New Roman" w:hAnsi="Times New Roman" w:cs="Times New Roman"/>
                <w:sz w:val="24"/>
                <w:szCs w:val="24"/>
              </w:rPr>
            </w:pPr>
          </w:p>
          <w:p w:rsidR="008D56A7" w:rsidRPr="008D56A7" w:rsidRDefault="008D56A7" w:rsidP="008D56A7">
            <w:pPr>
              <w:spacing w:after="0" w:line="199" w:lineRule="atLeast"/>
              <w:jc w:val="both"/>
              <w:rPr>
                <w:rFonts w:ascii="Times New Roman" w:eastAsia="Times New Roman" w:hAnsi="Times New Roman" w:cs="Times New Roman"/>
                <w:sz w:val="24"/>
                <w:szCs w:val="24"/>
              </w:rPr>
            </w:pPr>
          </w:p>
          <w:p w:rsidR="008D56A7" w:rsidRPr="008D56A7" w:rsidRDefault="008D56A7" w:rsidP="008D56A7">
            <w:pPr>
              <w:spacing w:after="0"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Пикуза Л.П.</w:t>
            </w:r>
          </w:p>
          <w:p w:rsidR="008D56A7" w:rsidRPr="008D56A7" w:rsidRDefault="008D56A7" w:rsidP="008D56A7">
            <w:pPr>
              <w:spacing w:after="0" w:line="199" w:lineRule="atLeast"/>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Ермолаева О.Н.</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Хасанова Е.С.</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Николаева Л.А.</w:t>
            </w:r>
          </w:p>
        </w:tc>
      </w:tr>
      <w:tr w:rsidR="008D56A7" w:rsidRPr="008D56A7" w:rsidTr="00070CD4">
        <w:trPr>
          <w:trHeight w:val="123"/>
        </w:trPr>
        <w:tc>
          <w:tcPr>
            <w:tcW w:w="5920" w:type="dxa"/>
          </w:tcPr>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Педсовет №4 – Итоговый  </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Тема: «Реализация основных задач работы ДОУ»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b/>
                <w:sz w:val="24"/>
                <w:szCs w:val="24"/>
              </w:rPr>
              <w:t>Цель:</w:t>
            </w:r>
            <w:r w:rsidRPr="008D56A7">
              <w:rPr>
                <w:rFonts w:ascii="Times New Roman" w:eastAsia="Times New Roman" w:hAnsi="Times New Roman" w:cs="Times New Roman"/>
                <w:sz w:val="24"/>
                <w:szCs w:val="24"/>
              </w:rPr>
              <w:t xml:space="preserve"> Подведение итогов выполнения годового плана ДОУ.</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 Анализ работы ДОУ за  2018- 2019 учебный год, о выполнении задач  годового плана;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 Обсуждение проекта плана работы на ЛОП, расписания НОД, режима пребывания детей.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3.Творческие  отчеты  воспитателей (презентация)</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 О перспективах на 2019-2020 учебный год.</w:t>
            </w:r>
          </w:p>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Подготовка к новому учебному году.</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223"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 xml:space="preserve">Май </w:t>
            </w:r>
          </w:p>
        </w:tc>
        <w:tc>
          <w:tcPr>
            <w:tcW w:w="2410"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p>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Пикуза Л.П.</w:t>
            </w:r>
          </w:p>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Пикуза Л.П..</w:t>
            </w:r>
          </w:p>
        </w:tc>
      </w:tr>
    </w:tbl>
    <w:p w:rsidR="008D56A7" w:rsidRPr="008D56A7" w:rsidRDefault="008D56A7" w:rsidP="008D56A7">
      <w:pPr>
        <w:tabs>
          <w:tab w:val="left" w:pos="1515"/>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lastRenderedPageBreak/>
        <w:tab/>
      </w:r>
    </w:p>
    <w:p w:rsidR="008D56A7" w:rsidRPr="008D56A7" w:rsidRDefault="008D56A7" w:rsidP="008D56A7">
      <w:pPr>
        <w:tabs>
          <w:tab w:val="left" w:pos="1515"/>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2.6.Самообразование</w:t>
      </w:r>
    </w:p>
    <w:p w:rsidR="008D56A7" w:rsidRPr="008D56A7" w:rsidRDefault="008D56A7" w:rsidP="008D56A7">
      <w:pPr>
        <w:tabs>
          <w:tab w:val="left" w:pos="1515"/>
        </w:tabs>
        <w:spacing w:after="0" w:line="240" w:lineRule="auto"/>
        <w:jc w:val="both"/>
        <w:rPr>
          <w:rFonts w:ascii="Times New Roman" w:eastAsia="Times New Roman" w:hAnsi="Times New Roman" w:cs="Times New Roman"/>
          <w:b/>
          <w:sz w:val="28"/>
          <w:szCs w:val="28"/>
        </w:rPr>
      </w:pPr>
    </w:p>
    <w:tbl>
      <w:tblPr>
        <w:tblStyle w:val="81"/>
        <w:tblW w:w="0" w:type="auto"/>
        <w:tblLook w:val="04A0" w:firstRow="1" w:lastRow="0" w:firstColumn="1" w:lastColumn="0" w:noHBand="0" w:noVBand="1"/>
      </w:tblPr>
      <w:tblGrid>
        <w:gridCol w:w="737"/>
        <w:gridCol w:w="4251"/>
        <w:gridCol w:w="2393"/>
        <w:gridCol w:w="2393"/>
      </w:tblGrid>
      <w:tr w:rsidR="008D56A7" w:rsidRPr="008D56A7" w:rsidTr="00070CD4">
        <w:tc>
          <w:tcPr>
            <w:tcW w:w="534" w:type="dxa"/>
          </w:tcPr>
          <w:p w:rsidR="008D56A7" w:rsidRPr="008D56A7" w:rsidRDefault="008D56A7" w:rsidP="008D56A7">
            <w:pPr>
              <w:tabs>
                <w:tab w:val="left" w:pos="1515"/>
              </w:tabs>
              <w:jc w:val="both"/>
              <w:rPr>
                <w:b/>
                <w:sz w:val="28"/>
                <w:szCs w:val="28"/>
              </w:rPr>
            </w:pPr>
            <w:r w:rsidRPr="008D56A7">
              <w:rPr>
                <w:b/>
                <w:sz w:val="28"/>
                <w:szCs w:val="28"/>
              </w:rPr>
              <w:t>№/п</w:t>
            </w:r>
          </w:p>
        </w:tc>
        <w:tc>
          <w:tcPr>
            <w:tcW w:w="4251" w:type="dxa"/>
          </w:tcPr>
          <w:p w:rsidR="008D56A7" w:rsidRPr="008D56A7" w:rsidRDefault="008D56A7" w:rsidP="008D56A7">
            <w:pPr>
              <w:tabs>
                <w:tab w:val="left" w:pos="1515"/>
              </w:tabs>
              <w:jc w:val="both"/>
              <w:rPr>
                <w:b/>
                <w:sz w:val="28"/>
                <w:szCs w:val="28"/>
              </w:rPr>
            </w:pPr>
            <w:r w:rsidRPr="008D56A7">
              <w:rPr>
                <w:b/>
                <w:sz w:val="28"/>
                <w:szCs w:val="28"/>
              </w:rPr>
              <w:t>Тема</w:t>
            </w:r>
          </w:p>
        </w:tc>
        <w:tc>
          <w:tcPr>
            <w:tcW w:w="2393" w:type="dxa"/>
          </w:tcPr>
          <w:p w:rsidR="008D56A7" w:rsidRPr="008D56A7" w:rsidRDefault="008D56A7" w:rsidP="008D56A7">
            <w:pPr>
              <w:tabs>
                <w:tab w:val="left" w:pos="1515"/>
              </w:tabs>
              <w:jc w:val="both"/>
              <w:rPr>
                <w:b/>
                <w:sz w:val="28"/>
                <w:szCs w:val="28"/>
              </w:rPr>
            </w:pPr>
            <w:r w:rsidRPr="008D56A7">
              <w:rPr>
                <w:b/>
                <w:sz w:val="28"/>
                <w:szCs w:val="28"/>
              </w:rPr>
              <w:t>Должность</w:t>
            </w:r>
          </w:p>
        </w:tc>
        <w:tc>
          <w:tcPr>
            <w:tcW w:w="2393" w:type="dxa"/>
          </w:tcPr>
          <w:p w:rsidR="008D56A7" w:rsidRPr="008D56A7" w:rsidRDefault="008D56A7" w:rsidP="008D56A7">
            <w:pPr>
              <w:tabs>
                <w:tab w:val="left" w:pos="1515"/>
              </w:tabs>
              <w:jc w:val="both"/>
              <w:rPr>
                <w:b/>
                <w:sz w:val="28"/>
                <w:szCs w:val="28"/>
              </w:rPr>
            </w:pPr>
            <w:r w:rsidRPr="008D56A7">
              <w:rPr>
                <w:b/>
                <w:sz w:val="28"/>
                <w:szCs w:val="28"/>
              </w:rPr>
              <w:t>Ответственный</w:t>
            </w:r>
          </w:p>
        </w:tc>
      </w:tr>
      <w:tr w:rsidR="008D56A7" w:rsidRPr="008D56A7" w:rsidTr="00070CD4">
        <w:tc>
          <w:tcPr>
            <w:tcW w:w="534" w:type="dxa"/>
          </w:tcPr>
          <w:p w:rsidR="008D56A7" w:rsidRPr="008D56A7" w:rsidRDefault="008D56A7" w:rsidP="008D56A7">
            <w:pPr>
              <w:tabs>
                <w:tab w:val="left" w:pos="1515"/>
              </w:tabs>
              <w:jc w:val="both"/>
              <w:rPr>
                <w:sz w:val="24"/>
                <w:szCs w:val="24"/>
              </w:rPr>
            </w:pPr>
            <w:r w:rsidRPr="008D56A7">
              <w:rPr>
                <w:sz w:val="24"/>
                <w:szCs w:val="24"/>
              </w:rPr>
              <w:t>1</w:t>
            </w:r>
          </w:p>
        </w:tc>
        <w:tc>
          <w:tcPr>
            <w:tcW w:w="4251" w:type="dxa"/>
          </w:tcPr>
          <w:p w:rsidR="008D56A7" w:rsidRPr="008D56A7" w:rsidRDefault="008D56A7" w:rsidP="008D56A7">
            <w:pPr>
              <w:tabs>
                <w:tab w:val="left" w:pos="1515"/>
              </w:tabs>
              <w:jc w:val="both"/>
              <w:rPr>
                <w:sz w:val="24"/>
                <w:szCs w:val="24"/>
              </w:rPr>
            </w:pPr>
            <w:r w:rsidRPr="008D56A7">
              <w:rPr>
                <w:sz w:val="24"/>
                <w:szCs w:val="24"/>
              </w:rPr>
              <w:t>"Построение образовательногго процесса на основе современных образовательных технологий"</w:t>
            </w:r>
          </w:p>
        </w:tc>
        <w:tc>
          <w:tcPr>
            <w:tcW w:w="2393" w:type="dxa"/>
          </w:tcPr>
          <w:p w:rsidR="008D56A7" w:rsidRPr="008D56A7" w:rsidRDefault="008D56A7" w:rsidP="008D56A7">
            <w:pPr>
              <w:tabs>
                <w:tab w:val="left" w:pos="1515"/>
              </w:tabs>
              <w:jc w:val="both"/>
              <w:rPr>
                <w:sz w:val="24"/>
                <w:szCs w:val="24"/>
              </w:rPr>
            </w:pPr>
            <w:r w:rsidRPr="008D56A7">
              <w:rPr>
                <w:sz w:val="24"/>
                <w:szCs w:val="24"/>
              </w:rPr>
              <w:t xml:space="preserve">Заведующая </w:t>
            </w:r>
          </w:p>
        </w:tc>
        <w:tc>
          <w:tcPr>
            <w:tcW w:w="2393" w:type="dxa"/>
          </w:tcPr>
          <w:p w:rsidR="008D56A7" w:rsidRPr="008D56A7" w:rsidRDefault="008D56A7" w:rsidP="008D56A7">
            <w:pPr>
              <w:tabs>
                <w:tab w:val="left" w:pos="1515"/>
              </w:tabs>
              <w:jc w:val="both"/>
              <w:rPr>
                <w:sz w:val="24"/>
                <w:szCs w:val="24"/>
              </w:rPr>
            </w:pPr>
            <w:r w:rsidRPr="008D56A7">
              <w:rPr>
                <w:sz w:val="24"/>
                <w:szCs w:val="24"/>
              </w:rPr>
              <w:t>Пикуза Л.П.</w:t>
            </w:r>
          </w:p>
        </w:tc>
      </w:tr>
      <w:tr w:rsidR="008D56A7" w:rsidRPr="008D56A7" w:rsidTr="00070CD4">
        <w:tc>
          <w:tcPr>
            <w:tcW w:w="534" w:type="dxa"/>
          </w:tcPr>
          <w:p w:rsidR="008D56A7" w:rsidRPr="008D56A7" w:rsidRDefault="008D56A7" w:rsidP="008D56A7">
            <w:pPr>
              <w:tabs>
                <w:tab w:val="left" w:pos="1515"/>
              </w:tabs>
              <w:jc w:val="both"/>
              <w:rPr>
                <w:sz w:val="24"/>
                <w:szCs w:val="24"/>
              </w:rPr>
            </w:pPr>
            <w:r w:rsidRPr="008D56A7">
              <w:rPr>
                <w:sz w:val="24"/>
                <w:szCs w:val="24"/>
              </w:rPr>
              <w:t>2</w:t>
            </w:r>
          </w:p>
        </w:tc>
        <w:tc>
          <w:tcPr>
            <w:tcW w:w="4251" w:type="dxa"/>
          </w:tcPr>
          <w:p w:rsidR="008D56A7" w:rsidRPr="008D56A7" w:rsidRDefault="008D56A7" w:rsidP="008D56A7">
            <w:pPr>
              <w:tabs>
                <w:tab w:val="left" w:pos="1515"/>
              </w:tabs>
              <w:jc w:val="both"/>
              <w:rPr>
                <w:sz w:val="24"/>
                <w:szCs w:val="24"/>
              </w:rPr>
            </w:pPr>
            <w:r w:rsidRPr="008D56A7">
              <w:rPr>
                <w:sz w:val="24"/>
                <w:szCs w:val="24"/>
              </w:rPr>
              <w:t>"Синквейн- как способ речевого развития дошкольников"</w:t>
            </w:r>
          </w:p>
        </w:tc>
        <w:tc>
          <w:tcPr>
            <w:tcW w:w="2393" w:type="dxa"/>
          </w:tcPr>
          <w:p w:rsidR="008D56A7" w:rsidRPr="008D56A7" w:rsidRDefault="008D56A7" w:rsidP="008D56A7">
            <w:pPr>
              <w:tabs>
                <w:tab w:val="left" w:pos="1515"/>
              </w:tabs>
              <w:jc w:val="both"/>
              <w:rPr>
                <w:sz w:val="24"/>
                <w:szCs w:val="24"/>
              </w:rPr>
            </w:pPr>
            <w:r w:rsidRPr="008D56A7">
              <w:rPr>
                <w:sz w:val="24"/>
                <w:szCs w:val="24"/>
              </w:rPr>
              <w:t>Учитель- логопед</w:t>
            </w:r>
          </w:p>
        </w:tc>
        <w:tc>
          <w:tcPr>
            <w:tcW w:w="2393" w:type="dxa"/>
          </w:tcPr>
          <w:p w:rsidR="008D56A7" w:rsidRPr="008D56A7" w:rsidRDefault="008D56A7" w:rsidP="008D56A7">
            <w:pPr>
              <w:tabs>
                <w:tab w:val="left" w:pos="1515"/>
              </w:tabs>
              <w:jc w:val="both"/>
              <w:rPr>
                <w:sz w:val="24"/>
                <w:szCs w:val="24"/>
              </w:rPr>
            </w:pPr>
            <w:r w:rsidRPr="008D56A7">
              <w:rPr>
                <w:sz w:val="24"/>
                <w:szCs w:val="24"/>
              </w:rPr>
              <w:t>Вагнер Ю.А.</w:t>
            </w:r>
          </w:p>
        </w:tc>
      </w:tr>
      <w:tr w:rsidR="008D56A7" w:rsidRPr="008D56A7" w:rsidTr="00070CD4">
        <w:tc>
          <w:tcPr>
            <w:tcW w:w="534" w:type="dxa"/>
          </w:tcPr>
          <w:p w:rsidR="008D56A7" w:rsidRPr="008D56A7" w:rsidRDefault="008D56A7" w:rsidP="008D56A7">
            <w:pPr>
              <w:tabs>
                <w:tab w:val="left" w:pos="1515"/>
              </w:tabs>
              <w:jc w:val="both"/>
              <w:rPr>
                <w:sz w:val="24"/>
                <w:szCs w:val="24"/>
              </w:rPr>
            </w:pPr>
            <w:r w:rsidRPr="008D56A7">
              <w:rPr>
                <w:sz w:val="24"/>
                <w:szCs w:val="24"/>
              </w:rPr>
              <w:t>3</w:t>
            </w:r>
          </w:p>
        </w:tc>
        <w:tc>
          <w:tcPr>
            <w:tcW w:w="4251" w:type="dxa"/>
          </w:tcPr>
          <w:p w:rsidR="008D56A7" w:rsidRPr="008D56A7" w:rsidRDefault="008D56A7" w:rsidP="008D56A7">
            <w:pPr>
              <w:tabs>
                <w:tab w:val="left" w:pos="1515"/>
              </w:tabs>
              <w:jc w:val="both"/>
              <w:rPr>
                <w:sz w:val="24"/>
                <w:szCs w:val="24"/>
              </w:rPr>
            </w:pPr>
            <w:r w:rsidRPr="008D56A7">
              <w:rPr>
                <w:sz w:val="24"/>
                <w:szCs w:val="24"/>
              </w:rPr>
              <w:t>"Дидактическая игра как форма обучения детей раннего возраста</w:t>
            </w:r>
          </w:p>
        </w:tc>
        <w:tc>
          <w:tcPr>
            <w:tcW w:w="2393" w:type="dxa"/>
          </w:tcPr>
          <w:p w:rsidR="008D56A7" w:rsidRPr="008D56A7" w:rsidRDefault="008D56A7" w:rsidP="008D56A7">
            <w:pPr>
              <w:tabs>
                <w:tab w:val="left" w:pos="1515"/>
              </w:tabs>
              <w:jc w:val="both"/>
              <w:rPr>
                <w:sz w:val="24"/>
                <w:szCs w:val="24"/>
              </w:rPr>
            </w:pPr>
            <w:r w:rsidRPr="008D56A7">
              <w:rPr>
                <w:sz w:val="24"/>
                <w:szCs w:val="24"/>
              </w:rPr>
              <w:t>воспитатель</w:t>
            </w:r>
          </w:p>
        </w:tc>
        <w:tc>
          <w:tcPr>
            <w:tcW w:w="2393" w:type="dxa"/>
          </w:tcPr>
          <w:p w:rsidR="008D56A7" w:rsidRPr="008D56A7" w:rsidRDefault="008D56A7" w:rsidP="008D56A7">
            <w:pPr>
              <w:tabs>
                <w:tab w:val="left" w:pos="1515"/>
              </w:tabs>
              <w:jc w:val="both"/>
              <w:rPr>
                <w:sz w:val="24"/>
                <w:szCs w:val="24"/>
              </w:rPr>
            </w:pPr>
            <w:r w:rsidRPr="008D56A7">
              <w:rPr>
                <w:sz w:val="24"/>
                <w:szCs w:val="24"/>
              </w:rPr>
              <w:t>Гуляева М.Р.</w:t>
            </w:r>
          </w:p>
        </w:tc>
      </w:tr>
      <w:tr w:rsidR="008D56A7" w:rsidRPr="008D56A7" w:rsidTr="00070CD4">
        <w:tc>
          <w:tcPr>
            <w:tcW w:w="534" w:type="dxa"/>
          </w:tcPr>
          <w:p w:rsidR="008D56A7" w:rsidRPr="008D56A7" w:rsidRDefault="008D56A7" w:rsidP="008D56A7">
            <w:pPr>
              <w:tabs>
                <w:tab w:val="left" w:pos="1515"/>
              </w:tabs>
              <w:jc w:val="both"/>
              <w:rPr>
                <w:sz w:val="24"/>
                <w:szCs w:val="24"/>
              </w:rPr>
            </w:pPr>
            <w:r w:rsidRPr="008D56A7">
              <w:rPr>
                <w:sz w:val="24"/>
                <w:szCs w:val="24"/>
              </w:rPr>
              <w:t>4</w:t>
            </w:r>
          </w:p>
        </w:tc>
        <w:tc>
          <w:tcPr>
            <w:tcW w:w="4251" w:type="dxa"/>
          </w:tcPr>
          <w:p w:rsidR="008D56A7" w:rsidRPr="008D56A7" w:rsidRDefault="008D56A7" w:rsidP="008D56A7">
            <w:pPr>
              <w:tabs>
                <w:tab w:val="left" w:pos="1515"/>
              </w:tabs>
              <w:jc w:val="both"/>
              <w:rPr>
                <w:sz w:val="24"/>
                <w:szCs w:val="24"/>
              </w:rPr>
            </w:pPr>
            <w:r w:rsidRPr="008D56A7">
              <w:rPr>
                <w:sz w:val="24"/>
                <w:szCs w:val="24"/>
              </w:rPr>
              <w:t>"Формирование представлений о малой родине у дошкольников"</w:t>
            </w:r>
          </w:p>
        </w:tc>
        <w:tc>
          <w:tcPr>
            <w:tcW w:w="2393" w:type="dxa"/>
          </w:tcPr>
          <w:p w:rsidR="008D56A7" w:rsidRPr="008D56A7" w:rsidRDefault="008D56A7" w:rsidP="008D56A7">
            <w:pPr>
              <w:tabs>
                <w:tab w:val="left" w:pos="1515"/>
              </w:tabs>
              <w:jc w:val="both"/>
              <w:rPr>
                <w:sz w:val="24"/>
                <w:szCs w:val="24"/>
              </w:rPr>
            </w:pPr>
            <w:r w:rsidRPr="008D56A7">
              <w:rPr>
                <w:sz w:val="24"/>
                <w:szCs w:val="24"/>
              </w:rPr>
              <w:t>воспитатель</w:t>
            </w:r>
          </w:p>
        </w:tc>
        <w:tc>
          <w:tcPr>
            <w:tcW w:w="2393" w:type="dxa"/>
          </w:tcPr>
          <w:p w:rsidR="008D56A7" w:rsidRPr="008D56A7" w:rsidRDefault="008D56A7" w:rsidP="008D56A7">
            <w:pPr>
              <w:tabs>
                <w:tab w:val="left" w:pos="1515"/>
              </w:tabs>
              <w:jc w:val="both"/>
              <w:rPr>
                <w:sz w:val="24"/>
                <w:szCs w:val="24"/>
              </w:rPr>
            </w:pPr>
            <w:r w:rsidRPr="008D56A7">
              <w:rPr>
                <w:sz w:val="24"/>
                <w:szCs w:val="24"/>
              </w:rPr>
              <w:t>Ермолаева О.Н.</w:t>
            </w:r>
          </w:p>
        </w:tc>
      </w:tr>
      <w:tr w:rsidR="008D56A7" w:rsidRPr="008D56A7" w:rsidTr="00070CD4">
        <w:tc>
          <w:tcPr>
            <w:tcW w:w="534" w:type="dxa"/>
          </w:tcPr>
          <w:p w:rsidR="008D56A7" w:rsidRPr="008D56A7" w:rsidRDefault="008D56A7" w:rsidP="008D56A7">
            <w:pPr>
              <w:tabs>
                <w:tab w:val="left" w:pos="1515"/>
              </w:tabs>
              <w:jc w:val="both"/>
              <w:rPr>
                <w:sz w:val="24"/>
                <w:szCs w:val="24"/>
              </w:rPr>
            </w:pPr>
            <w:r w:rsidRPr="008D56A7">
              <w:rPr>
                <w:sz w:val="24"/>
                <w:szCs w:val="24"/>
              </w:rPr>
              <w:t>5</w:t>
            </w:r>
          </w:p>
        </w:tc>
        <w:tc>
          <w:tcPr>
            <w:tcW w:w="4251" w:type="dxa"/>
          </w:tcPr>
          <w:p w:rsidR="008D56A7" w:rsidRPr="008D56A7" w:rsidRDefault="008D56A7" w:rsidP="008D56A7">
            <w:pPr>
              <w:tabs>
                <w:tab w:val="left" w:pos="1515"/>
              </w:tabs>
              <w:jc w:val="both"/>
              <w:rPr>
                <w:sz w:val="24"/>
                <w:szCs w:val="24"/>
              </w:rPr>
            </w:pPr>
            <w:r w:rsidRPr="008D56A7">
              <w:rPr>
                <w:sz w:val="24"/>
                <w:szCs w:val="24"/>
              </w:rPr>
              <w:t xml:space="preserve">"Воспитание патриотических качеств, через приобщение любви к родному краю" </w:t>
            </w:r>
          </w:p>
        </w:tc>
        <w:tc>
          <w:tcPr>
            <w:tcW w:w="2393" w:type="dxa"/>
          </w:tcPr>
          <w:p w:rsidR="008D56A7" w:rsidRPr="008D56A7" w:rsidRDefault="008D56A7" w:rsidP="008D56A7">
            <w:pPr>
              <w:tabs>
                <w:tab w:val="left" w:pos="1515"/>
              </w:tabs>
              <w:jc w:val="both"/>
              <w:rPr>
                <w:b/>
                <w:sz w:val="28"/>
                <w:szCs w:val="28"/>
              </w:rPr>
            </w:pPr>
            <w:r w:rsidRPr="008D56A7">
              <w:rPr>
                <w:sz w:val="24"/>
                <w:szCs w:val="24"/>
              </w:rPr>
              <w:t>воспитатель</w:t>
            </w:r>
          </w:p>
        </w:tc>
        <w:tc>
          <w:tcPr>
            <w:tcW w:w="2393" w:type="dxa"/>
          </w:tcPr>
          <w:p w:rsidR="008D56A7" w:rsidRPr="008D56A7" w:rsidRDefault="008D56A7" w:rsidP="008D56A7">
            <w:pPr>
              <w:tabs>
                <w:tab w:val="left" w:pos="1515"/>
              </w:tabs>
              <w:jc w:val="both"/>
              <w:rPr>
                <w:sz w:val="24"/>
                <w:szCs w:val="24"/>
              </w:rPr>
            </w:pPr>
            <w:r w:rsidRPr="008D56A7">
              <w:rPr>
                <w:sz w:val="24"/>
                <w:szCs w:val="24"/>
              </w:rPr>
              <w:t>Николаева Л.А.</w:t>
            </w:r>
          </w:p>
        </w:tc>
      </w:tr>
      <w:tr w:rsidR="008D56A7" w:rsidRPr="008D56A7" w:rsidTr="00070CD4">
        <w:tc>
          <w:tcPr>
            <w:tcW w:w="534" w:type="dxa"/>
          </w:tcPr>
          <w:p w:rsidR="008D56A7" w:rsidRPr="008D56A7" w:rsidRDefault="008D56A7" w:rsidP="008D56A7">
            <w:pPr>
              <w:tabs>
                <w:tab w:val="left" w:pos="1515"/>
              </w:tabs>
              <w:jc w:val="both"/>
              <w:rPr>
                <w:sz w:val="24"/>
                <w:szCs w:val="24"/>
              </w:rPr>
            </w:pPr>
            <w:r w:rsidRPr="008D56A7">
              <w:rPr>
                <w:sz w:val="24"/>
                <w:szCs w:val="24"/>
              </w:rPr>
              <w:t>6</w:t>
            </w:r>
          </w:p>
        </w:tc>
        <w:tc>
          <w:tcPr>
            <w:tcW w:w="4251" w:type="dxa"/>
          </w:tcPr>
          <w:p w:rsidR="008D56A7" w:rsidRPr="008D56A7" w:rsidRDefault="008D56A7" w:rsidP="008D56A7">
            <w:pPr>
              <w:tabs>
                <w:tab w:val="left" w:pos="1515"/>
              </w:tabs>
              <w:jc w:val="both"/>
              <w:rPr>
                <w:sz w:val="24"/>
                <w:szCs w:val="24"/>
              </w:rPr>
            </w:pPr>
            <w:r w:rsidRPr="008D56A7">
              <w:rPr>
                <w:sz w:val="24"/>
                <w:szCs w:val="24"/>
              </w:rPr>
              <w:t>"Обучение грамоте как предпосылки к учебной деятельности"</w:t>
            </w:r>
          </w:p>
        </w:tc>
        <w:tc>
          <w:tcPr>
            <w:tcW w:w="2393" w:type="dxa"/>
          </w:tcPr>
          <w:p w:rsidR="008D56A7" w:rsidRPr="008D56A7" w:rsidRDefault="008D56A7" w:rsidP="008D56A7">
            <w:pPr>
              <w:tabs>
                <w:tab w:val="left" w:pos="1515"/>
              </w:tabs>
              <w:jc w:val="both"/>
              <w:rPr>
                <w:b/>
                <w:sz w:val="28"/>
                <w:szCs w:val="28"/>
              </w:rPr>
            </w:pPr>
            <w:r w:rsidRPr="008D56A7">
              <w:rPr>
                <w:sz w:val="24"/>
                <w:szCs w:val="24"/>
              </w:rPr>
              <w:t>воспитатель</w:t>
            </w:r>
          </w:p>
        </w:tc>
        <w:tc>
          <w:tcPr>
            <w:tcW w:w="2393" w:type="dxa"/>
          </w:tcPr>
          <w:p w:rsidR="008D56A7" w:rsidRPr="008D56A7" w:rsidRDefault="008D56A7" w:rsidP="008D56A7">
            <w:pPr>
              <w:tabs>
                <w:tab w:val="left" w:pos="1515"/>
              </w:tabs>
              <w:jc w:val="both"/>
              <w:rPr>
                <w:sz w:val="24"/>
                <w:szCs w:val="24"/>
              </w:rPr>
            </w:pPr>
            <w:r w:rsidRPr="008D56A7">
              <w:rPr>
                <w:sz w:val="24"/>
                <w:szCs w:val="24"/>
              </w:rPr>
              <w:t>Хасанова Е.С.</w:t>
            </w:r>
          </w:p>
        </w:tc>
      </w:tr>
      <w:tr w:rsidR="008D56A7" w:rsidRPr="008D56A7" w:rsidTr="00070CD4">
        <w:tc>
          <w:tcPr>
            <w:tcW w:w="534" w:type="dxa"/>
          </w:tcPr>
          <w:p w:rsidR="008D56A7" w:rsidRPr="008D56A7" w:rsidRDefault="008D56A7" w:rsidP="008D56A7">
            <w:pPr>
              <w:tabs>
                <w:tab w:val="left" w:pos="1515"/>
              </w:tabs>
              <w:jc w:val="both"/>
              <w:rPr>
                <w:sz w:val="24"/>
                <w:szCs w:val="24"/>
              </w:rPr>
            </w:pPr>
            <w:r w:rsidRPr="008D56A7">
              <w:rPr>
                <w:sz w:val="24"/>
                <w:szCs w:val="24"/>
              </w:rPr>
              <w:t>7</w:t>
            </w:r>
          </w:p>
        </w:tc>
        <w:tc>
          <w:tcPr>
            <w:tcW w:w="4251" w:type="dxa"/>
          </w:tcPr>
          <w:p w:rsidR="008D56A7" w:rsidRPr="008D56A7" w:rsidRDefault="008D56A7" w:rsidP="008D56A7">
            <w:pPr>
              <w:tabs>
                <w:tab w:val="left" w:pos="1515"/>
              </w:tabs>
              <w:jc w:val="both"/>
              <w:rPr>
                <w:sz w:val="24"/>
                <w:szCs w:val="24"/>
              </w:rPr>
            </w:pPr>
            <w:r w:rsidRPr="008D56A7">
              <w:rPr>
                <w:sz w:val="24"/>
                <w:szCs w:val="24"/>
              </w:rPr>
              <w:t>"Развитие чувства ритма у детей дошкольного возраста путем игры на детских музыкальных инструментах"</w:t>
            </w:r>
          </w:p>
        </w:tc>
        <w:tc>
          <w:tcPr>
            <w:tcW w:w="2393" w:type="dxa"/>
          </w:tcPr>
          <w:p w:rsidR="008D56A7" w:rsidRPr="008D56A7" w:rsidRDefault="008D56A7" w:rsidP="008D56A7">
            <w:pPr>
              <w:tabs>
                <w:tab w:val="left" w:pos="1515"/>
              </w:tabs>
              <w:jc w:val="both"/>
              <w:rPr>
                <w:sz w:val="24"/>
                <w:szCs w:val="24"/>
              </w:rPr>
            </w:pPr>
            <w:r w:rsidRPr="008D56A7">
              <w:rPr>
                <w:sz w:val="28"/>
                <w:szCs w:val="28"/>
              </w:rPr>
              <w:t>М</w:t>
            </w:r>
            <w:r w:rsidRPr="008D56A7">
              <w:rPr>
                <w:sz w:val="24"/>
                <w:szCs w:val="24"/>
              </w:rPr>
              <w:t>узыкальный</w:t>
            </w:r>
          </w:p>
          <w:p w:rsidR="008D56A7" w:rsidRPr="008D56A7" w:rsidRDefault="008D56A7" w:rsidP="008D56A7">
            <w:pPr>
              <w:tabs>
                <w:tab w:val="left" w:pos="1515"/>
              </w:tabs>
              <w:jc w:val="both"/>
              <w:rPr>
                <w:b/>
                <w:sz w:val="28"/>
                <w:szCs w:val="28"/>
              </w:rPr>
            </w:pPr>
            <w:r w:rsidRPr="008D56A7">
              <w:rPr>
                <w:sz w:val="24"/>
                <w:szCs w:val="24"/>
              </w:rPr>
              <w:t>руководитель</w:t>
            </w:r>
          </w:p>
        </w:tc>
        <w:tc>
          <w:tcPr>
            <w:tcW w:w="2393" w:type="dxa"/>
          </w:tcPr>
          <w:p w:rsidR="008D56A7" w:rsidRPr="008D56A7" w:rsidRDefault="008D56A7" w:rsidP="008D56A7">
            <w:pPr>
              <w:tabs>
                <w:tab w:val="left" w:pos="1515"/>
              </w:tabs>
              <w:jc w:val="both"/>
              <w:rPr>
                <w:b/>
                <w:sz w:val="28"/>
                <w:szCs w:val="28"/>
              </w:rPr>
            </w:pPr>
            <w:r w:rsidRPr="008D56A7">
              <w:rPr>
                <w:sz w:val="24"/>
                <w:szCs w:val="24"/>
              </w:rPr>
              <w:t>Дейкалова Н.Н</w:t>
            </w:r>
            <w:r w:rsidRPr="008D56A7">
              <w:rPr>
                <w:b/>
                <w:sz w:val="28"/>
                <w:szCs w:val="28"/>
              </w:rPr>
              <w:t>.</w:t>
            </w:r>
          </w:p>
        </w:tc>
      </w:tr>
    </w:tbl>
    <w:p w:rsidR="008D56A7" w:rsidRPr="008D56A7" w:rsidRDefault="008D56A7" w:rsidP="008D56A7">
      <w:pPr>
        <w:tabs>
          <w:tab w:val="left" w:pos="1515"/>
        </w:tabs>
        <w:spacing w:after="0" w:line="240" w:lineRule="auto"/>
        <w:jc w:val="both"/>
        <w:rPr>
          <w:rFonts w:ascii="Times New Roman" w:eastAsia="Times New Roman" w:hAnsi="Times New Roman" w:cs="Times New Roman"/>
          <w:b/>
          <w:sz w:val="28"/>
          <w:szCs w:val="28"/>
        </w:rPr>
      </w:pPr>
    </w:p>
    <w:p w:rsidR="008D56A7" w:rsidRPr="008D56A7" w:rsidRDefault="008D56A7" w:rsidP="008D56A7">
      <w:pPr>
        <w:tabs>
          <w:tab w:val="left" w:pos="1515"/>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Раздел 3.Организационно- методическая работа</w:t>
      </w:r>
    </w:p>
    <w:p w:rsidR="008D56A7" w:rsidRPr="008D56A7" w:rsidRDefault="008D56A7" w:rsidP="008D56A7">
      <w:pPr>
        <w:tabs>
          <w:tab w:val="left" w:pos="1515"/>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3.1.Педагогические часы</w:t>
      </w:r>
    </w:p>
    <w:p w:rsidR="008D56A7" w:rsidRPr="008D56A7" w:rsidRDefault="008D56A7" w:rsidP="008D56A7">
      <w:pPr>
        <w:tabs>
          <w:tab w:val="left" w:pos="1515"/>
        </w:tabs>
        <w:spacing w:after="0" w:line="240" w:lineRule="auto"/>
        <w:jc w:val="both"/>
        <w:rPr>
          <w:rFonts w:ascii="Times New Roman" w:eastAsia="Times New Roman" w:hAnsi="Times New Roman" w:cs="Times New Roman"/>
          <w:b/>
          <w:sz w:val="28"/>
          <w:szCs w:val="28"/>
        </w:rPr>
      </w:pPr>
    </w:p>
    <w:tbl>
      <w:tblPr>
        <w:tblStyle w:val="81"/>
        <w:tblW w:w="0" w:type="auto"/>
        <w:tblLook w:val="04A0" w:firstRow="1" w:lastRow="0" w:firstColumn="1" w:lastColumn="0" w:noHBand="0" w:noVBand="1"/>
      </w:tblPr>
      <w:tblGrid>
        <w:gridCol w:w="663"/>
        <w:gridCol w:w="4393"/>
        <w:gridCol w:w="2393"/>
        <w:gridCol w:w="2393"/>
      </w:tblGrid>
      <w:tr w:rsidR="008D56A7" w:rsidRPr="008D56A7" w:rsidTr="00070CD4">
        <w:tc>
          <w:tcPr>
            <w:tcW w:w="392" w:type="dxa"/>
          </w:tcPr>
          <w:p w:rsidR="008D56A7" w:rsidRPr="008D56A7" w:rsidRDefault="008D56A7" w:rsidP="008D56A7">
            <w:pPr>
              <w:tabs>
                <w:tab w:val="left" w:pos="1515"/>
              </w:tabs>
              <w:jc w:val="both"/>
              <w:rPr>
                <w:b/>
                <w:sz w:val="24"/>
                <w:szCs w:val="24"/>
              </w:rPr>
            </w:pPr>
            <w:r w:rsidRPr="008D56A7">
              <w:rPr>
                <w:b/>
                <w:sz w:val="24"/>
                <w:szCs w:val="24"/>
              </w:rPr>
              <w:t>№/п</w:t>
            </w:r>
          </w:p>
        </w:tc>
        <w:tc>
          <w:tcPr>
            <w:tcW w:w="4393" w:type="dxa"/>
          </w:tcPr>
          <w:p w:rsidR="008D56A7" w:rsidRPr="008D56A7" w:rsidRDefault="008D56A7" w:rsidP="008D56A7">
            <w:pPr>
              <w:tabs>
                <w:tab w:val="left" w:pos="1515"/>
              </w:tabs>
              <w:jc w:val="both"/>
              <w:rPr>
                <w:b/>
                <w:sz w:val="24"/>
                <w:szCs w:val="24"/>
              </w:rPr>
            </w:pPr>
            <w:r w:rsidRPr="008D56A7">
              <w:rPr>
                <w:b/>
                <w:sz w:val="24"/>
                <w:szCs w:val="24"/>
              </w:rPr>
              <w:t>Содержание</w:t>
            </w:r>
          </w:p>
        </w:tc>
        <w:tc>
          <w:tcPr>
            <w:tcW w:w="2393" w:type="dxa"/>
          </w:tcPr>
          <w:p w:rsidR="008D56A7" w:rsidRPr="008D56A7" w:rsidRDefault="008D56A7" w:rsidP="008D56A7">
            <w:pPr>
              <w:tabs>
                <w:tab w:val="left" w:pos="1515"/>
              </w:tabs>
              <w:jc w:val="both"/>
              <w:rPr>
                <w:b/>
                <w:sz w:val="24"/>
                <w:szCs w:val="24"/>
              </w:rPr>
            </w:pPr>
            <w:r w:rsidRPr="008D56A7">
              <w:rPr>
                <w:b/>
                <w:sz w:val="24"/>
                <w:szCs w:val="24"/>
              </w:rPr>
              <w:t>Сроки</w:t>
            </w:r>
          </w:p>
        </w:tc>
        <w:tc>
          <w:tcPr>
            <w:tcW w:w="2393" w:type="dxa"/>
          </w:tcPr>
          <w:p w:rsidR="008D56A7" w:rsidRPr="008D56A7" w:rsidRDefault="008D56A7" w:rsidP="008D56A7">
            <w:pPr>
              <w:tabs>
                <w:tab w:val="left" w:pos="1515"/>
              </w:tabs>
              <w:jc w:val="both"/>
              <w:rPr>
                <w:b/>
                <w:sz w:val="24"/>
                <w:szCs w:val="24"/>
              </w:rPr>
            </w:pPr>
            <w:r w:rsidRPr="008D56A7">
              <w:rPr>
                <w:b/>
                <w:sz w:val="24"/>
                <w:szCs w:val="24"/>
              </w:rPr>
              <w:t>Ответственные</w:t>
            </w:r>
          </w:p>
        </w:tc>
      </w:tr>
      <w:tr w:rsidR="008D56A7" w:rsidRPr="008D56A7" w:rsidTr="00070CD4">
        <w:tc>
          <w:tcPr>
            <w:tcW w:w="392" w:type="dxa"/>
          </w:tcPr>
          <w:p w:rsidR="008D56A7" w:rsidRPr="008D56A7" w:rsidRDefault="008D56A7" w:rsidP="008D56A7">
            <w:pPr>
              <w:tabs>
                <w:tab w:val="left" w:pos="1515"/>
              </w:tabs>
              <w:rPr>
                <w:sz w:val="24"/>
                <w:szCs w:val="24"/>
              </w:rPr>
            </w:pPr>
            <w:r w:rsidRPr="008D56A7">
              <w:rPr>
                <w:sz w:val="24"/>
                <w:szCs w:val="24"/>
              </w:rPr>
              <w:t>1</w:t>
            </w:r>
          </w:p>
        </w:tc>
        <w:tc>
          <w:tcPr>
            <w:tcW w:w="4393" w:type="dxa"/>
          </w:tcPr>
          <w:p w:rsidR="008D56A7" w:rsidRPr="008D56A7" w:rsidRDefault="008D56A7" w:rsidP="008D56A7">
            <w:pPr>
              <w:tabs>
                <w:tab w:val="left" w:pos="1515"/>
              </w:tabs>
              <w:rPr>
                <w:sz w:val="24"/>
                <w:szCs w:val="24"/>
              </w:rPr>
            </w:pPr>
            <w:r w:rsidRPr="008D56A7">
              <w:rPr>
                <w:sz w:val="24"/>
                <w:szCs w:val="24"/>
              </w:rPr>
              <w:t>Педагогический час №1</w:t>
            </w:r>
          </w:p>
          <w:p w:rsidR="008D56A7" w:rsidRPr="008D56A7" w:rsidRDefault="008D56A7" w:rsidP="008D56A7">
            <w:pPr>
              <w:tabs>
                <w:tab w:val="left" w:pos="1515"/>
              </w:tabs>
              <w:rPr>
                <w:sz w:val="24"/>
                <w:szCs w:val="24"/>
              </w:rPr>
            </w:pPr>
            <w:r w:rsidRPr="008D56A7">
              <w:rPr>
                <w:sz w:val="24"/>
                <w:szCs w:val="24"/>
              </w:rPr>
              <w:t>1.Знакомство с планом работы на сентябрь месяц</w:t>
            </w:r>
          </w:p>
          <w:p w:rsidR="008D56A7" w:rsidRPr="008D56A7" w:rsidRDefault="008D56A7" w:rsidP="008D56A7">
            <w:pPr>
              <w:tabs>
                <w:tab w:val="left" w:pos="1515"/>
              </w:tabs>
              <w:rPr>
                <w:sz w:val="24"/>
                <w:szCs w:val="24"/>
              </w:rPr>
            </w:pPr>
            <w:r w:rsidRPr="008D56A7">
              <w:rPr>
                <w:sz w:val="24"/>
                <w:szCs w:val="24"/>
              </w:rPr>
              <w:t>2.О  месячнике безопасности дошкольников</w:t>
            </w:r>
          </w:p>
          <w:p w:rsidR="008D56A7" w:rsidRPr="008D56A7" w:rsidRDefault="008D56A7" w:rsidP="008D56A7">
            <w:pPr>
              <w:tabs>
                <w:tab w:val="left" w:pos="1515"/>
              </w:tabs>
              <w:rPr>
                <w:sz w:val="24"/>
                <w:szCs w:val="24"/>
              </w:rPr>
            </w:pPr>
            <w:r w:rsidRPr="008D56A7">
              <w:rPr>
                <w:sz w:val="24"/>
                <w:szCs w:val="24"/>
              </w:rPr>
              <w:t>3.Ппланирование работы по самообразованию</w:t>
            </w:r>
          </w:p>
        </w:tc>
        <w:tc>
          <w:tcPr>
            <w:tcW w:w="2393" w:type="dxa"/>
          </w:tcPr>
          <w:p w:rsidR="008D56A7" w:rsidRPr="008D56A7" w:rsidRDefault="008D56A7" w:rsidP="008D56A7">
            <w:pPr>
              <w:tabs>
                <w:tab w:val="left" w:pos="1515"/>
              </w:tabs>
              <w:jc w:val="both"/>
              <w:rPr>
                <w:sz w:val="24"/>
                <w:szCs w:val="24"/>
              </w:rPr>
            </w:pPr>
            <w:r w:rsidRPr="008D56A7">
              <w:rPr>
                <w:sz w:val="24"/>
                <w:szCs w:val="24"/>
              </w:rPr>
              <w:t>сентябрь</w:t>
            </w:r>
          </w:p>
        </w:tc>
        <w:tc>
          <w:tcPr>
            <w:tcW w:w="2393" w:type="dxa"/>
          </w:tcPr>
          <w:p w:rsidR="008D56A7" w:rsidRPr="008D56A7" w:rsidRDefault="008D56A7" w:rsidP="008D56A7">
            <w:pPr>
              <w:tabs>
                <w:tab w:val="left" w:pos="1515"/>
              </w:tabs>
              <w:jc w:val="both"/>
              <w:rPr>
                <w:sz w:val="24"/>
                <w:szCs w:val="24"/>
              </w:rPr>
            </w:pPr>
            <w:r w:rsidRPr="008D56A7">
              <w:rPr>
                <w:sz w:val="24"/>
                <w:szCs w:val="24"/>
              </w:rPr>
              <w:t xml:space="preserve">Заведующая </w:t>
            </w:r>
          </w:p>
          <w:p w:rsidR="008D56A7" w:rsidRPr="008D56A7" w:rsidRDefault="008D56A7" w:rsidP="008D56A7">
            <w:pPr>
              <w:tabs>
                <w:tab w:val="left" w:pos="1515"/>
              </w:tabs>
              <w:jc w:val="both"/>
              <w:rPr>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tabs>
                <w:tab w:val="left" w:pos="1515"/>
              </w:tabs>
              <w:jc w:val="both"/>
              <w:rPr>
                <w:sz w:val="24"/>
                <w:szCs w:val="24"/>
              </w:rPr>
            </w:pPr>
            <w:r w:rsidRPr="008D56A7">
              <w:rPr>
                <w:sz w:val="24"/>
                <w:szCs w:val="24"/>
              </w:rPr>
              <w:t>2</w:t>
            </w:r>
          </w:p>
        </w:tc>
        <w:tc>
          <w:tcPr>
            <w:tcW w:w="4393" w:type="dxa"/>
          </w:tcPr>
          <w:p w:rsidR="008D56A7" w:rsidRPr="008D56A7" w:rsidRDefault="008D56A7" w:rsidP="008D56A7">
            <w:pPr>
              <w:tabs>
                <w:tab w:val="left" w:pos="1515"/>
              </w:tabs>
              <w:jc w:val="both"/>
              <w:rPr>
                <w:sz w:val="24"/>
                <w:szCs w:val="24"/>
              </w:rPr>
            </w:pPr>
            <w:r w:rsidRPr="008D56A7">
              <w:rPr>
                <w:sz w:val="24"/>
                <w:szCs w:val="24"/>
              </w:rPr>
              <w:t>Педагогический час №2</w:t>
            </w:r>
          </w:p>
          <w:p w:rsidR="008D56A7" w:rsidRPr="008D56A7" w:rsidRDefault="008D56A7" w:rsidP="008D56A7">
            <w:pPr>
              <w:tabs>
                <w:tab w:val="left" w:pos="1515"/>
              </w:tabs>
              <w:jc w:val="both"/>
              <w:rPr>
                <w:sz w:val="24"/>
                <w:szCs w:val="24"/>
              </w:rPr>
            </w:pPr>
            <w:r w:rsidRPr="008D56A7">
              <w:rPr>
                <w:sz w:val="24"/>
                <w:szCs w:val="24"/>
              </w:rPr>
              <w:t>1.Знакомство с планом работы на октябрь месяц.</w:t>
            </w:r>
          </w:p>
          <w:p w:rsidR="008D56A7" w:rsidRPr="008D56A7" w:rsidRDefault="008D56A7" w:rsidP="008D56A7">
            <w:pPr>
              <w:tabs>
                <w:tab w:val="left" w:pos="1515"/>
              </w:tabs>
              <w:jc w:val="both"/>
              <w:rPr>
                <w:sz w:val="24"/>
                <w:szCs w:val="24"/>
              </w:rPr>
            </w:pPr>
            <w:r w:rsidRPr="008D56A7">
              <w:rPr>
                <w:sz w:val="24"/>
                <w:szCs w:val="24"/>
              </w:rPr>
              <w:t>2.Тема:"Речевое развитие дошкольников: проблемы, пути решения".</w:t>
            </w:r>
          </w:p>
        </w:tc>
        <w:tc>
          <w:tcPr>
            <w:tcW w:w="2393" w:type="dxa"/>
          </w:tcPr>
          <w:p w:rsidR="008D56A7" w:rsidRPr="008D56A7" w:rsidRDefault="008D56A7" w:rsidP="008D56A7">
            <w:pPr>
              <w:tabs>
                <w:tab w:val="left" w:pos="1515"/>
              </w:tabs>
              <w:jc w:val="both"/>
              <w:rPr>
                <w:sz w:val="24"/>
                <w:szCs w:val="24"/>
              </w:rPr>
            </w:pPr>
            <w:r w:rsidRPr="008D56A7">
              <w:rPr>
                <w:sz w:val="24"/>
                <w:szCs w:val="24"/>
              </w:rPr>
              <w:t>октябрь</w:t>
            </w:r>
          </w:p>
        </w:tc>
        <w:tc>
          <w:tcPr>
            <w:tcW w:w="2393" w:type="dxa"/>
          </w:tcPr>
          <w:p w:rsidR="008D56A7" w:rsidRPr="008D56A7" w:rsidRDefault="008D56A7" w:rsidP="008D56A7">
            <w:pPr>
              <w:tabs>
                <w:tab w:val="left" w:pos="1515"/>
              </w:tabs>
              <w:jc w:val="both"/>
              <w:rPr>
                <w:sz w:val="24"/>
                <w:szCs w:val="24"/>
              </w:rPr>
            </w:pPr>
            <w:r w:rsidRPr="008D56A7">
              <w:rPr>
                <w:sz w:val="24"/>
                <w:szCs w:val="24"/>
              </w:rPr>
              <w:t xml:space="preserve">Заведующая </w:t>
            </w:r>
          </w:p>
          <w:p w:rsidR="008D56A7" w:rsidRPr="008D56A7" w:rsidRDefault="008D56A7" w:rsidP="008D56A7">
            <w:pPr>
              <w:tabs>
                <w:tab w:val="left" w:pos="1515"/>
              </w:tabs>
              <w:jc w:val="both"/>
              <w:rPr>
                <w:b/>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tabs>
                <w:tab w:val="left" w:pos="1515"/>
              </w:tabs>
              <w:jc w:val="both"/>
              <w:rPr>
                <w:sz w:val="24"/>
                <w:szCs w:val="24"/>
              </w:rPr>
            </w:pPr>
            <w:r w:rsidRPr="008D56A7">
              <w:rPr>
                <w:sz w:val="24"/>
                <w:szCs w:val="24"/>
              </w:rPr>
              <w:t>3</w:t>
            </w:r>
          </w:p>
        </w:tc>
        <w:tc>
          <w:tcPr>
            <w:tcW w:w="4393" w:type="dxa"/>
          </w:tcPr>
          <w:p w:rsidR="008D56A7" w:rsidRPr="008D56A7" w:rsidRDefault="008D56A7" w:rsidP="008D56A7">
            <w:pPr>
              <w:tabs>
                <w:tab w:val="left" w:pos="1515"/>
              </w:tabs>
              <w:jc w:val="both"/>
              <w:rPr>
                <w:sz w:val="24"/>
                <w:szCs w:val="24"/>
              </w:rPr>
            </w:pPr>
            <w:r w:rsidRPr="008D56A7">
              <w:rPr>
                <w:sz w:val="24"/>
                <w:szCs w:val="24"/>
              </w:rPr>
              <w:t>Педагогический час №3</w:t>
            </w:r>
          </w:p>
          <w:p w:rsidR="008D56A7" w:rsidRPr="008D56A7" w:rsidRDefault="008D56A7" w:rsidP="008D56A7">
            <w:pPr>
              <w:tabs>
                <w:tab w:val="left" w:pos="1515"/>
              </w:tabs>
              <w:jc w:val="both"/>
              <w:rPr>
                <w:sz w:val="24"/>
                <w:szCs w:val="24"/>
              </w:rPr>
            </w:pPr>
            <w:r w:rsidRPr="008D56A7">
              <w:rPr>
                <w:sz w:val="24"/>
                <w:szCs w:val="24"/>
              </w:rPr>
              <w:t>1.Знакомство с планом работы на ноябрь месяц.</w:t>
            </w:r>
          </w:p>
          <w:p w:rsidR="008D56A7" w:rsidRPr="008D56A7" w:rsidRDefault="008D56A7" w:rsidP="008D56A7">
            <w:pPr>
              <w:tabs>
                <w:tab w:val="left" w:pos="1515"/>
              </w:tabs>
              <w:jc w:val="both"/>
              <w:rPr>
                <w:sz w:val="24"/>
                <w:szCs w:val="24"/>
              </w:rPr>
            </w:pPr>
            <w:r w:rsidRPr="008D56A7">
              <w:rPr>
                <w:sz w:val="24"/>
                <w:szCs w:val="24"/>
              </w:rPr>
              <w:t>2.Обсуждение открытых просмотров по теме "Использование современных образовательных технологий в процессе образовательной деятельности по речевому развитию воспитанников".</w:t>
            </w:r>
          </w:p>
        </w:tc>
        <w:tc>
          <w:tcPr>
            <w:tcW w:w="2393" w:type="dxa"/>
          </w:tcPr>
          <w:p w:rsidR="008D56A7" w:rsidRPr="008D56A7" w:rsidRDefault="008D56A7" w:rsidP="008D56A7">
            <w:pPr>
              <w:tabs>
                <w:tab w:val="left" w:pos="1515"/>
              </w:tabs>
              <w:jc w:val="both"/>
              <w:rPr>
                <w:sz w:val="24"/>
                <w:szCs w:val="24"/>
              </w:rPr>
            </w:pPr>
            <w:r w:rsidRPr="008D56A7">
              <w:rPr>
                <w:sz w:val="24"/>
                <w:szCs w:val="24"/>
              </w:rPr>
              <w:t>ноябрь</w:t>
            </w:r>
          </w:p>
        </w:tc>
        <w:tc>
          <w:tcPr>
            <w:tcW w:w="2393" w:type="dxa"/>
          </w:tcPr>
          <w:p w:rsidR="008D56A7" w:rsidRPr="008D56A7" w:rsidRDefault="008D56A7" w:rsidP="008D56A7">
            <w:pPr>
              <w:tabs>
                <w:tab w:val="left" w:pos="1515"/>
              </w:tabs>
              <w:jc w:val="both"/>
              <w:rPr>
                <w:sz w:val="24"/>
                <w:szCs w:val="24"/>
              </w:rPr>
            </w:pPr>
            <w:r w:rsidRPr="008D56A7">
              <w:rPr>
                <w:sz w:val="24"/>
                <w:szCs w:val="24"/>
              </w:rPr>
              <w:t xml:space="preserve">Заведующая </w:t>
            </w:r>
          </w:p>
          <w:p w:rsidR="008D56A7" w:rsidRPr="008D56A7" w:rsidRDefault="008D56A7" w:rsidP="008D56A7">
            <w:pPr>
              <w:tabs>
                <w:tab w:val="left" w:pos="1515"/>
              </w:tabs>
              <w:jc w:val="both"/>
              <w:rPr>
                <w:b/>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tabs>
                <w:tab w:val="left" w:pos="1515"/>
              </w:tabs>
              <w:jc w:val="both"/>
              <w:rPr>
                <w:sz w:val="24"/>
                <w:szCs w:val="24"/>
              </w:rPr>
            </w:pPr>
            <w:r w:rsidRPr="008D56A7">
              <w:rPr>
                <w:sz w:val="24"/>
                <w:szCs w:val="24"/>
              </w:rPr>
              <w:t>4</w:t>
            </w:r>
          </w:p>
        </w:tc>
        <w:tc>
          <w:tcPr>
            <w:tcW w:w="4393" w:type="dxa"/>
          </w:tcPr>
          <w:p w:rsidR="008D56A7" w:rsidRPr="008D56A7" w:rsidRDefault="008D56A7" w:rsidP="008D56A7">
            <w:pPr>
              <w:tabs>
                <w:tab w:val="left" w:pos="1515"/>
              </w:tabs>
              <w:jc w:val="both"/>
              <w:rPr>
                <w:sz w:val="24"/>
                <w:szCs w:val="24"/>
              </w:rPr>
            </w:pPr>
            <w:r w:rsidRPr="008D56A7">
              <w:rPr>
                <w:sz w:val="24"/>
                <w:szCs w:val="24"/>
              </w:rPr>
              <w:t>Педагогический час №4</w:t>
            </w:r>
          </w:p>
          <w:p w:rsidR="008D56A7" w:rsidRPr="008D56A7" w:rsidRDefault="008D56A7" w:rsidP="008D56A7">
            <w:pPr>
              <w:tabs>
                <w:tab w:val="left" w:pos="1515"/>
              </w:tabs>
              <w:rPr>
                <w:sz w:val="24"/>
                <w:szCs w:val="24"/>
              </w:rPr>
            </w:pPr>
            <w:r w:rsidRPr="008D56A7">
              <w:rPr>
                <w:sz w:val="24"/>
                <w:szCs w:val="24"/>
              </w:rPr>
              <w:t xml:space="preserve">1.Знакомство с планом работы на </w:t>
            </w:r>
            <w:r w:rsidRPr="008D56A7">
              <w:rPr>
                <w:sz w:val="24"/>
                <w:szCs w:val="24"/>
              </w:rPr>
              <w:lastRenderedPageBreak/>
              <w:t>декабрь месяц</w:t>
            </w:r>
          </w:p>
          <w:p w:rsidR="008D56A7" w:rsidRPr="008D56A7" w:rsidRDefault="008D56A7" w:rsidP="008D56A7">
            <w:pPr>
              <w:tabs>
                <w:tab w:val="left" w:pos="1515"/>
              </w:tabs>
              <w:rPr>
                <w:sz w:val="24"/>
                <w:szCs w:val="24"/>
              </w:rPr>
            </w:pPr>
            <w:r w:rsidRPr="008D56A7">
              <w:rPr>
                <w:sz w:val="24"/>
                <w:szCs w:val="24"/>
              </w:rPr>
              <w:t>2.Тема: "Система работы с одаренными детьми".</w:t>
            </w:r>
          </w:p>
        </w:tc>
        <w:tc>
          <w:tcPr>
            <w:tcW w:w="2393" w:type="dxa"/>
          </w:tcPr>
          <w:p w:rsidR="008D56A7" w:rsidRPr="008D56A7" w:rsidRDefault="008D56A7" w:rsidP="008D56A7">
            <w:pPr>
              <w:tabs>
                <w:tab w:val="left" w:pos="1515"/>
              </w:tabs>
              <w:jc w:val="both"/>
              <w:rPr>
                <w:sz w:val="24"/>
                <w:szCs w:val="24"/>
              </w:rPr>
            </w:pPr>
            <w:r w:rsidRPr="008D56A7">
              <w:rPr>
                <w:sz w:val="24"/>
                <w:szCs w:val="24"/>
              </w:rPr>
              <w:lastRenderedPageBreak/>
              <w:t>декабрь</w:t>
            </w:r>
          </w:p>
        </w:tc>
        <w:tc>
          <w:tcPr>
            <w:tcW w:w="2393" w:type="dxa"/>
          </w:tcPr>
          <w:p w:rsidR="008D56A7" w:rsidRPr="008D56A7" w:rsidRDefault="008D56A7" w:rsidP="008D56A7">
            <w:pPr>
              <w:tabs>
                <w:tab w:val="left" w:pos="1515"/>
              </w:tabs>
              <w:jc w:val="both"/>
              <w:rPr>
                <w:sz w:val="24"/>
                <w:szCs w:val="24"/>
              </w:rPr>
            </w:pPr>
            <w:r w:rsidRPr="008D56A7">
              <w:rPr>
                <w:sz w:val="24"/>
                <w:szCs w:val="24"/>
              </w:rPr>
              <w:t xml:space="preserve">Заведующая </w:t>
            </w:r>
          </w:p>
          <w:p w:rsidR="008D56A7" w:rsidRPr="008D56A7" w:rsidRDefault="008D56A7" w:rsidP="008D56A7">
            <w:pPr>
              <w:tabs>
                <w:tab w:val="left" w:pos="1515"/>
              </w:tabs>
              <w:jc w:val="both"/>
              <w:rPr>
                <w:b/>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tabs>
                <w:tab w:val="left" w:pos="1515"/>
              </w:tabs>
              <w:jc w:val="both"/>
              <w:rPr>
                <w:sz w:val="24"/>
                <w:szCs w:val="24"/>
              </w:rPr>
            </w:pPr>
            <w:r w:rsidRPr="008D56A7">
              <w:rPr>
                <w:sz w:val="24"/>
                <w:szCs w:val="24"/>
              </w:rPr>
              <w:t>5</w:t>
            </w:r>
          </w:p>
        </w:tc>
        <w:tc>
          <w:tcPr>
            <w:tcW w:w="4393" w:type="dxa"/>
          </w:tcPr>
          <w:p w:rsidR="008D56A7" w:rsidRPr="008D56A7" w:rsidRDefault="008D56A7" w:rsidP="008D56A7">
            <w:pPr>
              <w:tabs>
                <w:tab w:val="left" w:pos="1515"/>
              </w:tabs>
              <w:jc w:val="both"/>
              <w:rPr>
                <w:sz w:val="24"/>
                <w:szCs w:val="24"/>
              </w:rPr>
            </w:pPr>
            <w:r w:rsidRPr="008D56A7">
              <w:rPr>
                <w:sz w:val="24"/>
                <w:szCs w:val="24"/>
              </w:rPr>
              <w:t>Педагогический час №5</w:t>
            </w:r>
          </w:p>
          <w:p w:rsidR="008D56A7" w:rsidRPr="008D56A7" w:rsidRDefault="008D56A7" w:rsidP="008D56A7">
            <w:pPr>
              <w:tabs>
                <w:tab w:val="left" w:pos="1515"/>
              </w:tabs>
              <w:jc w:val="both"/>
              <w:rPr>
                <w:sz w:val="24"/>
                <w:szCs w:val="24"/>
              </w:rPr>
            </w:pPr>
            <w:r w:rsidRPr="008D56A7">
              <w:rPr>
                <w:sz w:val="24"/>
                <w:szCs w:val="24"/>
              </w:rPr>
              <w:t>1.Знакомство с планом работы на январь месяц.</w:t>
            </w:r>
          </w:p>
          <w:p w:rsidR="008D56A7" w:rsidRPr="008D56A7" w:rsidRDefault="008D56A7" w:rsidP="008D56A7">
            <w:pPr>
              <w:tabs>
                <w:tab w:val="left" w:pos="1515"/>
              </w:tabs>
              <w:jc w:val="both"/>
              <w:rPr>
                <w:sz w:val="24"/>
                <w:szCs w:val="24"/>
              </w:rPr>
            </w:pPr>
            <w:r w:rsidRPr="008D56A7">
              <w:rPr>
                <w:sz w:val="24"/>
                <w:szCs w:val="24"/>
              </w:rPr>
              <w:t>2.Тема: "Взаимодействие ДОУ и семьи по патриотическому воспитанию дошкольников".</w:t>
            </w:r>
          </w:p>
        </w:tc>
        <w:tc>
          <w:tcPr>
            <w:tcW w:w="2393" w:type="dxa"/>
          </w:tcPr>
          <w:p w:rsidR="008D56A7" w:rsidRPr="008D56A7" w:rsidRDefault="008D56A7" w:rsidP="008D56A7">
            <w:pPr>
              <w:tabs>
                <w:tab w:val="left" w:pos="1515"/>
              </w:tabs>
              <w:jc w:val="both"/>
              <w:rPr>
                <w:sz w:val="24"/>
                <w:szCs w:val="24"/>
              </w:rPr>
            </w:pPr>
            <w:r w:rsidRPr="008D56A7">
              <w:rPr>
                <w:sz w:val="24"/>
                <w:szCs w:val="24"/>
              </w:rPr>
              <w:t>январь</w:t>
            </w:r>
          </w:p>
        </w:tc>
        <w:tc>
          <w:tcPr>
            <w:tcW w:w="2393" w:type="dxa"/>
          </w:tcPr>
          <w:p w:rsidR="008D56A7" w:rsidRPr="008D56A7" w:rsidRDefault="008D56A7" w:rsidP="008D56A7">
            <w:pPr>
              <w:tabs>
                <w:tab w:val="left" w:pos="1515"/>
              </w:tabs>
              <w:jc w:val="both"/>
              <w:rPr>
                <w:sz w:val="24"/>
                <w:szCs w:val="24"/>
              </w:rPr>
            </w:pPr>
            <w:r w:rsidRPr="008D56A7">
              <w:rPr>
                <w:sz w:val="24"/>
                <w:szCs w:val="24"/>
              </w:rPr>
              <w:t xml:space="preserve">Заведующая </w:t>
            </w:r>
          </w:p>
          <w:p w:rsidR="008D56A7" w:rsidRPr="008D56A7" w:rsidRDefault="008D56A7" w:rsidP="008D56A7">
            <w:pPr>
              <w:tabs>
                <w:tab w:val="left" w:pos="1515"/>
              </w:tabs>
              <w:jc w:val="both"/>
              <w:rPr>
                <w:b/>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tabs>
                <w:tab w:val="left" w:pos="1515"/>
              </w:tabs>
              <w:jc w:val="both"/>
              <w:rPr>
                <w:sz w:val="24"/>
                <w:szCs w:val="24"/>
              </w:rPr>
            </w:pPr>
            <w:r w:rsidRPr="008D56A7">
              <w:rPr>
                <w:sz w:val="24"/>
                <w:szCs w:val="24"/>
              </w:rPr>
              <w:t>6</w:t>
            </w:r>
          </w:p>
        </w:tc>
        <w:tc>
          <w:tcPr>
            <w:tcW w:w="4393" w:type="dxa"/>
          </w:tcPr>
          <w:p w:rsidR="008D56A7" w:rsidRPr="008D56A7" w:rsidRDefault="008D56A7" w:rsidP="008D56A7">
            <w:pPr>
              <w:tabs>
                <w:tab w:val="left" w:pos="1515"/>
              </w:tabs>
              <w:jc w:val="both"/>
              <w:rPr>
                <w:sz w:val="24"/>
                <w:szCs w:val="24"/>
              </w:rPr>
            </w:pPr>
            <w:r w:rsidRPr="008D56A7">
              <w:rPr>
                <w:sz w:val="24"/>
                <w:szCs w:val="24"/>
              </w:rPr>
              <w:t>Педагогический час №6</w:t>
            </w:r>
          </w:p>
          <w:p w:rsidR="008D56A7" w:rsidRPr="008D56A7" w:rsidRDefault="008D56A7" w:rsidP="008D56A7">
            <w:pPr>
              <w:tabs>
                <w:tab w:val="left" w:pos="1515"/>
              </w:tabs>
              <w:rPr>
                <w:sz w:val="24"/>
                <w:szCs w:val="24"/>
              </w:rPr>
            </w:pPr>
            <w:r w:rsidRPr="008D56A7">
              <w:rPr>
                <w:sz w:val="24"/>
                <w:szCs w:val="24"/>
              </w:rPr>
              <w:t>1.Знкомство с планом работы на февраль месяц.</w:t>
            </w:r>
          </w:p>
          <w:p w:rsidR="008D56A7" w:rsidRPr="008D56A7" w:rsidRDefault="008D56A7" w:rsidP="008D56A7">
            <w:pPr>
              <w:tabs>
                <w:tab w:val="left" w:pos="1515"/>
              </w:tabs>
              <w:rPr>
                <w:sz w:val="24"/>
                <w:szCs w:val="24"/>
              </w:rPr>
            </w:pPr>
            <w:r w:rsidRPr="008D56A7">
              <w:rPr>
                <w:sz w:val="24"/>
                <w:szCs w:val="24"/>
              </w:rPr>
              <w:t>2.Тема: "Изучаем профстандарт педагога".</w:t>
            </w:r>
          </w:p>
        </w:tc>
        <w:tc>
          <w:tcPr>
            <w:tcW w:w="2393" w:type="dxa"/>
          </w:tcPr>
          <w:p w:rsidR="008D56A7" w:rsidRPr="008D56A7" w:rsidRDefault="008D56A7" w:rsidP="008D56A7">
            <w:pPr>
              <w:tabs>
                <w:tab w:val="left" w:pos="1515"/>
              </w:tabs>
              <w:jc w:val="both"/>
              <w:rPr>
                <w:sz w:val="24"/>
                <w:szCs w:val="24"/>
              </w:rPr>
            </w:pPr>
            <w:r w:rsidRPr="008D56A7">
              <w:rPr>
                <w:sz w:val="24"/>
                <w:szCs w:val="24"/>
              </w:rPr>
              <w:t>февраль</w:t>
            </w:r>
          </w:p>
        </w:tc>
        <w:tc>
          <w:tcPr>
            <w:tcW w:w="2393" w:type="dxa"/>
          </w:tcPr>
          <w:p w:rsidR="008D56A7" w:rsidRPr="008D56A7" w:rsidRDefault="008D56A7" w:rsidP="008D56A7">
            <w:pPr>
              <w:tabs>
                <w:tab w:val="left" w:pos="1515"/>
              </w:tabs>
              <w:jc w:val="both"/>
              <w:rPr>
                <w:sz w:val="24"/>
                <w:szCs w:val="24"/>
              </w:rPr>
            </w:pPr>
            <w:r w:rsidRPr="008D56A7">
              <w:rPr>
                <w:sz w:val="24"/>
                <w:szCs w:val="24"/>
              </w:rPr>
              <w:t xml:space="preserve">Заведующая </w:t>
            </w:r>
          </w:p>
          <w:p w:rsidR="008D56A7" w:rsidRPr="008D56A7" w:rsidRDefault="008D56A7" w:rsidP="008D56A7">
            <w:pPr>
              <w:tabs>
                <w:tab w:val="left" w:pos="1515"/>
              </w:tabs>
              <w:jc w:val="both"/>
              <w:rPr>
                <w:b/>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tabs>
                <w:tab w:val="left" w:pos="1515"/>
              </w:tabs>
              <w:jc w:val="both"/>
              <w:rPr>
                <w:sz w:val="24"/>
                <w:szCs w:val="24"/>
              </w:rPr>
            </w:pPr>
            <w:r w:rsidRPr="008D56A7">
              <w:rPr>
                <w:sz w:val="24"/>
                <w:szCs w:val="24"/>
              </w:rPr>
              <w:t>7</w:t>
            </w:r>
          </w:p>
        </w:tc>
        <w:tc>
          <w:tcPr>
            <w:tcW w:w="4393" w:type="dxa"/>
          </w:tcPr>
          <w:p w:rsidR="008D56A7" w:rsidRPr="008D56A7" w:rsidRDefault="008D56A7" w:rsidP="008D56A7">
            <w:pPr>
              <w:tabs>
                <w:tab w:val="left" w:pos="1515"/>
              </w:tabs>
              <w:jc w:val="both"/>
              <w:rPr>
                <w:sz w:val="24"/>
                <w:szCs w:val="24"/>
              </w:rPr>
            </w:pPr>
            <w:r w:rsidRPr="008D56A7">
              <w:rPr>
                <w:sz w:val="24"/>
                <w:szCs w:val="24"/>
              </w:rPr>
              <w:t>Педагогический час №7</w:t>
            </w:r>
          </w:p>
          <w:p w:rsidR="008D56A7" w:rsidRPr="008D56A7" w:rsidRDefault="008D56A7" w:rsidP="008D56A7">
            <w:pPr>
              <w:tabs>
                <w:tab w:val="left" w:pos="1515"/>
              </w:tabs>
              <w:jc w:val="both"/>
              <w:rPr>
                <w:sz w:val="24"/>
                <w:szCs w:val="24"/>
              </w:rPr>
            </w:pPr>
            <w:r w:rsidRPr="008D56A7">
              <w:rPr>
                <w:sz w:val="24"/>
                <w:szCs w:val="24"/>
              </w:rPr>
              <w:t>1.Знакомство с планом работы на март месяц</w:t>
            </w:r>
          </w:p>
          <w:p w:rsidR="008D56A7" w:rsidRPr="008D56A7" w:rsidRDefault="008D56A7" w:rsidP="008D56A7">
            <w:pPr>
              <w:tabs>
                <w:tab w:val="left" w:pos="1515"/>
              </w:tabs>
              <w:jc w:val="both"/>
              <w:rPr>
                <w:sz w:val="24"/>
                <w:szCs w:val="24"/>
              </w:rPr>
            </w:pPr>
            <w:r w:rsidRPr="008D56A7">
              <w:rPr>
                <w:sz w:val="24"/>
                <w:szCs w:val="24"/>
              </w:rPr>
              <w:t>2.Обсуждение открытых просмотров</w:t>
            </w:r>
          </w:p>
        </w:tc>
        <w:tc>
          <w:tcPr>
            <w:tcW w:w="2393" w:type="dxa"/>
          </w:tcPr>
          <w:p w:rsidR="008D56A7" w:rsidRPr="008D56A7" w:rsidRDefault="008D56A7" w:rsidP="008D56A7">
            <w:pPr>
              <w:tabs>
                <w:tab w:val="left" w:pos="1515"/>
              </w:tabs>
              <w:jc w:val="both"/>
              <w:rPr>
                <w:sz w:val="24"/>
                <w:szCs w:val="24"/>
              </w:rPr>
            </w:pPr>
            <w:r w:rsidRPr="008D56A7">
              <w:rPr>
                <w:sz w:val="24"/>
                <w:szCs w:val="24"/>
              </w:rPr>
              <w:t>март</w:t>
            </w:r>
          </w:p>
        </w:tc>
        <w:tc>
          <w:tcPr>
            <w:tcW w:w="2393" w:type="dxa"/>
          </w:tcPr>
          <w:p w:rsidR="008D56A7" w:rsidRPr="008D56A7" w:rsidRDefault="008D56A7" w:rsidP="008D56A7">
            <w:pPr>
              <w:tabs>
                <w:tab w:val="left" w:pos="1515"/>
              </w:tabs>
              <w:jc w:val="both"/>
              <w:rPr>
                <w:sz w:val="24"/>
                <w:szCs w:val="24"/>
              </w:rPr>
            </w:pPr>
            <w:r w:rsidRPr="008D56A7">
              <w:rPr>
                <w:sz w:val="24"/>
                <w:szCs w:val="24"/>
              </w:rPr>
              <w:t xml:space="preserve">Заведующая </w:t>
            </w:r>
          </w:p>
          <w:p w:rsidR="008D56A7" w:rsidRPr="008D56A7" w:rsidRDefault="008D56A7" w:rsidP="008D56A7">
            <w:pPr>
              <w:tabs>
                <w:tab w:val="left" w:pos="1515"/>
              </w:tabs>
              <w:jc w:val="both"/>
              <w:rPr>
                <w:b/>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tabs>
                <w:tab w:val="left" w:pos="1515"/>
              </w:tabs>
              <w:jc w:val="both"/>
              <w:rPr>
                <w:sz w:val="24"/>
                <w:szCs w:val="24"/>
              </w:rPr>
            </w:pPr>
            <w:r w:rsidRPr="008D56A7">
              <w:rPr>
                <w:sz w:val="24"/>
                <w:szCs w:val="24"/>
              </w:rPr>
              <w:t>8</w:t>
            </w:r>
          </w:p>
        </w:tc>
        <w:tc>
          <w:tcPr>
            <w:tcW w:w="4393" w:type="dxa"/>
          </w:tcPr>
          <w:p w:rsidR="008D56A7" w:rsidRPr="008D56A7" w:rsidRDefault="008D56A7" w:rsidP="008D56A7">
            <w:pPr>
              <w:tabs>
                <w:tab w:val="left" w:pos="1515"/>
              </w:tabs>
              <w:jc w:val="both"/>
              <w:rPr>
                <w:sz w:val="24"/>
                <w:szCs w:val="24"/>
              </w:rPr>
            </w:pPr>
            <w:r w:rsidRPr="008D56A7">
              <w:rPr>
                <w:sz w:val="24"/>
                <w:szCs w:val="24"/>
              </w:rPr>
              <w:t>Педагогический час №8</w:t>
            </w:r>
          </w:p>
          <w:p w:rsidR="008D56A7" w:rsidRPr="008D56A7" w:rsidRDefault="008D56A7" w:rsidP="008D56A7">
            <w:pPr>
              <w:tabs>
                <w:tab w:val="left" w:pos="1515"/>
              </w:tabs>
              <w:jc w:val="both"/>
              <w:rPr>
                <w:sz w:val="24"/>
                <w:szCs w:val="24"/>
              </w:rPr>
            </w:pPr>
            <w:r w:rsidRPr="008D56A7">
              <w:rPr>
                <w:sz w:val="24"/>
                <w:szCs w:val="24"/>
              </w:rPr>
              <w:t>1.Знакомство с планом работы на апрель месяц.</w:t>
            </w:r>
          </w:p>
          <w:p w:rsidR="008D56A7" w:rsidRPr="008D56A7" w:rsidRDefault="008D56A7" w:rsidP="008D56A7">
            <w:pPr>
              <w:tabs>
                <w:tab w:val="left" w:pos="1515"/>
              </w:tabs>
              <w:jc w:val="both"/>
              <w:rPr>
                <w:sz w:val="24"/>
                <w:szCs w:val="24"/>
              </w:rPr>
            </w:pPr>
            <w:r w:rsidRPr="008D56A7">
              <w:rPr>
                <w:sz w:val="24"/>
                <w:szCs w:val="24"/>
              </w:rPr>
              <w:t>2.Ведение сайта ДОУ</w:t>
            </w:r>
          </w:p>
        </w:tc>
        <w:tc>
          <w:tcPr>
            <w:tcW w:w="2393" w:type="dxa"/>
          </w:tcPr>
          <w:p w:rsidR="008D56A7" w:rsidRPr="008D56A7" w:rsidRDefault="008D56A7" w:rsidP="008D56A7">
            <w:pPr>
              <w:tabs>
                <w:tab w:val="left" w:pos="1515"/>
              </w:tabs>
              <w:jc w:val="both"/>
              <w:rPr>
                <w:sz w:val="24"/>
                <w:szCs w:val="24"/>
              </w:rPr>
            </w:pPr>
            <w:r w:rsidRPr="008D56A7">
              <w:rPr>
                <w:sz w:val="24"/>
                <w:szCs w:val="24"/>
              </w:rPr>
              <w:t>апрель</w:t>
            </w:r>
          </w:p>
        </w:tc>
        <w:tc>
          <w:tcPr>
            <w:tcW w:w="2393" w:type="dxa"/>
          </w:tcPr>
          <w:p w:rsidR="008D56A7" w:rsidRPr="008D56A7" w:rsidRDefault="008D56A7" w:rsidP="008D56A7">
            <w:pPr>
              <w:tabs>
                <w:tab w:val="left" w:pos="1515"/>
              </w:tabs>
              <w:jc w:val="both"/>
              <w:rPr>
                <w:sz w:val="24"/>
                <w:szCs w:val="24"/>
              </w:rPr>
            </w:pPr>
            <w:r w:rsidRPr="008D56A7">
              <w:rPr>
                <w:sz w:val="24"/>
                <w:szCs w:val="24"/>
              </w:rPr>
              <w:t xml:space="preserve">Заведующая </w:t>
            </w:r>
          </w:p>
          <w:p w:rsidR="008D56A7" w:rsidRPr="008D56A7" w:rsidRDefault="008D56A7" w:rsidP="008D56A7">
            <w:pPr>
              <w:tabs>
                <w:tab w:val="left" w:pos="1515"/>
              </w:tabs>
              <w:jc w:val="both"/>
              <w:rPr>
                <w:b/>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tabs>
                <w:tab w:val="left" w:pos="1515"/>
              </w:tabs>
              <w:jc w:val="both"/>
              <w:rPr>
                <w:sz w:val="24"/>
                <w:szCs w:val="24"/>
              </w:rPr>
            </w:pPr>
            <w:r w:rsidRPr="008D56A7">
              <w:rPr>
                <w:sz w:val="24"/>
                <w:szCs w:val="24"/>
              </w:rPr>
              <w:t>9</w:t>
            </w:r>
          </w:p>
        </w:tc>
        <w:tc>
          <w:tcPr>
            <w:tcW w:w="4393" w:type="dxa"/>
          </w:tcPr>
          <w:p w:rsidR="008D56A7" w:rsidRPr="008D56A7" w:rsidRDefault="008D56A7" w:rsidP="008D56A7">
            <w:pPr>
              <w:tabs>
                <w:tab w:val="left" w:pos="1515"/>
              </w:tabs>
              <w:jc w:val="both"/>
              <w:rPr>
                <w:sz w:val="24"/>
                <w:szCs w:val="24"/>
              </w:rPr>
            </w:pPr>
            <w:r w:rsidRPr="008D56A7">
              <w:rPr>
                <w:sz w:val="24"/>
                <w:szCs w:val="24"/>
              </w:rPr>
              <w:t>Педагогический час №9</w:t>
            </w:r>
          </w:p>
          <w:p w:rsidR="008D56A7" w:rsidRPr="008D56A7" w:rsidRDefault="008D56A7" w:rsidP="008D56A7">
            <w:pPr>
              <w:tabs>
                <w:tab w:val="left" w:pos="1515"/>
              </w:tabs>
              <w:jc w:val="both"/>
              <w:rPr>
                <w:sz w:val="24"/>
                <w:szCs w:val="24"/>
              </w:rPr>
            </w:pPr>
            <w:r w:rsidRPr="008D56A7">
              <w:rPr>
                <w:sz w:val="24"/>
                <w:szCs w:val="24"/>
              </w:rPr>
              <w:t>1.Знакомство с планом работы на май месяц.</w:t>
            </w:r>
          </w:p>
          <w:p w:rsidR="008D56A7" w:rsidRPr="008D56A7" w:rsidRDefault="008D56A7" w:rsidP="008D56A7">
            <w:pPr>
              <w:tabs>
                <w:tab w:val="left" w:pos="1515"/>
              </w:tabs>
              <w:jc w:val="both"/>
              <w:rPr>
                <w:sz w:val="24"/>
                <w:szCs w:val="24"/>
              </w:rPr>
            </w:pPr>
            <w:r w:rsidRPr="008D56A7">
              <w:rPr>
                <w:sz w:val="24"/>
                <w:szCs w:val="24"/>
              </w:rPr>
              <w:t>2.Анализ работы педагоговпо самообразованию.</w:t>
            </w:r>
          </w:p>
          <w:p w:rsidR="008D56A7" w:rsidRPr="008D56A7" w:rsidRDefault="008D56A7" w:rsidP="008D56A7">
            <w:pPr>
              <w:tabs>
                <w:tab w:val="left" w:pos="1515"/>
              </w:tabs>
              <w:jc w:val="both"/>
              <w:rPr>
                <w:sz w:val="24"/>
                <w:szCs w:val="24"/>
              </w:rPr>
            </w:pPr>
            <w:r w:rsidRPr="008D56A7">
              <w:rPr>
                <w:sz w:val="24"/>
                <w:szCs w:val="24"/>
              </w:rPr>
              <w:t>3.Подготовка к педсовету №4</w:t>
            </w:r>
          </w:p>
        </w:tc>
        <w:tc>
          <w:tcPr>
            <w:tcW w:w="2393" w:type="dxa"/>
          </w:tcPr>
          <w:p w:rsidR="008D56A7" w:rsidRPr="008D56A7" w:rsidRDefault="008D56A7" w:rsidP="008D56A7">
            <w:pPr>
              <w:tabs>
                <w:tab w:val="left" w:pos="1515"/>
              </w:tabs>
              <w:jc w:val="both"/>
              <w:rPr>
                <w:sz w:val="24"/>
                <w:szCs w:val="24"/>
              </w:rPr>
            </w:pPr>
            <w:r w:rsidRPr="008D56A7">
              <w:rPr>
                <w:sz w:val="24"/>
                <w:szCs w:val="24"/>
              </w:rPr>
              <w:t>май</w:t>
            </w:r>
          </w:p>
        </w:tc>
        <w:tc>
          <w:tcPr>
            <w:tcW w:w="2393" w:type="dxa"/>
          </w:tcPr>
          <w:p w:rsidR="008D56A7" w:rsidRPr="008D56A7" w:rsidRDefault="008D56A7" w:rsidP="008D56A7">
            <w:pPr>
              <w:tabs>
                <w:tab w:val="left" w:pos="1515"/>
              </w:tabs>
              <w:jc w:val="both"/>
              <w:rPr>
                <w:sz w:val="24"/>
                <w:szCs w:val="24"/>
              </w:rPr>
            </w:pPr>
            <w:r w:rsidRPr="008D56A7">
              <w:rPr>
                <w:sz w:val="24"/>
                <w:szCs w:val="24"/>
              </w:rPr>
              <w:t xml:space="preserve">Заведующая </w:t>
            </w:r>
          </w:p>
          <w:p w:rsidR="008D56A7" w:rsidRPr="008D56A7" w:rsidRDefault="008D56A7" w:rsidP="008D56A7">
            <w:pPr>
              <w:tabs>
                <w:tab w:val="left" w:pos="1515"/>
              </w:tabs>
              <w:jc w:val="both"/>
              <w:rPr>
                <w:b/>
                <w:sz w:val="24"/>
                <w:szCs w:val="24"/>
              </w:rPr>
            </w:pPr>
            <w:r w:rsidRPr="008D56A7">
              <w:rPr>
                <w:sz w:val="24"/>
                <w:szCs w:val="24"/>
              </w:rPr>
              <w:t>Пикуза Л.П.</w:t>
            </w:r>
          </w:p>
        </w:tc>
      </w:tr>
    </w:tbl>
    <w:p w:rsidR="008D56A7" w:rsidRPr="008D56A7" w:rsidRDefault="008D56A7" w:rsidP="008D56A7">
      <w:pPr>
        <w:tabs>
          <w:tab w:val="left" w:pos="1515"/>
        </w:tabs>
        <w:spacing w:after="0" w:line="240" w:lineRule="auto"/>
        <w:jc w:val="both"/>
        <w:rPr>
          <w:rFonts w:ascii="Times New Roman" w:eastAsia="Times New Roman" w:hAnsi="Times New Roman" w:cs="Times New Roman"/>
          <w:b/>
          <w:sz w:val="28"/>
          <w:szCs w:val="28"/>
        </w:rPr>
      </w:pPr>
    </w:p>
    <w:p w:rsidR="008D56A7" w:rsidRPr="008D56A7" w:rsidRDefault="008D56A7" w:rsidP="008D56A7">
      <w:pPr>
        <w:tabs>
          <w:tab w:val="left" w:pos="1515"/>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3.2.Участие в конкурсах и смотрах.</w:t>
      </w:r>
    </w:p>
    <w:p w:rsidR="008D56A7" w:rsidRPr="008D56A7" w:rsidRDefault="008D56A7" w:rsidP="008D56A7">
      <w:pPr>
        <w:tabs>
          <w:tab w:val="left" w:pos="1515"/>
        </w:tabs>
        <w:spacing w:after="0" w:line="240" w:lineRule="auto"/>
        <w:jc w:val="both"/>
        <w:rPr>
          <w:rFonts w:ascii="Times New Roman" w:eastAsia="Times New Roman" w:hAnsi="Times New Roman" w:cs="Times New Roman"/>
          <w:b/>
          <w:sz w:val="28"/>
          <w:szCs w:val="2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436"/>
        <w:gridCol w:w="1614"/>
        <w:gridCol w:w="2067"/>
      </w:tblGrid>
      <w:tr w:rsidR="008D56A7" w:rsidRPr="008D56A7" w:rsidTr="00070CD4">
        <w:tc>
          <w:tcPr>
            <w:tcW w:w="60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п/п</w:t>
            </w:r>
          </w:p>
        </w:tc>
        <w:tc>
          <w:tcPr>
            <w:tcW w:w="5436"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Мероприятия</w:t>
            </w:r>
          </w:p>
        </w:tc>
        <w:tc>
          <w:tcPr>
            <w:tcW w:w="161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Сроки</w:t>
            </w:r>
          </w:p>
        </w:tc>
        <w:tc>
          <w:tcPr>
            <w:tcW w:w="20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Ответственные</w:t>
            </w:r>
          </w:p>
        </w:tc>
      </w:tr>
      <w:tr w:rsidR="008D56A7" w:rsidRPr="008D56A7" w:rsidTr="00070CD4">
        <w:tc>
          <w:tcPr>
            <w:tcW w:w="60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1.</w:t>
            </w:r>
          </w:p>
        </w:tc>
        <w:tc>
          <w:tcPr>
            <w:tcW w:w="5436"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Смотр «Подготовка РППС групп к новому учебному году».</w:t>
            </w:r>
          </w:p>
        </w:tc>
        <w:tc>
          <w:tcPr>
            <w:tcW w:w="161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Сентябрь</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27.09.2018</w:t>
            </w:r>
          </w:p>
        </w:tc>
        <w:tc>
          <w:tcPr>
            <w:tcW w:w="20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заведующий</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воспитатели</w:t>
            </w:r>
          </w:p>
        </w:tc>
      </w:tr>
      <w:tr w:rsidR="008D56A7" w:rsidRPr="008D56A7" w:rsidTr="00070CD4">
        <w:tc>
          <w:tcPr>
            <w:tcW w:w="60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w:t>
            </w:r>
          </w:p>
        </w:tc>
        <w:tc>
          <w:tcPr>
            <w:tcW w:w="5436"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Участие в районных  по плану , областных, всероссийских конкурсах по инициативе педагогов</w:t>
            </w:r>
          </w:p>
          <w:p w:rsidR="008D56A7" w:rsidRPr="008D56A7" w:rsidRDefault="008D56A7" w:rsidP="008D56A7">
            <w:pPr>
              <w:spacing w:after="0" w:line="240" w:lineRule="auto"/>
              <w:jc w:val="both"/>
              <w:rPr>
                <w:rFonts w:ascii="Times New Roman" w:eastAsia="Times New Roman" w:hAnsi="Times New Roman" w:cs="Times New Roman"/>
                <w:sz w:val="28"/>
                <w:szCs w:val="28"/>
              </w:rPr>
            </w:pPr>
          </w:p>
        </w:tc>
        <w:tc>
          <w:tcPr>
            <w:tcW w:w="161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 течение года</w:t>
            </w:r>
          </w:p>
        </w:tc>
        <w:tc>
          <w:tcPr>
            <w:tcW w:w="20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заведующий</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воспитатели</w:t>
            </w:r>
          </w:p>
        </w:tc>
      </w:tr>
      <w:tr w:rsidR="008D56A7" w:rsidRPr="008D56A7" w:rsidTr="00070CD4">
        <w:tc>
          <w:tcPr>
            <w:tcW w:w="60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w:t>
            </w:r>
          </w:p>
        </w:tc>
        <w:tc>
          <w:tcPr>
            <w:tcW w:w="5436"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Лучший уголок по развитию речи</w:t>
            </w:r>
          </w:p>
        </w:tc>
        <w:tc>
          <w:tcPr>
            <w:tcW w:w="161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Ноябрь</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23.11.2018</w:t>
            </w:r>
          </w:p>
        </w:tc>
        <w:tc>
          <w:tcPr>
            <w:tcW w:w="20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заведующий</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воспитатели</w:t>
            </w:r>
          </w:p>
        </w:tc>
      </w:tr>
      <w:tr w:rsidR="008D56A7" w:rsidRPr="008D56A7" w:rsidTr="00070CD4">
        <w:tc>
          <w:tcPr>
            <w:tcW w:w="60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3.</w:t>
            </w:r>
          </w:p>
        </w:tc>
        <w:tc>
          <w:tcPr>
            <w:tcW w:w="5436"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Конкурс поделок: "Подарки для Деда Мороза"</w:t>
            </w:r>
          </w:p>
        </w:tc>
        <w:tc>
          <w:tcPr>
            <w:tcW w:w="161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Декабрь</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20.12.-22.12.2017</w:t>
            </w:r>
          </w:p>
        </w:tc>
        <w:tc>
          <w:tcPr>
            <w:tcW w:w="20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заведующий,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воспитатели</w:t>
            </w:r>
          </w:p>
        </w:tc>
      </w:tr>
      <w:tr w:rsidR="008D56A7" w:rsidRPr="008D56A7" w:rsidTr="00070CD4">
        <w:tc>
          <w:tcPr>
            <w:tcW w:w="603"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4.</w:t>
            </w:r>
          </w:p>
        </w:tc>
        <w:tc>
          <w:tcPr>
            <w:tcW w:w="5436"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Смотр-конкурс проектов по нравственно- патриотическому воспитанию.</w:t>
            </w:r>
          </w:p>
        </w:tc>
        <w:tc>
          <w:tcPr>
            <w:tcW w:w="161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Февраль</w:t>
            </w:r>
          </w:p>
          <w:p w:rsidR="008D56A7" w:rsidRPr="008D56A7" w:rsidRDefault="008D56A7" w:rsidP="008D56A7">
            <w:pPr>
              <w:spacing w:after="0" w:line="240" w:lineRule="auto"/>
              <w:jc w:val="both"/>
              <w:rPr>
                <w:rFonts w:ascii="Times New Roman" w:eastAsia="Times New Roman" w:hAnsi="Times New Roman" w:cs="Times New Roman"/>
                <w:sz w:val="28"/>
                <w:szCs w:val="28"/>
              </w:rPr>
            </w:pPr>
          </w:p>
        </w:tc>
        <w:tc>
          <w:tcPr>
            <w:tcW w:w="20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заведующий,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воспитатели</w:t>
            </w:r>
          </w:p>
        </w:tc>
      </w:tr>
      <w:tr w:rsidR="008D56A7" w:rsidRPr="008D56A7" w:rsidTr="00070CD4">
        <w:trPr>
          <w:trHeight w:val="543"/>
        </w:trPr>
        <w:tc>
          <w:tcPr>
            <w:tcW w:w="9720" w:type="dxa"/>
            <w:gridSpan w:val="4"/>
            <w:tcBorders>
              <w:left w:val="nil"/>
              <w:bottom w:val="nil"/>
              <w:right w:val="nil"/>
            </w:tcBorders>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8"/>
                <w:szCs w:val="28"/>
              </w:rPr>
            </w:pPr>
          </w:p>
          <w:p w:rsidR="008D56A7" w:rsidRPr="008D56A7" w:rsidRDefault="008D56A7" w:rsidP="008D56A7">
            <w:pPr>
              <w:tabs>
                <w:tab w:val="left" w:pos="183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3.3.Консультации для педагогов</w:t>
            </w:r>
          </w:p>
        </w:tc>
      </w:tr>
    </w:tbl>
    <w:tbl>
      <w:tblPr>
        <w:tblpPr w:leftFromText="180" w:rightFromText="180" w:vertAnchor="text" w:horzAnchor="margin" w:tblpX="-176" w:tblpY="790"/>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358"/>
        <w:gridCol w:w="1217"/>
        <w:gridCol w:w="1787"/>
      </w:tblGrid>
      <w:tr w:rsidR="008D56A7" w:rsidRPr="008D56A7" w:rsidTr="00070CD4">
        <w:tc>
          <w:tcPr>
            <w:tcW w:w="53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п/п</w:t>
            </w:r>
          </w:p>
        </w:tc>
        <w:tc>
          <w:tcPr>
            <w:tcW w:w="63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Название консультации для педагогов</w:t>
            </w:r>
          </w:p>
        </w:tc>
        <w:tc>
          <w:tcPr>
            <w:tcW w:w="12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Сроки</w:t>
            </w:r>
          </w:p>
        </w:tc>
        <w:tc>
          <w:tcPr>
            <w:tcW w:w="178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Ответственные</w:t>
            </w:r>
          </w:p>
        </w:tc>
      </w:tr>
      <w:tr w:rsidR="008D56A7" w:rsidRPr="008D56A7" w:rsidTr="00070CD4">
        <w:tc>
          <w:tcPr>
            <w:tcW w:w="53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63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Тема:"Групповая документация воспитателей, планирование образовательной работы с детьми"</w:t>
            </w:r>
          </w:p>
        </w:tc>
        <w:tc>
          <w:tcPr>
            <w:tcW w:w="12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сентябрь</w:t>
            </w:r>
          </w:p>
        </w:tc>
        <w:tc>
          <w:tcPr>
            <w:tcW w:w="178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Пикуза Л.П.</w:t>
            </w:r>
          </w:p>
        </w:tc>
      </w:tr>
      <w:tr w:rsidR="008D56A7" w:rsidRPr="008D56A7" w:rsidTr="00070CD4">
        <w:tc>
          <w:tcPr>
            <w:tcW w:w="53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63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"Инновационные формы работы по речевому развитию дошкольников"</w:t>
            </w:r>
          </w:p>
        </w:tc>
        <w:tc>
          <w:tcPr>
            <w:tcW w:w="12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октябрь</w:t>
            </w:r>
          </w:p>
        </w:tc>
        <w:tc>
          <w:tcPr>
            <w:tcW w:w="178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Вагнер Ю.А.</w:t>
            </w:r>
          </w:p>
        </w:tc>
      </w:tr>
      <w:tr w:rsidR="008D56A7" w:rsidRPr="008D56A7" w:rsidTr="00070CD4">
        <w:tc>
          <w:tcPr>
            <w:tcW w:w="53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63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"Принципы построения ООД по развитию речи дошкольников в соответствии с ФГОС ДО"</w:t>
            </w:r>
          </w:p>
        </w:tc>
        <w:tc>
          <w:tcPr>
            <w:tcW w:w="12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ноябрь</w:t>
            </w:r>
          </w:p>
        </w:tc>
        <w:tc>
          <w:tcPr>
            <w:tcW w:w="178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Николаева Л.А.</w:t>
            </w:r>
          </w:p>
        </w:tc>
      </w:tr>
      <w:tr w:rsidR="008D56A7" w:rsidRPr="008D56A7" w:rsidTr="00070CD4">
        <w:tc>
          <w:tcPr>
            <w:tcW w:w="53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63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"Особенности работы с одаренными детьми"</w:t>
            </w:r>
          </w:p>
        </w:tc>
        <w:tc>
          <w:tcPr>
            <w:tcW w:w="12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декабрь</w:t>
            </w:r>
          </w:p>
        </w:tc>
        <w:tc>
          <w:tcPr>
            <w:tcW w:w="178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Пикуза Л.П.</w:t>
            </w:r>
          </w:p>
        </w:tc>
      </w:tr>
      <w:tr w:rsidR="008D56A7" w:rsidRPr="008D56A7" w:rsidTr="00070CD4">
        <w:tc>
          <w:tcPr>
            <w:tcW w:w="53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w:t>
            </w:r>
          </w:p>
        </w:tc>
        <w:tc>
          <w:tcPr>
            <w:tcW w:w="63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"Инновационные технологии в музыкальном воспитании детей"</w:t>
            </w:r>
          </w:p>
        </w:tc>
        <w:tc>
          <w:tcPr>
            <w:tcW w:w="12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январь</w:t>
            </w:r>
          </w:p>
        </w:tc>
        <w:tc>
          <w:tcPr>
            <w:tcW w:w="178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Дейкалова Н.Н.</w:t>
            </w:r>
          </w:p>
        </w:tc>
      </w:tr>
      <w:tr w:rsidR="008D56A7" w:rsidRPr="008D56A7" w:rsidTr="00070CD4">
        <w:tc>
          <w:tcPr>
            <w:tcW w:w="53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6</w:t>
            </w:r>
          </w:p>
        </w:tc>
        <w:tc>
          <w:tcPr>
            <w:tcW w:w="6358" w:type="dxa"/>
            <w:shd w:val="clear" w:color="auto" w:fill="auto"/>
          </w:tcPr>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"Организация НОД по нравственно- патриотическому воспитанию дошкольников в соответствии с ФГОС ДО"</w:t>
            </w:r>
          </w:p>
        </w:tc>
        <w:tc>
          <w:tcPr>
            <w:tcW w:w="12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февраль</w:t>
            </w:r>
          </w:p>
        </w:tc>
        <w:tc>
          <w:tcPr>
            <w:tcW w:w="178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Хасанова Е.С.</w:t>
            </w:r>
          </w:p>
        </w:tc>
      </w:tr>
      <w:tr w:rsidR="008D56A7" w:rsidRPr="008D56A7" w:rsidTr="00070CD4">
        <w:tc>
          <w:tcPr>
            <w:tcW w:w="53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7</w:t>
            </w:r>
          </w:p>
        </w:tc>
        <w:tc>
          <w:tcPr>
            <w:tcW w:w="63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"Организация НОД по физической культуре в ДОУ в рамках ФГОС ДО</w:t>
            </w:r>
          </w:p>
        </w:tc>
        <w:tc>
          <w:tcPr>
            <w:tcW w:w="12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март</w:t>
            </w:r>
          </w:p>
        </w:tc>
        <w:tc>
          <w:tcPr>
            <w:tcW w:w="178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Ермолаева О.Н.</w:t>
            </w:r>
          </w:p>
        </w:tc>
      </w:tr>
      <w:tr w:rsidR="008D56A7" w:rsidRPr="008D56A7" w:rsidTr="00070CD4">
        <w:tc>
          <w:tcPr>
            <w:tcW w:w="53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8</w:t>
            </w:r>
          </w:p>
        </w:tc>
        <w:tc>
          <w:tcPr>
            <w:tcW w:w="63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"Лего- конструирование в ДОУ"</w:t>
            </w:r>
          </w:p>
        </w:tc>
        <w:tc>
          <w:tcPr>
            <w:tcW w:w="12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апрель</w:t>
            </w:r>
          </w:p>
        </w:tc>
        <w:tc>
          <w:tcPr>
            <w:tcW w:w="178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Гуляева М.Р.</w:t>
            </w:r>
          </w:p>
        </w:tc>
      </w:tr>
      <w:tr w:rsidR="008D56A7" w:rsidRPr="008D56A7" w:rsidTr="00070CD4">
        <w:tc>
          <w:tcPr>
            <w:tcW w:w="534"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9</w:t>
            </w:r>
          </w:p>
        </w:tc>
        <w:tc>
          <w:tcPr>
            <w:tcW w:w="63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"Современные технологии по планированию образовательного процесса в летний оздоровительный период"</w:t>
            </w:r>
          </w:p>
        </w:tc>
        <w:tc>
          <w:tcPr>
            <w:tcW w:w="121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май</w:t>
            </w:r>
          </w:p>
        </w:tc>
        <w:tc>
          <w:tcPr>
            <w:tcW w:w="178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Пикуза Л.П.</w:t>
            </w:r>
          </w:p>
        </w:tc>
      </w:tr>
    </w:tbl>
    <w:p w:rsidR="008D56A7" w:rsidRPr="008D56A7" w:rsidRDefault="008D56A7" w:rsidP="008D56A7">
      <w:pPr>
        <w:spacing w:after="0" w:line="240" w:lineRule="auto"/>
        <w:jc w:val="both"/>
        <w:rPr>
          <w:rFonts w:ascii="Times New Roman" w:eastAsia="Times New Roman" w:hAnsi="Times New Roman" w:cs="Times New Roman"/>
          <w:b/>
          <w:sz w:val="24"/>
          <w:szCs w:val="24"/>
        </w:rPr>
      </w:pPr>
    </w:p>
    <w:p w:rsidR="008D56A7" w:rsidRPr="008D56A7" w:rsidRDefault="008D56A7" w:rsidP="008D56A7">
      <w:pPr>
        <w:spacing w:after="0" w:line="240" w:lineRule="auto"/>
        <w:jc w:val="both"/>
        <w:rPr>
          <w:rFonts w:ascii="Times New Roman" w:eastAsia="Times New Roman" w:hAnsi="Times New Roman" w:cs="Times New Roman"/>
          <w:b/>
          <w:sz w:val="24"/>
          <w:szCs w:val="24"/>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3.4. Просмотр открытых мероприятий.</w:t>
      </w:r>
    </w:p>
    <w:p w:rsidR="008D56A7" w:rsidRPr="008D56A7" w:rsidRDefault="008D56A7" w:rsidP="008D56A7">
      <w:pPr>
        <w:spacing w:after="0" w:line="240" w:lineRule="auto"/>
        <w:jc w:val="both"/>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517"/>
        <w:gridCol w:w="1296"/>
        <w:gridCol w:w="2253"/>
      </w:tblGrid>
      <w:tr w:rsidR="008D56A7" w:rsidRPr="008D56A7" w:rsidTr="00070CD4">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п/п</w:t>
            </w:r>
          </w:p>
        </w:tc>
        <w:tc>
          <w:tcPr>
            <w:tcW w:w="555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Название и содержание мероприятия</w:t>
            </w:r>
          </w:p>
        </w:tc>
        <w:tc>
          <w:tcPr>
            <w:tcW w:w="125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Сроки </w:t>
            </w:r>
          </w:p>
        </w:tc>
        <w:tc>
          <w:tcPr>
            <w:tcW w:w="225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Ответственные </w:t>
            </w:r>
          </w:p>
          <w:p w:rsidR="008D56A7" w:rsidRPr="008D56A7" w:rsidRDefault="008D56A7" w:rsidP="008D56A7">
            <w:pPr>
              <w:spacing w:after="0" w:line="240" w:lineRule="auto"/>
              <w:jc w:val="both"/>
              <w:rPr>
                <w:rFonts w:ascii="Times New Roman" w:eastAsia="Times New Roman" w:hAnsi="Times New Roman" w:cs="Times New Roman"/>
                <w:b/>
                <w:sz w:val="24"/>
                <w:szCs w:val="24"/>
              </w:rPr>
            </w:pPr>
          </w:p>
        </w:tc>
      </w:tr>
      <w:tr w:rsidR="008D56A7" w:rsidRPr="008D56A7" w:rsidTr="00070CD4">
        <w:trPr>
          <w:trHeight w:val="1651"/>
        </w:trPr>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55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Тема:"Организация образовательной деятельности с использованием инновационных технологий по ОО "Речевое развитие"</w:t>
            </w:r>
          </w:p>
          <w:p w:rsidR="008D56A7" w:rsidRPr="008D56A7" w:rsidRDefault="008D56A7" w:rsidP="008D56A7">
            <w:pPr>
              <w:spacing w:after="0" w:line="240" w:lineRule="auto"/>
              <w:rPr>
                <w:rFonts w:ascii="Times New Roman" w:eastAsia="Times New Roman" w:hAnsi="Times New Roman" w:cs="Times New Roman"/>
                <w:sz w:val="24"/>
                <w:szCs w:val="24"/>
              </w:rPr>
            </w:pPr>
          </w:p>
          <w:p w:rsidR="008D56A7" w:rsidRPr="008D56A7" w:rsidRDefault="008D56A7" w:rsidP="008D56A7">
            <w:pPr>
              <w:spacing w:after="0" w:line="240" w:lineRule="auto"/>
              <w:rPr>
                <w:rFonts w:ascii="Times New Roman" w:eastAsia="Times New Roman" w:hAnsi="Times New Roman" w:cs="Times New Roman"/>
                <w:sz w:val="24"/>
                <w:szCs w:val="24"/>
              </w:rPr>
            </w:pPr>
          </w:p>
        </w:tc>
        <w:tc>
          <w:tcPr>
            <w:tcW w:w="125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13.11.2018</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14.11.2018</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16.11.2018</w:t>
            </w:r>
          </w:p>
        </w:tc>
        <w:tc>
          <w:tcPr>
            <w:tcW w:w="225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Воспитатели: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Николаева Л.А.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Хасанова Е.С.</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Вагнер Ю.А.</w:t>
            </w:r>
          </w:p>
        </w:tc>
      </w:tr>
      <w:tr w:rsidR="008D56A7" w:rsidRPr="008D56A7" w:rsidTr="00070CD4">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55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"Организация образовательного процесса по патриотическому воспитанию детей в соответствии с ФГОС ДО"</w:t>
            </w:r>
          </w:p>
        </w:tc>
        <w:tc>
          <w:tcPr>
            <w:tcW w:w="125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Февраль 2019</w:t>
            </w:r>
          </w:p>
        </w:tc>
        <w:tc>
          <w:tcPr>
            <w:tcW w:w="225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Ермолаева О.Н.</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Хасанова Е.с.</w:t>
            </w:r>
          </w:p>
        </w:tc>
      </w:tr>
      <w:tr w:rsidR="008D56A7" w:rsidRPr="008D56A7" w:rsidTr="00070CD4">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5559"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"Проведение утренней гимнастики"</w:t>
            </w:r>
          </w:p>
          <w:p w:rsidR="008D56A7" w:rsidRPr="008D56A7" w:rsidRDefault="008D56A7" w:rsidP="008D56A7">
            <w:pPr>
              <w:spacing w:after="0" w:line="240" w:lineRule="auto"/>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"Проведение гимнастики после дневного сна"</w:t>
            </w:r>
          </w:p>
        </w:tc>
        <w:tc>
          <w:tcPr>
            <w:tcW w:w="125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Март 2019</w:t>
            </w:r>
          </w:p>
        </w:tc>
        <w:tc>
          <w:tcPr>
            <w:tcW w:w="225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Гуляева М.Р.</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Ермолаева О.Н.</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Хасанова Е.С.</w:t>
            </w:r>
          </w:p>
        </w:tc>
      </w:tr>
    </w:tbl>
    <w:p w:rsidR="008D56A7" w:rsidRPr="008D56A7" w:rsidRDefault="008D56A7" w:rsidP="008D56A7">
      <w:pPr>
        <w:spacing w:after="0" w:line="240" w:lineRule="auto"/>
        <w:jc w:val="both"/>
        <w:rPr>
          <w:rFonts w:ascii="Times New Roman" w:eastAsia="Times New Roman" w:hAnsi="Times New Roman" w:cs="Times New Roman"/>
          <w:b/>
          <w:sz w:val="28"/>
          <w:szCs w:val="28"/>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3.5.Организация работы методического кабинета</w:t>
      </w:r>
    </w:p>
    <w:tbl>
      <w:tblPr>
        <w:tblStyle w:val="81"/>
        <w:tblW w:w="0" w:type="auto"/>
        <w:tblLook w:val="04A0" w:firstRow="1" w:lastRow="0" w:firstColumn="1" w:lastColumn="0" w:noHBand="0" w:noVBand="1"/>
      </w:tblPr>
      <w:tblGrid>
        <w:gridCol w:w="641"/>
        <w:gridCol w:w="4393"/>
        <w:gridCol w:w="2393"/>
        <w:gridCol w:w="2393"/>
      </w:tblGrid>
      <w:tr w:rsidR="008D56A7" w:rsidRPr="008D56A7" w:rsidTr="00070CD4">
        <w:tc>
          <w:tcPr>
            <w:tcW w:w="392" w:type="dxa"/>
          </w:tcPr>
          <w:p w:rsidR="008D56A7" w:rsidRPr="008D56A7" w:rsidRDefault="008D56A7" w:rsidP="008D56A7">
            <w:pPr>
              <w:jc w:val="both"/>
              <w:rPr>
                <w:sz w:val="24"/>
                <w:szCs w:val="24"/>
              </w:rPr>
            </w:pPr>
            <w:r w:rsidRPr="008D56A7">
              <w:rPr>
                <w:sz w:val="24"/>
                <w:szCs w:val="24"/>
              </w:rPr>
              <w:t>№/п</w:t>
            </w:r>
          </w:p>
        </w:tc>
        <w:tc>
          <w:tcPr>
            <w:tcW w:w="4393" w:type="dxa"/>
          </w:tcPr>
          <w:p w:rsidR="008D56A7" w:rsidRPr="008D56A7" w:rsidRDefault="008D56A7" w:rsidP="008D56A7">
            <w:pPr>
              <w:jc w:val="both"/>
              <w:rPr>
                <w:sz w:val="24"/>
                <w:szCs w:val="24"/>
              </w:rPr>
            </w:pPr>
            <w:r w:rsidRPr="008D56A7">
              <w:rPr>
                <w:sz w:val="24"/>
                <w:szCs w:val="24"/>
              </w:rPr>
              <w:t>Содержание</w:t>
            </w:r>
          </w:p>
        </w:tc>
        <w:tc>
          <w:tcPr>
            <w:tcW w:w="2393" w:type="dxa"/>
          </w:tcPr>
          <w:p w:rsidR="008D56A7" w:rsidRPr="008D56A7" w:rsidRDefault="008D56A7" w:rsidP="008D56A7">
            <w:pPr>
              <w:jc w:val="both"/>
              <w:rPr>
                <w:sz w:val="24"/>
                <w:szCs w:val="24"/>
              </w:rPr>
            </w:pPr>
            <w:r w:rsidRPr="008D56A7">
              <w:rPr>
                <w:sz w:val="24"/>
                <w:szCs w:val="24"/>
              </w:rPr>
              <w:t>Сроки</w:t>
            </w:r>
          </w:p>
        </w:tc>
        <w:tc>
          <w:tcPr>
            <w:tcW w:w="2393" w:type="dxa"/>
          </w:tcPr>
          <w:p w:rsidR="008D56A7" w:rsidRPr="008D56A7" w:rsidRDefault="008D56A7" w:rsidP="008D56A7">
            <w:pPr>
              <w:jc w:val="both"/>
              <w:rPr>
                <w:sz w:val="24"/>
                <w:szCs w:val="24"/>
              </w:rPr>
            </w:pPr>
            <w:r w:rsidRPr="008D56A7">
              <w:rPr>
                <w:sz w:val="24"/>
                <w:szCs w:val="24"/>
              </w:rPr>
              <w:t>Ответственный</w:t>
            </w:r>
          </w:p>
        </w:tc>
      </w:tr>
      <w:tr w:rsidR="008D56A7" w:rsidRPr="008D56A7" w:rsidTr="00070CD4">
        <w:tc>
          <w:tcPr>
            <w:tcW w:w="392" w:type="dxa"/>
          </w:tcPr>
          <w:p w:rsidR="008D56A7" w:rsidRPr="008D56A7" w:rsidRDefault="008D56A7" w:rsidP="008D56A7">
            <w:pPr>
              <w:jc w:val="both"/>
              <w:rPr>
                <w:sz w:val="24"/>
                <w:szCs w:val="24"/>
              </w:rPr>
            </w:pPr>
            <w:r w:rsidRPr="008D56A7">
              <w:rPr>
                <w:sz w:val="24"/>
                <w:szCs w:val="24"/>
              </w:rPr>
              <w:t>1</w:t>
            </w:r>
          </w:p>
        </w:tc>
        <w:tc>
          <w:tcPr>
            <w:tcW w:w="4393" w:type="dxa"/>
          </w:tcPr>
          <w:p w:rsidR="008D56A7" w:rsidRPr="008D56A7" w:rsidRDefault="008D56A7" w:rsidP="008D56A7">
            <w:pPr>
              <w:jc w:val="both"/>
              <w:rPr>
                <w:sz w:val="24"/>
                <w:szCs w:val="24"/>
              </w:rPr>
            </w:pPr>
            <w:r w:rsidRPr="008D56A7">
              <w:rPr>
                <w:sz w:val="24"/>
                <w:szCs w:val="24"/>
              </w:rPr>
              <w:t>Пополнение методического кабинета методическими и практическими материалами по освоению ИКТ</w:t>
            </w:r>
          </w:p>
        </w:tc>
        <w:tc>
          <w:tcPr>
            <w:tcW w:w="2393" w:type="dxa"/>
          </w:tcPr>
          <w:p w:rsidR="008D56A7" w:rsidRPr="008D56A7" w:rsidRDefault="008D56A7" w:rsidP="008D56A7">
            <w:pPr>
              <w:jc w:val="both"/>
              <w:rPr>
                <w:sz w:val="24"/>
                <w:szCs w:val="24"/>
              </w:rPr>
            </w:pPr>
            <w:r w:rsidRPr="008D56A7">
              <w:rPr>
                <w:sz w:val="24"/>
                <w:szCs w:val="24"/>
              </w:rPr>
              <w:t>В течении года</w:t>
            </w:r>
          </w:p>
        </w:tc>
        <w:tc>
          <w:tcPr>
            <w:tcW w:w="2393" w:type="dxa"/>
          </w:tcPr>
          <w:p w:rsidR="008D56A7" w:rsidRPr="008D56A7" w:rsidRDefault="008D56A7" w:rsidP="008D56A7">
            <w:pPr>
              <w:jc w:val="both"/>
              <w:rPr>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jc w:val="both"/>
              <w:rPr>
                <w:sz w:val="24"/>
                <w:szCs w:val="24"/>
              </w:rPr>
            </w:pPr>
            <w:r w:rsidRPr="008D56A7">
              <w:rPr>
                <w:sz w:val="24"/>
                <w:szCs w:val="24"/>
              </w:rPr>
              <w:t>2</w:t>
            </w:r>
          </w:p>
        </w:tc>
        <w:tc>
          <w:tcPr>
            <w:tcW w:w="4393" w:type="dxa"/>
          </w:tcPr>
          <w:p w:rsidR="008D56A7" w:rsidRPr="008D56A7" w:rsidRDefault="008D56A7" w:rsidP="008D56A7">
            <w:pPr>
              <w:jc w:val="both"/>
              <w:rPr>
                <w:sz w:val="24"/>
                <w:szCs w:val="24"/>
              </w:rPr>
            </w:pPr>
            <w:r w:rsidRPr="008D56A7">
              <w:rPr>
                <w:sz w:val="24"/>
                <w:szCs w:val="24"/>
              </w:rPr>
              <w:t>Пополнение методическими материалами по планированию образовательной деятельности</w:t>
            </w:r>
          </w:p>
        </w:tc>
        <w:tc>
          <w:tcPr>
            <w:tcW w:w="2393" w:type="dxa"/>
          </w:tcPr>
          <w:p w:rsidR="008D56A7" w:rsidRPr="008D56A7" w:rsidRDefault="008D56A7" w:rsidP="008D56A7">
            <w:pPr>
              <w:rPr>
                <w:sz w:val="24"/>
                <w:szCs w:val="24"/>
              </w:rPr>
            </w:pPr>
            <w:r w:rsidRPr="008D56A7">
              <w:rPr>
                <w:sz w:val="24"/>
                <w:szCs w:val="24"/>
              </w:rPr>
              <w:t>По мере поступления</w:t>
            </w:r>
          </w:p>
        </w:tc>
        <w:tc>
          <w:tcPr>
            <w:tcW w:w="2393" w:type="dxa"/>
          </w:tcPr>
          <w:p w:rsidR="008D56A7" w:rsidRPr="008D56A7" w:rsidRDefault="008D56A7" w:rsidP="008D56A7">
            <w:pPr>
              <w:jc w:val="both"/>
              <w:rPr>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jc w:val="both"/>
              <w:rPr>
                <w:sz w:val="24"/>
                <w:szCs w:val="24"/>
              </w:rPr>
            </w:pPr>
            <w:r w:rsidRPr="008D56A7">
              <w:rPr>
                <w:sz w:val="24"/>
                <w:szCs w:val="24"/>
              </w:rPr>
              <w:t>3</w:t>
            </w:r>
          </w:p>
        </w:tc>
        <w:tc>
          <w:tcPr>
            <w:tcW w:w="4393" w:type="dxa"/>
          </w:tcPr>
          <w:p w:rsidR="008D56A7" w:rsidRPr="008D56A7" w:rsidRDefault="008D56A7" w:rsidP="008D56A7">
            <w:pPr>
              <w:jc w:val="both"/>
              <w:rPr>
                <w:sz w:val="24"/>
                <w:szCs w:val="24"/>
              </w:rPr>
            </w:pPr>
            <w:r w:rsidRPr="008D56A7">
              <w:rPr>
                <w:sz w:val="24"/>
                <w:szCs w:val="24"/>
              </w:rPr>
              <w:t>Организация консультаций для педагогов по реализации годовых задач ДОУ.</w:t>
            </w:r>
          </w:p>
        </w:tc>
        <w:tc>
          <w:tcPr>
            <w:tcW w:w="2393" w:type="dxa"/>
          </w:tcPr>
          <w:p w:rsidR="008D56A7" w:rsidRPr="008D56A7" w:rsidRDefault="008D56A7" w:rsidP="008D56A7">
            <w:pPr>
              <w:jc w:val="both"/>
              <w:rPr>
                <w:sz w:val="24"/>
                <w:szCs w:val="24"/>
              </w:rPr>
            </w:pPr>
            <w:r w:rsidRPr="008D56A7">
              <w:rPr>
                <w:sz w:val="24"/>
                <w:szCs w:val="24"/>
              </w:rPr>
              <w:t>В течении года</w:t>
            </w:r>
          </w:p>
        </w:tc>
        <w:tc>
          <w:tcPr>
            <w:tcW w:w="2393" w:type="dxa"/>
          </w:tcPr>
          <w:p w:rsidR="008D56A7" w:rsidRPr="008D56A7" w:rsidRDefault="008D56A7" w:rsidP="008D56A7">
            <w:pPr>
              <w:jc w:val="both"/>
              <w:rPr>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jc w:val="both"/>
              <w:rPr>
                <w:sz w:val="24"/>
                <w:szCs w:val="24"/>
              </w:rPr>
            </w:pPr>
            <w:r w:rsidRPr="008D56A7">
              <w:rPr>
                <w:sz w:val="24"/>
                <w:szCs w:val="24"/>
              </w:rPr>
              <w:lastRenderedPageBreak/>
              <w:t>4</w:t>
            </w:r>
          </w:p>
        </w:tc>
        <w:tc>
          <w:tcPr>
            <w:tcW w:w="4393" w:type="dxa"/>
          </w:tcPr>
          <w:p w:rsidR="008D56A7" w:rsidRPr="008D56A7" w:rsidRDefault="008D56A7" w:rsidP="008D56A7">
            <w:pPr>
              <w:jc w:val="both"/>
              <w:rPr>
                <w:sz w:val="24"/>
                <w:szCs w:val="24"/>
              </w:rPr>
            </w:pPr>
            <w:r w:rsidRPr="008D56A7">
              <w:rPr>
                <w:sz w:val="24"/>
                <w:szCs w:val="24"/>
              </w:rPr>
              <w:t>Информирование педагогов о конкурсах педагогического мастерства, творческих конкурсах</w:t>
            </w:r>
          </w:p>
        </w:tc>
        <w:tc>
          <w:tcPr>
            <w:tcW w:w="2393" w:type="dxa"/>
          </w:tcPr>
          <w:p w:rsidR="008D56A7" w:rsidRPr="008D56A7" w:rsidRDefault="008D56A7" w:rsidP="008D56A7">
            <w:pPr>
              <w:jc w:val="both"/>
              <w:rPr>
                <w:sz w:val="24"/>
                <w:szCs w:val="24"/>
              </w:rPr>
            </w:pPr>
            <w:r w:rsidRPr="008D56A7">
              <w:rPr>
                <w:sz w:val="24"/>
                <w:szCs w:val="24"/>
              </w:rPr>
              <w:t>В течении года</w:t>
            </w:r>
          </w:p>
        </w:tc>
        <w:tc>
          <w:tcPr>
            <w:tcW w:w="2393" w:type="dxa"/>
          </w:tcPr>
          <w:p w:rsidR="008D56A7" w:rsidRPr="008D56A7" w:rsidRDefault="008D56A7" w:rsidP="008D56A7">
            <w:pPr>
              <w:jc w:val="both"/>
              <w:rPr>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jc w:val="both"/>
              <w:rPr>
                <w:sz w:val="24"/>
                <w:szCs w:val="24"/>
              </w:rPr>
            </w:pPr>
            <w:r w:rsidRPr="008D56A7">
              <w:rPr>
                <w:sz w:val="24"/>
                <w:szCs w:val="24"/>
              </w:rPr>
              <w:t>5</w:t>
            </w:r>
          </w:p>
        </w:tc>
        <w:tc>
          <w:tcPr>
            <w:tcW w:w="4393" w:type="dxa"/>
          </w:tcPr>
          <w:p w:rsidR="008D56A7" w:rsidRPr="008D56A7" w:rsidRDefault="008D56A7" w:rsidP="008D56A7">
            <w:pPr>
              <w:jc w:val="both"/>
              <w:rPr>
                <w:sz w:val="24"/>
                <w:szCs w:val="24"/>
              </w:rPr>
            </w:pPr>
            <w:r w:rsidRPr="008D56A7">
              <w:rPr>
                <w:sz w:val="24"/>
                <w:szCs w:val="24"/>
              </w:rPr>
              <w:t>Оформление тематических папок</w:t>
            </w:r>
          </w:p>
        </w:tc>
        <w:tc>
          <w:tcPr>
            <w:tcW w:w="2393" w:type="dxa"/>
          </w:tcPr>
          <w:p w:rsidR="008D56A7" w:rsidRPr="008D56A7" w:rsidRDefault="008D56A7" w:rsidP="008D56A7">
            <w:pPr>
              <w:jc w:val="both"/>
              <w:rPr>
                <w:sz w:val="24"/>
                <w:szCs w:val="24"/>
              </w:rPr>
            </w:pPr>
            <w:r w:rsidRPr="008D56A7">
              <w:rPr>
                <w:sz w:val="24"/>
                <w:szCs w:val="24"/>
              </w:rPr>
              <w:t>В течении года</w:t>
            </w:r>
          </w:p>
        </w:tc>
        <w:tc>
          <w:tcPr>
            <w:tcW w:w="2393" w:type="dxa"/>
          </w:tcPr>
          <w:p w:rsidR="008D56A7" w:rsidRPr="008D56A7" w:rsidRDefault="008D56A7" w:rsidP="008D56A7">
            <w:pPr>
              <w:jc w:val="both"/>
              <w:rPr>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jc w:val="both"/>
              <w:rPr>
                <w:sz w:val="24"/>
                <w:szCs w:val="24"/>
              </w:rPr>
            </w:pPr>
            <w:r w:rsidRPr="008D56A7">
              <w:rPr>
                <w:sz w:val="24"/>
                <w:szCs w:val="24"/>
              </w:rPr>
              <w:t>6</w:t>
            </w:r>
          </w:p>
        </w:tc>
        <w:tc>
          <w:tcPr>
            <w:tcW w:w="4393" w:type="dxa"/>
          </w:tcPr>
          <w:p w:rsidR="008D56A7" w:rsidRPr="008D56A7" w:rsidRDefault="008D56A7" w:rsidP="008D56A7">
            <w:pPr>
              <w:jc w:val="both"/>
              <w:rPr>
                <w:sz w:val="24"/>
                <w:szCs w:val="24"/>
              </w:rPr>
            </w:pPr>
            <w:r w:rsidRPr="008D56A7">
              <w:rPr>
                <w:sz w:val="24"/>
                <w:szCs w:val="24"/>
              </w:rPr>
              <w:t>Консультирование педагогов и родителей по вопросам развития и оздоровления детей</w:t>
            </w:r>
          </w:p>
        </w:tc>
        <w:tc>
          <w:tcPr>
            <w:tcW w:w="2393" w:type="dxa"/>
          </w:tcPr>
          <w:p w:rsidR="008D56A7" w:rsidRPr="008D56A7" w:rsidRDefault="008D56A7" w:rsidP="008D56A7">
            <w:pPr>
              <w:jc w:val="both"/>
              <w:rPr>
                <w:sz w:val="24"/>
                <w:szCs w:val="24"/>
              </w:rPr>
            </w:pPr>
            <w:r w:rsidRPr="008D56A7">
              <w:rPr>
                <w:sz w:val="24"/>
                <w:szCs w:val="24"/>
              </w:rPr>
              <w:t>В течении года</w:t>
            </w:r>
          </w:p>
        </w:tc>
        <w:tc>
          <w:tcPr>
            <w:tcW w:w="2393" w:type="dxa"/>
          </w:tcPr>
          <w:p w:rsidR="008D56A7" w:rsidRPr="008D56A7" w:rsidRDefault="008D56A7" w:rsidP="008D56A7">
            <w:pPr>
              <w:jc w:val="both"/>
              <w:rPr>
                <w:sz w:val="24"/>
                <w:szCs w:val="24"/>
              </w:rPr>
            </w:pPr>
            <w:r w:rsidRPr="008D56A7">
              <w:rPr>
                <w:sz w:val="24"/>
                <w:szCs w:val="24"/>
              </w:rPr>
              <w:t xml:space="preserve">Пикуза Л.П. </w:t>
            </w:r>
          </w:p>
        </w:tc>
      </w:tr>
      <w:tr w:rsidR="008D56A7" w:rsidRPr="008D56A7" w:rsidTr="00070CD4">
        <w:tc>
          <w:tcPr>
            <w:tcW w:w="392" w:type="dxa"/>
          </w:tcPr>
          <w:p w:rsidR="008D56A7" w:rsidRPr="008D56A7" w:rsidRDefault="008D56A7" w:rsidP="008D56A7">
            <w:pPr>
              <w:jc w:val="both"/>
              <w:rPr>
                <w:sz w:val="24"/>
                <w:szCs w:val="24"/>
              </w:rPr>
            </w:pPr>
            <w:r w:rsidRPr="008D56A7">
              <w:rPr>
                <w:sz w:val="24"/>
                <w:szCs w:val="24"/>
              </w:rPr>
              <w:t>7</w:t>
            </w:r>
          </w:p>
        </w:tc>
        <w:tc>
          <w:tcPr>
            <w:tcW w:w="4393" w:type="dxa"/>
          </w:tcPr>
          <w:p w:rsidR="008D56A7" w:rsidRPr="008D56A7" w:rsidRDefault="008D56A7" w:rsidP="008D56A7">
            <w:pPr>
              <w:jc w:val="both"/>
              <w:rPr>
                <w:sz w:val="24"/>
                <w:szCs w:val="24"/>
              </w:rPr>
            </w:pPr>
            <w:r w:rsidRPr="008D56A7">
              <w:rPr>
                <w:sz w:val="24"/>
                <w:szCs w:val="24"/>
              </w:rPr>
              <w:t>Подборка рекомендаций для воспитателей по интересующих их темам</w:t>
            </w:r>
          </w:p>
        </w:tc>
        <w:tc>
          <w:tcPr>
            <w:tcW w:w="2393" w:type="dxa"/>
          </w:tcPr>
          <w:p w:rsidR="008D56A7" w:rsidRPr="008D56A7" w:rsidRDefault="008D56A7" w:rsidP="008D56A7">
            <w:pPr>
              <w:jc w:val="both"/>
              <w:rPr>
                <w:sz w:val="24"/>
                <w:szCs w:val="24"/>
              </w:rPr>
            </w:pPr>
            <w:r w:rsidRPr="008D56A7">
              <w:rPr>
                <w:sz w:val="24"/>
                <w:szCs w:val="24"/>
              </w:rPr>
              <w:t>В течении года</w:t>
            </w:r>
          </w:p>
        </w:tc>
        <w:tc>
          <w:tcPr>
            <w:tcW w:w="2393" w:type="dxa"/>
          </w:tcPr>
          <w:p w:rsidR="008D56A7" w:rsidRPr="008D56A7" w:rsidRDefault="008D56A7" w:rsidP="008D56A7">
            <w:pPr>
              <w:jc w:val="both"/>
              <w:rPr>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jc w:val="both"/>
              <w:rPr>
                <w:sz w:val="24"/>
                <w:szCs w:val="24"/>
              </w:rPr>
            </w:pPr>
            <w:r w:rsidRPr="008D56A7">
              <w:rPr>
                <w:sz w:val="24"/>
                <w:szCs w:val="24"/>
              </w:rPr>
              <w:t>8</w:t>
            </w:r>
          </w:p>
        </w:tc>
        <w:tc>
          <w:tcPr>
            <w:tcW w:w="4393" w:type="dxa"/>
          </w:tcPr>
          <w:p w:rsidR="008D56A7" w:rsidRPr="008D56A7" w:rsidRDefault="008D56A7" w:rsidP="008D56A7">
            <w:pPr>
              <w:jc w:val="both"/>
              <w:rPr>
                <w:sz w:val="24"/>
                <w:szCs w:val="24"/>
              </w:rPr>
            </w:pPr>
            <w:r w:rsidRPr="008D56A7">
              <w:rPr>
                <w:sz w:val="24"/>
                <w:szCs w:val="24"/>
              </w:rPr>
              <w:t>Консультативная помощь аттестующимся педагогам</w:t>
            </w:r>
          </w:p>
        </w:tc>
        <w:tc>
          <w:tcPr>
            <w:tcW w:w="2393" w:type="dxa"/>
          </w:tcPr>
          <w:p w:rsidR="008D56A7" w:rsidRPr="008D56A7" w:rsidRDefault="008D56A7" w:rsidP="008D56A7">
            <w:pPr>
              <w:jc w:val="both"/>
              <w:rPr>
                <w:sz w:val="24"/>
                <w:szCs w:val="24"/>
              </w:rPr>
            </w:pPr>
            <w:r w:rsidRPr="008D56A7">
              <w:rPr>
                <w:sz w:val="24"/>
                <w:szCs w:val="24"/>
              </w:rPr>
              <w:t>В течении года</w:t>
            </w:r>
          </w:p>
        </w:tc>
        <w:tc>
          <w:tcPr>
            <w:tcW w:w="2393" w:type="dxa"/>
          </w:tcPr>
          <w:p w:rsidR="008D56A7" w:rsidRPr="008D56A7" w:rsidRDefault="008D56A7" w:rsidP="008D56A7">
            <w:pPr>
              <w:jc w:val="both"/>
              <w:rPr>
                <w:sz w:val="24"/>
                <w:szCs w:val="24"/>
              </w:rPr>
            </w:pPr>
            <w:r w:rsidRPr="008D56A7">
              <w:rPr>
                <w:sz w:val="24"/>
                <w:szCs w:val="24"/>
              </w:rPr>
              <w:t>Пикуза Л.П</w:t>
            </w:r>
          </w:p>
        </w:tc>
      </w:tr>
      <w:tr w:rsidR="008D56A7" w:rsidRPr="008D56A7" w:rsidTr="00070CD4">
        <w:tc>
          <w:tcPr>
            <w:tcW w:w="392" w:type="dxa"/>
          </w:tcPr>
          <w:p w:rsidR="008D56A7" w:rsidRPr="008D56A7" w:rsidRDefault="008D56A7" w:rsidP="008D56A7">
            <w:pPr>
              <w:jc w:val="both"/>
              <w:rPr>
                <w:sz w:val="24"/>
                <w:szCs w:val="24"/>
              </w:rPr>
            </w:pPr>
            <w:r w:rsidRPr="008D56A7">
              <w:rPr>
                <w:sz w:val="24"/>
                <w:szCs w:val="24"/>
              </w:rPr>
              <w:t>9</w:t>
            </w:r>
          </w:p>
        </w:tc>
        <w:tc>
          <w:tcPr>
            <w:tcW w:w="4393" w:type="dxa"/>
          </w:tcPr>
          <w:p w:rsidR="008D56A7" w:rsidRPr="008D56A7" w:rsidRDefault="008D56A7" w:rsidP="008D56A7">
            <w:pPr>
              <w:jc w:val="both"/>
              <w:rPr>
                <w:sz w:val="24"/>
                <w:szCs w:val="24"/>
              </w:rPr>
            </w:pPr>
            <w:r w:rsidRPr="008D56A7">
              <w:rPr>
                <w:sz w:val="24"/>
                <w:szCs w:val="24"/>
              </w:rPr>
              <w:t>Индивидуальные консультации. Консультации по запросам воспитателей</w:t>
            </w:r>
          </w:p>
        </w:tc>
        <w:tc>
          <w:tcPr>
            <w:tcW w:w="2393" w:type="dxa"/>
          </w:tcPr>
          <w:p w:rsidR="008D56A7" w:rsidRPr="008D56A7" w:rsidRDefault="008D56A7" w:rsidP="008D56A7">
            <w:pPr>
              <w:jc w:val="both"/>
              <w:rPr>
                <w:sz w:val="24"/>
                <w:szCs w:val="24"/>
              </w:rPr>
            </w:pPr>
            <w:r w:rsidRPr="008D56A7">
              <w:rPr>
                <w:sz w:val="24"/>
                <w:szCs w:val="24"/>
              </w:rPr>
              <w:t>В течении года</w:t>
            </w:r>
          </w:p>
        </w:tc>
        <w:tc>
          <w:tcPr>
            <w:tcW w:w="2393" w:type="dxa"/>
          </w:tcPr>
          <w:p w:rsidR="008D56A7" w:rsidRPr="008D56A7" w:rsidRDefault="008D56A7" w:rsidP="008D56A7">
            <w:pPr>
              <w:jc w:val="both"/>
              <w:rPr>
                <w:sz w:val="24"/>
                <w:szCs w:val="24"/>
              </w:rPr>
            </w:pPr>
            <w:r w:rsidRPr="008D56A7">
              <w:rPr>
                <w:sz w:val="24"/>
                <w:szCs w:val="24"/>
              </w:rPr>
              <w:t>Пикуза Л.П.</w:t>
            </w:r>
          </w:p>
        </w:tc>
      </w:tr>
    </w:tbl>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3.6.Школа молодого педагога</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sz w:val="24"/>
          <w:szCs w:val="24"/>
        </w:rPr>
        <w:t>Цель: повышать профессиональную компетентность молодого воспитателя, побуждать к активности в соответствии с их силами и способностями</w:t>
      </w:r>
      <w:r w:rsidRPr="008D56A7">
        <w:rPr>
          <w:rFonts w:ascii="Times New Roman" w:eastAsia="Times New Roman" w:hAnsi="Times New Roman" w:cs="Times New Roman"/>
          <w:b/>
          <w:sz w:val="28"/>
          <w:szCs w:val="28"/>
        </w:rPr>
        <w:t xml:space="preserve">. </w:t>
      </w:r>
    </w:p>
    <w:p w:rsidR="008D56A7" w:rsidRPr="008D56A7" w:rsidRDefault="008D56A7" w:rsidP="008D56A7">
      <w:pPr>
        <w:spacing w:after="0" w:line="240" w:lineRule="auto"/>
        <w:jc w:val="both"/>
        <w:rPr>
          <w:rFonts w:ascii="Times New Roman" w:eastAsia="Times New Roman" w:hAnsi="Times New Roman" w:cs="Times New Roman"/>
          <w:b/>
          <w:sz w:val="28"/>
          <w:szCs w:val="28"/>
        </w:rPr>
      </w:pPr>
    </w:p>
    <w:tbl>
      <w:tblPr>
        <w:tblStyle w:val="81"/>
        <w:tblW w:w="0" w:type="auto"/>
        <w:tblLook w:val="04A0" w:firstRow="1" w:lastRow="0" w:firstColumn="1" w:lastColumn="0" w:noHBand="0" w:noVBand="1"/>
      </w:tblPr>
      <w:tblGrid>
        <w:gridCol w:w="663"/>
        <w:gridCol w:w="4182"/>
        <w:gridCol w:w="2349"/>
        <w:gridCol w:w="2377"/>
      </w:tblGrid>
      <w:tr w:rsidR="008D56A7" w:rsidRPr="008D56A7" w:rsidTr="00070CD4">
        <w:tc>
          <w:tcPr>
            <w:tcW w:w="663" w:type="dxa"/>
          </w:tcPr>
          <w:p w:rsidR="008D56A7" w:rsidRPr="008D56A7" w:rsidRDefault="008D56A7" w:rsidP="008D56A7">
            <w:pPr>
              <w:jc w:val="both"/>
              <w:rPr>
                <w:b/>
                <w:sz w:val="24"/>
                <w:szCs w:val="24"/>
              </w:rPr>
            </w:pPr>
            <w:r w:rsidRPr="008D56A7">
              <w:rPr>
                <w:b/>
                <w:sz w:val="24"/>
                <w:szCs w:val="24"/>
              </w:rPr>
              <w:t>№/п</w:t>
            </w:r>
          </w:p>
        </w:tc>
        <w:tc>
          <w:tcPr>
            <w:tcW w:w="4182" w:type="dxa"/>
          </w:tcPr>
          <w:p w:rsidR="008D56A7" w:rsidRPr="008D56A7" w:rsidRDefault="008D56A7" w:rsidP="008D56A7">
            <w:pPr>
              <w:jc w:val="both"/>
              <w:rPr>
                <w:b/>
                <w:sz w:val="24"/>
                <w:szCs w:val="24"/>
              </w:rPr>
            </w:pPr>
            <w:r w:rsidRPr="008D56A7">
              <w:rPr>
                <w:b/>
                <w:sz w:val="24"/>
                <w:szCs w:val="24"/>
              </w:rPr>
              <w:t>Тема</w:t>
            </w:r>
          </w:p>
        </w:tc>
        <w:tc>
          <w:tcPr>
            <w:tcW w:w="2349" w:type="dxa"/>
          </w:tcPr>
          <w:p w:rsidR="008D56A7" w:rsidRPr="008D56A7" w:rsidRDefault="008D56A7" w:rsidP="008D56A7">
            <w:pPr>
              <w:jc w:val="both"/>
              <w:rPr>
                <w:b/>
                <w:sz w:val="24"/>
                <w:szCs w:val="24"/>
              </w:rPr>
            </w:pPr>
            <w:r w:rsidRPr="008D56A7">
              <w:rPr>
                <w:b/>
                <w:sz w:val="24"/>
                <w:szCs w:val="24"/>
              </w:rPr>
              <w:t>Сроки</w:t>
            </w:r>
          </w:p>
        </w:tc>
        <w:tc>
          <w:tcPr>
            <w:tcW w:w="2377" w:type="dxa"/>
          </w:tcPr>
          <w:p w:rsidR="008D56A7" w:rsidRPr="008D56A7" w:rsidRDefault="008D56A7" w:rsidP="008D56A7">
            <w:pPr>
              <w:jc w:val="both"/>
              <w:rPr>
                <w:b/>
                <w:sz w:val="24"/>
                <w:szCs w:val="24"/>
              </w:rPr>
            </w:pPr>
            <w:r w:rsidRPr="008D56A7">
              <w:rPr>
                <w:b/>
                <w:sz w:val="24"/>
                <w:szCs w:val="24"/>
              </w:rPr>
              <w:t>Ответственный</w:t>
            </w:r>
          </w:p>
        </w:tc>
      </w:tr>
      <w:tr w:rsidR="008D56A7" w:rsidRPr="008D56A7" w:rsidTr="00070CD4">
        <w:tc>
          <w:tcPr>
            <w:tcW w:w="663" w:type="dxa"/>
          </w:tcPr>
          <w:p w:rsidR="008D56A7" w:rsidRPr="008D56A7" w:rsidRDefault="008D56A7" w:rsidP="008D56A7">
            <w:pPr>
              <w:jc w:val="both"/>
              <w:rPr>
                <w:sz w:val="24"/>
                <w:szCs w:val="24"/>
              </w:rPr>
            </w:pPr>
            <w:r w:rsidRPr="008D56A7">
              <w:rPr>
                <w:sz w:val="24"/>
                <w:szCs w:val="24"/>
              </w:rPr>
              <w:t>1</w:t>
            </w:r>
          </w:p>
        </w:tc>
        <w:tc>
          <w:tcPr>
            <w:tcW w:w="4182" w:type="dxa"/>
          </w:tcPr>
          <w:p w:rsidR="008D56A7" w:rsidRPr="008D56A7" w:rsidRDefault="008D56A7" w:rsidP="008D56A7">
            <w:pPr>
              <w:rPr>
                <w:sz w:val="24"/>
                <w:szCs w:val="24"/>
              </w:rPr>
            </w:pPr>
            <w:r w:rsidRPr="008D56A7">
              <w:rPr>
                <w:sz w:val="24"/>
                <w:szCs w:val="24"/>
              </w:rPr>
              <w:t>Изучение ООП ДОУ, знакомство с нормативно- правовыми документами, регулирующими педагогический процесс в ДОУ</w:t>
            </w:r>
          </w:p>
        </w:tc>
        <w:tc>
          <w:tcPr>
            <w:tcW w:w="2349" w:type="dxa"/>
          </w:tcPr>
          <w:p w:rsidR="008D56A7" w:rsidRPr="008D56A7" w:rsidRDefault="008D56A7" w:rsidP="008D56A7">
            <w:pPr>
              <w:jc w:val="both"/>
              <w:rPr>
                <w:sz w:val="24"/>
                <w:szCs w:val="24"/>
              </w:rPr>
            </w:pPr>
            <w:r w:rsidRPr="008D56A7">
              <w:rPr>
                <w:sz w:val="24"/>
                <w:szCs w:val="24"/>
              </w:rPr>
              <w:t>сентябрь</w:t>
            </w:r>
          </w:p>
        </w:tc>
        <w:tc>
          <w:tcPr>
            <w:tcW w:w="2377" w:type="dxa"/>
          </w:tcPr>
          <w:p w:rsidR="008D56A7" w:rsidRPr="008D56A7" w:rsidRDefault="008D56A7" w:rsidP="008D56A7">
            <w:pPr>
              <w:jc w:val="both"/>
              <w:rPr>
                <w:sz w:val="24"/>
                <w:szCs w:val="24"/>
              </w:rPr>
            </w:pPr>
            <w:r w:rsidRPr="008D56A7">
              <w:rPr>
                <w:sz w:val="24"/>
                <w:szCs w:val="24"/>
              </w:rPr>
              <w:t>Заведующая</w:t>
            </w:r>
          </w:p>
          <w:p w:rsidR="008D56A7" w:rsidRPr="008D56A7" w:rsidRDefault="008D56A7" w:rsidP="008D56A7">
            <w:pPr>
              <w:jc w:val="both"/>
              <w:rPr>
                <w:sz w:val="24"/>
                <w:szCs w:val="24"/>
              </w:rPr>
            </w:pPr>
            <w:r w:rsidRPr="008D56A7">
              <w:rPr>
                <w:sz w:val="24"/>
                <w:szCs w:val="24"/>
              </w:rPr>
              <w:t>Пикуза Л.П.</w:t>
            </w:r>
          </w:p>
        </w:tc>
      </w:tr>
      <w:tr w:rsidR="008D56A7" w:rsidRPr="008D56A7" w:rsidTr="00070CD4">
        <w:tc>
          <w:tcPr>
            <w:tcW w:w="663" w:type="dxa"/>
          </w:tcPr>
          <w:p w:rsidR="008D56A7" w:rsidRPr="008D56A7" w:rsidRDefault="008D56A7" w:rsidP="008D56A7">
            <w:pPr>
              <w:jc w:val="both"/>
              <w:rPr>
                <w:sz w:val="24"/>
                <w:szCs w:val="24"/>
              </w:rPr>
            </w:pPr>
            <w:r w:rsidRPr="008D56A7">
              <w:rPr>
                <w:sz w:val="24"/>
                <w:szCs w:val="24"/>
              </w:rPr>
              <w:t>2</w:t>
            </w:r>
          </w:p>
        </w:tc>
        <w:tc>
          <w:tcPr>
            <w:tcW w:w="4182" w:type="dxa"/>
          </w:tcPr>
          <w:p w:rsidR="008D56A7" w:rsidRPr="008D56A7" w:rsidRDefault="008D56A7" w:rsidP="008D56A7">
            <w:pPr>
              <w:jc w:val="both"/>
              <w:rPr>
                <w:sz w:val="24"/>
                <w:szCs w:val="24"/>
              </w:rPr>
            </w:pPr>
            <w:r w:rsidRPr="008D56A7">
              <w:rPr>
                <w:sz w:val="24"/>
                <w:szCs w:val="24"/>
              </w:rPr>
              <w:t xml:space="preserve">Практикум: "Учимся правильно проектировать образовательный процесс" </w:t>
            </w:r>
          </w:p>
        </w:tc>
        <w:tc>
          <w:tcPr>
            <w:tcW w:w="2349" w:type="dxa"/>
          </w:tcPr>
          <w:p w:rsidR="008D56A7" w:rsidRPr="008D56A7" w:rsidRDefault="008D56A7" w:rsidP="008D56A7">
            <w:pPr>
              <w:jc w:val="both"/>
              <w:rPr>
                <w:sz w:val="24"/>
                <w:szCs w:val="24"/>
              </w:rPr>
            </w:pPr>
            <w:r w:rsidRPr="008D56A7">
              <w:rPr>
                <w:sz w:val="24"/>
                <w:szCs w:val="24"/>
              </w:rPr>
              <w:t>октябрь</w:t>
            </w:r>
          </w:p>
        </w:tc>
        <w:tc>
          <w:tcPr>
            <w:tcW w:w="2377" w:type="dxa"/>
          </w:tcPr>
          <w:p w:rsidR="008D56A7" w:rsidRPr="008D56A7" w:rsidRDefault="008D56A7" w:rsidP="008D56A7">
            <w:pPr>
              <w:jc w:val="both"/>
              <w:rPr>
                <w:sz w:val="24"/>
                <w:szCs w:val="24"/>
              </w:rPr>
            </w:pPr>
            <w:r w:rsidRPr="008D56A7">
              <w:rPr>
                <w:sz w:val="24"/>
                <w:szCs w:val="24"/>
              </w:rPr>
              <w:t>Пикуза Л.П.</w:t>
            </w:r>
          </w:p>
          <w:p w:rsidR="008D56A7" w:rsidRPr="008D56A7" w:rsidRDefault="008D56A7" w:rsidP="008D56A7">
            <w:pPr>
              <w:jc w:val="both"/>
              <w:rPr>
                <w:sz w:val="24"/>
                <w:szCs w:val="24"/>
              </w:rPr>
            </w:pPr>
            <w:r w:rsidRPr="008D56A7">
              <w:rPr>
                <w:sz w:val="24"/>
                <w:szCs w:val="24"/>
              </w:rPr>
              <w:t>Педагог наставник Николаева Л.А.</w:t>
            </w:r>
          </w:p>
        </w:tc>
      </w:tr>
      <w:tr w:rsidR="008D56A7" w:rsidRPr="008D56A7" w:rsidTr="00070CD4">
        <w:tc>
          <w:tcPr>
            <w:tcW w:w="663" w:type="dxa"/>
          </w:tcPr>
          <w:p w:rsidR="008D56A7" w:rsidRPr="008D56A7" w:rsidRDefault="008D56A7" w:rsidP="008D56A7">
            <w:pPr>
              <w:jc w:val="both"/>
              <w:rPr>
                <w:sz w:val="24"/>
                <w:szCs w:val="24"/>
              </w:rPr>
            </w:pPr>
            <w:r w:rsidRPr="008D56A7">
              <w:rPr>
                <w:sz w:val="24"/>
                <w:szCs w:val="24"/>
              </w:rPr>
              <w:t>3</w:t>
            </w:r>
          </w:p>
        </w:tc>
        <w:tc>
          <w:tcPr>
            <w:tcW w:w="4182" w:type="dxa"/>
          </w:tcPr>
          <w:p w:rsidR="008D56A7" w:rsidRPr="008D56A7" w:rsidRDefault="008D56A7" w:rsidP="008D56A7">
            <w:pPr>
              <w:jc w:val="both"/>
              <w:rPr>
                <w:sz w:val="24"/>
                <w:szCs w:val="24"/>
              </w:rPr>
            </w:pPr>
            <w:r w:rsidRPr="008D56A7">
              <w:rPr>
                <w:sz w:val="24"/>
                <w:szCs w:val="24"/>
              </w:rPr>
              <w:t>Обучение по использованию эффективных форм работы с родителями в самостоятельной профессиональной деятельности молодого педагога.</w:t>
            </w:r>
          </w:p>
        </w:tc>
        <w:tc>
          <w:tcPr>
            <w:tcW w:w="2349" w:type="dxa"/>
          </w:tcPr>
          <w:p w:rsidR="008D56A7" w:rsidRPr="008D56A7" w:rsidRDefault="008D56A7" w:rsidP="008D56A7">
            <w:pPr>
              <w:jc w:val="both"/>
              <w:rPr>
                <w:sz w:val="24"/>
                <w:szCs w:val="24"/>
              </w:rPr>
            </w:pPr>
            <w:r w:rsidRPr="008D56A7">
              <w:rPr>
                <w:sz w:val="24"/>
                <w:szCs w:val="24"/>
              </w:rPr>
              <w:t>ноябрь</w:t>
            </w:r>
          </w:p>
        </w:tc>
        <w:tc>
          <w:tcPr>
            <w:tcW w:w="2377" w:type="dxa"/>
          </w:tcPr>
          <w:p w:rsidR="008D56A7" w:rsidRPr="008D56A7" w:rsidRDefault="008D56A7" w:rsidP="008D56A7">
            <w:pPr>
              <w:jc w:val="both"/>
              <w:rPr>
                <w:sz w:val="24"/>
                <w:szCs w:val="24"/>
              </w:rPr>
            </w:pPr>
            <w:r w:rsidRPr="008D56A7">
              <w:rPr>
                <w:sz w:val="24"/>
                <w:szCs w:val="24"/>
              </w:rPr>
              <w:t>Пикуза Л.П.</w:t>
            </w:r>
          </w:p>
          <w:p w:rsidR="008D56A7" w:rsidRPr="008D56A7" w:rsidRDefault="008D56A7" w:rsidP="008D56A7">
            <w:pPr>
              <w:jc w:val="both"/>
              <w:rPr>
                <w:sz w:val="24"/>
                <w:szCs w:val="24"/>
              </w:rPr>
            </w:pPr>
            <w:r w:rsidRPr="008D56A7">
              <w:rPr>
                <w:sz w:val="24"/>
                <w:szCs w:val="24"/>
              </w:rPr>
              <w:t xml:space="preserve">Педагог наставник </w:t>
            </w:r>
          </w:p>
          <w:p w:rsidR="008D56A7" w:rsidRPr="008D56A7" w:rsidRDefault="008D56A7" w:rsidP="008D56A7">
            <w:pPr>
              <w:jc w:val="both"/>
              <w:rPr>
                <w:sz w:val="24"/>
                <w:szCs w:val="24"/>
              </w:rPr>
            </w:pPr>
            <w:r w:rsidRPr="008D56A7">
              <w:rPr>
                <w:sz w:val="24"/>
                <w:szCs w:val="24"/>
              </w:rPr>
              <w:t>Вагнер Ю.А.</w:t>
            </w:r>
          </w:p>
        </w:tc>
      </w:tr>
      <w:tr w:rsidR="008D56A7" w:rsidRPr="008D56A7" w:rsidTr="00070CD4">
        <w:tc>
          <w:tcPr>
            <w:tcW w:w="663" w:type="dxa"/>
          </w:tcPr>
          <w:p w:rsidR="008D56A7" w:rsidRPr="008D56A7" w:rsidRDefault="008D56A7" w:rsidP="008D56A7">
            <w:pPr>
              <w:jc w:val="both"/>
              <w:rPr>
                <w:sz w:val="24"/>
                <w:szCs w:val="24"/>
              </w:rPr>
            </w:pPr>
            <w:r w:rsidRPr="008D56A7">
              <w:rPr>
                <w:sz w:val="24"/>
                <w:szCs w:val="24"/>
              </w:rPr>
              <w:t>4</w:t>
            </w:r>
          </w:p>
        </w:tc>
        <w:tc>
          <w:tcPr>
            <w:tcW w:w="4182" w:type="dxa"/>
          </w:tcPr>
          <w:p w:rsidR="008D56A7" w:rsidRPr="008D56A7" w:rsidRDefault="008D56A7" w:rsidP="008D56A7">
            <w:pPr>
              <w:jc w:val="both"/>
              <w:rPr>
                <w:sz w:val="24"/>
                <w:szCs w:val="24"/>
              </w:rPr>
            </w:pPr>
            <w:r w:rsidRPr="008D56A7">
              <w:rPr>
                <w:sz w:val="24"/>
                <w:szCs w:val="24"/>
              </w:rPr>
              <w:t>Организация НОД</w:t>
            </w:r>
          </w:p>
        </w:tc>
        <w:tc>
          <w:tcPr>
            <w:tcW w:w="2349" w:type="dxa"/>
          </w:tcPr>
          <w:p w:rsidR="008D56A7" w:rsidRPr="008D56A7" w:rsidRDefault="008D56A7" w:rsidP="008D56A7">
            <w:pPr>
              <w:jc w:val="both"/>
              <w:rPr>
                <w:sz w:val="24"/>
                <w:szCs w:val="24"/>
              </w:rPr>
            </w:pPr>
            <w:r w:rsidRPr="008D56A7">
              <w:rPr>
                <w:sz w:val="24"/>
                <w:szCs w:val="24"/>
              </w:rPr>
              <w:t>декабрь</w:t>
            </w:r>
          </w:p>
        </w:tc>
        <w:tc>
          <w:tcPr>
            <w:tcW w:w="2377" w:type="dxa"/>
          </w:tcPr>
          <w:p w:rsidR="008D56A7" w:rsidRPr="008D56A7" w:rsidRDefault="008D56A7" w:rsidP="008D56A7">
            <w:pPr>
              <w:jc w:val="both"/>
              <w:rPr>
                <w:sz w:val="24"/>
                <w:szCs w:val="24"/>
              </w:rPr>
            </w:pPr>
            <w:r w:rsidRPr="008D56A7">
              <w:rPr>
                <w:sz w:val="24"/>
                <w:szCs w:val="24"/>
              </w:rPr>
              <w:t>Пикуза Л.П.</w:t>
            </w:r>
          </w:p>
          <w:p w:rsidR="008D56A7" w:rsidRPr="008D56A7" w:rsidRDefault="008D56A7" w:rsidP="008D56A7">
            <w:pPr>
              <w:jc w:val="both"/>
              <w:rPr>
                <w:sz w:val="24"/>
                <w:szCs w:val="24"/>
              </w:rPr>
            </w:pPr>
            <w:r w:rsidRPr="008D56A7">
              <w:rPr>
                <w:sz w:val="24"/>
                <w:szCs w:val="24"/>
              </w:rPr>
              <w:t xml:space="preserve">Педагог наставник </w:t>
            </w:r>
          </w:p>
          <w:p w:rsidR="008D56A7" w:rsidRPr="008D56A7" w:rsidRDefault="008D56A7" w:rsidP="008D56A7">
            <w:pPr>
              <w:jc w:val="both"/>
              <w:rPr>
                <w:sz w:val="24"/>
                <w:szCs w:val="24"/>
              </w:rPr>
            </w:pPr>
            <w:r w:rsidRPr="008D56A7">
              <w:rPr>
                <w:sz w:val="24"/>
                <w:szCs w:val="24"/>
              </w:rPr>
              <w:t>Николаева Л.А.</w:t>
            </w:r>
          </w:p>
        </w:tc>
      </w:tr>
      <w:tr w:rsidR="008D56A7" w:rsidRPr="008D56A7" w:rsidTr="00070CD4">
        <w:tc>
          <w:tcPr>
            <w:tcW w:w="663" w:type="dxa"/>
          </w:tcPr>
          <w:p w:rsidR="008D56A7" w:rsidRPr="008D56A7" w:rsidRDefault="008D56A7" w:rsidP="008D56A7">
            <w:pPr>
              <w:jc w:val="both"/>
              <w:rPr>
                <w:sz w:val="24"/>
                <w:szCs w:val="24"/>
              </w:rPr>
            </w:pPr>
            <w:r w:rsidRPr="008D56A7">
              <w:rPr>
                <w:sz w:val="24"/>
                <w:szCs w:val="24"/>
              </w:rPr>
              <w:t>5</w:t>
            </w:r>
          </w:p>
        </w:tc>
        <w:tc>
          <w:tcPr>
            <w:tcW w:w="4182" w:type="dxa"/>
          </w:tcPr>
          <w:p w:rsidR="008D56A7" w:rsidRPr="008D56A7" w:rsidRDefault="008D56A7" w:rsidP="008D56A7">
            <w:pPr>
              <w:jc w:val="both"/>
              <w:rPr>
                <w:sz w:val="24"/>
                <w:szCs w:val="24"/>
              </w:rPr>
            </w:pPr>
            <w:r w:rsidRPr="008D56A7">
              <w:rPr>
                <w:sz w:val="24"/>
                <w:szCs w:val="24"/>
              </w:rPr>
              <w:t>Обсуждение "Игра- ведущий вид деятельности"</w:t>
            </w:r>
          </w:p>
        </w:tc>
        <w:tc>
          <w:tcPr>
            <w:tcW w:w="2349" w:type="dxa"/>
          </w:tcPr>
          <w:p w:rsidR="008D56A7" w:rsidRPr="008D56A7" w:rsidRDefault="008D56A7" w:rsidP="008D56A7">
            <w:pPr>
              <w:jc w:val="both"/>
              <w:rPr>
                <w:sz w:val="24"/>
                <w:szCs w:val="24"/>
              </w:rPr>
            </w:pPr>
            <w:r w:rsidRPr="008D56A7">
              <w:rPr>
                <w:sz w:val="24"/>
                <w:szCs w:val="24"/>
              </w:rPr>
              <w:t>январь</w:t>
            </w:r>
          </w:p>
        </w:tc>
        <w:tc>
          <w:tcPr>
            <w:tcW w:w="2377" w:type="dxa"/>
          </w:tcPr>
          <w:p w:rsidR="008D56A7" w:rsidRPr="008D56A7" w:rsidRDefault="008D56A7" w:rsidP="008D56A7">
            <w:pPr>
              <w:jc w:val="both"/>
              <w:rPr>
                <w:sz w:val="24"/>
                <w:szCs w:val="24"/>
              </w:rPr>
            </w:pPr>
            <w:r w:rsidRPr="008D56A7">
              <w:rPr>
                <w:sz w:val="24"/>
                <w:szCs w:val="24"/>
              </w:rPr>
              <w:t>Педагог наставник Николаева Л.А.</w:t>
            </w:r>
          </w:p>
        </w:tc>
      </w:tr>
      <w:tr w:rsidR="008D56A7" w:rsidRPr="008D56A7" w:rsidTr="00070CD4">
        <w:tc>
          <w:tcPr>
            <w:tcW w:w="663" w:type="dxa"/>
          </w:tcPr>
          <w:p w:rsidR="008D56A7" w:rsidRPr="008D56A7" w:rsidRDefault="008D56A7" w:rsidP="008D56A7">
            <w:pPr>
              <w:jc w:val="both"/>
              <w:rPr>
                <w:sz w:val="24"/>
                <w:szCs w:val="24"/>
              </w:rPr>
            </w:pPr>
            <w:r w:rsidRPr="008D56A7">
              <w:rPr>
                <w:sz w:val="24"/>
                <w:szCs w:val="24"/>
              </w:rPr>
              <w:t>6</w:t>
            </w:r>
          </w:p>
        </w:tc>
        <w:tc>
          <w:tcPr>
            <w:tcW w:w="4182" w:type="dxa"/>
          </w:tcPr>
          <w:p w:rsidR="008D56A7" w:rsidRPr="008D56A7" w:rsidRDefault="008D56A7" w:rsidP="008D56A7">
            <w:pPr>
              <w:jc w:val="both"/>
              <w:rPr>
                <w:sz w:val="24"/>
                <w:szCs w:val="24"/>
              </w:rPr>
            </w:pPr>
            <w:r w:rsidRPr="008D56A7">
              <w:rPr>
                <w:sz w:val="24"/>
                <w:szCs w:val="24"/>
              </w:rPr>
              <w:t>Организация игрового пространства в группе с учетом ФГОС ДО</w:t>
            </w:r>
          </w:p>
        </w:tc>
        <w:tc>
          <w:tcPr>
            <w:tcW w:w="2349" w:type="dxa"/>
          </w:tcPr>
          <w:p w:rsidR="008D56A7" w:rsidRPr="008D56A7" w:rsidRDefault="008D56A7" w:rsidP="008D56A7">
            <w:pPr>
              <w:jc w:val="both"/>
              <w:rPr>
                <w:sz w:val="24"/>
                <w:szCs w:val="24"/>
              </w:rPr>
            </w:pPr>
            <w:r w:rsidRPr="008D56A7">
              <w:rPr>
                <w:sz w:val="24"/>
                <w:szCs w:val="24"/>
              </w:rPr>
              <w:t>февраль</w:t>
            </w:r>
          </w:p>
        </w:tc>
        <w:tc>
          <w:tcPr>
            <w:tcW w:w="2377" w:type="dxa"/>
          </w:tcPr>
          <w:p w:rsidR="008D56A7" w:rsidRPr="008D56A7" w:rsidRDefault="008D56A7" w:rsidP="008D56A7">
            <w:pPr>
              <w:jc w:val="both"/>
              <w:rPr>
                <w:sz w:val="24"/>
                <w:szCs w:val="24"/>
              </w:rPr>
            </w:pPr>
            <w:r w:rsidRPr="008D56A7">
              <w:rPr>
                <w:sz w:val="24"/>
                <w:szCs w:val="24"/>
              </w:rPr>
              <w:t>Заведующая</w:t>
            </w:r>
          </w:p>
          <w:p w:rsidR="008D56A7" w:rsidRPr="008D56A7" w:rsidRDefault="008D56A7" w:rsidP="008D56A7">
            <w:pPr>
              <w:jc w:val="both"/>
              <w:rPr>
                <w:sz w:val="24"/>
                <w:szCs w:val="24"/>
              </w:rPr>
            </w:pPr>
            <w:r w:rsidRPr="008D56A7">
              <w:rPr>
                <w:sz w:val="24"/>
                <w:szCs w:val="24"/>
              </w:rPr>
              <w:t>Пикуза Л.П.</w:t>
            </w:r>
          </w:p>
        </w:tc>
      </w:tr>
      <w:tr w:rsidR="008D56A7" w:rsidRPr="008D56A7" w:rsidTr="00070CD4">
        <w:tc>
          <w:tcPr>
            <w:tcW w:w="663" w:type="dxa"/>
          </w:tcPr>
          <w:p w:rsidR="008D56A7" w:rsidRPr="008D56A7" w:rsidRDefault="008D56A7" w:rsidP="008D56A7">
            <w:pPr>
              <w:jc w:val="both"/>
              <w:rPr>
                <w:sz w:val="24"/>
                <w:szCs w:val="24"/>
              </w:rPr>
            </w:pPr>
            <w:r w:rsidRPr="008D56A7">
              <w:rPr>
                <w:sz w:val="24"/>
                <w:szCs w:val="24"/>
              </w:rPr>
              <w:t>7</w:t>
            </w:r>
          </w:p>
        </w:tc>
        <w:tc>
          <w:tcPr>
            <w:tcW w:w="4182" w:type="dxa"/>
          </w:tcPr>
          <w:p w:rsidR="008D56A7" w:rsidRPr="008D56A7" w:rsidRDefault="008D56A7" w:rsidP="008D56A7">
            <w:pPr>
              <w:jc w:val="both"/>
              <w:rPr>
                <w:sz w:val="24"/>
                <w:szCs w:val="24"/>
              </w:rPr>
            </w:pPr>
            <w:r w:rsidRPr="008D56A7">
              <w:rPr>
                <w:sz w:val="24"/>
                <w:szCs w:val="24"/>
              </w:rPr>
              <w:t>Оказание помощи молодым педагогам в умении планировать воспитательно-образовательную  и оздоровительную работу в ЛОП</w:t>
            </w:r>
          </w:p>
        </w:tc>
        <w:tc>
          <w:tcPr>
            <w:tcW w:w="2349" w:type="dxa"/>
          </w:tcPr>
          <w:p w:rsidR="008D56A7" w:rsidRPr="008D56A7" w:rsidRDefault="008D56A7" w:rsidP="008D56A7">
            <w:pPr>
              <w:jc w:val="both"/>
              <w:rPr>
                <w:sz w:val="24"/>
                <w:szCs w:val="24"/>
              </w:rPr>
            </w:pPr>
            <w:r w:rsidRPr="008D56A7">
              <w:rPr>
                <w:sz w:val="24"/>
                <w:szCs w:val="24"/>
              </w:rPr>
              <w:t>май</w:t>
            </w:r>
          </w:p>
        </w:tc>
        <w:tc>
          <w:tcPr>
            <w:tcW w:w="2377" w:type="dxa"/>
          </w:tcPr>
          <w:p w:rsidR="008D56A7" w:rsidRPr="008D56A7" w:rsidRDefault="008D56A7" w:rsidP="008D56A7">
            <w:pPr>
              <w:jc w:val="both"/>
              <w:rPr>
                <w:sz w:val="24"/>
                <w:szCs w:val="24"/>
              </w:rPr>
            </w:pPr>
            <w:r w:rsidRPr="008D56A7">
              <w:rPr>
                <w:sz w:val="24"/>
                <w:szCs w:val="24"/>
              </w:rPr>
              <w:t>Заведующая Пикуза Л.П.</w:t>
            </w:r>
          </w:p>
        </w:tc>
      </w:tr>
    </w:tbl>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b/>
          <w:bCs/>
          <w:sz w:val="28"/>
          <w:szCs w:val="28"/>
        </w:rPr>
      </w:pPr>
      <w:r w:rsidRPr="008D56A7">
        <w:rPr>
          <w:rFonts w:ascii="Times New Roman" w:eastAsia="Times New Roman" w:hAnsi="Times New Roman" w:cs="Times New Roman"/>
          <w:b/>
          <w:bCs/>
          <w:sz w:val="28"/>
          <w:szCs w:val="28"/>
        </w:rPr>
        <w:t>3.7.Система внутреннего мониторинга</w:t>
      </w:r>
    </w:p>
    <w:p w:rsidR="008D56A7" w:rsidRPr="008D56A7" w:rsidRDefault="008D56A7" w:rsidP="008D56A7">
      <w:pPr>
        <w:spacing w:after="0" w:line="240" w:lineRule="auto"/>
        <w:ind w:left="720"/>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3.7.1. Тематический контроль</w:t>
      </w:r>
    </w:p>
    <w:p w:rsidR="008D56A7" w:rsidRPr="008D56A7" w:rsidRDefault="008D56A7" w:rsidP="008D56A7">
      <w:pPr>
        <w:spacing w:after="0" w:line="240" w:lineRule="auto"/>
        <w:ind w:left="720"/>
        <w:jc w:val="both"/>
        <w:rPr>
          <w:rFonts w:ascii="Times New Roman" w:eastAsia="Times New Roman" w:hAnsi="Times New Roman" w:cs="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260"/>
        <w:gridCol w:w="1559"/>
        <w:gridCol w:w="1950"/>
      </w:tblGrid>
      <w:tr w:rsidR="008D56A7" w:rsidRPr="008D56A7" w:rsidTr="00070CD4">
        <w:tc>
          <w:tcPr>
            <w:tcW w:w="2836"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Содержание </w:t>
            </w:r>
          </w:p>
        </w:tc>
        <w:tc>
          <w:tcPr>
            <w:tcW w:w="3260"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Цель</w:t>
            </w:r>
          </w:p>
        </w:tc>
        <w:tc>
          <w:tcPr>
            <w:tcW w:w="1559"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Сроки</w:t>
            </w:r>
          </w:p>
        </w:tc>
        <w:tc>
          <w:tcPr>
            <w:tcW w:w="1950"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Ответственный</w:t>
            </w:r>
          </w:p>
        </w:tc>
      </w:tr>
      <w:tr w:rsidR="008D56A7" w:rsidRPr="008D56A7" w:rsidTr="00070CD4">
        <w:tc>
          <w:tcPr>
            <w:tcW w:w="2836" w:type="dxa"/>
          </w:tcPr>
          <w:p w:rsidR="008D56A7" w:rsidRPr="008D56A7" w:rsidRDefault="008D56A7" w:rsidP="008D56A7">
            <w:pPr>
              <w:spacing w:before="100" w:beforeAutospacing="1" w:after="100" w:afterAutospacing="1" w:line="199" w:lineRule="atLeast"/>
              <w:contextualSpacing/>
              <w:jc w:val="both"/>
              <w:rPr>
                <w:rFonts w:ascii="Times New Roman" w:eastAsia="Times New Roman" w:hAnsi="Times New Roman" w:cs="Times New Roman"/>
                <w:bCs/>
                <w:sz w:val="24"/>
                <w:szCs w:val="24"/>
              </w:rPr>
            </w:pPr>
            <w:r w:rsidRPr="008D56A7">
              <w:rPr>
                <w:rFonts w:ascii="Times New Roman" w:eastAsia="Times New Roman" w:hAnsi="Times New Roman" w:cs="Times New Roman"/>
                <w:bCs/>
                <w:sz w:val="24"/>
                <w:szCs w:val="24"/>
              </w:rPr>
              <w:t xml:space="preserve">Использование инновационных </w:t>
            </w:r>
            <w:r w:rsidRPr="008D56A7">
              <w:rPr>
                <w:rFonts w:ascii="Times New Roman" w:eastAsia="Times New Roman" w:hAnsi="Times New Roman" w:cs="Times New Roman"/>
                <w:bCs/>
                <w:sz w:val="24"/>
                <w:szCs w:val="24"/>
              </w:rPr>
              <w:lastRenderedPageBreak/>
              <w:t>технологий по ОО"Речевое развитие"</w:t>
            </w:r>
          </w:p>
        </w:tc>
        <w:tc>
          <w:tcPr>
            <w:tcW w:w="3260" w:type="dxa"/>
          </w:tcPr>
          <w:p w:rsidR="008D56A7" w:rsidRPr="008D56A7" w:rsidRDefault="008D56A7" w:rsidP="008D56A7">
            <w:pPr>
              <w:shd w:val="clear" w:color="auto" w:fill="FFFFFF"/>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 xml:space="preserve"> Развитие связной речи детей с использованием новых </w:t>
            </w:r>
            <w:r w:rsidRPr="008D56A7">
              <w:rPr>
                <w:rFonts w:ascii="Times New Roman" w:eastAsia="Times New Roman" w:hAnsi="Times New Roman" w:cs="Times New Roman"/>
                <w:sz w:val="24"/>
                <w:szCs w:val="24"/>
              </w:rPr>
              <w:lastRenderedPageBreak/>
              <w:t>технологий.</w:t>
            </w:r>
          </w:p>
        </w:tc>
        <w:tc>
          <w:tcPr>
            <w:tcW w:w="1559"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 xml:space="preserve"> 19.11. по 23.11.2018г</w:t>
            </w:r>
          </w:p>
        </w:tc>
        <w:tc>
          <w:tcPr>
            <w:tcW w:w="1950" w:type="dxa"/>
          </w:tcPr>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8"/>
                <w:szCs w:val="28"/>
              </w:rPr>
              <w:t>Пикуза Л.П.</w:t>
            </w:r>
          </w:p>
        </w:tc>
      </w:tr>
      <w:tr w:rsidR="008D56A7" w:rsidRPr="008D56A7" w:rsidTr="00070CD4">
        <w:tc>
          <w:tcPr>
            <w:tcW w:w="2836" w:type="dxa"/>
          </w:tcPr>
          <w:p w:rsidR="008D56A7" w:rsidRPr="008D56A7" w:rsidRDefault="008D56A7" w:rsidP="008D56A7">
            <w:pPr>
              <w:shd w:val="clear" w:color="auto" w:fill="FFFFFF"/>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Планирование и организация работы по патриотическому воспитанию детей</w:t>
            </w:r>
          </w:p>
        </w:tc>
        <w:tc>
          <w:tcPr>
            <w:tcW w:w="3260" w:type="dxa"/>
          </w:tcPr>
          <w:p w:rsidR="008D56A7" w:rsidRPr="008D56A7" w:rsidRDefault="008D56A7" w:rsidP="008D56A7">
            <w:pPr>
              <w:shd w:val="clear" w:color="auto" w:fill="FFFFFF"/>
              <w:spacing w:after="0" w:line="240" w:lineRule="auto"/>
              <w:jc w:val="both"/>
              <w:rPr>
                <w:rFonts w:ascii="Times New Roman" w:eastAsia="Times New Roman" w:hAnsi="Times New Roman" w:cs="Times New Roman"/>
                <w:sz w:val="24"/>
                <w:szCs w:val="24"/>
              </w:rPr>
            </w:pPr>
          </w:p>
        </w:tc>
        <w:tc>
          <w:tcPr>
            <w:tcW w:w="1559"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Февраль 2019</w:t>
            </w:r>
          </w:p>
        </w:tc>
        <w:tc>
          <w:tcPr>
            <w:tcW w:w="1950" w:type="dxa"/>
          </w:tcPr>
          <w:p w:rsidR="008D56A7" w:rsidRPr="008D56A7" w:rsidRDefault="008D56A7" w:rsidP="008D56A7">
            <w:pPr>
              <w:spacing w:before="100" w:beforeAutospacing="1" w:after="100" w:afterAutospacing="1" w:line="240" w:lineRule="auto"/>
              <w:contextualSpacing/>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8"/>
                <w:szCs w:val="28"/>
              </w:rPr>
              <w:t>Пикуза Л.П.</w:t>
            </w:r>
          </w:p>
        </w:tc>
      </w:tr>
    </w:tbl>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bCs/>
          <w:sz w:val="24"/>
          <w:szCs w:val="24"/>
        </w:rPr>
        <w:t>3.8.</w:t>
      </w:r>
      <w:r w:rsidRPr="008D56A7">
        <w:rPr>
          <w:rFonts w:ascii="Times New Roman" w:eastAsia="Times New Roman" w:hAnsi="Times New Roman" w:cs="Times New Roman"/>
          <w:b/>
          <w:sz w:val="24"/>
          <w:szCs w:val="24"/>
        </w:rPr>
        <w:t xml:space="preserve"> </w:t>
      </w:r>
      <w:r w:rsidRPr="008D56A7">
        <w:rPr>
          <w:rFonts w:ascii="Times New Roman" w:eastAsia="Times New Roman" w:hAnsi="Times New Roman" w:cs="Times New Roman"/>
          <w:b/>
          <w:sz w:val="28"/>
          <w:szCs w:val="28"/>
        </w:rPr>
        <w:t>Оперативный контроль</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4"/>
        <w:gridCol w:w="2042"/>
        <w:gridCol w:w="1871"/>
      </w:tblGrid>
      <w:tr w:rsidR="008D56A7" w:rsidRPr="008D56A7" w:rsidTr="00070CD4">
        <w:trPr>
          <w:trHeight w:val="169"/>
        </w:trPr>
        <w:tc>
          <w:tcPr>
            <w:tcW w:w="5834"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Содержание </w:t>
            </w:r>
          </w:p>
        </w:tc>
        <w:tc>
          <w:tcPr>
            <w:tcW w:w="2042"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сроки</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ответственный</w:t>
            </w:r>
          </w:p>
        </w:tc>
      </w:tr>
      <w:tr w:rsidR="008D56A7" w:rsidRPr="008D56A7" w:rsidTr="00070CD4">
        <w:trPr>
          <w:trHeight w:val="169"/>
        </w:trPr>
        <w:tc>
          <w:tcPr>
            <w:tcW w:w="5834" w:type="dxa"/>
          </w:tcPr>
          <w:p w:rsidR="008D56A7" w:rsidRPr="008D56A7" w:rsidRDefault="008D56A7" w:rsidP="008D56A7">
            <w:pPr>
              <w:spacing w:after="0" w:line="240" w:lineRule="auto"/>
              <w:jc w:val="both"/>
              <w:rPr>
                <w:rFonts w:ascii="Times New Roman" w:eastAsia="Times New Roman" w:hAnsi="Times New Roman" w:cs="Times New Roman"/>
                <w:color w:val="000000"/>
                <w:sz w:val="24"/>
                <w:szCs w:val="24"/>
              </w:rPr>
            </w:pPr>
            <w:r w:rsidRPr="008D56A7">
              <w:rPr>
                <w:rFonts w:ascii="Times New Roman" w:eastAsia="Times New Roman" w:hAnsi="Times New Roman" w:cs="Times New Roman"/>
                <w:sz w:val="24"/>
                <w:szCs w:val="24"/>
              </w:rPr>
              <w:t>Санитарное состояние</w:t>
            </w: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Ежемесячно</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Ст. медсестра</w:t>
            </w:r>
          </w:p>
        </w:tc>
      </w:tr>
      <w:tr w:rsidR="008D56A7" w:rsidRPr="008D56A7" w:rsidTr="00070CD4">
        <w:trPr>
          <w:trHeight w:val="133"/>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Охрана жизни и здоровья</w:t>
            </w: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 раз в квартал</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tc>
      </w:tr>
      <w:tr w:rsidR="008D56A7" w:rsidRPr="008D56A7" w:rsidTr="00070CD4">
        <w:trPr>
          <w:trHeight w:val="119"/>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Анализ заболеваемости.</w:t>
            </w: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11, 2,5,8</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Ст. медсестра</w:t>
            </w:r>
          </w:p>
        </w:tc>
      </w:tr>
      <w:tr w:rsidR="008D56A7" w:rsidRPr="008D56A7" w:rsidTr="00070CD4">
        <w:trPr>
          <w:trHeight w:val="107"/>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Культурно-гигиенические навыки</w:t>
            </w: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10, 1, 4</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tc>
      </w:tr>
      <w:tr w:rsidR="008D56A7" w:rsidRPr="008D56A7" w:rsidTr="00070CD4">
        <w:trPr>
          <w:trHeight w:val="159"/>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Выполнение режима прогулки</w:t>
            </w: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10, 12, 5</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tc>
      </w:tr>
      <w:tr w:rsidR="008D56A7" w:rsidRPr="008D56A7" w:rsidTr="00070CD4">
        <w:trPr>
          <w:trHeight w:val="129"/>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Состояние документации по группам</w:t>
            </w: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1раз в квартал</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Заведующий </w:t>
            </w:r>
          </w:p>
        </w:tc>
      </w:tr>
      <w:tr w:rsidR="008D56A7" w:rsidRPr="008D56A7" w:rsidTr="00070CD4">
        <w:trPr>
          <w:trHeight w:val="129"/>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Оснащение и готовность групп к новому учебному году</w:t>
            </w:r>
          </w:p>
        </w:tc>
        <w:tc>
          <w:tcPr>
            <w:tcW w:w="2042"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август</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Заведующий </w:t>
            </w:r>
          </w:p>
        </w:tc>
      </w:tr>
      <w:tr w:rsidR="008D56A7" w:rsidRPr="008D56A7" w:rsidTr="00070CD4">
        <w:trPr>
          <w:trHeight w:val="129"/>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Наглядная педагогическая пропаганда для родителей</w:t>
            </w: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12, 5</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tc>
      </w:tr>
      <w:tr w:rsidR="008D56A7" w:rsidRPr="008D56A7" w:rsidTr="00070CD4">
        <w:trPr>
          <w:trHeight w:val="441"/>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Выполнение режима дня</w:t>
            </w: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ежедневно</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tc>
      </w:tr>
      <w:tr w:rsidR="008D56A7" w:rsidRPr="008D56A7" w:rsidTr="00070CD4">
        <w:trPr>
          <w:trHeight w:val="411"/>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Выполнение натуральных норм питания</w:t>
            </w: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ежемесячно</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Ст. медсестра</w:t>
            </w:r>
          </w:p>
        </w:tc>
      </w:tr>
      <w:tr w:rsidR="008D56A7" w:rsidRPr="008D56A7" w:rsidTr="00070CD4">
        <w:trPr>
          <w:trHeight w:val="360"/>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Организация и проведение занятий</w:t>
            </w: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ежемесячно</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Заведующий</w:t>
            </w:r>
          </w:p>
        </w:tc>
      </w:tr>
      <w:tr w:rsidR="008D56A7" w:rsidRPr="008D56A7" w:rsidTr="00070CD4">
        <w:trPr>
          <w:trHeight w:val="465"/>
        </w:trPr>
        <w:tc>
          <w:tcPr>
            <w:tcW w:w="5834"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Соблюдение охраны труда, ПБ</w:t>
            </w:r>
          </w:p>
          <w:p w:rsidR="008D56A7" w:rsidRPr="008D56A7" w:rsidRDefault="008D56A7" w:rsidP="008D56A7">
            <w:pPr>
              <w:spacing w:after="0" w:line="199" w:lineRule="atLeast"/>
              <w:contextualSpacing/>
              <w:jc w:val="both"/>
              <w:rPr>
                <w:rFonts w:ascii="Times New Roman" w:eastAsia="Times New Roman" w:hAnsi="Times New Roman" w:cs="Times New Roman"/>
                <w:sz w:val="24"/>
                <w:szCs w:val="24"/>
              </w:rPr>
            </w:pPr>
          </w:p>
        </w:tc>
        <w:tc>
          <w:tcPr>
            <w:tcW w:w="204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Ежеквартально</w:t>
            </w:r>
          </w:p>
        </w:tc>
        <w:tc>
          <w:tcPr>
            <w:tcW w:w="187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tc>
      </w:tr>
    </w:tbl>
    <w:p w:rsidR="008D56A7" w:rsidRPr="008D56A7" w:rsidRDefault="008D56A7" w:rsidP="008D56A7">
      <w:pPr>
        <w:spacing w:after="0" w:line="240" w:lineRule="auto"/>
        <w:jc w:val="both"/>
        <w:rPr>
          <w:rFonts w:ascii="Times New Roman" w:eastAsia="Times New Roman" w:hAnsi="Times New Roman" w:cs="Times New Roman"/>
          <w:b/>
          <w:bCs/>
          <w:sz w:val="28"/>
          <w:szCs w:val="28"/>
        </w:rPr>
      </w:pPr>
    </w:p>
    <w:p w:rsidR="008D56A7" w:rsidRPr="008D56A7" w:rsidRDefault="008D56A7" w:rsidP="008D56A7">
      <w:pPr>
        <w:spacing w:after="0" w:line="240" w:lineRule="auto"/>
        <w:jc w:val="both"/>
        <w:rPr>
          <w:rFonts w:ascii="Times New Roman" w:eastAsia="Times New Roman" w:hAnsi="Times New Roman" w:cs="Times New Roman"/>
          <w:b/>
          <w:bCs/>
          <w:sz w:val="28"/>
          <w:szCs w:val="28"/>
        </w:rPr>
      </w:pPr>
      <w:r w:rsidRPr="008D56A7">
        <w:rPr>
          <w:rFonts w:ascii="Times New Roman" w:eastAsia="Times New Roman" w:hAnsi="Times New Roman" w:cs="Times New Roman"/>
          <w:b/>
          <w:bCs/>
          <w:sz w:val="28"/>
          <w:szCs w:val="28"/>
        </w:rPr>
        <w:t>3.9 Мониторинг</w:t>
      </w:r>
      <w:r w:rsidRPr="008D56A7">
        <w:rPr>
          <w:rFonts w:ascii="Times New Roman" w:eastAsia="Times New Roman" w:hAnsi="Times New Roman" w:cs="Times New Roman"/>
          <w:sz w:val="24"/>
          <w:szCs w:val="24"/>
        </w:rPr>
        <w:t xml:space="preserve"> </w:t>
      </w:r>
      <w:r w:rsidRPr="008D56A7">
        <w:rPr>
          <w:rFonts w:ascii="Times New Roman" w:eastAsia="Times New Roman" w:hAnsi="Times New Roman" w:cs="Times New Roman"/>
          <w:sz w:val="28"/>
          <w:szCs w:val="28"/>
        </w:rPr>
        <w:t>(педагогическая диагностика)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5887"/>
        <w:gridCol w:w="1223"/>
        <w:gridCol w:w="2211"/>
      </w:tblGrid>
      <w:tr w:rsidR="008D56A7" w:rsidRPr="008D56A7" w:rsidTr="00070CD4">
        <w:trPr>
          <w:trHeight w:val="107"/>
        </w:trPr>
        <w:tc>
          <w:tcPr>
            <w:tcW w:w="42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5887"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sz w:val="24"/>
                <w:szCs w:val="24"/>
              </w:rPr>
              <w:t xml:space="preserve">                                   </w:t>
            </w:r>
            <w:r w:rsidRPr="008D56A7">
              <w:rPr>
                <w:rFonts w:ascii="Times New Roman" w:eastAsia="Times New Roman" w:hAnsi="Times New Roman" w:cs="Times New Roman"/>
                <w:b/>
                <w:sz w:val="24"/>
                <w:szCs w:val="24"/>
              </w:rPr>
              <w:t xml:space="preserve">Содержание </w:t>
            </w:r>
          </w:p>
        </w:tc>
        <w:tc>
          <w:tcPr>
            <w:tcW w:w="1223"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сроки</w:t>
            </w:r>
          </w:p>
        </w:tc>
        <w:tc>
          <w:tcPr>
            <w:tcW w:w="221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ответственный</w:t>
            </w:r>
          </w:p>
        </w:tc>
      </w:tr>
      <w:tr w:rsidR="008D56A7" w:rsidRPr="008D56A7" w:rsidTr="00070CD4">
        <w:trPr>
          <w:trHeight w:val="159"/>
        </w:trPr>
        <w:tc>
          <w:tcPr>
            <w:tcW w:w="426" w:type="dxa"/>
          </w:tcPr>
          <w:p w:rsidR="008D56A7" w:rsidRPr="008D56A7" w:rsidRDefault="008D56A7" w:rsidP="008D56A7">
            <w:pPr>
              <w:spacing w:after="0" w:line="240" w:lineRule="auto"/>
              <w:jc w:val="both"/>
              <w:rPr>
                <w:rFonts w:ascii="Times New Roman" w:eastAsia="Times New Roman" w:hAnsi="Times New Roman" w:cs="Times New Roman"/>
                <w:color w:val="000000"/>
                <w:sz w:val="24"/>
                <w:szCs w:val="24"/>
              </w:rPr>
            </w:pPr>
            <w:r w:rsidRPr="008D56A7">
              <w:rPr>
                <w:rFonts w:ascii="Times New Roman" w:eastAsia="Times New Roman" w:hAnsi="Times New Roman" w:cs="Times New Roman"/>
                <w:color w:val="000000"/>
                <w:sz w:val="24"/>
                <w:szCs w:val="24"/>
              </w:rPr>
              <w:t>1</w:t>
            </w:r>
          </w:p>
        </w:tc>
        <w:tc>
          <w:tcPr>
            <w:tcW w:w="588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color w:val="000000"/>
                <w:sz w:val="24"/>
                <w:szCs w:val="24"/>
              </w:rPr>
              <w:t>Мониторинг уровня профессиональной компетенции и педагогической активности педагогов</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223"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Ноябрь</w:t>
            </w:r>
          </w:p>
        </w:tc>
        <w:tc>
          <w:tcPr>
            <w:tcW w:w="221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Заведующий </w:t>
            </w:r>
          </w:p>
        </w:tc>
      </w:tr>
      <w:tr w:rsidR="008D56A7" w:rsidRPr="008D56A7" w:rsidTr="00070CD4">
        <w:trPr>
          <w:trHeight w:val="159"/>
        </w:trPr>
        <w:tc>
          <w:tcPr>
            <w:tcW w:w="42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88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Мониторинг качества и эффективности работы с детьми;</w:t>
            </w:r>
          </w:p>
          <w:p w:rsidR="008D56A7" w:rsidRPr="008D56A7" w:rsidRDefault="008D56A7" w:rsidP="008D56A7">
            <w:pPr>
              <w:spacing w:after="0" w:line="240" w:lineRule="auto"/>
              <w:ind w:left="360"/>
              <w:jc w:val="both"/>
              <w:rPr>
                <w:rFonts w:ascii="Times New Roman" w:eastAsia="Times New Roman" w:hAnsi="Times New Roman" w:cs="Times New Roman"/>
                <w:color w:val="000000"/>
                <w:sz w:val="24"/>
                <w:szCs w:val="24"/>
              </w:rPr>
            </w:pPr>
          </w:p>
        </w:tc>
        <w:tc>
          <w:tcPr>
            <w:tcW w:w="1223"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Апрель</w:t>
            </w:r>
          </w:p>
        </w:tc>
        <w:tc>
          <w:tcPr>
            <w:tcW w:w="221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tc>
      </w:tr>
      <w:tr w:rsidR="008D56A7" w:rsidRPr="008D56A7" w:rsidTr="00070CD4">
        <w:trPr>
          <w:trHeight w:val="159"/>
        </w:trPr>
        <w:tc>
          <w:tcPr>
            <w:tcW w:w="42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588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Итоговый (по освоению детьми образовательной    программы дошкольного образования).</w:t>
            </w:r>
          </w:p>
        </w:tc>
        <w:tc>
          <w:tcPr>
            <w:tcW w:w="1223"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май</w:t>
            </w:r>
          </w:p>
        </w:tc>
        <w:tc>
          <w:tcPr>
            <w:tcW w:w="2211" w:type="dxa"/>
          </w:tcPr>
          <w:p w:rsidR="008D56A7" w:rsidRPr="008D56A7" w:rsidRDefault="008D56A7" w:rsidP="008D56A7">
            <w:pPr>
              <w:spacing w:before="100" w:beforeAutospacing="1" w:after="100" w:afterAutospacing="1" w:line="199" w:lineRule="atLeast"/>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воспитатель подготовительной группы, учитель-логопед</w:t>
            </w:r>
          </w:p>
        </w:tc>
      </w:tr>
      <w:tr w:rsidR="008D56A7" w:rsidRPr="008D56A7" w:rsidTr="00070CD4">
        <w:trPr>
          <w:trHeight w:val="159"/>
        </w:trPr>
        <w:tc>
          <w:tcPr>
            <w:tcW w:w="426" w:type="dxa"/>
          </w:tcPr>
          <w:p w:rsidR="008D56A7" w:rsidRPr="008D56A7" w:rsidRDefault="008D56A7" w:rsidP="008D56A7">
            <w:pPr>
              <w:spacing w:after="0" w:line="240" w:lineRule="auto"/>
              <w:jc w:val="both"/>
              <w:rPr>
                <w:rFonts w:ascii="Times New Roman" w:eastAsia="Times New Roman" w:hAnsi="Times New Roman" w:cs="Times New Roman"/>
                <w:sz w:val="24"/>
                <w:szCs w:val="24"/>
                <w:lang w:val="en-US"/>
              </w:rPr>
            </w:pPr>
            <w:r w:rsidRPr="008D56A7">
              <w:rPr>
                <w:rFonts w:ascii="Times New Roman" w:eastAsia="Times New Roman" w:hAnsi="Times New Roman" w:cs="Times New Roman"/>
                <w:sz w:val="24"/>
                <w:szCs w:val="24"/>
                <w:lang w:val="en-US"/>
              </w:rPr>
              <w:t>4</w:t>
            </w:r>
          </w:p>
        </w:tc>
        <w:tc>
          <w:tcPr>
            <w:tcW w:w="588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Педагогическая диагностика детей по разделам программы.</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223"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октябрь</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май</w:t>
            </w:r>
          </w:p>
        </w:tc>
        <w:tc>
          <w:tcPr>
            <w:tcW w:w="22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педагоги</w:t>
            </w:r>
          </w:p>
        </w:tc>
      </w:tr>
    </w:tbl>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center"/>
        <w:rPr>
          <w:rFonts w:ascii="Times New Roman" w:eastAsia="Times New Roman" w:hAnsi="Times New Roman" w:cs="Times New Roman"/>
          <w:b/>
          <w:sz w:val="40"/>
          <w:szCs w:val="40"/>
        </w:rPr>
      </w:pPr>
      <w:r w:rsidRPr="008D56A7">
        <w:rPr>
          <w:rFonts w:ascii="Times New Roman" w:eastAsia="Times New Roman" w:hAnsi="Times New Roman" w:cs="Times New Roman"/>
          <w:b/>
          <w:sz w:val="40"/>
          <w:szCs w:val="40"/>
        </w:rPr>
        <w:t>Раздел 4.Организационно- педагогическая работа</w:t>
      </w:r>
    </w:p>
    <w:p w:rsidR="008D56A7" w:rsidRPr="008D56A7" w:rsidRDefault="008D56A7" w:rsidP="008D56A7">
      <w:pPr>
        <w:spacing w:after="0" w:line="240" w:lineRule="auto"/>
        <w:jc w:val="center"/>
        <w:rPr>
          <w:rFonts w:ascii="Times New Roman" w:eastAsia="Times New Roman" w:hAnsi="Times New Roman" w:cs="Times New Roman"/>
          <w:b/>
          <w:sz w:val="40"/>
          <w:szCs w:val="40"/>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4.1.Развлекательная деятельность детей. Утренники, вечера развлечений</w:t>
      </w:r>
    </w:p>
    <w:p w:rsidR="008D56A7" w:rsidRPr="008D56A7" w:rsidRDefault="008D56A7" w:rsidP="008D56A7">
      <w:pPr>
        <w:spacing w:after="0" w:line="240" w:lineRule="auto"/>
        <w:jc w:val="both"/>
        <w:rPr>
          <w:rFonts w:ascii="Times New Roman" w:eastAsia="Times New Roman" w:hAnsi="Times New Roman" w:cs="Times New Roman"/>
          <w:b/>
          <w:sz w:val="28"/>
          <w:szCs w:val="28"/>
        </w:rPr>
      </w:pPr>
    </w:p>
    <w:tbl>
      <w:tblPr>
        <w:tblW w:w="96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9"/>
        <w:gridCol w:w="1276"/>
        <w:gridCol w:w="2235"/>
      </w:tblGrid>
      <w:tr w:rsidR="008D56A7" w:rsidRPr="008D56A7" w:rsidTr="00070CD4">
        <w:trPr>
          <w:trHeight w:val="345"/>
        </w:trPr>
        <w:tc>
          <w:tcPr>
            <w:tcW w:w="6179" w:type="dxa"/>
          </w:tcPr>
          <w:p w:rsidR="008D56A7" w:rsidRPr="008D56A7" w:rsidRDefault="008D56A7" w:rsidP="008D56A7">
            <w:pPr>
              <w:spacing w:after="0" w:line="240" w:lineRule="auto"/>
              <w:ind w:left="201"/>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lastRenderedPageBreak/>
              <w:t>Основные мероприятия</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сроки</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ответственные</w:t>
            </w:r>
          </w:p>
        </w:tc>
      </w:tr>
      <w:tr w:rsidR="008D56A7" w:rsidRPr="008D56A7" w:rsidTr="00070CD4">
        <w:trPr>
          <w:trHeight w:val="345"/>
        </w:trPr>
        <w:tc>
          <w:tcPr>
            <w:tcW w:w="6179" w:type="dxa"/>
          </w:tcPr>
          <w:p w:rsidR="008D56A7" w:rsidRPr="008D56A7" w:rsidRDefault="008D56A7" w:rsidP="008D56A7">
            <w:pPr>
              <w:spacing w:after="0" w:line="240" w:lineRule="auto"/>
              <w:ind w:left="201"/>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День знаний</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сентябрь</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Осенний праздник</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октябрь</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Тематический праздник  посвящённый Дню матери "Загляните в мамины глаза"</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ноябрь</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Новогодние утренники:</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2 группа детей раннего возраста -</w:t>
            </w:r>
            <w:r w:rsidRPr="008D56A7">
              <w:rPr>
                <w:rFonts w:ascii="Times New Roman" w:eastAsia="Times New Roman" w:hAnsi="Times New Roman" w:cs="Times New Roman"/>
                <w:sz w:val="28"/>
                <w:szCs w:val="28"/>
                <w:lang w:val="en-US"/>
              </w:rPr>
              <w:t>I</w:t>
            </w:r>
            <w:r w:rsidRPr="008D56A7">
              <w:rPr>
                <w:rFonts w:ascii="Times New Roman" w:eastAsia="Times New Roman" w:hAnsi="Times New Roman" w:cs="Times New Roman"/>
                <w:sz w:val="28"/>
                <w:szCs w:val="28"/>
              </w:rPr>
              <w:t xml:space="preserve"> младшая группа;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lang w:val="en-US"/>
              </w:rPr>
              <w:t>II</w:t>
            </w:r>
            <w:r w:rsidRPr="008D56A7">
              <w:rPr>
                <w:rFonts w:ascii="Times New Roman" w:eastAsia="Times New Roman" w:hAnsi="Times New Roman" w:cs="Times New Roman"/>
                <w:sz w:val="28"/>
                <w:szCs w:val="28"/>
              </w:rPr>
              <w:t xml:space="preserve"> младшая средняя группа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Старшая - подготовительная</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декабрь</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Спортивный зимний праздник</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январь</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День защитника Отечества                                     </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февраль</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Утренники, посвященные 8-му марту</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lang w:val="en-US"/>
              </w:rPr>
              <w:t>II</w:t>
            </w:r>
            <w:r w:rsidRPr="008D56A7">
              <w:rPr>
                <w:rFonts w:ascii="Times New Roman" w:eastAsia="Times New Roman" w:hAnsi="Times New Roman" w:cs="Times New Roman"/>
                <w:sz w:val="28"/>
                <w:szCs w:val="28"/>
              </w:rPr>
              <w:t xml:space="preserve"> группа детей раннего возраста- 1младшая группа;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2 младшая- средняя группа </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Старшая - подготовительная группа</w:t>
            </w: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март</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Тематический праздник «Весна пришла»</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апрель</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День Победы</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май</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Выпускной балл "До свидания детский сад"</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июнь</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Запалова Е.С.</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Тематический праздник "Здравствуй лето"</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июнь</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r w:rsidR="008D56A7" w:rsidRPr="008D56A7" w:rsidTr="00070CD4">
        <w:trPr>
          <w:trHeight w:val="345"/>
        </w:trPr>
        <w:tc>
          <w:tcPr>
            <w:tcW w:w="6179"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Летний спортивный праздник</w:t>
            </w:r>
          </w:p>
        </w:tc>
        <w:tc>
          <w:tcPr>
            <w:tcW w:w="1276"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июль</w:t>
            </w:r>
          </w:p>
        </w:tc>
        <w:tc>
          <w:tcPr>
            <w:tcW w:w="2235" w:type="dxa"/>
          </w:tcPr>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педагоги</w:t>
            </w:r>
          </w:p>
        </w:tc>
      </w:tr>
    </w:tbl>
    <w:p w:rsidR="008D56A7" w:rsidRPr="008D56A7" w:rsidRDefault="008D56A7" w:rsidP="008D56A7">
      <w:pPr>
        <w:spacing w:after="0" w:line="240" w:lineRule="auto"/>
        <w:jc w:val="both"/>
        <w:rPr>
          <w:rFonts w:ascii="Times New Roman" w:eastAsia="Times New Roman" w:hAnsi="Times New Roman" w:cs="Times New Roman"/>
          <w:b/>
          <w:bCs/>
          <w:sz w:val="32"/>
          <w:szCs w:val="32"/>
        </w:rPr>
      </w:pPr>
      <w:r w:rsidRPr="008D56A7">
        <w:rPr>
          <w:rFonts w:ascii="Times New Roman" w:eastAsia="Times New Roman" w:hAnsi="Times New Roman" w:cs="Times New Roman"/>
          <w:b/>
          <w:bCs/>
          <w:sz w:val="32"/>
          <w:szCs w:val="32"/>
        </w:rPr>
        <w:t>4.2. Физкультурные праздники, развлечения, досуги.</w:t>
      </w:r>
    </w:p>
    <w:p w:rsidR="008D56A7" w:rsidRPr="008D56A7" w:rsidRDefault="008D56A7" w:rsidP="008D56A7">
      <w:pPr>
        <w:spacing w:after="0" w:line="240" w:lineRule="auto"/>
        <w:jc w:val="both"/>
        <w:rPr>
          <w:rFonts w:ascii="Times New Roman" w:eastAsia="Times New Roman" w:hAnsi="Times New Roman" w:cs="Times New Roman"/>
          <w:b/>
          <w:bCs/>
          <w:sz w:val="32"/>
          <w:szCs w:val="32"/>
        </w:rPr>
      </w:pPr>
    </w:p>
    <w:tbl>
      <w:tblPr>
        <w:tblStyle w:val="81"/>
        <w:tblW w:w="0" w:type="auto"/>
        <w:tblLook w:val="04A0" w:firstRow="1" w:lastRow="0" w:firstColumn="1" w:lastColumn="0" w:noHBand="0" w:noVBand="1"/>
      </w:tblPr>
      <w:tblGrid>
        <w:gridCol w:w="1522"/>
        <w:gridCol w:w="3684"/>
        <w:gridCol w:w="2393"/>
        <w:gridCol w:w="2423"/>
      </w:tblGrid>
      <w:tr w:rsidR="008D56A7" w:rsidRPr="008D56A7" w:rsidTr="00070CD4">
        <w:tc>
          <w:tcPr>
            <w:tcW w:w="1101" w:type="dxa"/>
          </w:tcPr>
          <w:p w:rsidR="008D56A7" w:rsidRPr="008D56A7" w:rsidRDefault="008D56A7" w:rsidP="008D56A7">
            <w:pPr>
              <w:jc w:val="both"/>
              <w:rPr>
                <w:b/>
                <w:bCs/>
                <w:sz w:val="32"/>
                <w:szCs w:val="32"/>
              </w:rPr>
            </w:pPr>
            <w:r w:rsidRPr="008D56A7">
              <w:rPr>
                <w:b/>
                <w:bCs/>
                <w:sz w:val="32"/>
                <w:szCs w:val="32"/>
              </w:rPr>
              <w:t>месяц</w:t>
            </w:r>
          </w:p>
        </w:tc>
        <w:tc>
          <w:tcPr>
            <w:tcW w:w="3684" w:type="dxa"/>
          </w:tcPr>
          <w:p w:rsidR="008D56A7" w:rsidRPr="008D56A7" w:rsidRDefault="008D56A7" w:rsidP="008D56A7">
            <w:pPr>
              <w:jc w:val="both"/>
              <w:rPr>
                <w:b/>
                <w:bCs/>
                <w:sz w:val="32"/>
                <w:szCs w:val="32"/>
              </w:rPr>
            </w:pPr>
            <w:r w:rsidRPr="008D56A7">
              <w:rPr>
                <w:b/>
                <w:bCs/>
                <w:sz w:val="32"/>
                <w:szCs w:val="32"/>
              </w:rPr>
              <w:t>содержание</w:t>
            </w:r>
          </w:p>
        </w:tc>
        <w:tc>
          <w:tcPr>
            <w:tcW w:w="2393" w:type="dxa"/>
          </w:tcPr>
          <w:p w:rsidR="008D56A7" w:rsidRPr="008D56A7" w:rsidRDefault="008D56A7" w:rsidP="008D56A7">
            <w:pPr>
              <w:jc w:val="both"/>
              <w:rPr>
                <w:b/>
                <w:bCs/>
                <w:sz w:val="32"/>
                <w:szCs w:val="32"/>
              </w:rPr>
            </w:pPr>
            <w:r w:rsidRPr="008D56A7">
              <w:rPr>
                <w:b/>
                <w:bCs/>
                <w:sz w:val="32"/>
                <w:szCs w:val="32"/>
              </w:rPr>
              <w:t>участники</w:t>
            </w:r>
          </w:p>
        </w:tc>
        <w:tc>
          <w:tcPr>
            <w:tcW w:w="2393" w:type="dxa"/>
          </w:tcPr>
          <w:p w:rsidR="008D56A7" w:rsidRPr="008D56A7" w:rsidRDefault="008D56A7" w:rsidP="008D56A7">
            <w:pPr>
              <w:jc w:val="both"/>
              <w:rPr>
                <w:b/>
                <w:bCs/>
                <w:sz w:val="32"/>
                <w:szCs w:val="32"/>
              </w:rPr>
            </w:pPr>
            <w:r w:rsidRPr="008D56A7">
              <w:rPr>
                <w:b/>
                <w:bCs/>
                <w:sz w:val="32"/>
                <w:szCs w:val="32"/>
              </w:rPr>
              <w:t>ответственный</w:t>
            </w:r>
          </w:p>
        </w:tc>
      </w:tr>
      <w:tr w:rsidR="008D56A7" w:rsidRPr="008D56A7" w:rsidTr="00070CD4">
        <w:tc>
          <w:tcPr>
            <w:tcW w:w="1101" w:type="dxa"/>
          </w:tcPr>
          <w:p w:rsidR="008D56A7" w:rsidRPr="008D56A7" w:rsidRDefault="008D56A7" w:rsidP="008D56A7">
            <w:pPr>
              <w:jc w:val="both"/>
              <w:rPr>
                <w:b/>
                <w:bCs/>
                <w:sz w:val="32"/>
                <w:szCs w:val="32"/>
              </w:rPr>
            </w:pPr>
            <w:r w:rsidRPr="008D56A7">
              <w:rPr>
                <w:b/>
                <w:bCs/>
                <w:sz w:val="32"/>
                <w:szCs w:val="32"/>
              </w:rPr>
              <w:t>сентябрь</w:t>
            </w:r>
          </w:p>
        </w:tc>
        <w:tc>
          <w:tcPr>
            <w:tcW w:w="3684" w:type="dxa"/>
          </w:tcPr>
          <w:p w:rsidR="008D56A7" w:rsidRPr="008D56A7" w:rsidRDefault="008D56A7" w:rsidP="008D56A7">
            <w:pPr>
              <w:jc w:val="both"/>
              <w:rPr>
                <w:bCs/>
                <w:sz w:val="24"/>
                <w:szCs w:val="24"/>
              </w:rPr>
            </w:pPr>
            <w:r w:rsidRPr="008D56A7">
              <w:rPr>
                <w:bCs/>
                <w:sz w:val="24"/>
                <w:szCs w:val="24"/>
              </w:rPr>
              <w:t>Физ.досуг "В гости к мишке"</w:t>
            </w:r>
          </w:p>
          <w:p w:rsidR="008D56A7" w:rsidRPr="008D56A7" w:rsidRDefault="008D56A7" w:rsidP="008D56A7">
            <w:pPr>
              <w:jc w:val="both"/>
              <w:rPr>
                <w:bCs/>
                <w:sz w:val="24"/>
                <w:szCs w:val="24"/>
              </w:rPr>
            </w:pPr>
            <w:r w:rsidRPr="008D56A7">
              <w:rPr>
                <w:bCs/>
                <w:sz w:val="24"/>
                <w:szCs w:val="24"/>
              </w:rPr>
              <w:t>Физ.досуг "Веселые старты"</w:t>
            </w:r>
          </w:p>
          <w:p w:rsidR="008D56A7" w:rsidRPr="008D56A7" w:rsidRDefault="008D56A7" w:rsidP="008D56A7">
            <w:pPr>
              <w:jc w:val="both"/>
              <w:rPr>
                <w:bCs/>
                <w:sz w:val="24"/>
                <w:szCs w:val="24"/>
              </w:rPr>
            </w:pPr>
            <w:r w:rsidRPr="008D56A7">
              <w:rPr>
                <w:bCs/>
                <w:sz w:val="24"/>
                <w:szCs w:val="24"/>
              </w:rPr>
              <w:t>Физ.досуг "Осень славная пора- крикнем ей Физкульт Ура!"</w:t>
            </w:r>
          </w:p>
          <w:p w:rsidR="008D56A7" w:rsidRPr="008D56A7" w:rsidRDefault="008D56A7" w:rsidP="008D56A7">
            <w:pPr>
              <w:jc w:val="both"/>
              <w:rPr>
                <w:bCs/>
                <w:sz w:val="24"/>
                <w:szCs w:val="24"/>
              </w:rPr>
            </w:pPr>
          </w:p>
        </w:tc>
        <w:tc>
          <w:tcPr>
            <w:tcW w:w="2393" w:type="dxa"/>
          </w:tcPr>
          <w:p w:rsidR="008D56A7" w:rsidRPr="008D56A7" w:rsidRDefault="008D56A7" w:rsidP="008D56A7">
            <w:pPr>
              <w:jc w:val="both"/>
              <w:rPr>
                <w:bCs/>
                <w:sz w:val="24"/>
                <w:szCs w:val="24"/>
              </w:rPr>
            </w:pPr>
            <w:r w:rsidRPr="008D56A7">
              <w:rPr>
                <w:bCs/>
                <w:sz w:val="24"/>
                <w:szCs w:val="24"/>
              </w:rPr>
              <w:t>1 мл.группа</w:t>
            </w:r>
          </w:p>
          <w:p w:rsidR="008D56A7" w:rsidRPr="008D56A7" w:rsidRDefault="008D56A7" w:rsidP="008D56A7">
            <w:pPr>
              <w:jc w:val="both"/>
              <w:rPr>
                <w:bCs/>
                <w:sz w:val="24"/>
                <w:szCs w:val="24"/>
              </w:rPr>
            </w:pPr>
            <w:r w:rsidRPr="008D56A7">
              <w:rPr>
                <w:bCs/>
                <w:sz w:val="24"/>
                <w:szCs w:val="24"/>
              </w:rPr>
              <w:t>2 мл- средняя</w:t>
            </w:r>
          </w:p>
          <w:p w:rsidR="008D56A7" w:rsidRPr="008D56A7" w:rsidRDefault="008D56A7" w:rsidP="008D56A7">
            <w:pPr>
              <w:jc w:val="both"/>
              <w:rPr>
                <w:bCs/>
                <w:sz w:val="24"/>
                <w:szCs w:val="24"/>
              </w:rPr>
            </w:pPr>
            <w:r w:rsidRPr="008D56A7">
              <w:rPr>
                <w:bCs/>
                <w:sz w:val="24"/>
                <w:szCs w:val="24"/>
              </w:rPr>
              <w:t>Старшая - подготовительная</w:t>
            </w:r>
          </w:p>
        </w:tc>
        <w:tc>
          <w:tcPr>
            <w:tcW w:w="2393" w:type="dxa"/>
          </w:tcPr>
          <w:p w:rsidR="008D56A7" w:rsidRPr="008D56A7" w:rsidRDefault="008D56A7" w:rsidP="008D56A7">
            <w:pPr>
              <w:jc w:val="both"/>
              <w:rPr>
                <w:bCs/>
                <w:sz w:val="24"/>
                <w:szCs w:val="24"/>
              </w:rPr>
            </w:pPr>
            <w:r w:rsidRPr="008D56A7">
              <w:rPr>
                <w:bCs/>
                <w:sz w:val="24"/>
                <w:szCs w:val="24"/>
              </w:rPr>
              <w:t>Гуляева М.Р.</w:t>
            </w:r>
          </w:p>
          <w:p w:rsidR="008D56A7" w:rsidRPr="008D56A7" w:rsidRDefault="008D56A7" w:rsidP="008D56A7">
            <w:pPr>
              <w:jc w:val="both"/>
              <w:rPr>
                <w:bCs/>
                <w:sz w:val="24"/>
                <w:szCs w:val="24"/>
              </w:rPr>
            </w:pPr>
            <w:r w:rsidRPr="008D56A7">
              <w:rPr>
                <w:bCs/>
                <w:sz w:val="24"/>
                <w:szCs w:val="24"/>
              </w:rPr>
              <w:t>Ермолаева О.Н.</w:t>
            </w:r>
          </w:p>
          <w:p w:rsidR="008D56A7" w:rsidRPr="008D56A7" w:rsidRDefault="008D56A7" w:rsidP="008D56A7">
            <w:pPr>
              <w:jc w:val="both"/>
              <w:rPr>
                <w:bCs/>
                <w:sz w:val="24"/>
                <w:szCs w:val="24"/>
              </w:rPr>
            </w:pPr>
            <w:r w:rsidRPr="008D56A7">
              <w:rPr>
                <w:bCs/>
                <w:sz w:val="24"/>
                <w:szCs w:val="24"/>
              </w:rPr>
              <w:t>Хасанова Е.С.</w:t>
            </w:r>
          </w:p>
          <w:p w:rsidR="008D56A7" w:rsidRPr="008D56A7" w:rsidRDefault="008D56A7" w:rsidP="008D56A7">
            <w:pPr>
              <w:jc w:val="both"/>
              <w:rPr>
                <w:bCs/>
                <w:sz w:val="24"/>
                <w:szCs w:val="24"/>
              </w:rPr>
            </w:pPr>
            <w:r w:rsidRPr="008D56A7">
              <w:rPr>
                <w:bCs/>
                <w:sz w:val="24"/>
                <w:szCs w:val="24"/>
              </w:rPr>
              <w:t>Николаева Л.А.</w:t>
            </w:r>
          </w:p>
        </w:tc>
      </w:tr>
      <w:tr w:rsidR="008D56A7" w:rsidRPr="008D56A7" w:rsidTr="00070CD4">
        <w:tc>
          <w:tcPr>
            <w:tcW w:w="1101" w:type="dxa"/>
          </w:tcPr>
          <w:p w:rsidR="008D56A7" w:rsidRPr="008D56A7" w:rsidRDefault="008D56A7" w:rsidP="008D56A7">
            <w:pPr>
              <w:jc w:val="both"/>
              <w:rPr>
                <w:b/>
                <w:bCs/>
                <w:sz w:val="32"/>
                <w:szCs w:val="32"/>
              </w:rPr>
            </w:pPr>
            <w:r w:rsidRPr="008D56A7">
              <w:rPr>
                <w:b/>
                <w:bCs/>
                <w:sz w:val="32"/>
                <w:szCs w:val="32"/>
              </w:rPr>
              <w:t>октябрь</w:t>
            </w:r>
          </w:p>
        </w:tc>
        <w:tc>
          <w:tcPr>
            <w:tcW w:w="3684" w:type="dxa"/>
          </w:tcPr>
          <w:p w:rsidR="008D56A7" w:rsidRPr="008D56A7" w:rsidRDefault="008D56A7" w:rsidP="008D56A7">
            <w:pPr>
              <w:jc w:val="both"/>
              <w:rPr>
                <w:bCs/>
                <w:sz w:val="24"/>
                <w:szCs w:val="24"/>
              </w:rPr>
            </w:pPr>
            <w:r w:rsidRPr="008D56A7">
              <w:rPr>
                <w:bCs/>
                <w:sz w:val="24"/>
                <w:szCs w:val="24"/>
              </w:rPr>
              <w:t>Физ.досуг "Как мы белку выручали"</w:t>
            </w:r>
          </w:p>
          <w:p w:rsidR="008D56A7" w:rsidRPr="008D56A7" w:rsidRDefault="008D56A7" w:rsidP="008D56A7">
            <w:pPr>
              <w:jc w:val="both"/>
              <w:rPr>
                <w:bCs/>
                <w:sz w:val="24"/>
                <w:szCs w:val="24"/>
              </w:rPr>
            </w:pPr>
            <w:r w:rsidRPr="008D56A7">
              <w:rPr>
                <w:bCs/>
                <w:sz w:val="24"/>
                <w:szCs w:val="24"/>
              </w:rPr>
              <w:t>Физ.досуг "В гостях у лисички"</w:t>
            </w:r>
          </w:p>
          <w:p w:rsidR="008D56A7" w:rsidRPr="008D56A7" w:rsidRDefault="008D56A7" w:rsidP="008D56A7">
            <w:pPr>
              <w:jc w:val="both"/>
              <w:rPr>
                <w:bCs/>
                <w:sz w:val="24"/>
                <w:szCs w:val="24"/>
              </w:rPr>
            </w:pPr>
            <w:r w:rsidRPr="008D56A7">
              <w:rPr>
                <w:bCs/>
                <w:sz w:val="24"/>
                <w:szCs w:val="24"/>
              </w:rPr>
              <w:t>Физ.досуг "Осенний марафон!"</w:t>
            </w:r>
          </w:p>
          <w:p w:rsidR="008D56A7" w:rsidRPr="008D56A7" w:rsidRDefault="008D56A7" w:rsidP="008D56A7">
            <w:pPr>
              <w:jc w:val="both"/>
              <w:rPr>
                <w:b/>
                <w:bCs/>
                <w:sz w:val="32"/>
                <w:szCs w:val="32"/>
              </w:rPr>
            </w:pPr>
          </w:p>
        </w:tc>
        <w:tc>
          <w:tcPr>
            <w:tcW w:w="2393" w:type="dxa"/>
          </w:tcPr>
          <w:p w:rsidR="008D56A7" w:rsidRPr="008D56A7" w:rsidRDefault="008D56A7" w:rsidP="008D56A7">
            <w:pPr>
              <w:jc w:val="both"/>
              <w:rPr>
                <w:bCs/>
                <w:sz w:val="24"/>
                <w:szCs w:val="24"/>
              </w:rPr>
            </w:pPr>
            <w:r w:rsidRPr="008D56A7">
              <w:rPr>
                <w:bCs/>
                <w:sz w:val="24"/>
                <w:szCs w:val="24"/>
              </w:rPr>
              <w:t>1 мл.группа</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2 мл- средняя</w:t>
            </w:r>
          </w:p>
          <w:p w:rsidR="008D56A7" w:rsidRPr="008D56A7" w:rsidRDefault="008D56A7" w:rsidP="008D56A7">
            <w:pPr>
              <w:jc w:val="both"/>
              <w:rPr>
                <w:bCs/>
                <w:sz w:val="24"/>
                <w:szCs w:val="24"/>
              </w:rPr>
            </w:pPr>
          </w:p>
          <w:p w:rsidR="008D56A7" w:rsidRPr="008D56A7" w:rsidRDefault="008D56A7" w:rsidP="008D56A7">
            <w:pPr>
              <w:jc w:val="both"/>
              <w:rPr>
                <w:bCs/>
                <w:sz w:val="32"/>
                <w:szCs w:val="32"/>
              </w:rPr>
            </w:pPr>
            <w:r w:rsidRPr="008D56A7">
              <w:rPr>
                <w:bCs/>
                <w:sz w:val="24"/>
                <w:szCs w:val="24"/>
              </w:rPr>
              <w:t>Старшая - подготовительная</w:t>
            </w:r>
          </w:p>
        </w:tc>
        <w:tc>
          <w:tcPr>
            <w:tcW w:w="2393" w:type="dxa"/>
          </w:tcPr>
          <w:p w:rsidR="008D56A7" w:rsidRPr="008D56A7" w:rsidRDefault="008D56A7" w:rsidP="008D56A7">
            <w:pPr>
              <w:jc w:val="both"/>
              <w:rPr>
                <w:bCs/>
                <w:sz w:val="24"/>
                <w:szCs w:val="24"/>
              </w:rPr>
            </w:pPr>
            <w:r w:rsidRPr="008D56A7">
              <w:rPr>
                <w:bCs/>
                <w:sz w:val="24"/>
                <w:szCs w:val="24"/>
              </w:rPr>
              <w:t>Гуляева М.Р.</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Ермолаева О.Н.</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Хасанова Е.С.</w:t>
            </w:r>
          </w:p>
          <w:p w:rsidR="008D56A7" w:rsidRPr="008D56A7" w:rsidRDefault="008D56A7" w:rsidP="008D56A7">
            <w:pPr>
              <w:jc w:val="both"/>
              <w:rPr>
                <w:bCs/>
                <w:sz w:val="32"/>
                <w:szCs w:val="32"/>
              </w:rPr>
            </w:pPr>
            <w:r w:rsidRPr="008D56A7">
              <w:rPr>
                <w:bCs/>
                <w:sz w:val="24"/>
                <w:szCs w:val="24"/>
              </w:rPr>
              <w:t>Николаева Л.А.</w:t>
            </w:r>
          </w:p>
        </w:tc>
      </w:tr>
      <w:tr w:rsidR="008D56A7" w:rsidRPr="008D56A7" w:rsidTr="00070CD4">
        <w:tc>
          <w:tcPr>
            <w:tcW w:w="1101" w:type="dxa"/>
          </w:tcPr>
          <w:p w:rsidR="008D56A7" w:rsidRPr="008D56A7" w:rsidRDefault="008D56A7" w:rsidP="008D56A7">
            <w:pPr>
              <w:jc w:val="both"/>
              <w:rPr>
                <w:b/>
                <w:bCs/>
                <w:sz w:val="32"/>
                <w:szCs w:val="32"/>
              </w:rPr>
            </w:pPr>
            <w:r w:rsidRPr="008D56A7">
              <w:rPr>
                <w:b/>
                <w:bCs/>
                <w:sz w:val="32"/>
                <w:szCs w:val="32"/>
              </w:rPr>
              <w:t>ноябрь</w:t>
            </w:r>
          </w:p>
        </w:tc>
        <w:tc>
          <w:tcPr>
            <w:tcW w:w="3684" w:type="dxa"/>
          </w:tcPr>
          <w:p w:rsidR="008D56A7" w:rsidRPr="008D56A7" w:rsidRDefault="008D56A7" w:rsidP="008D56A7">
            <w:pPr>
              <w:jc w:val="both"/>
              <w:rPr>
                <w:bCs/>
                <w:sz w:val="24"/>
                <w:szCs w:val="24"/>
              </w:rPr>
            </w:pPr>
            <w:r w:rsidRPr="008D56A7">
              <w:rPr>
                <w:bCs/>
                <w:sz w:val="24"/>
                <w:szCs w:val="24"/>
              </w:rPr>
              <w:t>Физ.досуг "Гномики"</w:t>
            </w:r>
          </w:p>
          <w:p w:rsidR="008D56A7" w:rsidRPr="008D56A7" w:rsidRDefault="008D56A7" w:rsidP="008D56A7">
            <w:pPr>
              <w:jc w:val="both"/>
              <w:rPr>
                <w:bCs/>
                <w:sz w:val="24"/>
                <w:szCs w:val="24"/>
              </w:rPr>
            </w:pPr>
            <w:r w:rsidRPr="008D56A7">
              <w:rPr>
                <w:bCs/>
                <w:sz w:val="24"/>
                <w:szCs w:val="24"/>
              </w:rPr>
              <w:t>Физ.досуг "Быстрее, выше, смелее"</w:t>
            </w:r>
          </w:p>
          <w:p w:rsidR="008D56A7" w:rsidRPr="008D56A7" w:rsidRDefault="008D56A7" w:rsidP="008D56A7">
            <w:pPr>
              <w:jc w:val="both"/>
              <w:rPr>
                <w:bCs/>
                <w:sz w:val="24"/>
                <w:szCs w:val="24"/>
              </w:rPr>
            </w:pPr>
            <w:r w:rsidRPr="008D56A7">
              <w:rPr>
                <w:bCs/>
                <w:sz w:val="24"/>
                <w:szCs w:val="24"/>
              </w:rPr>
              <w:t>Физ.досуг"Путешествие за секретами здоровья"</w:t>
            </w:r>
          </w:p>
          <w:p w:rsidR="008D56A7" w:rsidRPr="008D56A7" w:rsidRDefault="008D56A7" w:rsidP="008D56A7">
            <w:pPr>
              <w:jc w:val="both"/>
              <w:rPr>
                <w:b/>
                <w:bCs/>
                <w:sz w:val="32"/>
                <w:szCs w:val="32"/>
              </w:rPr>
            </w:pPr>
          </w:p>
        </w:tc>
        <w:tc>
          <w:tcPr>
            <w:tcW w:w="2393" w:type="dxa"/>
          </w:tcPr>
          <w:p w:rsidR="008D56A7" w:rsidRPr="008D56A7" w:rsidRDefault="008D56A7" w:rsidP="008D56A7">
            <w:pPr>
              <w:jc w:val="both"/>
              <w:rPr>
                <w:bCs/>
                <w:sz w:val="24"/>
                <w:szCs w:val="24"/>
              </w:rPr>
            </w:pPr>
            <w:r w:rsidRPr="008D56A7">
              <w:rPr>
                <w:bCs/>
                <w:sz w:val="24"/>
                <w:szCs w:val="24"/>
              </w:rPr>
              <w:t>1 мл.группа</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2 мл- средняя</w:t>
            </w:r>
          </w:p>
          <w:p w:rsidR="008D56A7" w:rsidRPr="008D56A7" w:rsidRDefault="008D56A7" w:rsidP="008D56A7">
            <w:pPr>
              <w:jc w:val="both"/>
              <w:rPr>
                <w:bCs/>
                <w:sz w:val="24"/>
                <w:szCs w:val="24"/>
              </w:rPr>
            </w:pPr>
          </w:p>
          <w:p w:rsidR="008D56A7" w:rsidRPr="008D56A7" w:rsidRDefault="008D56A7" w:rsidP="008D56A7">
            <w:pPr>
              <w:jc w:val="both"/>
              <w:rPr>
                <w:b/>
                <w:bCs/>
                <w:sz w:val="32"/>
                <w:szCs w:val="32"/>
              </w:rPr>
            </w:pPr>
            <w:r w:rsidRPr="008D56A7">
              <w:rPr>
                <w:bCs/>
                <w:sz w:val="24"/>
                <w:szCs w:val="24"/>
              </w:rPr>
              <w:t>Старшая - подготовительная</w:t>
            </w:r>
          </w:p>
        </w:tc>
        <w:tc>
          <w:tcPr>
            <w:tcW w:w="2393" w:type="dxa"/>
          </w:tcPr>
          <w:p w:rsidR="008D56A7" w:rsidRPr="008D56A7" w:rsidRDefault="008D56A7" w:rsidP="008D56A7">
            <w:pPr>
              <w:jc w:val="both"/>
              <w:rPr>
                <w:bCs/>
                <w:sz w:val="24"/>
                <w:szCs w:val="24"/>
              </w:rPr>
            </w:pPr>
            <w:r w:rsidRPr="008D56A7">
              <w:rPr>
                <w:bCs/>
                <w:sz w:val="24"/>
                <w:szCs w:val="24"/>
              </w:rPr>
              <w:t>Гуляева М.Р.</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Ермолаева О.Н.</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Хасанова Е.С.</w:t>
            </w:r>
          </w:p>
          <w:p w:rsidR="008D56A7" w:rsidRPr="008D56A7" w:rsidRDefault="008D56A7" w:rsidP="008D56A7">
            <w:pPr>
              <w:jc w:val="both"/>
              <w:rPr>
                <w:b/>
                <w:bCs/>
                <w:sz w:val="32"/>
                <w:szCs w:val="32"/>
              </w:rPr>
            </w:pPr>
            <w:r w:rsidRPr="008D56A7">
              <w:rPr>
                <w:bCs/>
                <w:sz w:val="24"/>
                <w:szCs w:val="24"/>
              </w:rPr>
              <w:t>Николаева Л.А.</w:t>
            </w:r>
          </w:p>
        </w:tc>
      </w:tr>
      <w:tr w:rsidR="008D56A7" w:rsidRPr="008D56A7" w:rsidTr="00070CD4">
        <w:tc>
          <w:tcPr>
            <w:tcW w:w="1101" w:type="dxa"/>
          </w:tcPr>
          <w:p w:rsidR="008D56A7" w:rsidRPr="008D56A7" w:rsidRDefault="008D56A7" w:rsidP="008D56A7">
            <w:pPr>
              <w:jc w:val="both"/>
              <w:rPr>
                <w:b/>
                <w:bCs/>
                <w:sz w:val="32"/>
                <w:szCs w:val="32"/>
              </w:rPr>
            </w:pPr>
            <w:r w:rsidRPr="008D56A7">
              <w:rPr>
                <w:b/>
                <w:bCs/>
                <w:sz w:val="32"/>
                <w:szCs w:val="32"/>
              </w:rPr>
              <w:t>декабрь</w:t>
            </w:r>
          </w:p>
        </w:tc>
        <w:tc>
          <w:tcPr>
            <w:tcW w:w="3684" w:type="dxa"/>
          </w:tcPr>
          <w:p w:rsidR="008D56A7" w:rsidRPr="008D56A7" w:rsidRDefault="008D56A7" w:rsidP="008D56A7">
            <w:pPr>
              <w:jc w:val="both"/>
              <w:rPr>
                <w:bCs/>
                <w:sz w:val="24"/>
                <w:szCs w:val="24"/>
              </w:rPr>
            </w:pPr>
            <w:r w:rsidRPr="008D56A7">
              <w:rPr>
                <w:bCs/>
                <w:sz w:val="24"/>
                <w:szCs w:val="24"/>
              </w:rPr>
              <w:t>Физ.досуг "Как детишки мишку засыпать научили"</w:t>
            </w:r>
          </w:p>
          <w:p w:rsidR="008D56A7" w:rsidRPr="008D56A7" w:rsidRDefault="008D56A7" w:rsidP="008D56A7">
            <w:pPr>
              <w:jc w:val="both"/>
              <w:rPr>
                <w:bCs/>
                <w:sz w:val="24"/>
                <w:szCs w:val="24"/>
              </w:rPr>
            </w:pPr>
            <w:r w:rsidRPr="008D56A7">
              <w:rPr>
                <w:bCs/>
                <w:sz w:val="24"/>
                <w:szCs w:val="24"/>
              </w:rPr>
              <w:t>Физ.досуг "Я ловкий"</w:t>
            </w:r>
          </w:p>
          <w:p w:rsidR="008D56A7" w:rsidRPr="008D56A7" w:rsidRDefault="008D56A7" w:rsidP="008D56A7">
            <w:pPr>
              <w:jc w:val="both"/>
              <w:rPr>
                <w:bCs/>
                <w:sz w:val="24"/>
                <w:szCs w:val="24"/>
              </w:rPr>
            </w:pPr>
            <w:r w:rsidRPr="008D56A7">
              <w:rPr>
                <w:bCs/>
                <w:sz w:val="24"/>
                <w:szCs w:val="24"/>
              </w:rPr>
              <w:lastRenderedPageBreak/>
              <w:t>Физ.досуг"В гости к бабушке в деревню"</w:t>
            </w:r>
          </w:p>
          <w:p w:rsidR="008D56A7" w:rsidRPr="008D56A7" w:rsidRDefault="008D56A7" w:rsidP="008D56A7">
            <w:pPr>
              <w:jc w:val="both"/>
              <w:rPr>
                <w:b/>
                <w:bCs/>
                <w:sz w:val="32"/>
                <w:szCs w:val="32"/>
              </w:rPr>
            </w:pPr>
          </w:p>
        </w:tc>
        <w:tc>
          <w:tcPr>
            <w:tcW w:w="2393" w:type="dxa"/>
          </w:tcPr>
          <w:p w:rsidR="008D56A7" w:rsidRPr="008D56A7" w:rsidRDefault="008D56A7" w:rsidP="008D56A7">
            <w:pPr>
              <w:jc w:val="both"/>
              <w:rPr>
                <w:bCs/>
                <w:sz w:val="24"/>
                <w:szCs w:val="24"/>
              </w:rPr>
            </w:pPr>
            <w:r w:rsidRPr="008D56A7">
              <w:rPr>
                <w:bCs/>
                <w:sz w:val="24"/>
                <w:szCs w:val="24"/>
              </w:rPr>
              <w:lastRenderedPageBreak/>
              <w:t>1 мл.группа</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2 мл- средняя</w:t>
            </w:r>
          </w:p>
          <w:p w:rsidR="008D56A7" w:rsidRPr="008D56A7" w:rsidRDefault="008D56A7" w:rsidP="008D56A7">
            <w:pPr>
              <w:jc w:val="both"/>
              <w:rPr>
                <w:bCs/>
                <w:sz w:val="24"/>
                <w:szCs w:val="24"/>
              </w:rPr>
            </w:pPr>
          </w:p>
          <w:p w:rsidR="008D56A7" w:rsidRPr="008D56A7" w:rsidRDefault="008D56A7" w:rsidP="008D56A7">
            <w:pPr>
              <w:jc w:val="both"/>
              <w:rPr>
                <w:b/>
                <w:bCs/>
                <w:sz w:val="32"/>
                <w:szCs w:val="32"/>
              </w:rPr>
            </w:pPr>
            <w:r w:rsidRPr="008D56A7">
              <w:rPr>
                <w:bCs/>
                <w:sz w:val="24"/>
                <w:szCs w:val="24"/>
              </w:rPr>
              <w:t>Старшая - подготовительная</w:t>
            </w:r>
          </w:p>
        </w:tc>
        <w:tc>
          <w:tcPr>
            <w:tcW w:w="2393" w:type="dxa"/>
          </w:tcPr>
          <w:p w:rsidR="008D56A7" w:rsidRPr="008D56A7" w:rsidRDefault="008D56A7" w:rsidP="008D56A7">
            <w:pPr>
              <w:jc w:val="both"/>
              <w:rPr>
                <w:bCs/>
                <w:sz w:val="24"/>
                <w:szCs w:val="24"/>
              </w:rPr>
            </w:pPr>
            <w:r w:rsidRPr="008D56A7">
              <w:rPr>
                <w:bCs/>
                <w:sz w:val="24"/>
                <w:szCs w:val="24"/>
              </w:rPr>
              <w:lastRenderedPageBreak/>
              <w:t>Гуляева М.Р.</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Ермолаева О.Н.</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Хасанова Е.С.</w:t>
            </w:r>
          </w:p>
          <w:p w:rsidR="008D56A7" w:rsidRPr="008D56A7" w:rsidRDefault="008D56A7" w:rsidP="008D56A7">
            <w:pPr>
              <w:jc w:val="both"/>
              <w:rPr>
                <w:b/>
                <w:bCs/>
                <w:sz w:val="32"/>
                <w:szCs w:val="32"/>
              </w:rPr>
            </w:pPr>
            <w:r w:rsidRPr="008D56A7">
              <w:rPr>
                <w:bCs/>
                <w:sz w:val="24"/>
                <w:szCs w:val="24"/>
              </w:rPr>
              <w:t>Николаева Л.А.</w:t>
            </w:r>
          </w:p>
        </w:tc>
      </w:tr>
      <w:tr w:rsidR="008D56A7" w:rsidRPr="008D56A7" w:rsidTr="00070CD4">
        <w:tc>
          <w:tcPr>
            <w:tcW w:w="1101" w:type="dxa"/>
          </w:tcPr>
          <w:p w:rsidR="008D56A7" w:rsidRPr="008D56A7" w:rsidRDefault="008D56A7" w:rsidP="008D56A7">
            <w:pPr>
              <w:jc w:val="both"/>
              <w:rPr>
                <w:b/>
                <w:bCs/>
                <w:sz w:val="32"/>
                <w:szCs w:val="32"/>
              </w:rPr>
            </w:pPr>
            <w:r w:rsidRPr="008D56A7">
              <w:rPr>
                <w:b/>
                <w:bCs/>
                <w:sz w:val="32"/>
                <w:szCs w:val="32"/>
              </w:rPr>
              <w:lastRenderedPageBreak/>
              <w:t>январь</w:t>
            </w:r>
          </w:p>
        </w:tc>
        <w:tc>
          <w:tcPr>
            <w:tcW w:w="3684" w:type="dxa"/>
          </w:tcPr>
          <w:p w:rsidR="008D56A7" w:rsidRPr="008D56A7" w:rsidRDefault="008D56A7" w:rsidP="008D56A7">
            <w:pPr>
              <w:jc w:val="both"/>
              <w:rPr>
                <w:bCs/>
                <w:sz w:val="24"/>
                <w:szCs w:val="24"/>
              </w:rPr>
            </w:pPr>
            <w:r w:rsidRPr="008D56A7">
              <w:rPr>
                <w:bCs/>
                <w:sz w:val="24"/>
                <w:szCs w:val="24"/>
              </w:rPr>
              <w:t>Физ.досуг "Зимние приключения"</w:t>
            </w:r>
          </w:p>
          <w:p w:rsidR="008D56A7" w:rsidRPr="008D56A7" w:rsidRDefault="008D56A7" w:rsidP="008D56A7">
            <w:pPr>
              <w:jc w:val="both"/>
              <w:rPr>
                <w:bCs/>
                <w:sz w:val="24"/>
                <w:szCs w:val="24"/>
              </w:rPr>
            </w:pPr>
            <w:r w:rsidRPr="008D56A7">
              <w:rPr>
                <w:bCs/>
                <w:sz w:val="24"/>
                <w:szCs w:val="24"/>
              </w:rPr>
              <w:t>Физ.досуг "Кто лучше"</w:t>
            </w:r>
          </w:p>
          <w:p w:rsidR="008D56A7" w:rsidRPr="008D56A7" w:rsidRDefault="008D56A7" w:rsidP="008D56A7">
            <w:pPr>
              <w:jc w:val="both"/>
              <w:rPr>
                <w:bCs/>
                <w:sz w:val="24"/>
                <w:szCs w:val="24"/>
              </w:rPr>
            </w:pPr>
            <w:r w:rsidRPr="008D56A7">
              <w:rPr>
                <w:bCs/>
                <w:sz w:val="24"/>
                <w:szCs w:val="24"/>
              </w:rPr>
              <w:t>Физ.досуг"Зимние забавы"</w:t>
            </w:r>
          </w:p>
          <w:p w:rsidR="008D56A7" w:rsidRPr="008D56A7" w:rsidRDefault="008D56A7" w:rsidP="008D56A7">
            <w:pPr>
              <w:jc w:val="both"/>
              <w:rPr>
                <w:b/>
                <w:bCs/>
                <w:sz w:val="32"/>
                <w:szCs w:val="32"/>
              </w:rPr>
            </w:pPr>
          </w:p>
        </w:tc>
        <w:tc>
          <w:tcPr>
            <w:tcW w:w="2393" w:type="dxa"/>
          </w:tcPr>
          <w:p w:rsidR="008D56A7" w:rsidRPr="008D56A7" w:rsidRDefault="008D56A7" w:rsidP="008D56A7">
            <w:pPr>
              <w:jc w:val="both"/>
              <w:rPr>
                <w:bCs/>
                <w:sz w:val="24"/>
                <w:szCs w:val="24"/>
              </w:rPr>
            </w:pPr>
            <w:r w:rsidRPr="008D56A7">
              <w:rPr>
                <w:bCs/>
                <w:sz w:val="24"/>
                <w:szCs w:val="24"/>
              </w:rPr>
              <w:t>1 мл.группа</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2 мл- средняя</w:t>
            </w:r>
          </w:p>
          <w:p w:rsidR="008D56A7" w:rsidRPr="008D56A7" w:rsidRDefault="008D56A7" w:rsidP="008D56A7">
            <w:pPr>
              <w:jc w:val="both"/>
              <w:rPr>
                <w:bCs/>
                <w:sz w:val="24"/>
                <w:szCs w:val="24"/>
              </w:rPr>
            </w:pPr>
          </w:p>
          <w:p w:rsidR="008D56A7" w:rsidRPr="008D56A7" w:rsidRDefault="008D56A7" w:rsidP="008D56A7">
            <w:pPr>
              <w:jc w:val="both"/>
              <w:rPr>
                <w:b/>
                <w:bCs/>
                <w:sz w:val="32"/>
                <w:szCs w:val="32"/>
              </w:rPr>
            </w:pPr>
            <w:r w:rsidRPr="008D56A7">
              <w:rPr>
                <w:bCs/>
                <w:sz w:val="24"/>
                <w:szCs w:val="24"/>
              </w:rPr>
              <w:t>Старшая - подготовительная</w:t>
            </w:r>
          </w:p>
        </w:tc>
        <w:tc>
          <w:tcPr>
            <w:tcW w:w="2393" w:type="dxa"/>
          </w:tcPr>
          <w:p w:rsidR="008D56A7" w:rsidRPr="008D56A7" w:rsidRDefault="008D56A7" w:rsidP="008D56A7">
            <w:pPr>
              <w:jc w:val="both"/>
              <w:rPr>
                <w:bCs/>
                <w:sz w:val="24"/>
                <w:szCs w:val="24"/>
              </w:rPr>
            </w:pPr>
            <w:r w:rsidRPr="008D56A7">
              <w:rPr>
                <w:bCs/>
                <w:sz w:val="24"/>
                <w:szCs w:val="24"/>
              </w:rPr>
              <w:t>Гуляева М.Р.</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Ермолаева О.Н.</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Хасанова Е.С.</w:t>
            </w:r>
          </w:p>
          <w:p w:rsidR="008D56A7" w:rsidRPr="008D56A7" w:rsidRDefault="008D56A7" w:rsidP="008D56A7">
            <w:pPr>
              <w:jc w:val="both"/>
              <w:rPr>
                <w:b/>
                <w:bCs/>
                <w:sz w:val="32"/>
                <w:szCs w:val="32"/>
              </w:rPr>
            </w:pPr>
            <w:r w:rsidRPr="008D56A7">
              <w:rPr>
                <w:bCs/>
                <w:sz w:val="24"/>
                <w:szCs w:val="24"/>
              </w:rPr>
              <w:t>Николаева Л.А</w:t>
            </w:r>
          </w:p>
        </w:tc>
      </w:tr>
      <w:tr w:rsidR="008D56A7" w:rsidRPr="008D56A7" w:rsidTr="00070CD4">
        <w:tc>
          <w:tcPr>
            <w:tcW w:w="1101" w:type="dxa"/>
          </w:tcPr>
          <w:p w:rsidR="008D56A7" w:rsidRPr="008D56A7" w:rsidRDefault="008D56A7" w:rsidP="008D56A7">
            <w:pPr>
              <w:jc w:val="both"/>
              <w:rPr>
                <w:b/>
                <w:bCs/>
                <w:sz w:val="32"/>
                <w:szCs w:val="32"/>
              </w:rPr>
            </w:pPr>
            <w:r w:rsidRPr="008D56A7">
              <w:rPr>
                <w:b/>
                <w:bCs/>
                <w:sz w:val="32"/>
                <w:szCs w:val="32"/>
              </w:rPr>
              <w:t>февраль</w:t>
            </w:r>
          </w:p>
        </w:tc>
        <w:tc>
          <w:tcPr>
            <w:tcW w:w="3684" w:type="dxa"/>
          </w:tcPr>
          <w:p w:rsidR="008D56A7" w:rsidRPr="008D56A7" w:rsidRDefault="008D56A7" w:rsidP="008D56A7">
            <w:pPr>
              <w:jc w:val="both"/>
              <w:rPr>
                <w:bCs/>
                <w:sz w:val="24"/>
                <w:szCs w:val="24"/>
              </w:rPr>
            </w:pPr>
            <w:r w:rsidRPr="008D56A7">
              <w:rPr>
                <w:bCs/>
                <w:sz w:val="24"/>
                <w:szCs w:val="24"/>
              </w:rPr>
              <w:t>Физ.досуг"Мой любимый мяч"</w:t>
            </w:r>
          </w:p>
          <w:p w:rsidR="008D56A7" w:rsidRPr="008D56A7" w:rsidRDefault="008D56A7" w:rsidP="008D56A7">
            <w:pPr>
              <w:jc w:val="both"/>
              <w:rPr>
                <w:bCs/>
                <w:sz w:val="24"/>
                <w:szCs w:val="24"/>
              </w:rPr>
            </w:pPr>
            <w:r w:rsidRPr="008D56A7">
              <w:rPr>
                <w:bCs/>
                <w:sz w:val="24"/>
                <w:szCs w:val="24"/>
              </w:rPr>
              <w:t>Физ.досуг "Посвящение в защитники отечества"</w:t>
            </w:r>
          </w:p>
          <w:p w:rsidR="008D56A7" w:rsidRPr="008D56A7" w:rsidRDefault="008D56A7" w:rsidP="008D56A7">
            <w:pPr>
              <w:jc w:val="both"/>
              <w:rPr>
                <w:bCs/>
                <w:sz w:val="24"/>
                <w:szCs w:val="24"/>
              </w:rPr>
            </w:pPr>
            <w:r w:rsidRPr="008D56A7">
              <w:rPr>
                <w:bCs/>
                <w:sz w:val="24"/>
                <w:szCs w:val="24"/>
              </w:rPr>
              <w:t>Физ.досуг"Будем в армии служить"</w:t>
            </w:r>
          </w:p>
          <w:p w:rsidR="008D56A7" w:rsidRPr="008D56A7" w:rsidRDefault="008D56A7" w:rsidP="008D56A7">
            <w:pPr>
              <w:jc w:val="both"/>
              <w:rPr>
                <w:b/>
                <w:bCs/>
                <w:sz w:val="32"/>
                <w:szCs w:val="32"/>
              </w:rPr>
            </w:pPr>
          </w:p>
        </w:tc>
        <w:tc>
          <w:tcPr>
            <w:tcW w:w="2393" w:type="dxa"/>
          </w:tcPr>
          <w:p w:rsidR="008D56A7" w:rsidRPr="008D56A7" w:rsidRDefault="008D56A7" w:rsidP="008D56A7">
            <w:pPr>
              <w:jc w:val="both"/>
              <w:rPr>
                <w:bCs/>
                <w:sz w:val="24"/>
                <w:szCs w:val="24"/>
              </w:rPr>
            </w:pPr>
            <w:r w:rsidRPr="008D56A7">
              <w:rPr>
                <w:bCs/>
                <w:sz w:val="24"/>
                <w:szCs w:val="24"/>
              </w:rPr>
              <w:t>1 мл.группа</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2 мл- средняя</w:t>
            </w:r>
          </w:p>
          <w:p w:rsidR="008D56A7" w:rsidRPr="008D56A7" w:rsidRDefault="008D56A7" w:rsidP="008D56A7">
            <w:pPr>
              <w:jc w:val="both"/>
              <w:rPr>
                <w:bCs/>
                <w:sz w:val="24"/>
                <w:szCs w:val="24"/>
              </w:rPr>
            </w:pPr>
          </w:p>
          <w:p w:rsidR="008D56A7" w:rsidRPr="008D56A7" w:rsidRDefault="008D56A7" w:rsidP="008D56A7">
            <w:pPr>
              <w:jc w:val="both"/>
              <w:rPr>
                <w:b/>
                <w:bCs/>
                <w:sz w:val="32"/>
                <w:szCs w:val="32"/>
              </w:rPr>
            </w:pPr>
            <w:r w:rsidRPr="008D56A7">
              <w:rPr>
                <w:bCs/>
                <w:sz w:val="24"/>
                <w:szCs w:val="24"/>
              </w:rPr>
              <w:t>Старшая - подготовительная</w:t>
            </w:r>
          </w:p>
        </w:tc>
        <w:tc>
          <w:tcPr>
            <w:tcW w:w="2393" w:type="dxa"/>
          </w:tcPr>
          <w:p w:rsidR="008D56A7" w:rsidRPr="008D56A7" w:rsidRDefault="008D56A7" w:rsidP="008D56A7">
            <w:pPr>
              <w:jc w:val="both"/>
              <w:rPr>
                <w:bCs/>
                <w:sz w:val="24"/>
                <w:szCs w:val="24"/>
              </w:rPr>
            </w:pPr>
            <w:r w:rsidRPr="008D56A7">
              <w:rPr>
                <w:bCs/>
                <w:sz w:val="24"/>
                <w:szCs w:val="24"/>
              </w:rPr>
              <w:t>Гуляева М.Р.</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Ермолаева О.Н.</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Хасанова Е.С.</w:t>
            </w:r>
          </w:p>
          <w:p w:rsidR="008D56A7" w:rsidRPr="008D56A7" w:rsidRDefault="008D56A7" w:rsidP="008D56A7">
            <w:pPr>
              <w:jc w:val="both"/>
              <w:rPr>
                <w:b/>
                <w:bCs/>
                <w:sz w:val="32"/>
                <w:szCs w:val="32"/>
              </w:rPr>
            </w:pPr>
            <w:r w:rsidRPr="008D56A7">
              <w:rPr>
                <w:bCs/>
                <w:sz w:val="24"/>
                <w:szCs w:val="24"/>
              </w:rPr>
              <w:t>Николаева Л.А</w:t>
            </w:r>
          </w:p>
        </w:tc>
      </w:tr>
      <w:tr w:rsidR="008D56A7" w:rsidRPr="008D56A7" w:rsidTr="00070CD4">
        <w:tc>
          <w:tcPr>
            <w:tcW w:w="1101" w:type="dxa"/>
          </w:tcPr>
          <w:p w:rsidR="008D56A7" w:rsidRPr="008D56A7" w:rsidRDefault="008D56A7" w:rsidP="008D56A7">
            <w:pPr>
              <w:jc w:val="both"/>
              <w:rPr>
                <w:b/>
                <w:bCs/>
                <w:sz w:val="32"/>
                <w:szCs w:val="32"/>
              </w:rPr>
            </w:pPr>
            <w:r w:rsidRPr="008D56A7">
              <w:rPr>
                <w:b/>
                <w:bCs/>
                <w:sz w:val="32"/>
                <w:szCs w:val="32"/>
              </w:rPr>
              <w:t>март</w:t>
            </w:r>
          </w:p>
        </w:tc>
        <w:tc>
          <w:tcPr>
            <w:tcW w:w="3684" w:type="dxa"/>
          </w:tcPr>
          <w:p w:rsidR="008D56A7" w:rsidRPr="008D56A7" w:rsidRDefault="008D56A7" w:rsidP="008D56A7">
            <w:pPr>
              <w:jc w:val="both"/>
              <w:rPr>
                <w:bCs/>
                <w:sz w:val="24"/>
                <w:szCs w:val="24"/>
              </w:rPr>
            </w:pPr>
            <w:r w:rsidRPr="008D56A7">
              <w:rPr>
                <w:bCs/>
                <w:sz w:val="24"/>
                <w:szCs w:val="24"/>
              </w:rPr>
              <w:t>Физ.досуг"Антошка в гостях у ребят"</w:t>
            </w:r>
          </w:p>
          <w:p w:rsidR="008D56A7" w:rsidRPr="008D56A7" w:rsidRDefault="008D56A7" w:rsidP="008D56A7">
            <w:pPr>
              <w:jc w:val="both"/>
              <w:rPr>
                <w:bCs/>
                <w:sz w:val="24"/>
                <w:szCs w:val="24"/>
              </w:rPr>
            </w:pPr>
            <w:r w:rsidRPr="008D56A7">
              <w:rPr>
                <w:bCs/>
                <w:sz w:val="24"/>
                <w:szCs w:val="24"/>
              </w:rPr>
              <w:t>Физ.досуг "Здоровье и еще раз здоровье"</w:t>
            </w:r>
          </w:p>
          <w:p w:rsidR="008D56A7" w:rsidRPr="008D56A7" w:rsidRDefault="008D56A7" w:rsidP="008D56A7">
            <w:pPr>
              <w:jc w:val="both"/>
              <w:rPr>
                <w:bCs/>
                <w:sz w:val="24"/>
                <w:szCs w:val="24"/>
              </w:rPr>
            </w:pPr>
            <w:r w:rsidRPr="008D56A7">
              <w:rPr>
                <w:bCs/>
                <w:sz w:val="24"/>
                <w:szCs w:val="24"/>
              </w:rPr>
              <w:t>Физ.досуг"Веселые старты"</w:t>
            </w:r>
          </w:p>
          <w:p w:rsidR="008D56A7" w:rsidRPr="008D56A7" w:rsidRDefault="008D56A7" w:rsidP="008D56A7">
            <w:pPr>
              <w:jc w:val="both"/>
              <w:rPr>
                <w:b/>
                <w:bCs/>
                <w:sz w:val="32"/>
                <w:szCs w:val="32"/>
              </w:rPr>
            </w:pPr>
          </w:p>
        </w:tc>
        <w:tc>
          <w:tcPr>
            <w:tcW w:w="2393" w:type="dxa"/>
          </w:tcPr>
          <w:p w:rsidR="008D56A7" w:rsidRPr="008D56A7" w:rsidRDefault="008D56A7" w:rsidP="008D56A7">
            <w:pPr>
              <w:jc w:val="both"/>
              <w:rPr>
                <w:bCs/>
                <w:sz w:val="24"/>
                <w:szCs w:val="24"/>
              </w:rPr>
            </w:pPr>
            <w:r w:rsidRPr="008D56A7">
              <w:rPr>
                <w:bCs/>
                <w:sz w:val="24"/>
                <w:szCs w:val="24"/>
              </w:rPr>
              <w:t>1 мл.группа</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2 мл- средняя</w:t>
            </w:r>
          </w:p>
          <w:p w:rsidR="008D56A7" w:rsidRPr="008D56A7" w:rsidRDefault="008D56A7" w:rsidP="008D56A7">
            <w:pPr>
              <w:jc w:val="both"/>
              <w:rPr>
                <w:bCs/>
                <w:sz w:val="24"/>
                <w:szCs w:val="24"/>
              </w:rPr>
            </w:pPr>
          </w:p>
          <w:p w:rsidR="008D56A7" w:rsidRPr="008D56A7" w:rsidRDefault="008D56A7" w:rsidP="008D56A7">
            <w:pPr>
              <w:jc w:val="both"/>
              <w:rPr>
                <w:b/>
                <w:bCs/>
                <w:sz w:val="32"/>
                <w:szCs w:val="32"/>
              </w:rPr>
            </w:pPr>
            <w:r w:rsidRPr="008D56A7">
              <w:rPr>
                <w:bCs/>
                <w:sz w:val="24"/>
                <w:szCs w:val="24"/>
              </w:rPr>
              <w:t>Старшая - подготовительная</w:t>
            </w:r>
          </w:p>
        </w:tc>
        <w:tc>
          <w:tcPr>
            <w:tcW w:w="2393" w:type="dxa"/>
          </w:tcPr>
          <w:p w:rsidR="008D56A7" w:rsidRPr="008D56A7" w:rsidRDefault="008D56A7" w:rsidP="008D56A7">
            <w:pPr>
              <w:jc w:val="both"/>
              <w:rPr>
                <w:bCs/>
                <w:sz w:val="24"/>
                <w:szCs w:val="24"/>
              </w:rPr>
            </w:pPr>
            <w:r w:rsidRPr="008D56A7">
              <w:rPr>
                <w:bCs/>
                <w:sz w:val="24"/>
                <w:szCs w:val="24"/>
              </w:rPr>
              <w:t>Гуляева М.Р.</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Ермолаева О.Н.</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Хасанова Е.С.</w:t>
            </w:r>
          </w:p>
          <w:p w:rsidR="008D56A7" w:rsidRPr="008D56A7" w:rsidRDefault="008D56A7" w:rsidP="008D56A7">
            <w:pPr>
              <w:jc w:val="both"/>
              <w:rPr>
                <w:b/>
                <w:bCs/>
                <w:sz w:val="32"/>
                <w:szCs w:val="32"/>
              </w:rPr>
            </w:pPr>
            <w:r w:rsidRPr="008D56A7">
              <w:rPr>
                <w:bCs/>
                <w:sz w:val="24"/>
                <w:szCs w:val="24"/>
              </w:rPr>
              <w:t>Николаева Л.А</w:t>
            </w:r>
          </w:p>
        </w:tc>
      </w:tr>
      <w:tr w:rsidR="008D56A7" w:rsidRPr="008D56A7" w:rsidTr="00070CD4">
        <w:tc>
          <w:tcPr>
            <w:tcW w:w="1101" w:type="dxa"/>
          </w:tcPr>
          <w:p w:rsidR="008D56A7" w:rsidRPr="008D56A7" w:rsidRDefault="008D56A7" w:rsidP="008D56A7">
            <w:pPr>
              <w:jc w:val="both"/>
              <w:rPr>
                <w:b/>
                <w:bCs/>
                <w:sz w:val="32"/>
                <w:szCs w:val="32"/>
              </w:rPr>
            </w:pPr>
            <w:r w:rsidRPr="008D56A7">
              <w:rPr>
                <w:b/>
                <w:bCs/>
                <w:sz w:val="32"/>
                <w:szCs w:val="32"/>
              </w:rPr>
              <w:t>апрель</w:t>
            </w:r>
          </w:p>
        </w:tc>
        <w:tc>
          <w:tcPr>
            <w:tcW w:w="3684" w:type="dxa"/>
          </w:tcPr>
          <w:p w:rsidR="008D56A7" w:rsidRPr="008D56A7" w:rsidRDefault="008D56A7" w:rsidP="008D56A7">
            <w:pPr>
              <w:jc w:val="both"/>
              <w:rPr>
                <w:bCs/>
                <w:sz w:val="24"/>
                <w:szCs w:val="24"/>
              </w:rPr>
            </w:pPr>
            <w:r w:rsidRPr="008D56A7">
              <w:rPr>
                <w:bCs/>
                <w:sz w:val="24"/>
                <w:szCs w:val="24"/>
              </w:rPr>
              <w:t>Физ.досуг"Подготовка космонавтов"</w:t>
            </w:r>
          </w:p>
          <w:p w:rsidR="008D56A7" w:rsidRPr="008D56A7" w:rsidRDefault="008D56A7" w:rsidP="008D56A7">
            <w:pPr>
              <w:jc w:val="both"/>
              <w:rPr>
                <w:bCs/>
                <w:sz w:val="24"/>
                <w:szCs w:val="24"/>
              </w:rPr>
            </w:pPr>
            <w:r w:rsidRPr="008D56A7">
              <w:rPr>
                <w:bCs/>
                <w:sz w:val="24"/>
                <w:szCs w:val="24"/>
              </w:rPr>
              <w:t>Физ.досуг "А ну-ка догони"</w:t>
            </w:r>
          </w:p>
          <w:p w:rsidR="008D56A7" w:rsidRPr="008D56A7" w:rsidRDefault="008D56A7" w:rsidP="008D56A7">
            <w:pPr>
              <w:jc w:val="both"/>
              <w:rPr>
                <w:bCs/>
                <w:sz w:val="24"/>
                <w:szCs w:val="24"/>
              </w:rPr>
            </w:pPr>
            <w:r w:rsidRPr="008D56A7">
              <w:rPr>
                <w:bCs/>
                <w:sz w:val="24"/>
                <w:szCs w:val="24"/>
              </w:rPr>
              <w:t>Физ.досуг"Школа будущих космонавтов"</w:t>
            </w:r>
          </w:p>
          <w:p w:rsidR="008D56A7" w:rsidRPr="008D56A7" w:rsidRDefault="008D56A7" w:rsidP="008D56A7">
            <w:pPr>
              <w:jc w:val="both"/>
              <w:rPr>
                <w:b/>
                <w:bCs/>
                <w:sz w:val="32"/>
                <w:szCs w:val="32"/>
              </w:rPr>
            </w:pPr>
          </w:p>
        </w:tc>
        <w:tc>
          <w:tcPr>
            <w:tcW w:w="2393" w:type="dxa"/>
          </w:tcPr>
          <w:p w:rsidR="008D56A7" w:rsidRPr="008D56A7" w:rsidRDefault="008D56A7" w:rsidP="008D56A7">
            <w:pPr>
              <w:jc w:val="both"/>
              <w:rPr>
                <w:bCs/>
                <w:sz w:val="24"/>
                <w:szCs w:val="24"/>
              </w:rPr>
            </w:pPr>
            <w:r w:rsidRPr="008D56A7">
              <w:rPr>
                <w:bCs/>
                <w:sz w:val="24"/>
                <w:szCs w:val="24"/>
              </w:rPr>
              <w:t>1 мл.группа</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2 мл- средняя</w:t>
            </w:r>
          </w:p>
          <w:p w:rsidR="008D56A7" w:rsidRPr="008D56A7" w:rsidRDefault="008D56A7" w:rsidP="008D56A7">
            <w:pPr>
              <w:jc w:val="both"/>
              <w:rPr>
                <w:b/>
                <w:bCs/>
                <w:sz w:val="32"/>
                <w:szCs w:val="32"/>
              </w:rPr>
            </w:pPr>
            <w:r w:rsidRPr="008D56A7">
              <w:rPr>
                <w:bCs/>
                <w:sz w:val="24"/>
                <w:szCs w:val="24"/>
              </w:rPr>
              <w:t>Старшая - подготовительная</w:t>
            </w:r>
          </w:p>
        </w:tc>
        <w:tc>
          <w:tcPr>
            <w:tcW w:w="2393" w:type="dxa"/>
          </w:tcPr>
          <w:p w:rsidR="008D56A7" w:rsidRPr="008D56A7" w:rsidRDefault="008D56A7" w:rsidP="008D56A7">
            <w:pPr>
              <w:jc w:val="both"/>
              <w:rPr>
                <w:bCs/>
                <w:sz w:val="24"/>
                <w:szCs w:val="24"/>
              </w:rPr>
            </w:pPr>
            <w:r w:rsidRPr="008D56A7">
              <w:rPr>
                <w:bCs/>
                <w:sz w:val="24"/>
                <w:szCs w:val="24"/>
              </w:rPr>
              <w:t>Гуляева М.Р.</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Ермолаева О.Н.</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Хасанова Е.С.</w:t>
            </w:r>
          </w:p>
          <w:p w:rsidR="008D56A7" w:rsidRPr="008D56A7" w:rsidRDefault="008D56A7" w:rsidP="008D56A7">
            <w:pPr>
              <w:jc w:val="both"/>
              <w:rPr>
                <w:b/>
                <w:bCs/>
                <w:sz w:val="32"/>
                <w:szCs w:val="32"/>
              </w:rPr>
            </w:pPr>
            <w:r w:rsidRPr="008D56A7">
              <w:rPr>
                <w:bCs/>
                <w:sz w:val="24"/>
                <w:szCs w:val="24"/>
              </w:rPr>
              <w:t>Николаева Л.А</w:t>
            </w:r>
          </w:p>
        </w:tc>
      </w:tr>
      <w:tr w:rsidR="008D56A7" w:rsidRPr="008D56A7" w:rsidTr="00070CD4">
        <w:tc>
          <w:tcPr>
            <w:tcW w:w="1101" w:type="dxa"/>
          </w:tcPr>
          <w:p w:rsidR="008D56A7" w:rsidRPr="008D56A7" w:rsidRDefault="008D56A7" w:rsidP="008D56A7">
            <w:pPr>
              <w:jc w:val="both"/>
              <w:rPr>
                <w:b/>
                <w:bCs/>
                <w:sz w:val="32"/>
                <w:szCs w:val="32"/>
              </w:rPr>
            </w:pPr>
            <w:r w:rsidRPr="008D56A7">
              <w:rPr>
                <w:b/>
                <w:bCs/>
                <w:sz w:val="32"/>
                <w:szCs w:val="32"/>
              </w:rPr>
              <w:t>май</w:t>
            </w:r>
          </w:p>
        </w:tc>
        <w:tc>
          <w:tcPr>
            <w:tcW w:w="3684" w:type="dxa"/>
          </w:tcPr>
          <w:p w:rsidR="008D56A7" w:rsidRPr="008D56A7" w:rsidRDefault="008D56A7" w:rsidP="008D56A7">
            <w:pPr>
              <w:jc w:val="both"/>
              <w:rPr>
                <w:bCs/>
                <w:sz w:val="24"/>
                <w:szCs w:val="24"/>
              </w:rPr>
            </w:pPr>
            <w:r w:rsidRPr="008D56A7">
              <w:rPr>
                <w:bCs/>
                <w:sz w:val="24"/>
                <w:szCs w:val="24"/>
              </w:rPr>
              <w:t>Физ.досуг"В гости к мишке Топтыжке"</w:t>
            </w:r>
          </w:p>
          <w:p w:rsidR="008D56A7" w:rsidRPr="008D56A7" w:rsidRDefault="008D56A7" w:rsidP="008D56A7">
            <w:pPr>
              <w:jc w:val="both"/>
              <w:rPr>
                <w:bCs/>
                <w:sz w:val="24"/>
                <w:szCs w:val="24"/>
              </w:rPr>
            </w:pPr>
            <w:r w:rsidRPr="008D56A7">
              <w:rPr>
                <w:bCs/>
                <w:sz w:val="24"/>
                <w:szCs w:val="24"/>
              </w:rPr>
              <w:t>Физ.досуг "Пожарные- друзья леса"</w:t>
            </w:r>
          </w:p>
          <w:p w:rsidR="008D56A7" w:rsidRPr="008D56A7" w:rsidRDefault="008D56A7" w:rsidP="008D56A7">
            <w:pPr>
              <w:jc w:val="both"/>
              <w:rPr>
                <w:bCs/>
                <w:sz w:val="24"/>
                <w:szCs w:val="24"/>
              </w:rPr>
            </w:pPr>
            <w:r w:rsidRPr="008D56A7">
              <w:rPr>
                <w:bCs/>
                <w:sz w:val="24"/>
                <w:szCs w:val="24"/>
              </w:rPr>
              <w:t>Физ.досуг"Поиск сюрприза от весны"</w:t>
            </w:r>
          </w:p>
          <w:p w:rsidR="008D56A7" w:rsidRPr="008D56A7" w:rsidRDefault="008D56A7" w:rsidP="008D56A7">
            <w:pPr>
              <w:jc w:val="both"/>
              <w:rPr>
                <w:b/>
                <w:bCs/>
                <w:sz w:val="32"/>
                <w:szCs w:val="32"/>
              </w:rPr>
            </w:pPr>
          </w:p>
        </w:tc>
        <w:tc>
          <w:tcPr>
            <w:tcW w:w="2393" w:type="dxa"/>
          </w:tcPr>
          <w:p w:rsidR="008D56A7" w:rsidRPr="008D56A7" w:rsidRDefault="008D56A7" w:rsidP="008D56A7">
            <w:pPr>
              <w:jc w:val="both"/>
              <w:rPr>
                <w:bCs/>
                <w:sz w:val="24"/>
                <w:szCs w:val="24"/>
              </w:rPr>
            </w:pPr>
            <w:r w:rsidRPr="008D56A7">
              <w:rPr>
                <w:bCs/>
                <w:sz w:val="24"/>
                <w:szCs w:val="24"/>
              </w:rPr>
              <w:t>1 мл.группа</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2 мл- средняя</w:t>
            </w:r>
          </w:p>
          <w:p w:rsidR="008D56A7" w:rsidRPr="008D56A7" w:rsidRDefault="008D56A7" w:rsidP="008D56A7">
            <w:pPr>
              <w:jc w:val="both"/>
              <w:rPr>
                <w:bCs/>
                <w:sz w:val="24"/>
                <w:szCs w:val="24"/>
              </w:rPr>
            </w:pPr>
          </w:p>
          <w:p w:rsidR="008D56A7" w:rsidRPr="008D56A7" w:rsidRDefault="008D56A7" w:rsidP="008D56A7">
            <w:pPr>
              <w:jc w:val="both"/>
              <w:rPr>
                <w:b/>
                <w:bCs/>
                <w:sz w:val="32"/>
                <w:szCs w:val="32"/>
              </w:rPr>
            </w:pPr>
            <w:r w:rsidRPr="008D56A7">
              <w:rPr>
                <w:bCs/>
                <w:sz w:val="24"/>
                <w:szCs w:val="24"/>
              </w:rPr>
              <w:t>Старшая - подготовительная</w:t>
            </w:r>
          </w:p>
        </w:tc>
        <w:tc>
          <w:tcPr>
            <w:tcW w:w="2393" w:type="dxa"/>
          </w:tcPr>
          <w:p w:rsidR="008D56A7" w:rsidRPr="008D56A7" w:rsidRDefault="008D56A7" w:rsidP="008D56A7">
            <w:pPr>
              <w:jc w:val="both"/>
              <w:rPr>
                <w:bCs/>
                <w:sz w:val="24"/>
                <w:szCs w:val="24"/>
              </w:rPr>
            </w:pPr>
            <w:r w:rsidRPr="008D56A7">
              <w:rPr>
                <w:bCs/>
                <w:sz w:val="24"/>
                <w:szCs w:val="24"/>
              </w:rPr>
              <w:t>Гуляева М.Р.</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Ермолаева О.Н.</w:t>
            </w:r>
          </w:p>
          <w:p w:rsidR="008D56A7" w:rsidRPr="008D56A7" w:rsidRDefault="008D56A7" w:rsidP="008D56A7">
            <w:pPr>
              <w:jc w:val="both"/>
              <w:rPr>
                <w:bCs/>
                <w:sz w:val="24"/>
                <w:szCs w:val="24"/>
              </w:rPr>
            </w:pPr>
          </w:p>
          <w:p w:rsidR="008D56A7" w:rsidRPr="008D56A7" w:rsidRDefault="008D56A7" w:rsidP="008D56A7">
            <w:pPr>
              <w:jc w:val="both"/>
              <w:rPr>
                <w:bCs/>
                <w:sz w:val="24"/>
                <w:szCs w:val="24"/>
              </w:rPr>
            </w:pPr>
            <w:r w:rsidRPr="008D56A7">
              <w:rPr>
                <w:bCs/>
                <w:sz w:val="24"/>
                <w:szCs w:val="24"/>
              </w:rPr>
              <w:t>Хасанова Е.С.</w:t>
            </w:r>
          </w:p>
          <w:p w:rsidR="008D56A7" w:rsidRPr="008D56A7" w:rsidRDefault="008D56A7" w:rsidP="008D56A7">
            <w:pPr>
              <w:jc w:val="both"/>
              <w:rPr>
                <w:b/>
                <w:bCs/>
                <w:sz w:val="32"/>
                <w:szCs w:val="32"/>
              </w:rPr>
            </w:pPr>
            <w:r w:rsidRPr="008D56A7">
              <w:rPr>
                <w:bCs/>
                <w:sz w:val="24"/>
                <w:szCs w:val="24"/>
              </w:rPr>
              <w:t>Николаева Л.А</w:t>
            </w:r>
          </w:p>
        </w:tc>
      </w:tr>
    </w:tbl>
    <w:p w:rsidR="008D56A7" w:rsidRPr="008D56A7" w:rsidRDefault="008D56A7" w:rsidP="008D56A7">
      <w:pPr>
        <w:spacing w:after="0" w:line="240" w:lineRule="auto"/>
        <w:jc w:val="both"/>
        <w:rPr>
          <w:rFonts w:ascii="Times New Roman" w:eastAsia="Times New Roman" w:hAnsi="Times New Roman" w:cs="Times New Roman"/>
          <w:b/>
          <w:bCs/>
          <w:sz w:val="32"/>
          <w:szCs w:val="32"/>
        </w:rPr>
      </w:pPr>
    </w:p>
    <w:p w:rsidR="008D56A7" w:rsidRPr="008D56A7" w:rsidRDefault="008D56A7" w:rsidP="008D56A7">
      <w:pPr>
        <w:spacing w:after="0" w:line="240" w:lineRule="auto"/>
        <w:jc w:val="both"/>
        <w:rPr>
          <w:rFonts w:ascii="Times New Roman" w:eastAsia="Times New Roman" w:hAnsi="Times New Roman" w:cs="Times New Roman"/>
          <w:b/>
          <w:bCs/>
          <w:color w:val="000000" w:themeColor="text1"/>
          <w:sz w:val="28"/>
          <w:szCs w:val="28"/>
        </w:rPr>
      </w:pPr>
      <w:r w:rsidRPr="008D56A7">
        <w:rPr>
          <w:rFonts w:ascii="Times New Roman" w:eastAsia="Times New Roman" w:hAnsi="Times New Roman" w:cs="Times New Roman"/>
          <w:b/>
          <w:bCs/>
          <w:color w:val="000000" w:themeColor="text1"/>
          <w:sz w:val="28"/>
          <w:szCs w:val="28"/>
        </w:rPr>
        <w:t>4.3.Выставки</w:t>
      </w:r>
    </w:p>
    <w:tbl>
      <w:tblPr>
        <w:tblStyle w:val="81"/>
        <w:tblW w:w="0" w:type="auto"/>
        <w:tblLook w:val="04A0" w:firstRow="1" w:lastRow="0" w:firstColumn="1" w:lastColumn="0" w:noHBand="0" w:noVBand="1"/>
      </w:tblPr>
      <w:tblGrid>
        <w:gridCol w:w="737"/>
        <w:gridCol w:w="4251"/>
        <w:gridCol w:w="2393"/>
        <w:gridCol w:w="2393"/>
      </w:tblGrid>
      <w:tr w:rsidR="008D56A7" w:rsidRPr="008D56A7" w:rsidTr="00070CD4">
        <w:tc>
          <w:tcPr>
            <w:tcW w:w="534" w:type="dxa"/>
          </w:tcPr>
          <w:p w:rsidR="008D56A7" w:rsidRPr="008D56A7" w:rsidRDefault="008D56A7" w:rsidP="008D56A7">
            <w:pPr>
              <w:jc w:val="both"/>
              <w:rPr>
                <w:b/>
                <w:bCs/>
                <w:color w:val="000000" w:themeColor="text1"/>
                <w:sz w:val="28"/>
                <w:szCs w:val="28"/>
              </w:rPr>
            </w:pPr>
            <w:r w:rsidRPr="008D56A7">
              <w:rPr>
                <w:b/>
                <w:bCs/>
                <w:color w:val="000000" w:themeColor="text1"/>
                <w:sz w:val="28"/>
                <w:szCs w:val="28"/>
              </w:rPr>
              <w:t>№/п</w:t>
            </w:r>
          </w:p>
        </w:tc>
        <w:tc>
          <w:tcPr>
            <w:tcW w:w="4251" w:type="dxa"/>
          </w:tcPr>
          <w:p w:rsidR="008D56A7" w:rsidRPr="008D56A7" w:rsidRDefault="008D56A7" w:rsidP="008D56A7">
            <w:pPr>
              <w:jc w:val="both"/>
              <w:rPr>
                <w:b/>
                <w:bCs/>
                <w:color w:val="000000" w:themeColor="text1"/>
                <w:sz w:val="28"/>
                <w:szCs w:val="28"/>
              </w:rPr>
            </w:pPr>
            <w:r w:rsidRPr="008D56A7">
              <w:rPr>
                <w:b/>
                <w:bCs/>
                <w:color w:val="000000" w:themeColor="text1"/>
                <w:sz w:val="28"/>
                <w:szCs w:val="28"/>
              </w:rPr>
              <w:t>Мероприятия</w:t>
            </w:r>
          </w:p>
        </w:tc>
        <w:tc>
          <w:tcPr>
            <w:tcW w:w="2393" w:type="dxa"/>
          </w:tcPr>
          <w:p w:rsidR="008D56A7" w:rsidRPr="008D56A7" w:rsidRDefault="008D56A7" w:rsidP="008D56A7">
            <w:pPr>
              <w:jc w:val="both"/>
              <w:rPr>
                <w:b/>
                <w:bCs/>
                <w:color w:val="000000" w:themeColor="text1"/>
                <w:sz w:val="28"/>
                <w:szCs w:val="28"/>
              </w:rPr>
            </w:pPr>
            <w:r w:rsidRPr="008D56A7">
              <w:rPr>
                <w:b/>
                <w:bCs/>
                <w:color w:val="000000" w:themeColor="text1"/>
                <w:sz w:val="28"/>
                <w:szCs w:val="28"/>
              </w:rPr>
              <w:t>сроки</w:t>
            </w:r>
          </w:p>
        </w:tc>
        <w:tc>
          <w:tcPr>
            <w:tcW w:w="2393" w:type="dxa"/>
          </w:tcPr>
          <w:p w:rsidR="008D56A7" w:rsidRPr="008D56A7" w:rsidRDefault="008D56A7" w:rsidP="008D56A7">
            <w:pPr>
              <w:jc w:val="both"/>
              <w:rPr>
                <w:b/>
                <w:bCs/>
                <w:color w:val="000000" w:themeColor="text1"/>
                <w:sz w:val="28"/>
                <w:szCs w:val="28"/>
              </w:rPr>
            </w:pPr>
            <w:r w:rsidRPr="008D56A7">
              <w:rPr>
                <w:b/>
                <w:bCs/>
                <w:color w:val="000000" w:themeColor="text1"/>
                <w:sz w:val="28"/>
                <w:szCs w:val="28"/>
              </w:rPr>
              <w:t>ответственные</w:t>
            </w:r>
          </w:p>
        </w:tc>
      </w:tr>
      <w:tr w:rsidR="008D56A7" w:rsidRPr="008D56A7" w:rsidTr="00070CD4">
        <w:tc>
          <w:tcPr>
            <w:tcW w:w="534" w:type="dxa"/>
          </w:tcPr>
          <w:p w:rsidR="008D56A7" w:rsidRPr="008D56A7" w:rsidRDefault="008D56A7" w:rsidP="008D56A7">
            <w:pPr>
              <w:jc w:val="both"/>
              <w:rPr>
                <w:b/>
                <w:bCs/>
                <w:color w:val="000000" w:themeColor="text1"/>
                <w:sz w:val="24"/>
                <w:szCs w:val="24"/>
              </w:rPr>
            </w:pPr>
            <w:r w:rsidRPr="008D56A7">
              <w:rPr>
                <w:b/>
                <w:bCs/>
                <w:color w:val="000000" w:themeColor="text1"/>
                <w:sz w:val="24"/>
                <w:szCs w:val="24"/>
              </w:rPr>
              <w:t>1</w:t>
            </w:r>
          </w:p>
        </w:tc>
        <w:tc>
          <w:tcPr>
            <w:tcW w:w="4251" w:type="dxa"/>
          </w:tcPr>
          <w:p w:rsidR="008D56A7" w:rsidRPr="008D56A7" w:rsidRDefault="008D56A7" w:rsidP="008D56A7">
            <w:pPr>
              <w:jc w:val="both"/>
              <w:rPr>
                <w:bCs/>
                <w:color w:val="000000" w:themeColor="text1"/>
                <w:sz w:val="24"/>
                <w:szCs w:val="24"/>
              </w:rPr>
            </w:pPr>
            <w:r w:rsidRPr="008D56A7">
              <w:rPr>
                <w:bCs/>
                <w:color w:val="000000" w:themeColor="text1"/>
                <w:sz w:val="24"/>
                <w:szCs w:val="24"/>
              </w:rPr>
              <w:t>Выставка-конкурс поделок из природного материала " Волшебный сундучок осени"</w:t>
            </w:r>
          </w:p>
        </w:tc>
        <w:tc>
          <w:tcPr>
            <w:tcW w:w="2393" w:type="dxa"/>
          </w:tcPr>
          <w:p w:rsidR="008D56A7" w:rsidRPr="008D56A7" w:rsidRDefault="008D56A7" w:rsidP="008D56A7">
            <w:pPr>
              <w:jc w:val="both"/>
              <w:rPr>
                <w:bCs/>
                <w:color w:val="000000" w:themeColor="text1"/>
                <w:sz w:val="24"/>
                <w:szCs w:val="24"/>
              </w:rPr>
            </w:pPr>
            <w:r w:rsidRPr="008D56A7">
              <w:rPr>
                <w:bCs/>
                <w:color w:val="000000" w:themeColor="text1"/>
                <w:sz w:val="24"/>
                <w:szCs w:val="24"/>
              </w:rPr>
              <w:t>сентябрь</w:t>
            </w:r>
          </w:p>
        </w:tc>
        <w:tc>
          <w:tcPr>
            <w:tcW w:w="2393" w:type="dxa"/>
          </w:tcPr>
          <w:p w:rsidR="008D56A7" w:rsidRPr="008D56A7" w:rsidRDefault="008D56A7" w:rsidP="008D56A7">
            <w:pPr>
              <w:jc w:val="both"/>
              <w:rPr>
                <w:bCs/>
                <w:color w:val="000000" w:themeColor="text1"/>
                <w:sz w:val="24"/>
                <w:szCs w:val="24"/>
              </w:rPr>
            </w:pPr>
            <w:r w:rsidRPr="008D56A7">
              <w:rPr>
                <w:bCs/>
                <w:color w:val="000000" w:themeColor="text1"/>
                <w:sz w:val="24"/>
                <w:szCs w:val="24"/>
              </w:rPr>
              <w:t xml:space="preserve"> Заведующий</w:t>
            </w:r>
          </w:p>
          <w:p w:rsidR="008D56A7" w:rsidRPr="008D56A7" w:rsidRDefault="008D56A7" w:rsidP="008D56A7">
            <w:pPr>
              <w:jc w:val="both"/>
              <w:rPr>
                <w:bCs/>
                <w:color w:val="000000" w:themeColor="text1"/>
                <w:sz w:val="24"/>
                <w:szCs w:val="24"/>
              </w:rPr>
            </w:pPr>
            <w:r w:rsidRPr="008D56A7">
              <w:rPr>
                <w:bCs/>
                <w:color w:val="000000" w:themeColor="text1"/>
                <w:sz w:val="24"/>
                <w:szCs w:val="24"/>
              </w:rPr>
              <w:t xml:space="preserve"> педагоги</w:t>
            </w:r>
          </w:p>
        </w:tc>
      </w:tr>
      <w:tr w:rsidR="008D56A7" w:rsidRPr="008D56A7" w:rsidTr="00070CD4">
        <w:tc>
          <w:tcPr>
            <w:tcW w:w="534" w:type="dxa"/>
          </w:tcPr>
          <w:p w:rsidR="008D56A7" w:rsidRPr="008D56A7" w:rsidRDefault="008D56A7" w:rsidP="008D56A7">
            <w:pPr>
              <w:jc w:val="both"/>
              <w:rPr>
                <w:b/>
                <w:bCs/>
                <w:color w:val="000000" w:themeColor="text1"/>
                <w:sz w:val="24"/>
                <w:szCs w:val="24"/>
              </w:rPr>
            </w:pPr>
            <w:r w:rsidRPr="008D56A7">
              <w:rPr>
                <w:b/>
                <w:bCs/>
                <w:color w:val="000000" w:themeColor="text1"/>
                <w:sz w:val="24"/>
                <w:szCs w:val="24"/>
              </w:rPr>
              <w:t>2</w:t>
            </w:r>
          </w:p>
        </w:tc>
        <w:tc>
          <w:tcPr>
            <w:tcW w:w="4251" w:type="dxa"/>
          </w:tcPr>
          <w:p w:rsidR="008D56A7" w:rsidRPr="008D56A7" w:rsidRDefault="008D56A7" w:rsidP="008D56A7">
            <w:pPr>
              <w:jc w:val="both"/>
              <w:rPr>
                <w:bCs/>
                <w:color w:val="000000" w:themeColor="text1"/>
                <w:sz w:val="24"/>
                <w:szCs w:val="24"/>
              </w:rPr>
            </w:pPr>
            <w:r w:rsidRPr="008D56A7">
              <w:rPr>
                <w:bCs/>
                <w:color w:val="000000" w:themeColor="text1"/>
                <w:sz w:val="24"/>
                <w:szCs w:val="24"/>
              </w:rPr>
              <w:t>Выставка "Космические дали маленьких астрономов"</w:t>
            </w:r>
          </w:p>
        </w:tc>
        <w:tc>
          <w:tcPr>
            <w:tcW w:w="2393" w:type="dxa"/>
          </w:tcPr>
          <w:p w:rsidR="008D56A7" w:rsidRPr="008D56A7" w:rsidRDefault="008D56A7" w:rsidP="008D56A7">
            <w:pPr>
              <w:jc w:val="both"/>
              <w:rPr>
                <w:bCs/>
                <w:color w:val="000000" w:themeColor="text1"/>
                <w:sz w:val="24"/>
                <w:szCs w:val="24"/>
              </w:rPr>
            </w:pPr>
            <w:r w:rsidRPr="008D56A7">
              <w:rPr>
                <w:bCs/>
                <w:color w:val="000000" w:themeColor="text1"/>
                <w:sz w:val="24"/>
                <w:szCs w:val="24"/>
              </w:rPr>
              <w:t>апрель</w:t>
            </w:r>
          </w:p>
        </w:tc>
        <w:tc>
          <w:tcPr>
            <w:tcW w:w="2393" w:type="dxa"/>
          </w:tcPr>
          <w:p w:rsidR="008D56A7" w:rsidRPr="008D56A7" w:rsidRDefault="008D56A7" w:rsidP="008D56A7">
            <w:pPr>
              <w:jc w:val="both"/>
              <w:rPr>
                <w:bCs/>
                <w:color w:val="000000" w:themeColor="text1"/>
                <w:sz w:val="24"/>
                <w:szCs w:val="24"/>
              </w:rPr>
            </w:pPr>
            <w:r w:rsidRPr="008D56A7">
              <w:rPr>
                <w:bCs/>
                <w:color w:val="000000" w:themeColor="text1"/>
                <w:sz w:val="24"/>
                <w:szCs w:val="24"/>
              </w:rPr>
              <w:t>Заведующий</w:t>
            </w:r>
          </w:p>
          <w:p w:rsidR="008D56A7" w:rsidRPr="008D56A7" w:rsidRDefault="008D56A7" w:rsidP="008D56A7">
            <w:pPr>
              <w:jc w:val="both"/>
              <w:rPr>
                <w:b/>
                <w:bCs/>
                <w:color w:val="000000" w:themeColor="text1"/>
                <w:sz w:val="24"/>
                <w:szCs w:val="24"/>
              </w:rPr>
            </w:pPr>
            <w:r w:rsidRPr="008D56A7">
              <w:rPr>
                <w:bCs/>
                <w:color w:val="000000" w:themeColor="text1"/>
                <w:sz w:val="24"/>
                <w:szCs w:val="24"/>
              </w:rPr>
              <w:t xml:space="preserve"> педагоги</w:t>
            </w:r>
          </w:p>
        </w:tc>
      </w:tr>
      <w:tr w:rsidR="008D56A7" w:rsidRPr="008D56A7" w:rsidTr="00070CD4">
        <w:tc>
          <w:tcPr>
            <w:tcW w:w="534" w:type="dxa"/>
          </w:tcPr>
          <w:p w:rsidR="008D56A7" w:rsidRPr="008D56A7" w:rsidRDefault="008D56A7" w:rsidP="008D56A7">
            <w:pPr>
              <w:jc w:val="both"/>
              <w:rPr>
                <w:b/>
                <w:bCs/>
                <w:color w:val="000000" w:themeColor="text1"/>
                <w:sz w:val="24"/>
                <w:szCs w:val="24"/>
              </w:rPr>
            </w:pPr>
            <w:r w:rsidRPr="008D56A7">
              <w:rPr>
                <w:b/>
                <w:bCs/>
                <w:color w:val="000000" w:themeColor="text1"/>
                <w:sz w:val="24"/>
                <w:szCs w:val="24"/>
              </w:rPr>
              <w:t>3</w:t>
            </w:r>
          </w:p>
        </w:tc>
        <w:tc>
          <w:tcPr>
            <w:tcW w:w="4251" w:type="dxa"/>
          </w:tcPr>
          <w:p w:rsidR="008D56A7" w:rsidRPr="008D56A7" w:rsidRDefault="008D56A7" w:rsidP="008D56A7">
            <w:pPr>
              <w:jc w:val="both"/>
              <w:rPr>
                <w:bCs/>
                <w:color w:val="000000" w:themeColor="text1"/>
                <w:sz w:val="24"/>
                <w:szCs w:val="24"/>
              </w:rPr>
            </w:pPr>
            <w:r w:rsidRPr="008D56A7">
              <w:rPr>
                <w:bCs/>
                <w:color w:val="000000" w:themeColor="text1"/>
                <w:sz w:val="24"/>
                <w:szCs w:val="24"/>
              </w:rPr>
              <w:t>Выставка "Огород на окне"</w:t>
            </w:r>
          </w:p>
        </w:tc>
        <w:tc>
          <w:tcPr>
            <w:tcW w:w="2393" w:type="dxa"/>
          </w:tcPr>
          <w:p w:rsidR="008D56A7" w:rsidRPr="008D56A7" w:rsidRDefault="008D56A7" w:rsidP="008D56A7">
            <w:pPr>
              <w:jc w:val="both"/>
              <w:rPr>
                <w:bCs/>
                <w:color w:val="000000" w:themeColor="text1"/>
                <w:sz w:val="24"/>
                <w:szCs w:val="24"/>
              </w:rPr>
            </w:pPr>
            <w:r w:rsidRPr="008D56A7">
              <w:rPr>
                <w:bCs/>
                <w:color w:val="000000" w:themeColor="text1"/>
                <w:sz w:val="24"/>
                <w:szCs w:val="24"/>
              </w:rPr>
              <w:t>май</w:t>
            </w:r>
          </w:p>
        </w:tc>
        <w:tc>
          <w:tcPr>
            <w:tcW w:w="2393" w:type="dxa"/>
          </w:tcPr>
          <w:p w:rsidR="008D56A7" w:rsidRPr="008D56A7" w:rsidRDefault="008D56A7" w:rsidP="008D56A7">
            <w:pPr>
              <w:jc w:val="both"/>
              <w:rPr>
                <w:bCs/>
                <w:color w:val="000000" w:themeColor="text1"/>
                <w:sz w:val="24"/>
                <w:szCs w:val="24"/>
              </w:rPr>
            </w:pPr>
            <w:r w:rsidRPr="008D56A7">
              <w:rPr>
                <w:bCs/>
                <w:color w:val="000000" w:themeColor="text1"/>
                <w:sz w:val="24"/>
                <w:szCs w:val="24"/>
              </w:rPr>
              <w:t>Заведующий</w:t>
            </w:r>
          </w:p>
          <w:p w:rsidR="008D56A7" w:rsidRPr="008D56A7" w:rsidRDefault="008D56A7" w:rsidP="008D56A7">
            <w:pPr>
              <w:jc w:val="both"/>
              <w:rPr>
                <w:b/>
                <w:bCs/>
                <w:color w:val="000000" w:themeColor="text1"/>
                <w:sz w:val="24"/>
                <w:szCs w:val="24"/>
              </w:rPr>
            </w:pPr>
            <w:r w:rsidRPr="008D56A7">
              <w:rPr>
                <w:bCs/>
                <w:color w:val="000000" w:themeColor="text1"/>
                <w:sz w:val="24"/>
                <w:szCs w:val="24"/>
              </w:rPr>
              <w:t xml:space="preserve"> педагоги</w:t>
            </w:r>
          </w:p>
        </w:tc>
      </w:tr>
    </w:tbl>
    <w:p w:rsidR="008D56A7" w:rsidRPr="008D56A7" w:rsidRDefault="008D56A7" w:rsidP="008D56A7">
      <w:pPr>
        <w:spacing w:after="0" w:line="240" w:lineRule="auto"/>
        <w:jc w:val="both"/>
        <w:rPr>
          <w:rFonts w:ascii="Times New Roman" w:eastAsia="Times New Roman" w:hAnsi="Times New Roman" w:cs="Times New Roman"/>
          <w:b/>
          <w:bCs/>
          <w:color w:val="000000" w:themeColor="text1"/>
          <w:sz w:val="24"/>
          <w:szCs w:val="24"/>
        </w:rPr>
      </w:pPr>
    </w:p>
    <w:p w:rsidR="008D56A7" w:rsidRPr="008D56A7" w:rsidRDefault="008D56A7" w:rsidP="008D56A7">
      <w:pPr>
        <w:spacing w:after="0" w:line="240" w:lineRule="auto"/>
        <w:jc w:val="center"/>
        <w:rPr>
          <w:rFonts w:ascii="Times New Roman" w:eastAsia="Times New Roman" w:hAnsi="Times New Roman" w:cs="Times New Roman"/>
          <w:b/>
          <w:sz w:val="40"/>
          <w:szCs w:val="40"/>
        </w:rPr>
      </w:pPr>
      <w:r w:rsidRPr="008D56A7">
        <w:rPr>
          <w:rFonts w:ascii="Times New Roman" w:eastAsia="Times New Roman" w:hAnsi="Times New Roman" w:cs="Times New Roman"/>
          <w:b/>
          <w:sz w:val="40"/>
          <w:szCs w:val="40"/>
        </w:rPr>
        <w:t>Раздел 5. Взаимосвязь в работе с семьей и социумом</w:t>
      </w:r>
    </w:p>
    <w:p w:rsidR="008D56A7" w:rsidRPr="008D56A7" w:rsidRDefault="008D56A7" w:rsidP="008D56A7">
      <w:pPr>
        <w:spacing w:after="0" w:line="240" w:lineRule="auto"/>
        <w:jc w:val="both"/>
        <w:rPr>
          <w:rFonts w:ascii="Times New Roman" w:eastAsia="Times New Roman" w:hAnsi="Times New Roman" w:cs="Times New Roman"/>
          <w:b/>
          <w:sz w:val="28"/>
          <w:szCs w:val="28"/>
          <w:lang w:val="en-US"/>
        </w:rPr>
      </w:pPr>
      <w:r w:rsidRPr="008D56A7">
        <w:rPr>
          <w:rFonts w:ascii="Times New Roman" w:eastAsia="Times New Roman" w:hAnsi="Times New Roman" w:cs="Times New Roman"/>
          <w:b/>
          <w:sz w:val="28"/>
          <w:szCs w:val="28"/>
        </w:rPr>
        <w:t>5.1. Взаимодействие с семьями воспитанников.</w:t>
      </w:r>
    </w:p>
    <w:p w:rsidR="008D56A7" w:rsidRPr="008D56A7" w:rsidRDefault="008D56A7" w:rsidP="008D56A7">
      <w:pPr>
        <w:spacing w:after="0" w:line="240" w:lineRule="auto"/>
        <w:jc w:val="both"/>
        <w:rPr>
          <w:rFonts w:ascii="Times New Roman" w:eastAsia="Times New Roman" w:hAnsi="Times New Roman" w:cs="Times New Roman"/>
          <w:b/>
          <w:sz w:val="28"/>
          <w:szCs w:val="28"/>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28"/>
        <w:gridCol w:w="567"/>
        <w:gridCol w:w="1134"/>
        <w:gridCol w:w="1950"/>
      </w:tblGrid>
      <w:tr w:rsidR="008D56A7" w:rsidRPr="008D56A7" w:rsidTr="00070CD4">
        <w:tc>
          <w:tcPr>
            <w:tcW w:w="568"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w:t>
            </w:r>
          </w:p>
        </w:tc>
        <w:tc>
          <w:tcPr>
            <w:tcW w:w="5528" w:type="dxa"/>
          </w:tcPr>
          <w:p w:rsidR="008D56A7" w:rsidRPr="008D56A7" w:rsidRDefault="008D56A7" w:rsidP="008D56A7">
            <w:pPr>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Мероприятия </w:t>
            </w:r>
          </w:p>
        </w:tc>
        <w:tc>
          <w:tcPr>
            <w:tcW w:w="1701" w:type="dxa"/>
            <w:gridSpan w:val="2"/>
          </w:tcPr>
          <w:p w:rsidR="008D56A7" w:rsidRPr="008D56A7" w:rsidRDefault="008D56A7" w:rsidP="008D56A7">
            <w:pPr>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 xml:space="preserve">Сроки </w:t>
            </w:r>
            <w:r w:rsidRPr="008D56A7">
              <w:rPr>
                <w:rFonts w:ascii="Times New Roman" w:eastAsia="Times New Roman" w:hAnsi="Times New Roman" w:cs="Times New Roman"/>
                <w:b/>
                <w:sz w:val="24"/>
                <w:szCs w:val="24"/>
              </w:rPr>
              <w:lastRenderedPageBreak/>
              <w:t>выполнения</w:t>
            </w:r>
          </w:p>
        </w:tc>
        <w:tc>
          <w:tcPr>
            <w:tcW w:w="1950"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lastRenderedPageBreak/>
              <w:t xml:space="preserve">Ответственные </w:t>
            </w:r>
          </w:p>
        </w:tc>
      </w:tr>
      <w:tr w:rsidR="008D56A7" w:rsidRPr="008D56A7" w:rsidTr="00070CD4">
        <w:tc>
          <w:tcPr>
            <w:tcW w:w="9747" w:type="dxa"/>
            <w:gridSpan w:val="5"/>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Общие родительские собрания</w:t>
            </w:r>
          </w:p>
        </w:tc>
      </w:tr>
      <w:tr w:rsidR="008D56A7" w:rsidRPr="008D56A7" w:rsidTr="00070CD4">
        <w:trPr>
          <w:trHeight w:val="1122"/>
        </w:trPr>
        <w:tc>
          <w:tcPr>
            <w:tcW w:w="568"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1</w:t>
            </w:r>
          </w:p>
          <w:p w:rsidR="008D56A7" w:rsidRPr="008D56A7" w:rsidRDefault="008D56A7" w:rsidP="008D56A7">
            <w:pPr>
              <w:tabs>
                <w:tab w:val="left" w:pos="9355"/>
              </w:tabs>
              <w:spacing w:after="0" w:line="240" w:lineRule="auto"/>
              <w:jc w:val="both"/>
              <w:rPr>
                <w:rFonts w:ascii="Times New Roman" w:eastAsia="Times New Roman" w:hAnsi="Times New Roman" w:cs="Times New Roman"/>
                <w:b/>
                <w:sz w:val="24"/>
                <w:szCs w:val="24"/>
              </w:rPr>
            </w:pPr>
          </w:p>
        </w:tc>
        <w:tc>
          <w:tcPr>
            <w:tcW w:w="5528"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 "Основные задачи и возрастные особенности развития детей в новом учебном году"</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1.Мини - концерт</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2.Ознакомление родителей с целями и задачами ДОУ на новый учебный год".</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3.Знакомство с новыми нормативными документами.</w:t>
            </w:r>
          </w:p>
        </w:tc>
        <w:tc>
          <w:tcPr>
            <w:tcW w:w="1701" w:type="dxa"/>
            <w:gridSpan w:val="2"/>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октябрь</w:t>
            </w:r>
          </w:p>
        </w:tc>
        <w:tc>
          <w:tcPr>
            <w:tcW w:w="1950"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Заведующий </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tc>
      </w:tr>
      <w:tr w:rsidR="008D56A7" w:rsidRPr="008D56A7" w:rsidTr="00070CD4">
        <w:tc>
          <w:tcPr>
            <w:tcW w:w="568"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2</w:t>
            </w:r>
          </w:p>
        </w:tc>
        <w:tc>
          <w:tcPr>
            <w:tcW w:w="5528"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Итоговое: " Как повзраслели и чему научились наши дети за год. Организация летнего отдыха".</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1.Мини- концерт</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2.Об итогах работы за год</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3.План работы на летне- оздоровительныйпериод</w:t>
            </w:r>
          </w:p>
        </w:tc>
        <w:tc>
          <w:tcPr>
            <w:tcW w:w="1701" w:type="dxa"/>
            <w:gridSpan w:val="2"/>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Май </w:t>
            </w:r>
          </w:p>
        </w:tc>
        <w:tc>
          <w:tcPr>
            <w:tcW w:w="1950"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Заведующий  </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tc>
      </w:tr>
      <w:tr w:rsidR="008D56A7" w:rsidRPr="008D56A7" w:rsidTr="00070CD4">
        <w:tc>
          <w:tcPr>
            <w:tcW w:w="9747" w:type="dxa"/>
            <w:gridSpan w:val="5"/>
          </w:tcPr>
          <w:p w:rsidR="008D56A7" w:rsidRPr="008D56A7" w:rsidRDefault="008D56A7" w:rsidP="008D56A7">
            <w:pPr>
              <w:tabs>
                <w:tab w:val="left" w:pos="9355"/>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Групповые родительские собрания</w:t>
            </w:r>
          </w:p>
        </w:tc>
      </w:tr>
      <w:tr w:rsidR="008D56A7" w:rsidRPr="008D56A7" w:rsidTr="00070CD4">
        <w:tc>
          <w:tcPr>
            <w:tcW w:w="568"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1</w:t>
            </w:r>
          </w:p>
        </w:tc>
        <w:tc>
          <w:tcPr>
            <w:tcW w:w="5528"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Основные задачи работы группы на 2018-2019 учебный год</w:t>
            </w:r>
          </w:p>
        </w:tc>
        <w:tc>
          <w:tcPr>
            <w:tcW w:w="1701" w:type="dxa"/>
            <w:gridSpan w:val="2"/>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Сентябрь </w:t>
            </w:r>
          </w:p>
        </w:tc>
        <w:tc>
          <w:tcPr>
            <w:tcW w:w="1950"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Воспитатели </w:t>
            </w:r>
          </w:p>
        </w:tc>
      </w:tr>
      <w:tr w:rsidR="008D56A7" w:rsidRPr="008D56A7" w:rsidTr="00070CD4">
        <w:tc>
          <w:tcPr>
            <w:tcW w:w="568"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2</w:t>
            </w:r>
          </w:p>
        </w:tc>
        <w:tc>
          <w:tcPr>
            <w:tcW w:w="5528"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Тематическое родительское собрание в нетрадиционной форме (тематику выбирает воспитатель самостоятельно)</w:t>
            </w:r>
          </w:p>
        </w:tc>
        <w:tc>
          <w:tcPr>
            <w:tcW w:w="1701" w:type="dxa"/>
            <w:gridSpan w:val="2"/>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Декабрь </w:t>
            </w:r>
          </w:p>
        </w:tc>
        <w:tc>
          <w:tcPr>
            <w:tcW w:w="1950"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Воспитатели </w:t>
            </w:r>
          </w:p>
        </w:tc>
      </w:tr>
      <w:tr w:rsidR="008D56A7" w:rsidRPr="008D56A7" w:rsidTr="00070CD4">
        <w:tc>
          <w:tcPr>
            <w:tcW w:w="568"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3</w:t>
            </w:r>
          </w:p>
        </w:tc>
        <w:tc>
          <w:tcPr>
            <w:tcW w:w="5528"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Итоги работы за 2018-2019 учебный год (анкетирование, результаты диагностики)</w:t>
            </w:r>
          </w:p>
        </w:tc>
        <w:tc>
          <w:tcPr>
            <w:tcW w:w="1701" w:type="dxa"/>
            <w:gridSpan w:val="2"/>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Май </w:t>
            </w:r>
          </w:p>
        </w:tc>
        <w:tc>
          <w:tcPr>
            <w:tcW w:w="1950"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Воспитатели </w:t>
            </w:r>
          </w:p>
        </w:tc>
      </w:tr>
      <w:tr w:rsidR="008D56A7" w:rsidRPr="008D56A7" w:rsidTr="00070CD4">
        <w:tc>
          <w:tcPr>
            <w:tcW w:w="9747" w:type="dxa"/>
            <w:gridSpan w:val="5"/>
          </w:tcPr>
          <w:p w:rsidR="008D56A7" w:rsidRPr="008D56A7" w:rsidRDefault="008D56A7" w:rsidP="008D56A7">
            <w:pPr>
              <w:tabs>
                <w:tab w:val="left" w:pos="9355"/>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Другие формы работы с родителями</w:t>
            </w:r>
          </w:p>
        </w:tc>
      </w:tr>
      <w:tr w:rsidR="008D56A7" w:rsidRPr="008D56A7" w:rsidTr="00070CD4">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1</w:t>
            </w:r>
          </w:p>
        </w:tc>
        <w:tc>
          <w:tcPr>
            <w:tcW w:w="552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Оформление информационных стендов для родителей</w:t>
            </w:r>
          </w:p>
        </w:tc>
        <w:tc>
          <w:tcPr>
            <w:tcW w:w="1701" w:type="dxa"/>
            <w:gridSpan w:val="2"/>
            <w:vMerge w:val="restart"/>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950" w:type="dxa"/>
            <w:vMerge w:val="restart"/>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ДОУ</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p>
        </w:tc>
      </w:tr>
      <w:tr w:rsidR="008D56A7" w:rsidRPr="008D56A7" w:rsidTr="00070CD4">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2</w:t>
            </w:r>
          </w:p>
        </w:tc>
        <w:tc>
          <w:tcPr>
            <w:tcW w:w="552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Посещение семей воспитанников на дому </w:t>
            </w:r>
          </w:p>
        </w:tc>
        <w:tc>
          <w:tcPr>
            <w:tcW w:w="1701" w:type="dxa"/>
            <w:gridSpan w:val="2"/>
            <w:vMerge/>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p>
        </w:tc>
        <w:tc>
          <w:tcPr>
            <w:tcW w:w="1950" w:type="dxa"/>
            <w:vMerge/>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p>
        </w:tc>
      </w:tr>
      <w:tr w:rsidR="008D56A7" w:rsidRPr="008D56A7" w:rsidTr="00070CD4">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3</w:t>
            </w:r>
          </w:p>
        </w:tc>
        <w:tc>
          <w:tcPr>
            <w:tcW w:w="552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Семейные спортивные праздники и досуги</w:t>
            </w:r>
          </w:p>
        </w:tc>
        <w:tc>
          <w:tcPr>
            <w:tcW w:w="1701" w:type="dxa"/>
            <w:gridSpan w:val="2"/>
            <w:vMerge/>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p>
        </w:tc>
        <w:tc>
          <w:tcPr>
            <w:tcW w:w="1950" w:type="dxa"/>
            <w:vMerge/>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p>
        </w:tc>
      </w:tr>
      <w:tr w:rsidR="008D56A7" w:rsidRPr="008D56A7" w:rsidTr="00070CD4">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4</w:t>
            </w:r>
          </w:p>
        </w:tc>
        <w:tc>
          <w:tcPr>
            <w:tcW w:w="552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Школа молодых родителей</w:t>
            </w:r>
          </w:p>
        </w:tc>
        <w:tc>
          <w:tcPr>
            <w:tcW w:w="1701" w:type="dxa"/>
            <w:gridSpan w:val="2"/>
            <w:vMerge/>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p>
        </w:tc>
        <w:tc>
          <w:tcPr>
            <w:tcW w:w="1950" w:type="dxa"/>
            <w:vMerge/>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p>
        </w:tc>
      </w:tr>
      <w:tr w:rsidR="008D56A7" w:rsidRPr="008D56A7" w:rsidTr="00070CD4">
        <w:trPr>
          <w:trHeight w:val="874"/>
        </w:trPr>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5</w:t>
            </w:r>
          </w:p>
        </w:tc>
        <w:tc>
          <w:tcPr>
            <w:tcW w:w="552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Анкетирование родителей по выявлению удовлетворенности качеством предоставляемых ДОУ образовательных услуг.</w:t>
            </w:r>
          </w:p>
        </w:tc>
        <w:tc>
          <w:tcPr>
            <w:tcW w:w="1701" w:type="dxa"/>
            <w:gridSpan w:val="2"/>
            <w:vMerge/>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p>
        </w:tc>
        <w:tc>
          <w:tcPr>
            <w:tcW w:w="1950" w:type="dxa"/>
            <w:vMerge/>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p>
        </w:tc>
      </w:tr>
      <w:tr w:rsidR="008D56A7" w:rsidRPr="008D56A7" w:rsidTr="00070CD4">
        <w:trPr>
          <w:trHeight w:val="248"/>
        </w:trPr>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6.</w:t>
            </w:r>
          </w:p>
        </w:tc>
        <w:tc>
          <w:tcPr>
            <w:tcW w:w="552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Фотовыставка «Наша дружная семья» </w:t>
            </w:r>
          </w:p>
        </w:tc>
        <w:tc>
          <w:tcPr>
            <w:tcW w:w="1701" w:type="dxa"/>
            <w:gridSpan w:val="2"/>
            <w:vMerge/>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p>
        </w:tc>
        <w:tc>
          <w:tcPr>
            <w:tcW w:w="1950" w:type="dxa"/>
            <w:vMerge/>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p>
        </w:tc>
      </w:tr>
      <w:tr w:rsidR="008D56A7" w:rsidRPr="008D56A7" w:rsidTr="00070CD4">
        <w:trPr>
          <w:trHeight w:val="298"/>
        </w:trPr>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7.</w:t>
            </w:r>
          </w:p>
        </w:tc>
        <w:tc>
          <w:tcPr>
            <w:tcW w:w="552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Подготовка ДОУ к новому учебному году.</w:t>
            </w:r>
          </w:p>
        </w:tc>
        <w:tc>
          <w:tcPr>
            <w:tcW w:w="1701" w:type="dxa"/>
            <w:gridSpan w:val="2"/>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Август </w:t>
            </w:r>
          </w:p>
        </w:tc>
        <w:tc>
          <w:tcPr>
            <w:tcW w:w="1950" w:type="dxa"/>
          </w:tcPr>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Заведующий </w:t>
            </w:r>
          </w:p>
        </w:tc>
      </w:tr>
      <w:tr w:rsidR="008D56A7" w:rsidRPr="008D56A7" w:rsidTr="00070CD4">
        <w:trPr>
          <w:trHeight w:val="298"/>
        </w:trPr>
        <w:tc>
          <w:tcPr>
            <w:tcW w:w="9747" w:type="dxa"/>
            <w:gridSpan w:val="5"/>
          </w:tcPr>
          <w:p w:rsidR="008D56A7" w:rsidRPr="008D56A7" w:rsidRDefault="008D56A7" w:rsidP="008D56A7">
            <w:pPr>
              <w:tabs>
                <w:tab w:val="left" w:pos="9355"/>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Работа с разными категориями родителей</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p>
        </w:tc>
      </w:tr>
      <w:tr w:rsidR="008D56A7" w:rsidRPr="008D56A7" w:rsidTr="00070CD4">
        <w:trPr>
          <w:trHeight w:val="298"/>
        </w:trPr>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1.</w:t>
            </w:r>
          </w:p>
        </w:tc>
        <w:tc>
          <w:tcPr>
            <w:tcW w:w="6095" w:type="dxa"/>
            <w:gridSpan w:val="2"/>
          </w:tcPr>
          <w:p w:rsidR="008D56A7" w:rsidRPr="008D56A7" w:rsidRDefault="008D56A7" w:rsidP="008D56A7">
            <w:pPr>
              <w:spacing w:after="0" w:line="240" w:lineRule="auto"/>
              <w:jc w:val="both"/>
              <w:rPr>
                <w:rFonts w:ascii="Times New Roman" w:eastAsia="Times New Roman" w:hAnsi="Times New Roman" w:cs="Times New Roman"/>
                <w:sz w:val="24"/>
                <w:szCs w:val="24"/>
                <w:u w:val="single"/>
              </w:rPr>
            </w:pPr>
            <w:r w:rsidRPr="008D56A7">
              <w:rPr>
                <w:rFonts w:ascii="Times New Roman" w:eastAsia="Times New Roman" w:hAnsi="Times New Roman" w:cs="Times New Roman"/>
                <w:sz w:val="24"/>
                <w:szCs w:val="24"/>
                <w:u w:val="single"/>
              </w:rPr>
              <w:t>С вновь поступившими:</w:t>
            </w:r>
          </w:p>
          <w:p w:rsidR="008D56A7" w:rsidRPr="008D56A7" w:rsidRDefault="008D56A7" w:rsidP="008D56A7">
            <w:pPr>
              <w:spacing w:after="0" w:line="240" w:lineRule="auto"/>
              <w:jc w:val="both"/>
              <w:rPr>
                <w:rFonts w:ascii="Times New Roman" w:eastAsia="Times New Roman" w:hAnsi="Times New Roman" w:cs="Times New Roman"/>
                <w:sz w:val="24"/>
                <w:szCs w:val="24"/>
                <w:u w:val="single"/>
              </w:rPr>
            </w:pPr>
          </w:p>
          <w:p w:rsidR="008D56A7" w:rsidRPr="008D56A7" w:rsidRDefault="008D56A7" w:rsidP="008D56A7">
            <w:pPr>
              <w:spacing w:after="0" w:line="240" w:lineRule="auto"/>
              <w:contextualSpacing/>
              <w:jc w:val="both"/>
              <w:rPr>
                <w:rFonts w:ascii="Times New Roman" w:eastAsia="Calibri" w:hAnsi="Times New Roman" w:cs="Times New Roman"/>
                <w:sz w:val="24"/>
                <w:szCs w:val="24"/>
                <w:lang w:eastAsia="en-US"/>
              </w:rPr>
            </w:pPr>
            <w:r w:rsidRPr="008D56A7">
              <w:rPr>
                <w:rFonts w:ascii="Times New Roman" w:eastAsia="Calibri" w:hAnsi="Times New Roman" w:cs="Times New Roman"/>
                <w:sz w:val="24"/>
                <w:szCs w:val="24"/>
                <w:lang w:eastAsia="en-US"/>
              </w:rPr>
              <w:t>1.1.Ознакомление родителей вновь поступивших детей с нормативными документами учреждения.</w:t>
            </w:r>
          </w:p>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1.2.Консультация «Адаптационный период ребенка, поступившего в ДОУ»</w:t>
            </w:r>
          </w:p>
        </w:tc>
        <w:tc>
          <w:tcPr>
            <w:tcW w:w="1134"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Сентябрь</w:t>
            </w:r>
          </w:p>
        </w:tc>
        <w:tc>
          <w:tcPr>
            <w:tcW w:w="1950"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p>
        </w:tc>
      </w:tr>
      <w:tr w:rsidR="008D56A7" w:rsidRPr="008D56A7" w:rsidTr="00070CD4">
        <w:trPr>
          <w:trHeight w:val="298"/>
        </w:trPr>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2.</w:t>
            </w:r>
          </w:p>
        </w:tc>
        <w:tc>
          <w:tcPr>
            <w:tcW w:w="6095" w:type="dxa"/>
            <w:gridSpan w:val="2"/>
          </w:tcPr>
          <w:p w:rsidR="008D56A7" w:rsidRPr="008D56A7" w:rsidRDefault="008D56A7" w:rsidP="008D56A7">
            <w:pPr>
              <w:spacing w:after="0" w:line="240" w:lineRule="auto"/>
              <w:jc w:val="both"/>
              <w:rPr>
                <w:rFonts w:ascii="Times New Roman" w:eastAsia="Times New Roman" w:hAnsi="Times New Roman" w:cs="Times New Roman"/>
                <w:sz w:val="24"/>
                <w:szCs w:val="24"/>
                <w:u w:val="single"/>
              </w:rPr>
            </w:pPr>
            <w:r w:rsidRPr="008D56A7">
              <w:rPr>
                <w:rFonts w:ascii="Times New Roman" w:eastAsia="Times New Roman" w:hAnsi="Times New Roman" w:cs="Times New Roman"/>
                <w:sz w:val="24"/>
                <w:szCs w:val="24"/>
                <w:u w:val="single"/>
              </w:rPr>
              <w:t>С многодетными семьями:</w:t>
            </w:r>
          </w:p>
          <w:p w:rsidR="008D56A7" w:rsidRPr="008D56A7" w:rsidRDefault="008D56A7" w:rsidP="008D56A7">
            <w:pPr>
              <w:spacing w:after="0" w:line="240" w:lineRule="auto"/>
              <w:contextualSpacing/>
              <w:jc w:val="both"/>
              <w:rPr>
                <w:rFonts w:ascii="Times New Roman" w:eastAsia="Calibri" w:hAnsi="Times New Roman" w:cs="Times New Roman"/>
                <w:sz w:val="24"/>
                <w:szCs w:val="24"/>
                <w:lang w:eastAsia="en-US"/>
              </w:rPr>
            </w:pPr>
            <w:r w:rsidRPr="008D56A7">
              <w:rPr>
                <w:rFonts w:ascii="Times New Roman" w:eastAsia="Calibri" w:hAnsi="Times New Roman" w:cs="Times New Roman"/>
                <w:sz w:val="24"/>
                <w:szCs w:val="24"/>
                <w:lang w:eastAsia="en-US"/>
              </w:rPr>
              <w:t xml:space="preserve">2.1.Выявление семей, имеющих трех и более детей. </w:t>
            </w:r>
          </w:p>
          <w:p w:rsidR="008D56A7" w:rsidRPr="008D56A7" w:rsidRDefault="008D56A7" w:rsidP="008D56A7">
            <w:pPr>
              <w:spacing w:after="0" w:line="240" w:lineRule="auto"/>
              <w:contextualSpacing/>
              <w:jc w:val="both"/>
              <w:rPr>
                <w:rFonts w:ascii="Times New Roman" w:eastAsia="Calibri" w:hAnsi="Times New Roman" w:cs="Times New Roman"/>
                <w:sz w:val="24"/>
                <w:szCs w:val="24"/>
                <w:lang w:eastAsia="en-US"/>
              </w:rPr>
            </w:pPr>
            <w:r w:rsidRPr="008D56A7">
              <w:rPr>
                <w:rFonts w:ascii="Times New Roman" w:eastAsia="Calibri" w:hAnsi="Times New Roman" w:cs="Times New Roman"/>
                <w:sz w:val="24"/>
                <w:szCs w:val="24"/>
                <w:lang w:eastAsia="en-US"/>
              </w:rPr>
              <w:t>2.2.Обследование семейного климата, социально-материальной обеспеченности. Выявление проблем.</w:t>
            </w:r>
          </w:p>
          <w:p w:rsidR="008D56A7" w:rsidRPr="008D56A7" w:rsidRDefault="008D56A7" w:rsidP="008D56A7">
            <w:pPr>
              <w:spacing w:after="0" w:line="240" w:lineRule="auto"/>
              <w:contextualSpacing/>
              <w:jc w:val="both"/>
              <w:rPr>
                <w:rFonts w:ascii="Times New Roman" w:eastAsia="Calibri" w:hAnsi="Times New Roman" w:cs="Times New Roman"/>
                <w:sz w:val="24"/>
                <w:szCs w:val="24"/>
                <w:lang w:eastAsia="en-US"/>
              </w:rPr>
            </w:pPr>
            <w:r w:rsidRPr="008D56A7">
              <w:rPr>
                <w:rFonts w:ascii="Times New Roman" w:eastAsia="Calibri" w:hAnsi="Times New Roman" w:cs="Times New Roman"/>
                <w:sz w:val="24"/>
                <w:szCs w:val="24"/>
                <w:lang w:eastAsia="en-US"/>
              </w:rPr>
              <w:t>2.3.Консультация по материалам нормативных документов по правам и льготам многодетных семей.</w:t>
            </w:r>
          </w:p>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2.4.Оказание педагогической и методической помощи в воспитании детей.</w:t>
            </w:r>
          </w:p>
        </w:tc>
        <w:tc>
          <w:tcPr>
            <w:tcW w:w="1134"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950"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tabs>
                <w:tab w:val="left" w:pos="9355"/>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tc>
      </w:tr>
      <w:tr w:rsidR="008D56A7" w:rsidRPr="008D56A7" w:rsidTr="00070CD4">
        <w:trPr>
          <w:trHeight w:val="298"/>
        </w:trPr>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3.</w:t>
            </w:r>
          </w:p>
        </w:tc>
        <w:tc>
          <w:tcPr>
            <w:tcW w:w="6095" w:type="dxa"/>
            <w:gridSpan w:val="2"/>
          </w:tcPr>
          <w:p w:rsidR="008D56A7" w:rsidRPr="008D56A7" w:rsidRDefault="008D56A7" w:rsidP="008D56A7">
            <w:pPr>
              <w:spacing w:after="0" w:line="240" w:lineRule="auto"/>
              <w:jc w:val="both"/>
              <w:rPr>
                <w:rFonts w:ascii="Times New Roman" w:eastAsia="Times New Roman" w:hAnsi="Times New Roman" w:cs="Times New Roman"/>
                <w:sz w:val="24"/>
                <w:szCs w:val="24"/>
                <w:u w:val="single"/>
              </w:rPr>
            </w:pPr>
            <w:r w:rsidRPr="008D56A7">
              <w:rPr>
                <w:rFonts w:ascii="Times New Roman" w:eastAsia="Times New Roman" w:hAnsi="Times New Roman" w:cs="Times New Roman"/>
                <w:sz w:val="24"/>
                <w:szCs w:val="24"/>
                <w:u w:val="single"/>
              </w:rPr>
              <w:t>С неполными семьями:</w:t>
            </w:r>
          </w:p>
          <w:p w:rsidR="008D56A7" w:rsidRPr="008D56A7" w:rsidRDefault="008D56A7" w:rsidP="008D56A7">
            <w:pPr>
              <w:spacing w:after="0" w:line="240" w:lineRule="auto"/>
              <w:contextualSpacing/>
              <w:jc w:val="both"/>
              <w:rPr>
                <w:rFonts w:ascii="Times New Roman" w:eastAsia="Calibri" w:hAnsi="Times New Roman" w:cs="Times New Roman"/>
                <w:sz w:val="24"/>
                <w:szCs w:val="24"/>
                <w:lang w:eastAsia="en-US"/>
              </w:rPr>
            </w:pPr>
            <w:r w:rsidRPr="008D56A7">
              <w:rPr>
                <w:rFonts w:ascii="Times New Roman" w:eastAsia="Calibri" w:hAnsi="Times New Roman" w:cs="Times New Roman"/>
                <w:sz w:val="24"/>
                <w:szCs w:val="24"/>
                <w:lang w:eastAsia="en-US"/>
              </w:rPr>
              <w:t xml:space="preserve">3.1.Консультация  «Вырастить сына, вырастить дочку в </w:t>
            </w:r>
            <w:r w:rsidRPr="008D56A7">
              <w:rPr>
                <w:rFonts w:ascii="Times New Roman" w:eastAsia="Calibri" w:hAnsi="Times New Roman" w:cs="Times New Roman"/>
                <w:sz w:val="24"/>
                <w:szCs w:val="24"/>
                <w:lang w:eastAsia="en-US"/>
              </w:rPr>
              <w:lastRenderedPageBreak/>
              <w:t>одиночку»</w:t>
            </w:r>
          </w:p>
          <w:p w:rsidR="008D56A7" w:rsidRPr="008D56A7" w:rsidRDefault="008D56A7" w:rsidP="008D56A7">
            <w:pPr>
              <w:spacing w:after="0" w:line="240" w:lineRule="auto"/>
              <w:jc w:val="both"/>
              <w:rPr>
                <w:rFonts w:ascii="Times New Roman" w:eastAsia="Times New Roman" w:hAnsi="Times New Roman" w:cs="Times New Roman"/>
                <w:sz w:val="24"/>
                <w:szCs w:val="24"/>
                <w:u w:val="single"/>
              </w:rPr>
            </w:pPr>
            <w:r w:rsidRPr="008D56A7">
              <w:rPr>
                <w:rFonts w:ascii="Times New Roman" w:eastAsia="Times New Roman" w:hAnsi="Times New Roman" w:cs="Times New Roman"/>
                <w:sz w:val="24"/>
                <w:szCs w:val="24"/>
              </w:rPr>
              <w:t>3.2.Работа телефона доверия</w:t>
            </w:r>
          </w:p>
        </w:tc>
        <w:tc>
          <w:tcPr>
            <w:tcW w:w="1134"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 xml:space="preserve">В течение </w:t>
            </w:r>
            <w:r w:rsidRPr="008D56A7">
              <w:rPr>
                <w:rFonts w:ascii="Times New Roman" w:eastAsia="Times New Roman" w:hAnsi="Times New Roman" w:cs="Times New Roman"/>
                <w:sz w:val="24"/>
                <w:szCs w:val="24"/>
              </w:rPr>
              <w:lastRenderedPageBreak/>
              <w:t>года</w:t>
            </w:r>
          </w:p>
        </w:tc>
        <w:tc>
          <w:tcPr>
            <w:tcW w:w="1950"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Заведующий ДОУ</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Воспитатели групп</w:t>
            </w:r>
          </w:p>
        </w:tc>
      </w:tr>
      <w:tr w:rsidR="008D56A7" w:rsidRPr="008D56A7" w:rsidTr="00070CD4">
        <w:trPr>
          <w:trHeight w:val="298"/>
        </w:trPr>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lastRenderedPageBreak/>
              <w:t>4.</w:t>
            </w:r>
          </w:p>
        </w:tc>
        <w:tc>
          <w:tcPr>
            <w:tcW w:w="6095" w:type="dxa"/>
            <w:gridSpan w:val="2"/>
          </w:tcPr>
          <w:p w:rsidR="008D56A7" w:rsidRPr="008D56A7" w:rsidRDefault="008D56A7" w:rsidP="008D56A7">
            <w:pPr>
              <w:spacing w:after="0" w:line="240" w:lineRule="auto"/>
              <w:jc w:val="both"/>
              <w:rPr>
                <w:rFonts w:ascii="Times New Roman" w:eastAsia="Times New Roman" w:hAnsi="Times New Roman" w:cs="Times New Roman"/>
                <w:sz w:val="24"/>
                <w:szCs w:val="24"/>
                <w:u w:val="single"/>
              </w:rPr>
            </w:pPr>
            <w:r w:rsidRPr="008D56A7">
              <w:rPr>
                <w:rFonts w:ascii="Times New Roman" w:eastAsia="Times New Roman" w:hAnsi="Times New Roman" w:cs="Times New Roman"/>
                <w:sz w:val="24"/>
                <w:szCs w:val="24"/>
                <w:u w:val="single"/>
              </w:rPr>
              <w:t>С опекунскими семьями:</w:t>
            </w:r>
          </w:p>
          <w:p w:rsidR="008D56A7" w:rsidRPr="008D56A7" w:rsidRDefault="008D56A7" w:rsidP="008D56A7">
            <w:pPr>
              <w:spacing w:after="0" w:line="240" w:lineRule="auto"/>
              <w:contextualSpacing/>
              <w:jc w:val="both"/>
              <w:rPr>
                <w:rFonts w:ascii="Times New Roman" w:eastAsia="Calibri" w:hAnsi="Times New Roman" w:cs="Times New Roman"/>
                <w:sz w:val="24"/>
                <w:szCs w:val="24"/>
                <w:lang w:eastAsia="en-US"/>
              </w:rPr>
            </w:pPr>
            <w:r w:rsidRPr="008D56A7">
              <w:rPr>
                <w:rFonts w:ascii="Times New Roman" w:eastAsia="Calibri" w:hAnsi="Times New Roman" w:cs="Times New Roman"/>
                <w:sz w:val="24"/>
                <w:szCs w:val="24"/>
                <w:lang w:eastAsia="en-US"/>
              </w:rPr>
              <w:t>4.1.Обследование с целью выявления семейного климата, составление актов.</w:t>
            </w:r>
          </w:p>
          <w:p w:rsidR="008D56A7" w:rsidRPr="008D56A7" w:rsidRDefault="008D56A7" w:rsidP="008D56A7">
            <w:pPr>
              <w:spacing w:after="0" w:line="240" w:lineRule="auto"/>
              <w:jc w:val="both"/>
              <w:rPr>
                <w:rFonts w:ascii="Times New Roman" w:eastAsia="Times New Roman" w:hAnsi="Times New Roman" w:cs="Times New Roman"/>
                <w:sz w:val="24"/>
                <w:szCs w:val="24"/>
                <w:u w:val="single"/>
              </w:rPr>
            </w:pPr>
            <w:r w:rsidRPr="008D56A7">
              <w:rPr>
                <w:rFonts w:ascii="Times New Roman" w:eastAsia="Times New Roman" w:hAnsi="Times New Roman" w:cs="Times New Roman"/>
                <w:sz w:val="24"/>
                <w:szCs w:val="24"/>
              </w:rPr>
              <w:t>4.2.Консультативная помощь в вопросах воспитания ребенка.</w:t>
            </w:r>
          </w:p>
        </w:tc>
        <w:tc>
          <w:tcPr>
            <w:tcW w:w="1134"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950"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tc>
      </w:tr>
      <w:tr w:rsidR="008D56A7" w:rsidRPr="008D56A7" w:rsidTr="00070CD4">
        <w:trPr>
          <w:trHeight w:val="298"/>
        </w:trPr>
        <w:tc>
          <w:tcPr>
            <w:tcW w:w="568"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5.</w:t>
            </w:r>
          </w:p>
        </w:tc>
        <w:tc>
          <w:tcPr>
            <w:tcW w:w="6095" w:type="dxa"/>
            <w:gridSpan w:val="2"/>
          </w:tcPr>
          <w:p w:rsidR="008D56A7" w:rsidRPr="008D56A7" w:rsidRDefault="008D56A7" w:rsidP="008D56A7">
            <w:pPr>
              <w:spacing w:after="0" w:line="240" w:lineRule="auto"/>
              <w:jc w:val="both"/>
              <w:rPr>
                <w:rFonts w:ascii="Times New Roman" w:eastAsia="Times New Roman" w:hAnsi="Times New Roman" w:cs="Times New Roman"/>
                <w:sz w:val="24"/>
                <w:szCs w:val="24"/>
                <w:u w:val="single"/>
              </w:rPr>
            </w:pPr>
            <w:r w:rsidRPr="008D56A7">
              <w:rPr>
                <w:rFonts w:ascii="Times New Roman" w:eastAsia="Times New Roman" w:hAnsi="Times New Roman" w:cs="Times New Roman"/>
                <w:sz w:val="24"/>
                <w:szCs w:val="24"/>
                <w:u w:val="single"/>
              </w:rPr>
              <w:t>С семьями детей-инвалидов:</w:t>
            </w:r>
          </w:p>
          <w:p w:rsidR="008D56A7" w:rsidRPr="008D56A7" w:rsidRDefault="008D56A7" w:rsidP="008D56A7">
            <w:pPr>
              <w:spacing w:after="0" w:line="240" w:lineRule="auto"/>
              <w:contextualSpacing/>
              <w:jc w:val="both"/>
              <w:rPr>
                <w:rFonts w:ascii="Times New Roman" w:eastAsia="Calibri" w:hAnsi="Times New Roman" w:cs="Times New Roman"/>
                <w:sz w:val="24"/>
                <w:szCs w:val="24"/>
                <w:lang w:eastAsia="en-US"/>
              </w:rPr>
            </w:pPr>
            <w:r w:rsidRPr="008D56A7">
              <w:rPr>
                <w:rFonts w:ascii="Times New Roman" w:eastAsia="Calibri" w:hAnsi="Times New Roman" w:cs="Times New Roman"/>
                <w:sz w:val="24"/>
                <w:szCs w:val="24"/>
                <w:lang w:eastAsia="en-US"/>
              </w:rPr>
              <w:t>5.1.Оказание консультативной помощи в адаптации ребенка-инвалида в сообществе сверстников.</w:t>
            </w:r>
          </w:p>
          <w:p w:rsidR="008D56A7" w:rsidRPr="008D56A7" w:rsidRDefault="008D56A7" w:rsidP="008D56A7">
            <w:pPr>
              <w:spacing w:after="0" w:line="240" w:lineRule="auto"/>
              <w:jc w:val="both"/>
              <w:rPr>
                <w:rFonts w:ascii="Times New Roman" w:eastAsia="Times New Roman" w:hAnsi="Times New Roman" w:cs="Times New Roman"/>
                <w:sz w:val="24"/>
                <w:szCs w:val="24"/>
                <w:u w:val="single"/>
              </w:rPr>
            </w:pPr>
            <w:r w:rsidRPr="008D56A7">
              <w:rPr>
                <w:rFonts w:ascii="Times New Roman" w:eastAsia="Times New Roman" w:hAnsi="Times New Roman" w:cs="Times New Roman"/>
                <w:sz w:val="24"/>
                <w:szCs w:val="24"/>
              </w:rPr>
              <w:t>5.2.Консультация о действующих нормативных документах по правам и льготам детей-инвалидов.</w:t>
            </w:r>
          </w:p>
        </w:tc>
        <w:tc>
          <w:tcPr>
            <w:tcW w:w="1134" w:type="dxa"/>
          </w:tcPr>
          <w:p w:rsidR="008D56A7" w:rsidRPr="008D56A7" w:rsidRDefault="008D56A7" w:rsidP="008D56A7">
            <w:pPr>
              <w:tabs>
                <w:tab w:val="left" w:pos="9355"/>
              </w:tabs>
              <w:spacing w:after="0" w:line="240" w:lineRule="auto"/>
              <w:contextualSpacing/>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950"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tc>
      </w:tr>
    </w:tbl>
    <w:p w:rsidR="008D56A7" w:rsidRPr="008D56A7" w:rsidRDefault="008D56A7" w:rsidP="008D56A7">
      <w:pPr>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b/>
          <w:sz w:val="28"/>
          <w:szCs w:val="28"/>
        </w:rPr>
        <w:t>Работа совета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891"/>
        <w:gridCol w:w="1258"/>
        <w:gridCol w:w="1775"/>
      </w:tblGrid>
      <w:tr w:rsidR="008D56A7" w:rsidRPr="008D56A7" w:rsidTr="00070CD4">
        <w:tc>
          <w:tcPr>
            <w:tcW w:w="6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п/п</w:t>
            </w:r>
          </w:p>
        </w:tc>
        <w:tc>
          <w:tcPr>
            <w:tcW w:w="589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Мероприятия </w:t>
            </w:r>
          </w:p>
        </w:tc>
        <w:tc>
          <w:tcPr>
            <w:tcW w:w="12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Сроки</w:t>
            </w:r>
          </w:p>
        </w:tc>
        <w:tc>
          <w:tcPr>
            <w:tcW w:w="177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Ответственные </w:t>
            </w:r>
          </w:p>
        </w:tc>
      </w:tr>
      <w:tr w:rsidR="008D56A7" w:rsidRPr="008D56A7" w:rsidTr="00070CD4">
        <w:tc>
          <w:tcPr>
            <w:tcW w:w="6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i/>
                <w:sz w:val="24"/>
                <w:szCs w:val="24"/>
              </w:rPr>
            </w:pPr>
            <w:r w:rsidRPr="008D56A7">
              <w:rPr>
                <w:rFonts w:ascii="Times New Roman" w:eastAsia="Times New Roman" w:hAnsi="Times New Roman" w:cs="Times New Roman"/>
                <w:i/>
                <w:sz w:val="24"/>
                <w:szCs w:val="24"/>
              </w:rPr>
              <w:t>1.</w:t>
            </w:r>
          </w:p>
        </w:tc>
        <w:tc>
          <w:tcPr>
            <w:tcW w:w="589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Совещания родительского комитета: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 Распределение обязанностей между членами родительского комитета;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утверждение плана работы на год.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2.Итоги работы родительского комитета  за  год. </w:t>
            </w:r>
          </w:p>
        </w:tc>
        <w:tc>
          <w:tcPr>
            <w:tcW w:w="12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сентябрь</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май</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77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председатель</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р/к</w:t>
            </w:r>
          </w:p>
        </w:tc>
      </w:tr>
      <w:tr w:rsidR="008D56A7" w:rsidRPr="008D56A7" w:rsidTr="00070CD4">
        <w:tc>
          <w:tcPr>
            <w:tcW w:w="6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i/>
                <w:sz w:val="24"/>
                <w:szCs w:val="24"/>
              </w:rPr>
            </w:pPr>
            <w:r w:rsidRPr="008D56A7">
              <w:rPr>
                <w:rFonts w:ascii="Times New Roman" w:eastAsia="Times New Roman" w:hAnsi="Times New Roman" w:cs="Times New Roman"/>
                <w:i/>
                <w:sz w:val="24"/>
                <w:szCs w:val="24"/>
              </w:rPr>
              <w:t>2.</w:t>
            </w:r>
          </w:p>
        </w:tc>
        <w:tc>
          <w:tcPr>
            <w:tcW w:w="589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Организация новогодних праздников.</w:t>
            </w:r>
          </w:p>
        </w:tc>
        <w:tc>
          <w:tcPr>
            <w:tcW w:w="12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декабрь</w:t>
            </w:r>
          </w:p>
        </w:tc>
        <w:tc>
          <w:tcPr>
            <w:tcW w:w="177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c>
          <w:tcPr>
            <w:tcW w:w="6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i/>
                <w:sz w:val="24"/>
                <w:szCs w:val="24"/>
              </w:rPr>
            </w:pPr>
            <w:r w:rsidRPr="008D56A7">
              <w:rPr>
                <w:rFonts w:ascii="Times New Roman" w:eastAsia="Times New Roman" w:hAnsi="Times New Roman" w:cs="Times New Roman"/>
                <w:i/>
                <w:sz w:val="24"/>
                <w:szCs w:val="24"/>
              </w:rPr>
              <w:t>3.</w:t>
            </w:r>
          </w:p>
        </w:tc>
        <w:tc>
          <w:tcPr>
            <w:tcW w:w="589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Организация субботников,  акций добрых дел</w:t>
            </w:r>
          </w:p>
        </w:tc>
        <w:tc>
          <w:tcPr>
            <w:tcW w:w="12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года</w:t>
            </w:r>
          </w:p>
        </w:tc>
        <w:tc>
          <w:tcPr>
            <w:tcW w:w="177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председатель</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родительского</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комитета</w:t>
            </w:r>
          </w:p>
        </w:tc>
      </w:tr>
      <w:tr w:rsidR="008D56A7" w:rsidRPr="008D56A7" w:rsidTr="00070CD4">
        <w:tc>
          <w:tcPr>
            <w:tcW w:w="6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i/>
                <w:sz w:val="24"/>
                <w:szCs w:val="24"/>
              </w:rPr>
            </w:pPr>
            <w:r w:rsidRPr="008D56A7">
              <w:rPr>
                <w:rFonts w:ascii="Times New Roman" w:eastAsia="Times New Roman" w:hAnsi="Times New Roman" w:cs="Times New Roman"/>
                <w:i/>
                <w:sz w:val="24"/>
                <w:szCs w:val="24"/>
              </w:rPr>
              <w:t>4.</w:t>
            </w:r>
          </w:p>
        </w:tc>
        <w:tc>
          <w:tcPr>
            <w:tcW w:w="589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Организация конкурсов с участием родителей</w:t>
            </w:r>
          </w:p>
        </w:tc>
        <w:tc>
          <w:tcPr>
            <w:tcW w:w="12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октябрь</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декабрь</w:t>
            </w:r>
          </w:p>
        </w:tc>
        <w:tc>
          <w:tcPr>
            <w:tcW w:w="177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председатель</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родительского</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комитета</w:t>
            </w:r>
          </w:p>
        </w:tc>
      </w:tr>
      <w:tr w:rsidR="008D56A7" w:rsidRPr="008D56A7" w:rsidTr="00070CD4">
        <w:tc>
          <w:tcPr>
            <w:tcW w:w="64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i/>
                <w:sz w:val="24"/>
                <w:szCs w:val="24"/>
              </w:rPr>
            </w:pPr>
            <w:r w:rsidRPr="008D56A7">
              <w:rPr>
                <w:rFonts w:ascii="Times New Roman" w:eastAsia="Times New Roman" w:hAnsi="Times New Roman" w:cs="Times New Roman"/>
                <w:i/>
                <w:sz w:val="24"/>
                <w:szCs w:val="24"/>
              </w:rPr>
              <w:t>5.</w:t>
            </w:r>
          </w:p>
        </w:tc>
        <w:tc>
          <w:tcPr>
            <w:tcW w:w="5891"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Организация летней оздоровительной работы.</w:t>
            </w:r>
          </w:p>
        </w:tc>
        <w:tc>
          <w:tcPr>
            <w:tcW w:w="125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май</w:t>
            </w:r>
          </w:p>
        </w:tc>
        <w:tc>
          <w:tcPr>
            <w:tcW w:w="177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председатель р/к</w:t>
            </w:r>
          </w:p>
        </w:tc>
      </w:tr>
    </w:tbl>
    <w:p w:rsidR="008D56A7" w:rsidRPr="008D56A7" w:rsidRDefault="008D56A7" w:rsidP="008D56A7">
      <w:pPr>
        <w:spacing w:after="0" w:line="240" w:lineRule="auto"/>
        <w:jc w:val="both"/>
        <w:rPr>
          <w:rFonts w:ascii="Times New Roman" w:eastAsia="Times New Roman" w:hAnsi="Times New Roman" w:cs="Times New Roman"/>
          <w:b/>
          <w:bCs/>
          <w:sz w:val="24"/>
          <w:szCs w:val="24"/>
        </w:rPr>
      </w:pPr>
      <w:r w:rsidRPr="008D56A7">
        <w:rPr>
          <w:rFonts w:ascii="Times New Roman" w:eastAsia="Times New Roman" w:hAnsi="Times New Roman" w:cs="Times New Roman"/>
          <w:b/>
          <w:bCs/>
          <w:sz w:val="24"/>
          <w:szCs w:val="24"/>
        </w:rPr>
        <w:t> </w:t>
      </w:r>
    </w:p>
    <w:p w:rsidR="008D56A7" w:rsidRPr="008D56A7" w:rsidRDefault="008D56A7" w:rsidP="008D56A7">
      <w:pPr>
        <w:spacing w:after="0" w:line="240" w:lineRule="auto"/>
        <w:jc w:val="both"/>
        <w:rPr>
          <w:rFonts w:ascii="Times New Roman" w:eastAsia="Times New Roman" w:hAnsi="Times New Roman" w:cs="Times New Roman"/>
          <w:b/>
          <w:bCs/>
          <w:sz w:val="24"/>
          <w:szCs w:val="24"/>
        </w:rPr>
      </w:pPr>
    </w:p>
    <w:p w:rsidR="008D56A7" w:rsidRPr="008D56A7" w:rsidRDefault="008D56A7" w:rsidP="008D56A7">
      <w:pPr>
        <w:spacing w:after="0" w:line="240" w:lineRule="auto"/>
        <w:jc w:val="both"/>
        <w:rPr>
          <w:rFonts w:ascii="Times New Roman" w:eastAsia="Times New Roman" w:hAnsi="Times New Roman" w:cs="Times New Roman"/>
          <w:b/>
          <w:bCs/>
          <w:sz w:val="24"/>
          <w:szCs w:val="24"/>
        </w:rPr>
      </w:pPr>
      <w:r w:rsidRPr="008D56A7">
        <w:rPr>
          <w:rFonts w:ascii="Times New Roman" w:eastAsia="Times New Roman" w:hAnsi="Times New Roman" w:cs="Times New Roman"/>
          <w:b/>
          <w:bCs/>
          <w:sz w:val="24"/>
          <w:szCs w:val="24"/>
        </w:rPr>
        <w:t> </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5.2 Организация  работы  по преемственности филиала МАУ ДО "СЦРР - детский сад №1"-"СЦРР - детский сад №2"с  СОШ № 3</w:t>
      </w: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на 2018-2019 учебный год.</w:t>
      </w:r>
    </w:p>
    <w:p w:rsidR="008D56A7" w:rsidRPr="008D56A7" w:rsidRDefault="008D56A7" w:rsidP="008D56A7">
      <w:pPr>
        <w:spacing w:after="0" w:line="240" w:lineRule="auto"/>
        <w:jc w:val="both"/>
        <w:rPr>
          <w:rFonts w:ascii="Times New Roman" w:eastAsia="Times New Roman" w:hAnsi="Times New Roman" w:cs="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0"/>
        <w:gridCol w:w="2897"/>
        <w:gridCol w:w="3167"/>
        <w:gridCol w:w="2552"/>
      </w:tblGrid>
      <w:tr w:rsidR="008D56A7" w:rsidRPr="008D56A7" w:rsidTr="00070CD4">
        <w:trPr>
          <w:trHeight w:val="287"/>
        </w:trPr>
        <w:tc>
          <w:tcPr>
            <w:tcW w:w="990" w:type="dxa"/>
          </w:tcPr>
          <w:p w:rsidR="008D56A7" w:rsidRPr="008D56A7" w:rsidRDefault="008D56A7" w:rsidP="008D56A7">
            <w:pPr>
              <w:spacing w:after="0" w:line="240" w:lineRule="auto"/>
              <w:jc w:val="both"/>
              <w:rPr>
                <w:rFonts w:ascii="Times New Roman" w:eastAsia="Times New Roman" w:hAnsi="Times New Roman" w:cs="Times New Roman"/>
                <w:b/>
                <w:sz w:val="24"/>
                <w:szCs w:val="24"/>
              </w:rPr>
            </w:pPr>
            <w:r w:rsidRPr="008D56A7">
              <w:rPr>
                <w:rFonts w:ascii="Times New Roman" w:eastAsia="Times New Roman" w:hAnsi="Times New Roman" w:cs="Times New Roman"/>
                <w:b/>
                <w:sz w:val="24"/>
                <w:szCs w:val="24"/>
              </w:rPr>
              <w:t>Месяц</w:t>
            </w:r>
          </w:p>
        </w:tc>
        <w:tc>
          <w:tcPr>
            <w:tcW w:w="289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Тема</w:t>
            </w:r>
          </w:p>
        </w:tc>
        <w:tc>
          <w:tcPr>
            <w:tcW w:w="316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Форма проведения</w:t>
            </w:r>
          </w:p>
        </w:tc>
        <w:tc>
          <w:tcPr>
            <w:tcW w:w="255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Ответственный</w:t>
            </w:r>
          </w:p>
        </w:tc>
      </w:tr>
      <w:tr w:rsidR="008D56A7" w:rsidRPr="008D56A7" w:rsidTr="00070CD4">
        <w:trPr>
          <w:cantSplit/>
          <w:trHeight w:val="885"/>
        </w:trPr>
        <w:tc>
          <w:tcPr>
            <w:tcW w:w="990" w:type="dxa"/>
            <w:vMerge w:val="restart"/>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Сентябрь</w:t>
            </w:r>
          </w:p>
        </w:tc>
        <w:tc>
          <w:tcPr>
            <w:tcW w:w="2897" w:type="dxa"/>
            <w:tcBorders>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Анализ работы по преемственности за 2017-2018 уч.г.</w:t>
            </w:r>
          </w:p>
        </w:tc>
        <w:tc>
          <w:tcPr>
            <w:tcW w:w="3167" w:type="dxa"/>
            <w:tcBorders>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Заседание</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2552" w:type="dxa"/>
            <w:vMerge w:val="restart"/>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Завуч  СОШ № 3</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Воспитатель подготовительной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группы</w:t>
            </w:r>
          </w:p>
        </w:tc>
      </w:tr>
      <w:tr w:rsidR="008D56A7" w:rsidRPr="008D56A7" w:rsidTr="00070CD4">
        <w:trPr>
          <w:cantSplit/>
          <w:trHeight w:val="855"/>
        </w:trPr>
        <w:tc>
          <w:tcPr>
            <w:tcW w:w="990" w:type="dxa"/>
            <w:vMerge/>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4"/>
                <w:szCs w:val="24"/>
              </w:rPr>
            </w:pPr>
          </w:p>
        </w:tc>
        <w:tc>
          <w:tcPr>
            <w:tcW w:w="289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Посещение линейки «День знаний»</w:t>
            </w:r>
          </w:p>
        </w:tc>
        <w:tc>
          <w:tcPr>
            <w:tcW w:w="316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Посещение школы детьми подготовительной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группы </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2552" w:type="dxa"/>
            <w:vMerge/>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cantSplit/>
          <w:trHeight w:val="1800"/>
        </w:trPr>
        <w:tc>
          <w:tcPr>
            <w:tcW w:w="990" w:type="dxa"/>
            <w:vMerge/>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4"/>
                <w:szCs w:val="24"/>
              </w:rPr>
            </w:pPr>
          </w:p>
        </w:tc>
        <w:tc>
          <w:tcPr>
            <w:tcW w:w="289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Консультация через родительский уголок «Значение               режима дня будущего школьника.</w:t>
            </w:r>
          </w:p>
        </w:tc>
        <w:tc>
          <w:tcPr>
            <w:tcW w:w="316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Размещение статей на информационном стенде подготовительной группы</w:t>
            </w:r>
          </w:p>
        </w:tc>
        <w:tc>
          <w:tcPr>
            <w:tcW w:w="2552" w:type="dxa"/>
            <w:vMerge/>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cantSplit/>
          <w:trHeight w:val="1102"/>
        </w:trPr>
        <w:tc>
          <w:tcPr>
            <w:tcW w:w="990" w:type="dxa"/>
            <w:vMerge/>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4"/>
                <w:szCs w:val="24"/>
              </w:rPr>
            </w:pPr>
          </w:p>
        </w:tc>
        <w:tc>
          <w:tcPr>
            <w:tcW w:w="2897" w:type="dxa"/>
            <w:tcBorders>
              <w:top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Занятие познавательного цикла на тему «Беседа о школе»</w:t>
            </w:r>
          </w:p>
        </w:tc>
        <w:tc>
          <w:tcPr>
            <w:tcW w:w="3167" w:type="dxa"/>
            <w:tcBorders>
              <w:top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Занятия в подготовительной группе</w:t>
            </w:r>
          </w:p>
        </w:tc>
        <w:tc>
          <w:tcPr>
            <w:tcW w:w="2552" w:type="dxa"/>
            <w:vMerge/>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cantSplit/>
          <w:trHeight w:val="1173"/>
        </w:trPr>
        <w:tc>
          <w:tcPr>
            <w:tcW w:w="990" w:type="dxa"/>
            <w:vMerge w:val="restart"/>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Октябрь</w:t>
            </w:r>
          </w:p>
        </w:tc>
        <w:tc>
          <w:tcPr>
            <w:tcW w:w="2897" w:type="dxa"/>
            <w:tcBorders>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Знакомство учителей с детьми подготовительной  группы</w:t>
            </w:r>
          </w:p>
        </w:tc>
        <w:tc>
          <w:tcPr>
            <w:tcW w:w="3167" w:type="dxa"/>
            <w:tcBorders>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Посещение подготовительной группы в детском саду учителями</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2552" w:type="dxa"/>
            <w:vMerge w:val="restart"/>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Учитель начальных классов</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Воспитатель подготовительной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группы</w:t>
            </w:r>
          </w:p>
        </w:tc>
      </w:tr>
      <w:tr w:rsidR="008D56A7" w:rsidRPr="008D56A7" w:rsidTr="00070CD4">
        <w:trPr>
          <w:cantSplit/>
          <w:trHeight w:val="1705"/>
        </w:trPr>
        <w:tc>
          <w:tcPr>
            <w:tcW w:w="990" w:type="dxa"/>
            <w:vMerge/>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4"/>
                <w:szCs w:val="24"/>
              </w:rPr>
            </w:pPr>
          </w:p>
        </w:tc>
        <w:tc>
          <w:tcPr>
            <w:tcW w:w="289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Экскурсия в школу. Знакомство дошкольников с классными комнатами, физкультурным залом, столовой.</w:t>
            </w:r>
          </w:p>
        </w:tc>
        <w:tc>
          <w:tcPr>
            <w:tcW w:w="316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Экскурсия в школу </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2552" w:type="dxa"/>
            <w:vMerge/>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cantSplit/>
          <w:trHeight w:val="1531"/>
        </w:trPr>
        <w:tc>
          <w:tcPr>
            <w:tcW w:w="990" w:type="dxa"/>
            <w:vMerge w:val="restart"/>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Ноябрь</w:t>
            </w:r>
          </w:p>
        </w:tc>
        <w:tc>
          <w:tcPr>
            <w:tcW w:w="2897" w:type="dxa"/>
            <w:tcBorders>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Участие в школьной выставке поделок из природного материала.</w:t>
            </w:r>
          </w:p>
        </w:tc>
        <w:tc>
          <w:tcPr>
            <w:tcW w:w="3167" w:type="dxa"/>
            <w:tcBorders>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Организация выставки в школе.</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2552" w:type="dxa"/>
            <w:vMerge w:val="restart"/>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Завуч СОШ № 3</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Воспитатель подготовительной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группы</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Воспитатель подготовительной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группы</w:t>
            </w:r>
          </w:p>
        </w:tc>
      </w:tr>
      <w:tr w:rsidR="008D56A7" w:rsidRPr="008D56A7" w:rsidTr="00070CD4">
        <w:trPr>
          <w:cantSplit/>
          <w:trHeight w:val="540"/>
        </w:trPr>
        <w:tc>
          <w:tcPr>
            <w:tcW w:w="990" w:type="dxa"/>
            <w:vMerge/>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4"/>
                <w:szCs w:val="24"/>
              </w:rPr>
            </w:pPr>
          </w:p>
        </w:tc>
        <w:tc>
          <w:tcPr>
            <w:tcW w:w="289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«Психологическая готовность к школе»</w:t>
            </w:r>
          </w:p>
        </w:tc>
        <w:tc>
          <w:tcPr>
            <w:tcW w:w="316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Консультация педагога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для родителей </w:t>
            </w:r>
          </w:p>
        </w:tc>
        <w:tc>
          <w:tcPr>
            <w:tcW w:w="2552" w:type="dxa"/>
            <w:vMerge/>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cantSplit/>
          <w:trHeight w:val="1265"/>
        </w:trPr>
        <w:tc>
          <w:tcPr>
            <w:tcW w:w="990" w:type="dxa"/>
            <w:vMerge/>
            <w:tcBorders>
              <w:bottom w:val="single" w:sz="4" w:space="0" w:color="auto"/>
            </w:tcBorders>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4"/>
                <w:szCs w:val="24"/>
              </w:rPr>
            </w:pPr>
          </w:p>
        </w:tc>
        <w:tc>
          <w:tcPr>
            <w:tcW w:w="289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Праздник «Осени» приглашение детей подготовительной группы в школу.</w:t>
            </w:r>
          </w:p>
        </w:tc>
        <w:tc>
          <w:tcPr>
            <w:tcW w:w="316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Посещение школы и участие в концерте.</w:t>
            </w:r>
          </w:p>
        </w:tc>
        <w:tc>
          <w:tcPr>
            <w:tcW w:w="2552" w:type="dxa"/>
            <w:vMerge/>
            <w:tcBorders>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cantSplit/>
          <w:trHeight w:val="2218"/>
        </w:trPr>
        <w:tc>
          <w:tcPr>
            <w:tcW w:w="990" w:type="dxa"/>
            <w:tcBorders>
              <w:top w:val="single" w:sz="4" w:space="0" w:color="auto"/>
              <w:right w:val="single" w:sz="4" w:space="0" w:color="auto"/>
            </w:tcBorders>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Декабрь</w:t>
            </w:r>
          </w:p>
        </w:tc>
        <w:tc>
          <w:tcPr>
            <w:tcW w:w="2897" w:type="dxa"/>
            <w:tcBorders>
              <w:top w:val="single" w:sz="4" w:space="0" w:color="auto"/>
              <w:left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Открытый урок по развитию речи для воспитателей сада.</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3167" w:type="dxa"/>
            <w:tcBorders>
              <w:top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Открытый урок в школе.</w:t>
            </w:r>
          </w:p>
        </w:tc>
        <w:tc>
          <w:tcPr>
            <w:tcW w:w="2552" w:type="dxa"/>
            <w:tcBorders>
              <w:top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Завуч СОШ № 3</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Учитель начальных классов</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Воспитатель подготовительной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группы</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cantSplit/>
          <w:trHeight w:val="616"/>
        </w:trPr>
        <w:tc>
          <w:tcPr>
            <w:tcW w:w="990" w:type="dxa"/>
            <w:vMerge w:val="restart"/>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Январь</w:t>
            </w:r>
          </w:p>
        </w:tc>
        <w:tc>
          <w:tcPr>
            <w:tcW w:w="289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Совместный спортивный праздник.</w:t>
            </w:r>
          </w:p>
        </w:tc>
        <w:tc>
          <w:tcPr>
            <w:tcW w:w="3167" w:type="dxa"/>
            <w:tcBorders>
              <w:top w:val="single" w:sz="4" w:space="0" w:color="auto"/>
              <w:bottom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На территории детского сада</w:t>
            </w:r>
          </w:p>
        </w:tc>
        <w:tc>
          <w:tcPr>
            <w:tcW w:w="2552" w:type="dxa"/>
            <w:vMerge w:val="restart"/>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Учитель начальных классов</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Воспитатель подготовительной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группы</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Воспитатель подготовительной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группы</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родители</w:t>
            </w:r>
          </w:p>
        </w:tc>
      </w:tr>
      <w:tr w:rsidR="008D56A7" w:rsidRPr="008D56A7" w:rsidTr="00070CD4">
        <w:trPr>
          <w:cantSplit/>
          <w:trHeight w:val="1695"/>
        </w:trPr>
        <w:tc>
          <w:tcPr>
            <w:tcW w:w="990" w:type="dxa"/>
            <w:vMerge/>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4"/>
                <w:szCs w:val="24"/>
              </w:rPr>
            </w:pPr>
          </w:p>
        </w:tc>
        <w:tc>
          <w:tcPr>
            <w:tcW w:w="2897" w:type="dxa"/>
            <w:tcBorders>
              <w:top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«Собрание для родителей будущих первоклассников в детском саду.</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3167" w:type="dxa"/>
            <w:tcBorders>
              <w:top w:val="single" w:sz="4" w:space="0" w:color="auto"/>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Родительское собрание.</w:t>
            </w:r>
          </w:p>
        </w:tc>
        <w:tc>
          <w:tcPr>
            <w:tcW w:w="2552" w:type="dxa"/>
            <w:vMerge/>
          </w:tcPr>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cantSplit/>
          <w:trHeight w:val="1140"/>
        </w:trPr>
        <w:tc>
          <w:tcPr>
            <w:tcW w:w="990" w:type="dxa"/>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lastRenderedPageBreak/>
              <w:t>Февраль</w:t>
            </w:r>
          </w:p>
        </w:tc>
        <w:tc>
          <w:tcPr>
            <w:tcW w:w="289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«Готовы ли вы отдать своего ребенка в школу?».</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316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Консультация </w:t>
            </w:r>
          </w:p>
        </w:tc>
        <w:tc>
          <w:tcPr>
            <w:tcW w:w="255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Учитель начальных классов </w:t>
            </w:r>
          </w:p>
        </w:tc>
      </w:tr>
      <w:tr w:rsidR="008D56A7" w:rsidRPr="008D56A7" w:rsidTr="00070CD4">
        <w:trPr>
          <w:cantSplit/>
          <w:trHeight w:val="1140"/>
        </w:trPr>
        <w:tc>
          <w:tcPr>
            <w:tcW w:w="990" w:type="dxa"/>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Март</w:t>
            </w:r>
          </w:p>
        </w:tc>
        <w:tc>
          <w:tcPr>
            <w:tcW w:w="289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Посещение НОД по познавательному развитию,  развитию речи,  художественно-эстетическому и физическому развитию дошкольников ДОУ..</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«Хочу ли я в школу?»</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316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Открытые НОД.</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Тест дошкольников</w:t>
            </w:r>
          </w:p>
        </w:tc>
        <w:tc>
          <w:tcPr>
            <w:tcW w:w="255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Воспитатель подготовительной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группы </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rPr>
          <w:cantSplit/>
          <w:trHeight w:val="1140"/>
        </w:trPr>
        <w:tc>
          <w:tcPr>
            <w:tcW w:w="990" w:type="dxa"/>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Апрель</w:t>
            </w:r>
          </w:p>
        </w:tc>
        <w:tc>
          <w:tcPr>
            <w:tcW w:w="289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«Обзор образовательных программ в начальной школе»</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Экскурсия в школьную библиотеку.</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316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Консультации учителей для родителей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Экскурсия</w:t>
            </w:r>
          </w:p>
        </w:tc>
        <w:tc>
          <w:tcPr>
            <w:tcW w:w="255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Учителя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Воспитатель подготовительной группы</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Дети ДОУ.</w:t>
            </w:r>
          </w:p>
        </w:tc>
      </w:tr>
      <w:tr w:rsidR="008D56A7" w:rsidRPr="008D56A7" w:rsidTr="00070CD4">
        <w:trPr>
          <w:cantSplit/>
          <w:trHeight w:val="1140"/>
        </w:trPr>
        <w:tc>
          <w:tcPr>
            <w:tcW w:w="990" w:type="dxa"/>
            <w:textDirection w:val="btLr"/>
            <w:vAlign w:val="center"/>
          </w:tcPr>
          <w:p w:rsidR="008D56A7" w:rsidRPr="008D56A7" w:rsidRDefault="008D56A7" w:rsidP="008D56A7">
            <w:pPr>
              <w:spacing w:after="0" w:line="240" w:lineRule="auto"/>
              <w:ind w:left="113" w:right="113"/>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 xml:space="preserve">            Май</w:t>
            </w:r>
          </w:p>
        </w:tc>
        <w:tc>
          <w:tcPr>
            <w:tcW w:w="289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Собрание для родителей будущих первоклассников с приглашением учителей начальных классов</w:t>
            </w:r>
          </w:p>
        </w:tc>
        <w:tc>
          <w:tcPr>
            <w:tcW w:w="316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Показ НОД </w:t>
            </w:r>
          </w:p>
        </w:tc>
        <w:tc>
          <w:tcPr>
            <w:tcW w:w="2552"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Дети ДОУ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Учитель начальных классов </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Воспитатель подготовительной группы</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r>
    </w:tbl>
    <w:p w:rsidR="008D56A7" w:rsidRPr="008D56A7" w:rsidRDefault="008D56A7" w:rsidP="008D56A7">
      <w:pPr>
        <w:spacing w:after="0" w:line="240" w:lineRule="auto"/>
        <w:jc w:val="both"/>
        <w:rPr>
          <w:rFonts w:ascii="Times New Roman" w:eastAsia="Times New Roman" w:hAnsi="Times New Roman" w:cs="Times New Roman"/>
          <w:b/>
          <w:i/>
          <w:sz w:val="24"/>
          <w:szCs w:val="24"/>
        </w:rPr>
      </w:pPr>
    </w:p>
    <w:p w:rsidR="008D56A7" w:rsidRPr="008D56A7" w:rsidRDefault="008D56A7" w:rsidP="008D56A7">
      <w:pPr>
        <w:spacing w:after="0" w:line="240" w:lineRule="auto"/>
        <w:jc w:val="both"/>
        <w:rPr>
          <w:rFonts w:ascii="Times New Roman" w:eastAsia="Times New Roman" w:hAnsi="Times New Roman" w:cs="Times New Roman"/>
          <w:b/>
          <w:i/>
          <w:sz w:val="24"/>
          <w:szCs w:val="24"/>
        </w:rPr>
      </w:pPr>
    </w:p>
    <w:p w:rsidR="008D56A7" w:rsidRPr="008D56A7" w:rsidRDefault="008D56A7" w:rsidP="008D56A7">
      <w:pPr>
        <w:spacing w:after="0" w:line="240" w:lineRule="auto"/>
        <w:jc w:val="both"/>
        <w:rPr>
          <w:rFonts w:ascii="Times New Roman" w:eastAsia="Times New Roman" w:hAnsi="Times New Roman" w:cs="Times New Roman"/>
          <w:b/>
          <w:i/>
          <w:sz w:val="24"/>
          <w:szCs w:val="24"/>
        </w:rPr>
      </w:pPr>
    </w:p>
    <w:p w:rsidR="008D56A7" w:rsidRPr="008D56A7" w:rsidRDefault="008D56A7" w:rsidP="008D56A7">
      <w:pPr>
        <w:spacing w:after="0" w:line="240" w:lineRule="auto"/>
        <w:jc w:val="both"/>
        <w:rPr>
          <w:rFonts w:ascii="Times New Roman" w:eastAsia="Times New Roman" w:hAnsi="Times New Roman" w:cs="Times New Roman"/>
          <w:b/>
          <w:i/>
          <w:sz w:val="24"/>
          <w:szCs w:val="24"/>
        </w:rPr>
      </w:pPr>
    </w:p>
    <w:p w:rsidR="008D56A7" w:rsidRPr="008D56A7" w:rsidRDefault="008D56A7" w:rsidP="008D56A7">
      <w:pPr>
        <w:spacing w:after="0" w:line="240" w:lineRule="auto"/>
        <w:jc w:val="both"/>
        <w:rPr>
          <w:rFonts w:ascii="Times New Roman" w:eastAsia="Times New Roman" w:hAnsi="Times New Roman" w:cs="Times New Roman"/>
          <w:b/>
          <w:i/>
          <w:sz w:val="24"/>
          <w:szCs w:val="24"/>
        </w:rPr>
      </w:pPr>
    </w:p>
    <w:p w:rsidR="008D56A7" w:rsidRPr="008D56A7" w:rsidRDefault="008D56A7" w:rsidP="008D56A7">
      <w:pPr>
        <w:spacing w:after="0" w:line="240" w:lineRule="auto"/>
        <w:jc w:val="both"/>
        <w:rPr>
          <w:rFonts w:ascii="Times New Roman" w:eastAsia="Times New Roman" w:hAnsi="Times New Roman" w:cs="Times New Roman"/>
          <w:b/>
          <w:i/>
          <w:sz w:val="24"/>
          <w:szCs w:val="24"/>
        </w:rPr>
      </w:pPr>
    </w:p>
    <w:p w:rsidR="008D56A7" w:rsidRPr="008D56A7" w:rsidRDefault="008D56A7" w:rsidP="008D56A7">
      <w:pPr>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lang w:val="en-US"/>
        </w:rPr>
        <w:t>5</w:t>
      </w:r>
      <w:r w:rsidRPr="008D56A7">
        <w:rPr>
          <w:rFonts w:ascii="Times New Roman" w:eastAsia="Times New Roman" w:hAnsi="Times New Roman" w:cs="Times New Roman"/>
          <w:b/>
          <w:sz w:val="28"/>
          <w:szCs w:val="28"/>
        </w:rPr>
        <w:t>.3. Взаимосвязь с социумом</w:t>
      </w:r>
    </w:p>
    <w:p w:rsidR="008D56A7" w:rsidRPr="008D56A7" w:rsidRDefault="008D56A7" w:rsidP="008D56A7">
      <w:pPr>
        <w:spacing w:after="0" w:line="240" w:lineRule="auto"/>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67"/>
        <w:gridCol w:w="1618"/>
        <w:gridCol w:w="1945"/>
      </w:tblGrid>
      <w:tr w:rsidR="008D56A7" w:rsidRPr="008D56A7" w:rsidTr="00070CD4">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п/п</w:t>
            </w:r>
          </w:p>
        </w:tc>
        <w:tc>
          <w:tcPr>
            <w:tcW w:w="54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Мероприятия </w:t>
            </w:r>
          </w:p>
        </w:tc>
        <w:tc>
          <w:tcPr>
            <w:tcW w:w="161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Сроки</w:t>
            </w:r>
          </w:p>
        </w:tc>
        <w:tc>
          <w:tcPr>
            <w:tcW w:w="19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Ответственные </w:t>
            </w:r>
          </w:p>
        </w:tc>
      </w:tr>
      <w:tr w:rsidR="008D56A7" w:rsidRPr="008D56A7" w:rsidTr="00070CD4">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i/>
                <w:sz w:val="24"/>
                <w:szCs w:val="24"/>
              </w:rPr>
            </w:pPr>
            <w:r w:rsidRPr="008D56A7">
              <w:rPr>
                <w:rFonts w:ascii="Times New Roman" w:eastAsia="Times New Roman" w:hAnsi="Times New Roman" w:cs="Times New Roman"/>
                <w:i/>
                <w:sz w:val="24"/>
                <w:szCs w:val="24"/>
              </w:rPr>
              <w:t>1.</w:t>
            </w:r>
          </w:p>
        </w:tc>
        <w:tc>
          <w:tcPr>
            <w:tcW w:w="54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Дом культуры:</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посещение детских  концертов;</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участие в совместных мероприятиях.</w:t>
            </w:r>
          </w:p>
        </w:tc>
        <w:tc>
          <w:tcPr>
            <w:tcW w:w="161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 плану ДК</w:t>
            </w:r>
          </w:p>
        </w:tc>
        <w:tc>
          <w:tcPr>
            <w:tcW w:w="19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музыкальный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руководитель;</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воспитатели </w:t>
            </w:r>
          </w:p>
        </w:tc>
      </w:tr>
      <w:tr w:rsidR="008D56A7" w:rsidRPr="008D56A7" w:rsidTr="00070CD4">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i/>
                <w:sz w:val="24"/>
                <w:szCs w:val="24"/>
              </w:rPr>
            </w:pPr>
            <w:r w:rsidRPr="008D56A7">
              <w:rPr>
                <w:rFonts w:ascii="Times New Roman" w:eastAsia="Times New Roman" w:hAnsi="Times New Roman" w:cs="Times New Roman"/>
                <w:i/>
                <w:sz w:val="24"/>
                <w:szCs w:val="24"/>
              </w:rPr>
              <w:t>2.</w:t>
            </w:r>
          </w:p>
        </w:tc>
        <w:tc>
          <w:tcPr>
            <w:tcW w:w="54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Музыкальная школа: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концерт воспитанников музыкальной школы.</w:t>
            </w:r>
          </w:p>
        </w:tc>
        <w:tc>
          <w:tcPr>
            <w:tcW w:w="161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 плану</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музыкальной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школы</w:t>
            </w:r>
          </w:p>
        </w:tc>
        <w:tc>
          <w:tcPr>
            <w:tcW w:w="19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музыкальный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руководитель</w:t>
            </w:r>
          </w:p>
        </w:tc>
      </w:tr>
      <w:tr w:rsidR="008D56A7" w:rsidRPr="008D56A7" w:rsidTr="00070CD4">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i/>
                <w:sz w:val="24"/>
                <w:szCs w:val="24"/>
              </w:rPr>
            </w:pPr>
            <w:r w:rsidRPr="008D56A7">
              <w:rPr>
                <w:rFonts w:ascii="Times New Roman" w:eastAsia="Times New Roman" w:hAnsi="Times New Roman" w:cs="Times New Roman"/>
                <w:i/>
                <w:sz w:val="24"/>
                <w:szCs w:val="24"/>
              </w:rPr>
              <w:t>3.</w:t>
            </w:r>
          </w:p>
        </w:tc>
        <w:tc>
          <w:tcPr>
            <w:tcW w:w="54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Сельский музей: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экскурсия в музей;</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61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9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w:t>
            </w:r>
          </w:p>
        </w:tc>
      </w:tr>
      <w:tr w:rsidR="008D56A7" w:rsidRPr="008D56A7" w:rsidTr="00070CD4">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i/>
                <w:sz w:val="24"/>
                <w:szCs w:val="24"/>
              </w:rPr>
            </w:pPr>
            <w:r w:rsidRPr="008D56A7">
              <w:rPr>
                <w:rFonts w:ascii="Times New Roman" w:eastAsia="Times New Roman" w:hAnsi="Times New Roman" w:cs="Times New Roman"/>
                <w:i/>
                <w:sz w:val="24"/>
                <w:szCs w:val="24"/>
              </w:rPr>
              <w:t>4.</w:t>
            </w:r>
          </w:p>
        </w:tc>
        <w:tc>
          <w:tcPr>
            <w:tcW w:w="54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Библиотека: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экскурсия в детскую библиотеку;</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61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февраль</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апрель</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9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w:t>
            </w:r>
          </w:p>
        </w:tc>
      </w:tr>
      <w:tr w:rsidR="008D56A7" w:rsidRPr="008D56A7" w:rsidTr="00070CD4">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i/>
                <w:sz w:val="24"/>
                <w:szCs w:val="24"/>
              </w:rPr>
            </w:pPr>
            <w:r w:rsidRPr="008D56A7">
              <w:rPr>
                <w:rFonts w:ascii="Times New Roman" w:eastAsia="Times New Roman" w:hAnsi="Times New Roman" w:cs="Times New Roman"/>
                <w:i/>
                <w:sz w:val="24"/>
                <w:szCs w:val="24"/>
              </w:rPr>
              <w:t>5.</w:t>
            </w:r>
          </w:p>
        </w:tc>
        <w:tc>
          <w:tcPr>
            <w:tcW w:w="54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ЦДТ:</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посещение выставок</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 xml:space="preserve"> </w:t>
            </w:r>
          </w:p>
        </w:tc>
        <w:tc>
          <w:tcPr>
            <w:tcW w:w="161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в течение</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года</w:t>
            </w:r>
          </w:p>
        </w:tc>
        <w:tc>
          <w:tcPr>
            <w:tcW w:w="19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c>
          <w:tcPr>
            <w:tcW w:w="540"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6</w:t>
            </w:r>
          </w:p>
        </w:tc>
        <w:tc>
          <w:tcPr>
            <w:tcW w:w="5467"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Спортивный комплекс "Сибирь":</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посещение стадиона;</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участие в спартакиадах</w:t>
            </w:r>
          </w:p>
        </w:tc>
        <w:tc>
          <w:tcPr>
            <w:tcW w:w="1618"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945" w:type="dxa"/>
            <w:shd w:val="clear" w:color="auto" w:fill="auto"/>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w:t>
            </w:r>
          </w:p>
        </w:tc>
      </w:tr>
    </w:tbl>
    <w:p w:rsidR="008D56A7" w:rsidRPr="008D56A7" w:rsidRDefault="008D56A7" w:rsidP="008D56A7">
      <w:pPr>
        <w:jc w:val="both"/>
        <w:rPr>
          <w:rFonts w:ascii="Times New Roman" w:eastAsia="Times New Roman" w:hAnsi="Times New Roman" w:cs="Times New Roman"/>
          <w:b/>
          <w:sz w:val="40"/>
          <w:szCs w:val="40"/>
        </w:rPr>
      </w:pPr>
    </w:p>
    <w:p w:rsidR="008D56A7" w:rsidRPr="008D56A7" w:rsidRDefault="008D56A7" w:rsidP="008D56A7">
      <w:pPr>
        <w:jc w:val="both"/>
        <w:rPr>
          <w:rFonts w:ascii="Times New Roman" w:eastAsia="Times New Roman" w:hAnsi="Times New Roman" w:cs="Times New Roman"/>
          <w:b/>
          <w:sz w:val="40"/>
          <w:szCs w:val="40"/>
        </w:rPr>
      </w:pPr>
    </w:p>
    <w:p w:rsidR="008D56A7" w:rsidRPr="008D56A7" w:rsidRDefault="008D56A7" w:rsidP="008D56A7">
      <w:pPr>
        <w:jc w:val="both"/>
        <w:rPr>
          <w:rFonts w:ascii="Times New Roman" w:eastAsia="Times New Roman" w:hAnsi="Times New Roman" w:cs="Times New Roman"/>
          <w:b/>
          <w:sz w:val="40"/>
          <w:szCs w:val="40"/>
        </w:rPr>
      </w:pPr>
      <w:r w:rsidRPr="008D56A7">
        <w:rPr>
          <w:rFonts w:ascii="Times New Roman" w:eastAsia="Times New Roman" w:hAnsi="Times New Roman" w:cs="Times New Roman"/>
          <w:b/>
          <w:sz w:val="40"/>
          <w:szCs w:val="40"/>
        </w:rPr>
        <w:t>Раздел 6.  Административно-хозяйственная работа</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5275"/>
        <w:gridCol w:w="1183"/>
        <w:gridCol w:w="2358"/>
      </w:tblGrid>
      <w:tr w:rsidR="008D56A7" w:rsidRPr="008D56A7" w:rsidTr="00070CD4">
        <w:tc>
          <w:tcPr>
            <w:tcW w:w="9639" w:type="dxa"/>
            <w:gridSpan w:val="4"/>
          </w:tcPr>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Организационные вопросы</w:t>
            </w:r>
          </w:p>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p>
        </w:tc>
      </w:tr>
      <w:tr w:rsidR="008D56A7" w:rsidRPr="008D56A7" w:rsidTr="00070CD4">
        <w:tc>
          <w:tcPr>
            <w:tcW w:w="82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275"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Подготовка учреждение к началу нового учебного года: составление акта о готовности ДОУ к началу учебного года. </w:t>
            </w:r>
          </w:p>
        </w:tc>
        <w:tc>
          <w:tcPr>
            <w:tcW w:w="118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Август </w:t>
            </w:r>
          </w:p>
        </w:tc>
        <w:tc>
          <w:tcPr>
            <w:tcW w:w="2358"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Завхоз</w:t>
            </w:r>
          </w:p>
        </w:tc>
      </w:tr>
      <w:tr w:rsidR="008D56A7" w:rsidRPr="008D56A7" w:rsidTr="00070CD4">
        <w:tc>
          <w:tcPr>
            <w:tcW w:w="82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275"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Торжественное собрание: "День работников дошкольного образования". </w:t>
            </w:r>
          </w:p>
        </w:tc>
        <w:tc>
          <w:tcPr>
            <w:tcW w:w="118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Сентябрь </w:t>
            </w:r>
          </w:p>
        </w:tc>
        <w:tc>
          <w:tcPr>
            <w:tcW w:w="2358"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r w:rsidR="008D56A7" w:rsidRPr="008D56A7" w:rsidTr="00070CD4">
        <w:tc>
          <w:tcPr>
            <w:tcW w:w="82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5275"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Инвентаризация в ДОУ. Списание.</w:t>
            </w:r>
          </w:p>
        </w:tc>
        <w:tc>
          <w:tcPr>
            <w:tcW w:w="118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Октябрь </w:t>
            </w:r>
          </w:p>
        </w:tc>
        <w:tc>
          <w:tcPr>
            <w:tcW w:w="2358"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Завхоз</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Обогащение предметно- развивающей среды ДОУ</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 воспитатели</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Подготовка здания к зиме</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октябрь</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завхоз</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6</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Рейд комиссии по охране труда на пищеблок и по группам</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ноябрь</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Комиссия по ОТ</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7</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Оперативный контроль: соблюдение за подбором мебели согласно СанПин</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заведующая</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8</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Контроль за уборкой снега на территории</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Декабрь январь февраль</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заведующая</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9</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Контроль за дежурством в период новогодних каникул</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январь</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заведующая</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10</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Системный контроль:</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 выполнение инструкций по охране жизни и здоровья детей</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февраль</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заведующая</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11</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Контрольная проверка состояния огнетушителей и первичных средств по ПБ</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март</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Комиссия по ПБ</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12</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Субботник по очистке территории</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апрель</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заведующая</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13</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Благоустройство территории. посадка цветов</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май</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заведующая</w:t>
            </w:r>
          </w:p>
        </w:tc>
      </w:tr>
      <w:tr w:rsidR="008D56A7" w:rsidRPr="008D56A7" w:rsidTr="00070CD4">
        <w:tc>
          <w:tcPr>
            <w:tcW w:w="9639" w:type="dxa"/>
            <w:gridSpan w:val="4"/>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6.1. Обеспечение безопасности образовательного процесса</w:t>
            </w:r>
          </w:p>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Издание приказов об обеспечении безопасности в учреждении к началу нового учебного года (противопожарная безопасность, противодействие терроризму)</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 Август</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Директор ДОУ</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Постоянный контроль соответствия требованиям безопасности здания и территории детского сада.</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3.</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Своевременное выполнение предписаний надзорных органов в сфере обеспечения безопасности образовательного процесса.</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Проведение инструктажей </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 плану</w:t>
            </w:r>
          </w:p>
        </w:tc>
        <w:tc>
          <w:tcPr>
            <w:tcW w:w="2358"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Систематическое изучение нормативно-правовых и планирующих документов в сфере безопасности образовательного процесса</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2358"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6.</w:t>
            </w:r>
          </w:p>
        </w:tc>
        <w:tc>
          <w:tcPr>
            <w:tcW w:w="5275"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Уроки безопасности для дошкольников (по плану)</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цикл занятий по ОБЖ</w:t>
            </w:r>
          </w:p>
          <w:p w:rsidR="008D56A7" w:rsidRPr="008D56A7" w:rsidRDefault="008D56A7" w:rsidP="008D56A7">
            <w:pPr>
              <w:tabs>
                <w:tab w:val="left" w:pos="320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ab/>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tc>
      </w:tr>
      <w:tr w:rsidR="008D56A7" w:rsidRPr="008D56A7" w:rsidTr="00070CD4">
        <w:trPr>
          <w:trHeight w:val="1000"/>
        </w:trPr>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7.</w:t>
            </w:r>
          </w:p>
        </w:tc>
        <w:tc>
          <w:tcPr>
            <w:tcW w:w="5275"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Учебные тренировки эвакуации детей и сотрудников, действий при возникновении ЧС (по плану ГОЧС)</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 течение года </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8.</w:t>
            </w:r>
          </w:p>
        </w:tc>
        <w:tc>
          <w:tcPr>
            <w:tcW w:w="5275"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Проведение разъяснительной работы с родителями воспитанников направленной на повышение бдительности, готовности к действиям в чрезвычайных ситуациях</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 просмотром фильма</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 течение года </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9.</w:t>
            </w:r>
          </w:p>
        </w:tc>
        <w:tc>
          <w:tcPr>
            <w:tcW w:w="5275"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Оформление наглядно-стендовой информации по вопросам безопасности для родителей каждой возрастной группы</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r w:rsidR="008D56A7" w:rsidRPr="008D56A7" w:rsidTr="00070CD4">
        <w:tc>
          <w:tcPr>
            <w:tcW w:w="9639" w:type="dxa"/>
            <w:gridSpan w:val="4"/>
          </w:tcPr>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6.2.Работа по благоустройству территории ДОУ</w:t>
            </w:r>
          </w:p>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p>
        </w:tc>
      </w:tr>
      <w:tr w:rsidR="008D56A7" w:rsidRPr="008D56A7" w:rsidTr="00070CD4">
        <w:tc>
          <w:tcPr>
            <w:tcW w:w="82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275"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Проведение субботников</w:t>
            </w:r>
          </w:p>
        </w:tc>
        <w:tc>
          <w:tcPr>
            <w:tcW w:w="118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Май </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Октябрь </w:t>
            </w:r>
          </w:p>
        </w:tc>
        <w:tc>
          <w:tcPr>
            <w:tcW w:w="2358"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r w:rsidR="008D56A7" w:rsidRPr="008D56A7" w:rsidTr="00070CD4">
        <w:tc>
          <w:tcPr>
            <w:tcW w:w="82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275"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Обрезка деревьев и кустарников</w:t>
            </w:r>
          </w:p>
        </w:tc>
        <w:tc>
          <w:tcPr>
            <w:tcW w:w="118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апрель </w:t>
            </w:r>
          </w:p>
        </w:tc>
        <w:tc>
          <w:tcPr>
            <w:tcW w:w="2358"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Дворники</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Завоз песка</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май</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Завхоз</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Ремонт фасада здания детского сада</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tc>
      </w:tr>
      <w:tr w:rsidR="008D56A7" w:rsidRPr="008D56A7" w:rsidTr="00070CD4">
        <w:tc>
          <w:tcPr>
            <w:tcW w:w="9639" w:type="dxa"/>
            <w:gridSpan w:val="4"/>
          </w:tcPr>
          <w:p w:rsidR="008D56A7" w:rsidRPr="008D56A7" w:rsidRDefault="008D56A7" w:rsidP="008D56A7">
            <w:pPr>
              <w:tabs>
                <w:tab w:val="left" w:pos="4170"/>
              </w:tabs>
              <w:spacing w:after="0" w:line="240" w:lineRule="auto"/>
              <w:jc w:val="center"/>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6.3.Обновление материально-технической базы.</w:t>
            </w:r>
          </w:p>
          <w:p w:rsidR="008D56A7" w:rsidRPr="008D56A7" w:rsidRDefault="008D56A7" w:rsidP="008D56A7">
            <w:pPr>
              <w:tabs>
                <w:tab w:val="left" w:pos="4170"/>
              </w:tabs>
              <w:spacing w:after="0" w:line="240" w:lineRule="auto"/>
              <w:jc w:val="center"/>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Подготовка к ремонту групповых и других помещений.</w:t>
            </w:r>
          </w:p>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p>
        </w:tc>
      </w:tr>
      <w:tr w:rsidR="008D56A7" w:rsidRPr="008D56A7" w:rsidTr="00070CD4">
        <w:tc>
          <w:tcPr>
            <w:tcW w:w="82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275"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Пополнение развивающей среды групп, кабинетов специалистов (столы, пособия…).</w:t>
            </w:r>
          </w:p>
        </w:tc>
        <w:tc>
          <w:tcPr>
            <w:tcW w:w="1183"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2358"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ДОУ</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Завхоз</w:t>
            </w:r>
          </w:p>
        </w:tc>
      </w:tr>
      <w:tr w:rsidR="008D56A7" w:rsidRPr="008D56A7" w:rsidTr="00070CD4">
        <w:tc>
          <w:tcPr>
            <w:tcW w:w="82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275"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Пополнение учебно-материальной базы учреждения новинками методической литературы и методико-дидактическими пособиями.</w:t>
            </w:r>
          </w:p>
        </w:tc>
        <w:tc>
          <w:tcPr>
            <w:tcW w:w="1183"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2358"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 педагоги</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bl>
    <w:p w:rsidR="008D56A7" w:rsidRPr="008D56A7" w:rsidRDefault="008D56A7" w:rsidP="008D56A7">
      <w:pPr>
        <w:spacing w:after="0" w:line="240" w:lineRule="auto"/>
        <w:jc w:val="both"/>
        <w:rPr>
          <w:rFonts w:ascii="Times New Roman" w:eastAsia="Times New Roman" w:hAnsi="Times New Roman" w:cs="Times New Roman"/>
          <w:b/>
          <w:sz w:val="28"/>
          <w:szCs w:val="28"/>
        </w:rPr>
      </w:pPr>
    </w:p>
    <w:p w:rsidR="008D56A7" w:rsidRPr="00D328F5" w:rsidRDefault="008D56A7" w:rsidP="008D56A7">
      <w:pPr>
        <w:ind w:left="720"/>
        <w:contextualSpacing/>
        <w:jc w:val="center"/>
        <w:rPr>
          <w:rFonts w:ascii="Times New Roman" w:eastAsia="Calibri" w:hAnsi="Times New Roman" w:cs="Times New Roman"/>
          <w:b/>
          <w:bCs/>
          <w:iCs/>
          <w:sz w:val="28"/>
          <w:szCs w:val="40"/>
          <w:lang w:eastAsia="en-US"/>
        </w:rPr>
      </w:pPr>
      <w:r w:rsidRPr="00D328F5">
        <w:rPr>
          <w:rFonts w:ascii="Times New Roman" w:eastAsia="Calibri" w:hAnsi="Times New Roman" w:cs="Times New Roman"/>
          <w:b/>
          <w:bCs/>
          <w:iCs/>
          <w:sz w:val="28"/>
          <w:szCs w:val="40"/>
          <w:lang w:eastAsia="en-US"/>
        </w:rPr>
        <w:t>Раздел7.Медицинское сопровождение образовательного процесса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2"/>
        <w:gridCol w:w="5611"/>
        <w:gridCol w:w="1246"/>
        <w:gridCol w:w="1887"/>
      </w:tblGrid>
      <w:tr w:rsidR="008D56A7" w:rsidRPr="008D56A7" w:rsidTr="00070CD4">
        <w:tc>
          <w:tcPr>
            <w:tcW w:w="9606" w:type="dxa"/>
            <w:gridSpan w:val="4"/>
          </w:tcPr>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Организационная работа</w:t>
            </w:r>
          </w:p>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Своевременно оформлять документы на вновь </w:t>
            </w:r>
            <w:r w:rsidRPr="008D56A7">
              <w:rPr>
                <w:rFonts w:ascii="Times New Roman" w:eastAsia="Times New Roman" w:hAnsi="Times New Roman" w:cs="Times New Roman"/>
                <w:sz w:val="24"/>
                <w:szCs w:val="24"/>
              </w:rPr>
              <w:lastRenderedPageBreak/>
              <w:t>поступающих детей.</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 xml:space="preserve">В течение </w:t>
            </w:r>
            <w:r w:rsidRPr="008D56A7">
              <w:rPr>
                <w:rFonts w:ascii="Times New Roman" w:eastAsia="Times New Roman" w:hAnsi="Times New Roman" w:cs="Times New Roman"/>
                <w:sz w:val="24"/>
                <w:szCs w:val="24"/>
              </w:rPr>
              <w:lastRenderedPageBreak/>
              <w:t>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Проводить профосмотры с антропометрией и оценки физического и нервно-психического развития вновь поступающих детей.</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lang w:val="en-US"/>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Мед.работник, </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воспитатели групп</w:t>
            </w:r>
          </w:p>
        </w:tc>
      </w:tr>
      <w:tr w:rsidR="008D56A7" w:rsidRPr="008D56A7" w:rsidTr="00070CD4">
        <w:tc>
          <w:tcPr>
            <w:tcW w:w="9606" w:type="dxa"/>
            <w:gridSpan w:val="4"/>
          </w:tcPr>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Лечебно-профилактическая работа</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Плановые профосмотры детей в следующие сроки:</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 3 лет до 7 лет – 1 раз в год.</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Углубленный осмотр детей 6-7 лет, идущих в школу с привлечением узких специалистов, на детей идущих в школу заполнить новые формы-26.</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По графику поликлиники</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Анализ состояния здоровья будущих первоклассников.</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Май </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Наблюдение за детьми, после перенесенных заболеваний согласно установленных сроков.</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Участие в утреннем фильтре детей второй группы раннего возраста и в карантинных группах.</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6.</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Диспансерное наблюдение за детьми с отклонениями здоровья, своевременное направление на консультации к узким специалистам.</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7.</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Обследование детей на глистные инвазии, выявленных детей пролечить и снять с учета.</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Октябрь</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8.</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Направление на плановые осмотры детей, состоящих на диспансерном учете у фтизиатра.</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9.</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Составление годового плана профилактических прививок. Проведение профилактических прививок согласно плану. </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10.</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Еженедельный осмотр детей на педикулез, кожные заболевания.</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11.</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Систематический  контроль за проведением закаливающих процедур.</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9606" w:type="dxa"/>
            <w:gridSpan w:val="4"/>
          </w:tcPr>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Организация санитарно-гигиенического режима</w:t>
            </w:r>
          </w:p>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Контроль за соблюдением графика проветривания, температурного режима, выполнения  сан.эпид.режима.</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заведующий</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Соблюдение графиков уборки в группах.</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5611"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Соблюдение графиков смены белья в группах.</w:t>
            </w:r>
          </w:p>
        </w:tc>
        <w:tc>
          <w:tcPr>
            <w:tcW w:w="1246"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9606" w:type="dxa"/>
            <w:gridSpan w:val="4"/>
          </w:tcPr>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Организация питания в ДОУ</w:t>
            </w:r>
          </w:p>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Контроль за качеством и обработкой продуктов.</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Контроль  за транспортировкой и хранением продуктов.</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Ведение накопительной ведомости, подсчет калорийности.</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4</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Проверка сроков реализации и хранения </w:t>
            </w:r>
            <w:r w:rsidRPr="008D56A7">
              <w:rPr>
                <w:rFonts w:ascii="Times New Roman" w:eastAsia="Times New Roman" w:hAnsi="Times New Roman" w:cs="Times New Roman"/>
                <w:sz w:val="24"/>
                <w:szCs w:val="24"/>
              </w:rPr>
              <w:lastRenderedPageBreak/>
              <w:t>скоропортящихся продуктов.</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 xml:space="preserve">В течение </w:t>
            </w:r>
            <w:r w:rsidRPr="008D56A7">
              <w:rPr>
                <w:rFonts w:ascii="Times New Roman" w:eastAsia="Times New Roman" w:hAnsi="Times New Roman" w:cs="Times New Roman"/>
                <w:sz w:val="24"/>
                <w:szCs w:val="24"/>
              </w:rPr>
              <w:lastRenderedPageBreak/>
              <w:t>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lastRenderedPageBreak/>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5</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Контроль закладки и выхода блюд на пищеблоке.</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6</w:t>
            </w:r>
          </w:p>
        </w:tc>
        <w:tc>
          <w:tcPr>
            <w:tcW w:w="5611"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Профилактические беседы:</w:t>
            </w:r>
          </w:p>
          <w:p w:rsidR="008D56A7" w:rsidRPr="008D56A7" w:rsidRDefault="008D56A7" w:rsidP="00DD67F8">
            <w:pPr>
              <w:numPr>
                <w:ilvl w:val="0"/>
                <w:numId w:val="27"/>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Пищевые отравления и их профилактика</w:t>
            </w:r>
          </w:p>
          <w:p w:rsidR="008D56A7" w:rsidRPr="008D56A7" w:rsidRDefault="008D56A7" w:rsidP="00DD67F8">
            <w:pPr>
              <w:numPr>
                <w:ilvl w:val="0"/>
                <w:numId w:val="27"/>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Личная гигиена работников пищеблока</w:t>
            </w:r>
          </w:p>
          <w:p w:rsidR="008D56A7" w:rsidRPr="008D56A7" w:rsidRDefault="008D56A7" w:rsidP="00DD67F8">
            <w:pPr>
              <w:numPr>
                <w:ilvl w:val="0"/>
                <w:numId w:val="27"/>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Кулинарная обработка овощей и сохранение в них витаминов</w:t>
            </w:r>
          </w:p>
        </w:tc>
        <w:tc>
          <w:tcPr>
            <w:tcW w:w="1246"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9606" w:type="dxa"/>
            <w:gridSpan w:val="4"/>
          </w:tcPr>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Санитарно-просветительская работа с родителями</w:t>
            </w:r>
          </w:p>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Оформление материала в уголке здоровья.</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Охват вводным инструктажем родителей, вновь поступающих детей.</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Сентябрь</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862"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3.</w:t>
            </w:r>
          </w:p>
        </w:tc>
        <w:tc>
          <w:tcPr>
            <w:tcW w:w="5611"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Профилактические беседы:</w:t>
            </w:r>
          </w:p>
          <w:p w:rsidR="008D56A7" w:rsidRPr="008D56A7" w:rsidRDefault="008D56A7" w:rsidP="00DD67F8">
            <w:pPr>
              <w:numPr>
                <w:ilvl w:val="0"/>
                <w:numId w:val="28"/>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Что нужно знать о гриппе и ОРВИ</w:t>
            </w:r>
          </w:p>
          <w:p w:rsidR="008D56A7" w:rsidRPr="008D56A7" w:rsidRDefault="008D56A7" w:rsidP="00DD67F8">
            <w:pPr>
              <w:numPr>
                <w:ilvl w:val="0"/>
                <w:numId w:val="28"/>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Профилактика ЖКЗ</w:t>
            </w:r>
          </w:p>
          <w:p w:rsidR="008D56A7" w:rsidRPr="008D56A7" w:rsidRDefault="008D56A7" w:rsidP="00DD67F8">
            <w:pPr>
              <w:numPr>
                <w:ilvl w:val="0"/>
                <w:numId w:val="28"/>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Клещевой энцефалит</w:t>
            </w:r>
          </w:p>
          <w:p w:rsidR="008D56A7" w:rsidRPr="008D56A7" w:rsidRDefault="008D56A7" w:rsidP="00DD67F8">
            <w:pPr>
              <w:numPr>
                <w:ilvl w:val="0"/>
                <w:numId w:val="28"/>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Туберкулез – опасное инфекционное заболевание</w:t>
            </w:r>
          </w:p>
          <w:p w:rsidR="008D56A7" w:rsidRPr="008D56A7" w:rsidRDefault="008D56A7" w:rsidP="00DD67F8">
            <w:pPr>
              <w:numPr>
                <w:ilvl w:val="0"/>
                <w:numId w:val="28"/>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Осанка и ее значение</w:t>
            </w:r>
          </w:p>
          <w:p w:rsidR="008D56A7" w:rsidRPr="008D56A7" w:rsidRDefault="008D56A7" w:rsidP="00DD67F8">
            <w:pPr>
              <w:numPr>
                <w:ilvl w:val="0"/>
                <w:numId w:val="28"/>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Питание детей</w:t>
            </w:r>
          </w:p>
        </w:tc>
        <w:tc>
          <w:tcPr>
            <w:tcW w:w="1246" w:type="dxa"/>
            <w:tcBorders>
              <w:bottom w:val="single" w:sz="4" w:space="0" w:color="000000"/>
            </w:tcBorders>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В течение года</w:t>
            </w:r>
          </w:p>
        </w:tc>
        <w:tc>
          <w:tcPr>
            <w:tcW w:w="1887" w:type="dxa"/>
            <w:tcBorders>
              <w:bottom w:val="single" w:sz="4" w:space="0" w:color="000000"/>
            </w:tcBorders>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Мед.работник</w:t>
            </w:r>
          </w:p>
        </w:tc>
      </w:tr>
      <w:tr w:rsidR="008D56A7" w:rsidRPr="008D56A7" w:rsidTr="00070CD4">
        <w:tc>
          <w:tcPr>
            <w:tcW w:w="9606" w:type="dxa"/>
            <w:gridSpan w:val="4"/>
          </w:tcPr>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Санитарно-просветительская работа с сотрудниками</w:t>
            </w:r>
          </w:p>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Инструктаж по охране жизни и здоровья детей – санитарные требования</w:t>
            </w:r>
          </w:p>
          <w:p w:rsidR="008D56A7" w:rsidRPr="008D56A7" w:rsidRDefault="008D56A7" w:rsidP="008D56A7">
            <w:pPr>
              <w:spacing w:after="0" w:line="240" w:lineRule="auto"/>
              <w:jc w:val="both"/>
              <w:rPr>
                <w:rFonts w:ascii="Times New Roman" w:eastAsia="Times New Roman" w:hAnsi="Times New Roman" w:cs="Times New Roman"/>
                <w:sz w:val="24"/>
                <w:szCs w:val="24"/>
              </w:rPr>
            </w:pP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Сентябрь</w:t>
            </w:r>
          </w:p>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Май </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Мед.работник </w:t>
            </w: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2.</w:t>
            </w:r>
          </w:p>
        </w:tc>
        <w:tc>
          <w:tcPr>
            <w:tcW w:w="5611"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Профилактические беседы:</w:t>
            </w:r>
          </w:p>
          <w:p w:rsidR="008D56A7" w:rsidRPr="008D56A7" w:rsidRDefault="008D56A7" w:rsidP="00DD67F8">
            <w:pPr>
              <w:numPr>
                <w:ilvl w:val="0"/>
                <w:numId w:val="29"/>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Энтеробиоз, профилактика</w:t>
            </w:r>
          </w:p>
          <w:p w:rsidR="008D56A7" w:rsidRPr="008D56A7" w:rsidRDefault="008D56A7" w:rsidP="00DD67F8">
            <w:pPr>
              <w:numPr>
                <w:ilvl w:val="0"/>
                <w:numId w:val="29"/>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Туберкулез, профилактика</w:t>
            </w:r>
          </w:p>
          <w:p w:rsidR="008D56A7" w:rsidRPr="008D56A7" w:rsidRDefault="008D56A7" w:rsidP="00DD67F8">
            <w:pPr>
              <w:numPr>
                <w:ilvl w:val="0"/>
                <w:numId w:val="29"/>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Специфическая профилактика гриппа</w:t>
            </w:r>
          </w:p>
          <w:p w:rsidR="008D56A7" w:rsidRPr="008D56A7" w:rsidRDefault="008D56A7" w:rsidP="00DD67F8">
            <w:pPr>
              <w:numPr>
                <w:ilvl w:val="0"/>
                <w:numId w:val="29"/>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Профилактика ЖКЗ</w:t>
            </w:r>
          </w:p>
          <w:p w:rsidR="008D56A7" w:rsidRPr="008D56A7" w:rsidRDefault="008D56A7" w:rsidP="00DD67F8">
            <w:pPr>
              <w:numPr>
                <w:ilvl w:val="0"/>
                <w:numId w:val="29"/>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Закаливание детей в летние месяцы</w:t>
            </w:r>
          </w:p>
          <w:p w:rsidR="008D56A7" w:rsidRPr="008D56A7" w:rsidRDefault="008D56A7" w:rsidP="00DD67F8">
            <w:pPr>
              <w:numPr>
                <w:ilvl w:val="0"/>
                <w:numId w:val="29"/>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Работа детского сада летом</w:t>
            </w:r>
          </w:p>
          <w:p w:rsidR="008D56A7" w:rsidRPr="008D56A7" w:rsidRDefault="008D56A7" w:rsidP="00DD67F8">
            <w:pPr>
              <w:numPr>
                <w:ilvl w:val="0"/>
                <w:numId w:val="29"/>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Первая помощь при тепловом солнечном ударе</w:t>
            </w:r>
          </w:p>
          <w:p w:rsidR="008D56A7" w:rsidRPr="008D56A7" w:rsidRDefault="008D56A7" w:rsidP="00DD67F8">
            <w:pPr>
              <w:numPr>
                <w:ilvl w:val="0"/>
                <w:numId w:val="29"/>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Клещевой энцефалит, профилактика</w:t>
            </w:r>
          </w:p>
          <w:p w:rsidR="008D56A7" w:rsidRPr="008D56A7" w:rsidRDefault="008D56A7" w:rsidP="00DD67F8">
            <w:pPr>
              <w:numPr>
                <w:ilvl w:val="0"/>
                <w:numId w:val="29"/>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Профилактика детского травматизма</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 течение года </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Мед.работник </w:t>
            </w:r>
          </w:p>
        </w:tc>
      </w:tr>
      <w:tr w:rsidR="008D56A7" w:rsidRPr="008D56A7" w:rsidTr="00070CD4">
        <w:tc>
          <w:tcPr>
            <w:tcW w:w="9606" w:type="dxa"/>
            <w:gridSpan w:val="4"/>
          </w:tcPr>
          <w:p w:rsidR="008D56A7" w:rsidRPr="008D56A7" w:rsidRDefault="008D56A7" w:rsidP="008D56A7">
            <w:pPr>
              <w:tabs>
                <w:tab w:val="left" w:pos="4170"/>
              </w:tabs>
              <w:spacing w:after="0" w:line="240" w:lineRule="auto"/>
              <w:jc w:val="both"/>
              <w:rPr>
                <w:rFonts w:ascii="Times New Roman" w:eastAsia="Times New Roman" w:hAnsi="Times New Roman" w:cs="Times New Roman"/>
                <w:b/>
                <w:sz w:val="28"/>
                <w:szCs w:val="28"/>
              </w:rPr>
            </w:pPr>
            <w:r w:rsidRPr="008D56A7">
              <w:rPr>
                <w:rFonts w:ascii="Times New Roman" w:eastAsia="Times New Roman" w:hAnsi="Times New Roman" w:cs="Times New Roman"/>
                <w:b/>
                <w:sz w:val="28"/>
                <w:szCs w:val="28"/>
              </w:rPr>
              <w:t xml:space="preserve">                      Санитарно-просветительская работа с детьми</w:t>
            </w:r>
          </w:p>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p>
        </w:tc>
      </w:tr>
      <w:tr w:rsidR="008D56A7" w:rsidRPr="008D56A7" w:rsidTr="00070CD4">
        <w:tc>
          <w:tcPr>
            <w:tcW w:w="862"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1.</w:t>
            </w:r>
          </w:p>
        </w:tc>
        <w:tc>
          <w:tcPr>
            <w:tcW w:w="5611" w:type="dxa"/>
          </w:tcPr>
          <w:p w:rsidR="008D56A7" w:rsidRPr="008D56A7" w:rsidRDefault="008D56A7" w:rsidP="008D56A7">
            <w:pPr>
              <w:spacing w:after="0" w:line="240" w:lineRule="auto"/>
              <w:ind w:left="-82"/>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Беседы:</w:t>
            </w:r>
          </w:p>
          <w:p w:rsidR="008D56A7" w:rsidRPr="008D56A7" w:rsidRDefault="008D56A7" w:rsidP="00DD67F8">
            <w:pPr>
              <w:numPr>
                <w:ilvl w:val="0"/>
                <w:numId w:val="30"/>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Личная гигиена девочек</w:t>
            </w:r>
          </w:p>
          <w:p w:rsidR="008D56A7" w:rsidRPr="008D56A7" w:rsidRDefault="008D56A7" w:rsidP="00DD67F8">
            <w:pPr>
              <w:numPr>
                <w:ilvl w:val="0"/>
                <w:numId w:val="30"/>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Дизентерия – болезнь грязных рук</w:t>
            </w:r>
          </w:p>
          <w:p w:rsidR="008D56A7" w:rsidRPr="008D56A7" w:rsidRDefault="008D56A7" w:rsidP="00DD67F8">
            <w:pPr>
              <w:numPr>
                <w:ilvl w:val="0"/>
                <w:numId w:val="30"/>
              </w:num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Солнце, воздух и вода – наши лучшие друзья.</w:t>
            </w:r>
          </w:p>
        </w:tc>
        <w:tc>
          <w:tcPr>
            <w:tcW w:w="1246" w:type="dxa"/>
          </w:tcPr>
          <w:p w:rsidR="008D56A7" w:rsidRPr="008D56A7" w:rsidRDefault="008D56A7" w:rsidP="008D56A7">
            <w:pPr>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В течение года </w:t>
            </w:r>
          </w:p>
        </w:tc>
        <w:tc>
          <w:tcPr>
            <w:tcW w:w="1887" w:type="dxa"/>
          </w:tcPr>
          <w:p w:rsidR="008D56A7" w:rsidRPr="008D56A7" w:rsidRDefault="008D56A7" w:rsidP="008D56A7">
            <w:pPr>
              <w:tabs>
                <w:tab w:val="left" w:pos="4170"/>
              </w:tabs>
              <w:spacing w:after="0" w:line="240" w:lineRule="auto"/>
              <w:jc w:val="both"/>
              <w:rPr>
                <w:rFonts w:ascii="Times New Roman" w:eastAsia="Times New Roman" w:hAnsi="Times New Roman" w:cs="Times New Roman"/>
                <w:sz w:val="24"/>
                <w:szCs w:val="24"/>
              </w:rPr>
            </w:pPr>
            <w:r w:rsidRPr="008D56A7">
              <w:rPr>
                <w:rFonts w:ascii="Times New Roman" w:eastAsia="Times New Roman" w:hAnsi="Times New Roman" w:cs="Times New Roman"/>
                <w:sz w:val="24"/>
                <w:szCs w:val="24"/>
              </w:rPr>
              <w:t xml:space="preserve">Мед.работник </w:t>
            </w:r>
          </w:p>
        </w:tc>
      </w:tr>
    </w:tbl>
    <w:p w:rsidR="008D56A7" w:rsidRPr="008D56A7" w:rsidRDefault="008D56A7" w:rsidP="008D56A7">
      <w:pPr>
        <w:spacing w:after="0" w:line="240" w:lineRule="auto"/>
        <w:jc w:val="both"/>
        <w:rPr>
          <w:rFonts w:ascii="Times New Roman" w:eastAsia="Times New Roman" w:hAnsi="Times New Roman" w:cs="Times New Roman"/>
          <w:sz w:val="24"/>
          <w:szCs w:val="24"/>
        </w:rPr>
      </w:pPr>
    </w:p>
    <w:p w:rsidR="008D56A7" w:rsidRPr="00D328F5" w:rsidRDefault="008D56A7" w:rsidP="00D328F5">
      <w:pPr>
        <w:spacing w:after="0" w:line="240" w:lineRule="auto"/>
        <w:jc w:val="center"/>
        <w:rPr>
          <w:rFonts w:ascii="Times New Roman" w:eastAsia="Times New Roman" w:hAnsi="Times New Roman" w:cs="Times New Roman"/>
          <w:b/>
          <w:sz w:val="36"/>
          <w:szCs w:val="40"/>
        </w:rPr>
      </w:pPr>
      <w:r w:rsidRPr="00D328F5">
        <w:rPr>
          <w:rFonts w:ascii="Times New Roman" w:eastAsia="Times New Roman" w:hAnsi="Times New Roman" w:cs="Times New Roman"/>
          <w:b/>
          <w:sz w:val="36"/>
          <w:szCs w:val="40"/>
        </w:rPr>
        <w:t>Раздел 8.Физкультурно- оздоровительная работа</w:t>
      </w:r>
    </w:p>
    <w:p w:rsidR="008D56A7" w:rsidRPr="00D328F5" w:rsidRDefault="008D56A7" w:rsidP="00D328F5">
      <w:pPr>
        <w:spacing w:after="0" w:line="240" w:lineRule="auto"/>
        <w:jc w:val="center"/>
        <w:rPr>
          <w:rFonts w:ascii="Times New Roman" w:eastAsia="Times New Roman" w:hAnsi="Times New Roman" w:cs="Times New Roman"/>
          <w:b/>
          <w:sz w:val="36"/>
          <w:szCs w:val="40"/>
        </w:rPr>
      </w:pPr>
    </w:p>
    <w:tbl>
      <w:tblPr>
        <w:tblStyle w:val="81"/>
        <w:tblW w:w="0" w:type="auto"/>
        <w:tblLook w:val="04A0" w:firstRow="1" w:lastRow="0" w:firstColumn="1" w:lastColumn="0" w:noHBand="0" w:noVBand="1"/>
      </w:tblPr>
      <w:tblGrid>
        <w:gridCol w:w="737"/>
        <w:gridCol w:w="4393"/>
        <w:gridCol w:w="2393"/>
        <w:gridCol w:w="2393"/>
      </w:tblGrid>
      <w:tr w:rsidR="008D56A7" w:rsidRPr="008D56A7" w:rsidTr="00070CD4">
        <w:tc>
          <w:tcPr>
            <w:tcW w:w="392" w:type="dxa"/>
          </w:tcPr>
          <w:p w:rsidR="008D56A7" w:rsidRPr="008D56A7" w:rsidRDefault="008D56A7" w:rsidP="008D56A7">
            <w:pPr>
              <w:tabs>
                <w:tab w:val="left" w:pos="2820"/>
              </w:tabs>
              <w:jc w:val="both"/>
              <w:rPr>
                <w:b/>
                <w:sz w:val="28"/>
                <w:szCs w:val="28"/>
              </w:rPr>
            </w:pPr>
            <w:r w:rsidRPr="008D56A7">
              <w:rPr>
                <w:b/>
                <w:sz w:val="28"/>
                <w:szCs w:val="28"/>
              </w:rPr>
              <w:t>№/п</w:t>
            </w:r>
          </w:p>
        </w:tc>
        <w:tc>
          <w:tcPr>
            <w:tcW w:w="4393" w:type="dxa"/>
          </w:tcPr>
          <w:p w:rsidR="008D56A7" w:rsidRPr="008D56A7" w:rsidRDefault="008D56A7" w:rsidP="008D56A7">
            <w:pPr>
              <w:tabs>
                <w:tab w:val="left" w:pos="2820"/>
              </w:tabs>
              <w:jc w:val="both"/>
              <w:rPr>
                <w:b/>
                <w:sz w:val="28"/>
                <w:szCs w:val="28"/>
              </w:rPr>
            </w:pPr>
            <w:r w:rsidRPr="008D56A7">
              <w:rPr>
                <w:b/>
                <w:sz w:val="28"/>
                <w:szCs w:val="28"/>
              </w:rPr>
              <w:t>Мероприятия</w:t>
            </w:r>
          </w:p>
        </w:tc>
        <w:tc>
          <w:tcPr>
            <w:tcW w:w="2393" w:type="dxa"/>
          </w:tcPr>
          <w:p w:rsidR="008D56A7" w:rsidRPr="008D56A7" w:rsidRDefault="008D56A7" w:rsidP="008D56A7">
            <w:pPr>
              <w:tabs>
                <w:tab w:val="left" w:pos="2820"/>
              </w:tabs>
              <w:jc w:val="both"/>
              <w:rPr>
                <w:b/>
                <w:sz w:val="28"/>
                <w:szCs w:val="28"/>
              </w:rPr>
            </w:pPr>
            <w:r w:rsidRPr="008D56A7">
              <w:rPr>
                <w:b/>
                <w:sz w:val="28"/>
                <w:szCs w:val="28"/>
              </w:rPr>
              <w:t>Сроки выполнения</w:t>
            </w:r>
          </w:p>
        </w:tc>
        <w:tc>
          <w:tcPr>
            <w:tcW w:w="2393" w:type="dxa"/>
          </w:tcPr>
          <w:p w:rsidR="008D56A7" w:rsidRPr="008D56A7" w:rsidRDefault="008D56A7" w:rsidP="008D56A7">
            <w:pPr>
              <w:tabs>
                <w:tab w:val="left" w:pos="2820"/>
              </w:tabs>
              <w:jc w:val="both"/>
              <w:rPr>
                <w:b/>
                <w:sz w:val="28"/>
                <w:szCs w:val="28"/>
              </w:rPr>
            </w:pPr>
            <w:r w:rsidRPr="008D56A7">
              <w:rPr>
                <w:b/>
                <w:sz w:val="28"/>
                <w:szCs w:val="28"/>
              </w:rPr>
              <w:t>ответственные</w:t>
            </w:r>
          </w:p>
        </w:tc>
      </w:tr>
      <w:tr w:rsidR="008D56A7" w:rsidRPr="008D56A7" w:rsidTr="00070CD4">
        <w:tc>
          <w:tcPr>
            <w:tcW w:w="392" w:type="dxa"/>
          </w:tcPr>
          <w:p w:rsidR="008D56A7" w:rsidRPr="008D56A7" w:rsidRDefault="008D56A7" w:rsidP="008D56A7">
            <w:pPr>
              <w:tabs>
                <w:tab w:val="left" w:pos="2820"/>
              </w:tabs>
              <w:jc w:val="both"/>
              <w:rPr>
                <w:sz w:val="28"/>
                <w:szCs w:val="28"/>
              </w:rPr>
            </w:pPr>
            <w:r w:rsidRPr="008D56A7">
              <w:rPr>
                <w:sz w:val="28"/>
                <w:szCs w:val="28"/>
              </w:rPr>
              <w:t>1</w:t>
            </w:r>
          </w:p>
        </w:tc>
        <w:tc>
          <w:tcPr>
            <w:tcW w:w="4393" w:type="dxa"/>
          </w:tcPr>
          <w:p w:rsidR="008D56A7" w:rsidRPr="008D56A7" w:rsidRDefault="008D56A7" w:rsidP="008D56A7">
            <w:pPr>
              <w:tabs>
                <w:tab w:val="left" w:pos="2820"/>
              </w:tabs>
              <w:jc w:val="both"/>
              <w:rPr>
                <w:sz w:val="28"/>
                <w:szCs w:val="28"/>
              </w:rPr>
            </w:pPr>
            <w:r w:rsidRPr="008D56A7">
              <w:rPr>
                <w:sz w:val="28"/>
                <w:szCs w:val="28"/>
              </w:rPr>
              <w:t>Организация системы питания:</w:t>
            </w:r>
          </w:p>
          <w:p w:rsidR="008D56A7" w:rsidRPr="008D56A7" w:rsidRDefault="008D56A7" w:rsidP="008D56A7">
            <w:pPr>
              <w:tabs>
                <w:tab w:val="left" w:pos="2820"/>
              </w:tabs>
              <w:jc w:val="both"/>
              <w:rPr>
                <w:sz w:val="28"/>
                <w:szCs w:val="28"/>
              </w:rPr>
            </w:pPr>
            <w:r w:rsidRPr="008D56A7">
              <w:rPr>
                <w:sz w:val="28"/>
                <w:szCs w:val="28"/>
              </w:rPr>
              <w:lastRenderedPageBreak/>
              <w:t>- правильная кулинарная обработка</w:t>
            </w:r>
          </w:p>
          <w:p w:rsidR="008D56A7" w:rsidRPr="008D56A7" w:rsidRDefault="008D56A7" w:rsidP="008D56A7">
            <w:pPr>
              <w:tabs>
                <w:tab w:val="left" w:pos="2820"/>
              </w:tabs>
              <w:jc w:val="both"/>
              <w:rPr>
                <w:sz w:val="28"/>
                <w:szCs w:val="28"/>
              </w:rPr>
            </w:pPr>
            <w:r w:rsidRPr="008D56A7">
              <w:rPr>
                <w:sz w:val="28"/>
                <w:szCs w:val="28"/>
              </w:rPr>
              <w:t>- включение в меню овощей и фруктов, соков</w:t>
            </w:r>
          </w:p>
          <w:p w:rsidR="008D56A7" w:rsidRPr="008D56A7" w:rsidRDefault="008D56A7" w:rsidP="008D56A7">
            <w:pPr>
              <w:tabs>
                <w:tab w:val="left" w:pos="2820"/>
              </w:tabs>
              <w:jc w:val="both"/>
              <w:rPr>
                <w:sz w:val="28"/>
                <w:szCs w:val="28"/>
              </w:rPr>
            </w:pPr>
            <w:r w:rsidRPr="008D56A7">
              <w:rPr>
                <w:sz w:val="28"/>
                <w:szCs w:val="28"/>
              </w:rPr>
              <w:t xml:space="preserve">- витаминизация блюд </w:t>
            </w:r>
          </w:p>
        </w:tc>
        <w:tc>
          <w:tcPr>
            <w:tcW w:w="2393" w:type="dxa"/>
          </w:tcPr>
          <w:p w:rsidR="008D56A7" w:rsidRPr="008D56A7" w:rsidRDefault="008D56A7" w:rsidP="008D56A7">
            <w:pPr>
              <w:tabs>
                <w:tab w:val="left" w:pos="2820"/>
              </w:tabs>
              <w:jc w:val="both"/>
              <w:rPr>
                <w:sz w:val="28"/>
                <w:szCs w:val="28"/>
              </w:rPr>
            </w:pPr>
            <w:r w:rsidRPr="008D56A7">
              <w:rPr>
                <w:sz w:val="28"/>
                <w:szCs w:val="28"/>
              </w:rPr>
              <w:lastRenderedPageBreak/>
              <w:t>ежедневно</w:t>
            </w:r>
          </w:p>
        </w:tc>
        <w:tc>
          <w:tcPr>
            <w:tcW w:w="2393" w:type="dxa"/>
          </w:tcPr>
          <w:p w:rsidR="008D56A7" w:rsidRPr="008D56A7" w:rsidRDefault="008D56A7" w:rsidP="008D56A7">
            <w:pPr>
              <w:tabs>
                <w:tab w:val="left" w:pos="2820"/>
              </w:tabs>
              <w:jc w:val="both"/>
              <w:rPr>
                <w:sz w:val="28"/>
                <w:szCs w:val="28"/>
              </w:rPr>
            </w:pPr>
            <w:r w:rsidRPr="008D56A7">
              <w:rPr>
                <w:sz w:val="28"/>
                <w:szCs w:val="28"/>
              </w:rPr>
              <w:t>Медсестра</w:t>
            </w:r>
          </w:p>
          <w:p w:rsidR="008D56A7" w:rsidRPr="008D56A7" w:rsidRDefault="008D56A7" w:rsidP="008D56A7">
            <w:pPr>
              <w:tabs>
                <w:tab w:val="left" w:pos="2820"/>
              </w:tabs>
              <w:jc w:val="both"/>
              <w:rPr>
                <w:sz w:val="28"/>
                <w:szCs w:val="28"/>
              </w:rPr>
            </w:pPr>
            <w:r w:rsidRPr="008D56A7">
              <w:rPr>
                <w:sz w:val="28"/>
                <w:szCs w:val="28"/>
              </w:rPr>
              <w:lastRenderedPageBreak/>
              <w:t>повар</w:t>
            </w:r>
          </w:p>
        </w:tc>
      </w:tr>
      <w:tr w:rsidR="008D56A7" w:rsidRPr="008D56A7" w:rsidTr="00070CD4">
        <w:tc>
          <w:tcPr>
            <w:tcW w:w="392" w:type="dxa"/>
          </w:tcPr>
          <w:p w:rsidR="008D56A7" w:rsidRPr="008D56A7" w:rsidRDefault="008D56A7" w:rsidP="008D56A7">
            <w:pPr>
              <w:tabs>
                <w:tab w:val="left" w:pos="2820"/>
              </w:tabs>
              <w:jc w:val="both"/>
              <w:rPr>
                <w:sz w:val="28"/>
                <w:szCs w:val="28"/>
              </w:rPr>
            </w:pPr>
            <w:r w:rsidRPr="008D56A7">
              <w:rPr>
                <w:sz w:val="28"/>
                <w:szCs w:val="28"/>
              </w:rPr>
              <w:lastRenderedPageBreak/>
              <w:t>2</w:t>
            </w:r>
          </w:p>
        </w:tc>
        <w:tc>
          <w:tcPr>
            <w:tcW w:w="4393" w:type="dxa"/>
          </w:tcPr>
          <w:p w:rsidR="008D56A7" w:rsidRPr="008D56A7" w:rsidRDefault="008D56A7" w:rsidP="008D56A7">
            <w:pPr>
              <w:tabs>
                <w:tab w:val="left" w:pos="2820"/>
              </w:tabs>
              <w:jc w:val="both"/>
              <w:rPr>
                <w:sz w:val="28"/>
                <w:szCs w:val="28"/>
              </w:rPr>
            </w:pPr>
            <w:r w:rsidRPr="008D56A7">
              <w:rPr>
                <w:sz w:val="28"/>
                <w:szCs w:val="28"/>
              </w:rPr>
              <w:t>Оптимизация режима:</w:t>
            </w:r>
          </w:p>
          <w:p w:rsidR="008D56A7" w:rsidRPr="008D56A7" w:rsidRDefault="008D56A7" w:rsidP="008D56A7">
            <w:pPr>
              <w:tabs>
                <w:tab w:val="left" w:pos="2820"/>
              </w:tabs>
              <w:jc w:val="both"/>
              <w:rPr>
                <w:sz w:val="28"/>
                <w:szCs w:val="28"/>
              </w:rPr>
            </w:pPr>
            <w:r w:rsidRPr="008D56A7">
              <w:rPr>
                <w:sz w:val="28"/>
                <w:szCs w:val="28"/>
              </w:rPr>
              <w:t>- соблюдение режима в соответствии с санитарными правилами и нормами</w:t>
            </w:r>
          </w:p>
          <w:p w:rsidR="008D56A7" w:rsidRPr="008D56A7" w:rsidRDefault="008D56A7" w:rsidP="008D56A7">
            <w:pPr>
              <w:tabs>
                <w:tab w:val="left" w:pos="2820"/>
              </w:tabs>
              <w:jc w:val="both"/>
              <w:rPr>
                <w:sz w:val="28"/>
                <w:szCs w:val="28"/>
              </w:rPr>
            </w:pPr>
            <w:r w:rsidRPr="008D56A7">
              <w:rPr>
                <w:sz w:val="28"/>
                <w:szCs w:val="28"/>
              </w:rPr>
              <w:t>- соблюдение регламента:</w:t>
            </w:r>
          </w:p>
          <w:p w:rsidR="008D56A7" w:rsidRPr="008D56A7" w:rsidRDefault="008D56A7" w:rsidP="008D56A7">
            <w:pPr>
              <w:tabs>
                <w:tab w:val="left" w:pos="2820"/>
              </w:tabs>
              <w:jc w:val="both"/>
              <w:rPr>
                <w:sz w:val="28"/>
                <w:szCs w:val="28"/>
              </w:rPr>
            </w:pPr>
            <w:r w:rsidRPr="008D56A7">
              <w:rPr>
                <w:sz w:val="28"/>
                <w:szCs w:val="28"/>
              </w:rPr>
              <w:t>- образовательной деятельности, осуществляемой в процессе организации различных видов детской деятельности, в ходе режимных моментов.</w:t>
            </w:r>
          </w:p>
        </w:tc>
        <w:tc>
          <w:tcPr>
            <w:tcW w:w="2393" w:type="dxa"/>
          </w:tcPr>
          <w:p w:rsidR="008D56A7" w:rsidRPr="008D56A7" w:rsidRDefault="008D56A7" w:rsidP="008D56A7">
            <w:pPr>
              <w:tabs>
                <w:tab w:val="left" w:pos="2820"/>
              </w:tabs>
              <w:jc w:val="both"/>
              <w:rPr>
                <w:sz w:val="28"/>
                <w:szCs w:val="28"/>
              </w:rPr>
            </w:pPr>
            <w:r w:rsidRPr="008D56A7">
              <w:rPr>
                <w:sz w:val="28"/>
                <w:szCs w:val="28"/>
              </w:rPr>
              <w:t>ежедневно</w:t>
            </w:r>
          </w:p>
        </w:tc>
        <w:tc>
          <w:tcPr>
            <w:tcW w:w="2393" w:type="dxa"/>
          </w:tcPr>
          <w:p w:rsidR="008D56A7" w:rsidRPr="008D56A7" w:rsidRDefault="008D56A7" w:rsidP="008D56A7">
            <w:pPr>
              <w:tabs>
                <w:tab w:val="left" w:pos="2820"/>
              </w:tabs>
              <w:jc w:val="both"/>
              <w:rPr>
                <w:sz w:val="28"/>
                <w:szCs w:val="28"/>
              </w:rPr>
            </w:pPr>
            <w:r w:rsidRPr="008D56A7">
              <w:rPr>
                <w:sz w:val="28"/>
                <w:szCs w:val="28"/>
              </w:rPr>
              <w:t>Медсестра, педагоги</w:t>
            </w:r>
          </w:p>
        </w:tc>
      </w:tr>
      <w:tr w:rsidR="008D56A7" w:rsidRPr="008D56A7" w:rsidTr="00070CD4">
        <w:tc>
          <w:tcPr>
            <w:tcW w:w="392" w:type="dxa"/>
          </w:tcPr>
          <w:p w:rsidR="008D56A7" w:rsidRPr="008D56A7" w:rsidRDefault="008D56A7" w:rsidP="008D56A7">
            <w:pPr>
              <w:tabs>
                <w:tab w:val="left" w:pos="2820"/>
              </w:tabs>
              <w:jc w:val="both"/>
              <w:rPr>
                <w:sz w:val="28"/>
                <w:szCs w:val="28"/>
              </w:rPr>
            </w:pPr>
            <w:r w:rsidRPr="008D56A7">
              <w:rPr>
                <w:sz w:val="28"/>
                <w:szCs w:val="28"/>
              </w:rPr>
              <w:t>3</w:t>
            </w:r>
          </w:p>
        </w:tc>
        <w:tc>
          <w:tcPr>
            <w:tcW w:w="4393" w:type="dxa"/>
          </w:tcPr>
          <w:p w:rsidR="008D56A7" w:rsidRPr="008D56A7" w:rsidRDefault="008D56A7" w:rsidP="008D56A7">
            <w:pPr>
              <w:tabs>
                <w:tab w:val="left" w:pos="2820"/>
              </w:tabs>
              <w:jc w:val="both"/>
              <w:rPr>
                <w:sz w:val="28"/>
                <w:szCs w:val="28"/>
              </w:rPr>
            </w:pPr>
            <w:r w:rsidRPr="008D56A7">
              <w:rPr>
                <w:sz w:val="28"/>
                <w:szCs w:val="28"/>
              </w:rPr>
              <w:t>Соблюдение санитарно-эпидемиологическогорежима:</w:t>
            </w:r>
          </w:p>
          <w:p w:rsidR="008D56A7" w:rsidRPr="008D56A7" w:rsidRDefault="008D56A7" w:rsidP="008D56A7">
            <w:pPr>
              <w:tabs>
                <w:tab w:val="left" w:pos="2820"/>
              </w:tabs>
              <w:jc w:val="both"/>
              <w:rPr>
                <w:sz w:val="28"/>
                <w:szCs w:val="28"/>
              </w:rPr>
            </w:pPr>
            <w:r w:rsidRPr="008D56A7">
              <w:rPr>
                <w:sz w:val="28"/>
                <w:szCs w:val="28"/>
              </w:rPr>
              <w:t>-соблюдение оптимального объема нагрузки образовательной деятельности осуществляемой в процессе организации различных видов детской деятельности</w:t>
            </w:r>
          </w:p>
          <w:p w:rsidR="008D56A7" w:rsidRPr="008D56A7" w:rsidRDefault="008D56A7" w:rsidP="008D56A7">
            <w:pPr>
              <w:tabs>
                <w:tab w:val="left" w:pos="2820"/>
              </w:tabs>
              <w:jc w:val="both"/>
              <w:rPr>
                <w:sz w:val="28"/>
                <w:szCs w:val="28"/>
              </w:rPr>
            </w:pPr>
            <w:r w:rsidRPr="008D56A7">
              <w:rPr>
                <w:sz w:val="28"/>
                <w:szCs w:val="28"/>
              </w:rPr>
              <w:t>- индивидуальный подход при закаливании</w:t>
            </w:r>
          </w:p>
          <w:p w:rsidR="008D56A7" w:rsidRPr="008D56A7" w:rsidRDefault="008D56A7" w:rsidP="008D56A7">
            <w:pPr>
              <w:tabs>
                <w:tab w:val="left" w:pos="2820"/>
              </w:tabs>
              <w:jc w:val="both"/>
              <w:rPr>
                <w:sz w:val="28"/>
                <w:szCs w:val="28"/>
              </w:rPr>
            </w:pPr>
            <w:r w:rsidRPr="008D56A7">
              <w:rPr>
                <w:sz w:val="28"/>
                <w:szCs w:val="28"/>
              </w:rPr>
              <w:t>- обработка игрового материала и оборудования</w:t>
            </w:r>
          </w:p>
          <w:p w:rsidR="008D56A7" w:rsidRPr="008D56A7" w:rsidRDefault="008D56A7" w:rsidP="008D56A7">
            <w:pPr>
              <w:tabs>
                <w:tab w:val="left" w:pos="2820"/>
              </w:tabs>
              <w:jc w:val="both"/>
              <w:rPr>
                <w:sz w:val="28"/>
                <w:szCs w:val="28"/>
              </w:rPr>
            </w:pPr>
            <w:r w:rsidRPr="008D56A7">
              <w:rPr>
                <w:sz w:val="28"/>
                <w:szCs w:val="28"/>
              </w:rPr>
              <w:t>- влажная уборка помещения</w:t>
            </w:r>
          </w:p>
          <w:p w:rsidR="008D56A7" w:rsidRPr="008D56A7" w:rsidRDefault="008D56A7" w:rsidP="008D56A7">
            <w:pPr>
              <w:tabs>
                <w:tab w:val="left" w:pos="2820"/>
              </w:tabs>
              <w:jc w:val="both"/>
              <w:rPr>
                <w:sz w:val="28"/>
                <w:szCs w:val="28"/>
              </w:rPr>
            </w:pPr>
            <w:r w:rsidRPr="008D56A7">
              <w:rPr>
                <w:sz w:val="28"/>
                <w:szCs w:val="28"/>
              </w:rPr>
              <w:t>- соблюдение графика проветривания, питьевого режима</w:t>
            </w:r>
          </w:p>
          <w:p w:rsidR="008D56A7" w:rsidRPr="008D56A7" w:rsidRDefault="008D56A7" w:rsidP="008D56A7">
            <w:pPr>
              <w:tabs>
                <w:tab w:val="left" w:pos="2820"/>
              </w:tabs>
              <w:jc w:val="both"/>
              <w:rPr>
                <w:sz w:val="28"/>
                <w:szCs w:val="28"/>
              </w:rPr>
            </w:pPr>
            <w:r w:rsidRPr="008D56A7">
              <w:rPr>
                <w:sz w:val="28"/>
                <w:szCs w:val="28"/>
              </w:rPr>
              <w:t>- кварцевание групповых помещений</w:t>
            </w:r>
          </w:p>
        </w:tc>
        <w:tc>
          <w:tcPr>
            <w:tcW w:w="2393" w:type="dxa"/>
          </w:tcPr>
          <w:p w:rsidR="008D56A7" w:rsidRPr="008D56A7" w:rsidRDefault="008D56A7" w:rsidP="008D56A7">
            <w:pPr>
              <w:tabs>
                <w:tab w:val="left" w:pos="2820"/>
              </w:tabs>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r w:rsidRPr="008D56A7">
              <w:rPr>
                <w:sz w:val="28"/>
                <w:szCs w:val="28"/>
              </w:rPr>
              <w:t>ежедневно</w:t>
            </w:r>
          </w:p>
        </w:tc>
        <w:tc>
          <w:tcPr>
            <w:tcW w:w="2393" w:type="dxa"/>
          </w:tcPr>
          <w:p w:rsidR="008D56A7" w:rsidRPr="008D56A7" w:rsidRDefault="008D56A7" w:rsidP="008D56A7">
            <w:pPr>
              <w:tabs>
                <w:tab w:val="left" w:pos="2820"/>
              </w:tabs>
              <w:jc w:val="both"/>
              <w:rPr>
                <w:sz w:val="28"/>
                <w:szCs w:val="28"/>
              </w:rPr>
            </w:pPr>
            <w:r w:rsidRPr="008D56A7">
              <w:rPr>
                <w:sz w:val="28"/>
                <w:szCs w:val="28"/>
              </w:rPr>
              <w:t>Медсестра</w:t>
            </w:r>
          </w:p>
          <w:p w:rsidR="008D56A7" w:rsidRPr="008D56A7" w:rsidRDefault="008D56A7" w:rsidP="008D56A7">
            <w:pPr>
              <w:tabs>
                <w:tab w:val="left" w:pos="2820"/>
              </w:tabs>
              <w:jc w:val="both"/>
              <w:rPr>
                <w:sz w:val="28"/>
                <w:szCs w:val="28"/>
              </w:rPr>
            </w:pPr>
            <w:r w:rsidRPr="008D56A7">
              <w:rPr>
                <w:sz w:val="28"/>
                <w:szCs w:val="28"/>
              </w:rPr>
              <w:t>педагоги</w:t>
            </w:r>
          </w:p>
        </w:tc>
      </w:tr>
      <w:tr w:rsidR="008D56A7" w:rsidRPr="008D56A7" w:rsidTr="00070CD4">
        <w:tc>
          <w:tcPr>
            <w:tcW w:w="392" w:type="dxa"/>
          </w:tcPr>
          <w:p w:rsidR="008D56A7" w:rsidRPr="008D56A7" w:rsidRDefault="008D56A7" w:rsidP="008D56A7">
            <w:pPr>
              <w:tabs>
                <w:tab w:val="left" w:pos="2820"/>
              </w:tabs>
              <w:jc w:val="both"/>
              <w:rPr>
                <w:sz w:val="28"/>
                <w:szCs w:val="28"/>
              </w:rPr>
            </w:pPr>
            <w:r w:rsidRPr="008D56A7">
              <w:rPr>
                <w:sz w:val="28"/>
                <w:szCs w:val="28"/>
              </w:rPr>
              <w:t>4</w:t>
            </w:r>
          </w:p>
        </w:tc>
        <w:tc>
          <w:tcPr>
            <w:tcW w:w="4393" w:type="dxa"/>
          </w:tcPr>
          <w:p w:rsidR="008D56A7" w:rsidRPr="008D56A7" w:rsidRDefault="008D56A7" w:rsidP="008D56A7">
            <w:pPr>
              <w:tabs>
                <w:tab w:val="left" w:pos="2820"/>
              </w:tabs>
              <w:jc w:val="both"/>
              <w:rPr>
                <w:sz w:val="28"/>
                <w:szCs w:val="28"/>
              </w:rPr>
            </w:pPr>
            <w:r w:rsidRPr="008D56A7">
              <w:rPr>
                <w:sz w:val="28"/>
                <w:szCs w:val="28"/>
              </w:rPr>
              <w:t>Организация двигательного режима:</w:t>
            </w:r>
          </w:p>
          <w:p w:rsidR="008D56A7" w:rsidRPr="008D56A7" w:rsidRDefault="008D56A7" w:rsidP="008D56A7">
            <w:pPr>
              <w:tabs>
                <w:tab w:val="left" w:pos="2820"/>
              </w:tabs>
              <w:jc w:val="both"/>
              <w:rPr>
                <w:sz w:val="28"/>
                <w:szCs w:val="28"/>
              </w:rPr>
            </w:pPr>
            <w:r w:rsidRPr="008D56A7">
              <w:rPr>
                <w:sz w:val="28"/>
                <w:szCs w:val="28"/>
              </w:rPr>
              <w:t>- образовательная деятельность направленная на физическое развитие детей</w:t>
            </w:r>
          </w:p>
          <w:p w:rsidR="008D56A7" w:rsidRPr="008D56A7" w:rsidRDefault="008D56A7" w:rsidP="008D56A7">
            <w:pPr>
              <w:tabs>
                <w:tab w:val="left" w:pos="2820"/>
              </w:tabs>
              <w:jc w:val="both"/>
              <w:rPr>
                <w:sz w:val="28"/>
                <w:szCs w:val="28"/>
              </w:rPr>
            </w:pPr>
            <w:r w:rsidRPr="008D56A7">
              <w:rPr>
                <w:sz w:val="28"/>
                <w:szCs w:val="28"/>
              </w:rPr>
              <w:t>- музыкальные развлечения, досуги</w:t>
            </w:r>
          </w:p>
          <w:p w:rsidR="008D56A7" w:rsidRPr="008D56A7" w:rsidRDefault="008D56A7" w:rsidP="008D56A7">
            <w:pPr>
              <w:tabs>
                <w:tab w:val="left" w:pos="2820"/>
              </w:tabs>
              <w:jc w:val="both"/>
              <w:rPr>
                <w:sz w:val="28"/>
                <w:szCs w:val="28"/>
              </w:rPr>
            </w:pPr>
            <w:r w:rsidRPr="008D56A7">
              <w:rPr>
                <w:sz w:val="28"/>
                <w:szCs w:val="28"/>
              </w:rPr>
              <w:t>- физминутки и динамические паузы</w:t>
            </w:r>
          </w:p>
          <w:p w:rsidR="008D56A7" w:rsidRPr="008D56A7" w:rsidRDefault="008D56A7" w:rsidP="008D56A7">
            <w:pPr>
              <w:tabs>
                <w:tab w:val="left" w:pos="2820"/>
              </w:tabs>
              <w:jc w:val="both"/>
              <w:rPr>
                <w:sz w:val="28"/>
                <w:szCs w:val="28"/>
              </w:rPr>
            </w:pPr>
            <w:r w:rsidRPr="008D56A7">
              <w:rPr>
                <w:sz w:val="28"/>
                <w:szCs w:val="28"/>
              </w:rPr>
              <w:t>- физкультурные досуги, праздники , развлечения</w:t>
            </w:r>
          </w:p>
          <w:p w:rsidR="008D56A7" w:rsidRPr="008D56A7" w:rsidRDefault="008D56A7" w:rsidP="008D56A7">
            <w:pPr>
              <w:tabs>
                <w:tab w:val="left" w:pos="2820"/>
              </w:tabs>
              <w:jc w:val="both"/>
              <w:rPr>
                <w:sz w:val="28"/>
                <w:szCs w:val="28"/>
              </w:rPr>
            </w:pPr>
            <w:r w:rsidRPr="008D56A7">
              <w:rPr>
                <w:sz w:val="28"/>
                <w:szCs w:val="28"/>
              </w:rPr>
              <w:t xml:space="preserve">- определение оптимальной нагрузки на ребенка с учетом возрастных и индивидуальных </w:t>
            </w:r>
            <w:r w:rsidRPr="008D56A7">
              <w:rPr>
                <w:sz w:val="28"/>
                <w:szCs w:val="28"/>
              </w:rPr>
              <w:lastRenderedPageBreak/>
              <w:t>особенностей</w:t>
            </w:r>
          </w:p>
          <w:p w:rsidR="008D56A7" w:rsidRPr="008D56A7" w:rsidRDefault="008D56A7" w:rsidP="008D56A7">
            <w:pPr>
              <w:tabs>
                <w:tab w:val="left" w:pos="2820"/>
              </w:tabs>
              <w:jc w:val="both"/>
              <w:rPr>
                <w:sz w:val="28"/>
                <w:szCs w:val="28"/>
              </w:rPr>
            </w:pPr>
            <w:r w:rsidRPr="008D56A7">
              <w:rPr>
                <w:sz w:val="28"/>
                <w:szCs w:val="28"/>
              </w:rPr>
              <w:t>- включение в свободную деятельность подвижных и спортивных игр.</w:t>
            </w:r>
          </w:p>
        </w:tc>
        <w:tc>
          <w:tcPr>
            <w:tcW w:w="2393" w:type="dxa"/>
          </w:tcPr>
          <w:p w:rsidR="008D56A7" w:rsidRPr="008D56A7" w:rsidRDefault="008D56A7" w:rsidP="008D56A7">
            <w:pPr>
              <w:tabs>
                <w:tab w:val="left" w:pos="2820"/>
              </w:tabs>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r w:rsidRPr="008D56A7">
              <w:rPr>
                <w:sz w:val="28"/>
                <w:szCs w:val="28"/>
              </w:rPr>
              <w:t>3 раза в неделю</w:t>
            </w:r>
          </w:p>
          <w:p w:rsidR="008D56A7" w:rsidRPr="008D56A7" w:rsidRDefault="008D56A7" w:rsidP="008D56A7">
            <w:pPr>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r w:rsidRPr="008D56A7">
              <w:rPr>
                <w:sz w:val="28"/>
                <w:szCs w:val="28"/>
              </w:rPr>
              <w:t>1 раз в месяц</w:t>
            </w:r>
          </w:p>
          <w:p w:rsidR="008D56A7" w:rsidRPr="008D56A7" w:rsidRDefault="008D56A7" w:rsidP="008D56A7">
            <w:pPr>
              <w:jc w:val="both"/>
              <w:rPr>
                <w:sz w:val="28"/>
                <w:szCs w:val="28"/>
              </w:rPr>
            </w:pPr>
          </w:p>
          <w:p w:rsidR="008D56A7" w:rsidRPr="008D56A7" w:rsidRDefault="008D56A7" w:rsidP="008D56A7">
            <w:pPr>
              <w:jc w:val="both"/>
              <w:rPr>
                <w:sz w:val="28"/>
                <w:szCs w:val="28"/>
              </w:rPr>
            </w:pPr>
            <w:r w:rsidRPr="008D56A7">
              <w:rPr>
                <w:sz w:val="28"/>
                <w:szCs w:val="28"/>
              </w:rPr>
              <w:t>В течение дня</w:t>
            </w:r>
          </w:p>
          <w:p w:rsidR="008D56A7" w:rsidRPr="008D56A7" w:rsidRDefault="008D56A7" w:rsidP="008D56A7">
            <w:pPr>
              <w:jc w:val="both"/>
              <w:rPr>
                <w:sz w:val="28"/>
                <w:szCs w:val="28"/>
              </w:rPr>
            </w:pPr>
          </w:p>
          <w:p w:rsidR="008D56A7" w:rsidRPr="008D56A7" w:rsidRDefault="008D56A7" w:rsidP="008D56A7">
            <w:pPr>
              <w:jc w:val="both"/>
              <w:rPr>
                <w:sz w:val="28"/>
                <w:szCs w:val="28"/>
              </w:rPr>
            </w:pPr>
            <w:r w:rsidRPr="008D56A7">
              <w:rPr>
                <w:sz w:val="28"/>
                <w:szCs w:val="28"/>
              </w:rPr>
              <w:t>1 раз в месяц</w:t>
            </w:r>
          </w:p>
          <w:p w:rsidR="008D56A7" w:rsidRPr="008D56A7" w:rsidRDefault="008D56A7" w:rsidP="008D56A7">
            <w:pPr>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r w:rsidRPr="008D56A7">
              <w:rPr>
                <w:sz w:val="28"/>
                <w:szCs w:val="28"/>
              </w:rPr>
              <w:t>ежедневно</w:t>
            </w:r>
          </w:p>
        </w:tc>
        <w:tc>
          <w:tcPr>
            <w:tcW w:w="2393" w:type="dxa"/>
          </w:tcPr>
          <w:p w:rsidR="008D56A7" w:rsidRPr="008D56A7" w:rsidRDefault="008D56A7" w:rsidP="008D56A7">
            <w:pPr>
              <w:tabs>
                <w:tab w:val="left" w:pos="2820"/>
              </w:tabs>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r w:rsidRPr="008D56A7">
              <w:rPr>
                <w:sz w:val="28"/>
                <w:szCs w:val="28"/>
              </w:rPr>
              <w:t>педагоги</w:t>
            </w:r>
          </w:p>
        </w:tc>
      </w:tr>
      <w:tr w:rsidR="008D56A7" w:rsidRPr="008D56A7" w:rsidTr="00070CD4">
        <w:tc>
          <w:tcPr>
            <w:tcW w:w="392" w:type="dxa"/>
          </w:tcPr>
          <w:p w:rsidR="008D56A7" w:rsidRPr="008D56A7" w:rsidRDefault="008D56A7" w:rsidP="008D56A7">
            <w:pPr>
              <w:tabs>
                <w:tab w:val="left" w:pos="2820"/>
              </w:tabs>
              <w:jc w:val="both"/>
              <w:rPr>
                <w:sz w:val="28"/>
                <w:szCs w:val="28"/>
              </w:rPr>
            </w:pPr>
            <w:r w:rsidRPr="008D56A7">
              <w:rPr>
                <w:sz w:val="28"/>
                <w:szCs w:val="28"/>
              </w:rPr>
              <w:t>5</w:t>
            </w:r>
          </w:p>
        </w:tc>
        <w:tc>
          <w:tcPr>
            <w:tcW w:w="4393" w:type="dxa"/>
          </w:tcPr>
          <w:p w:rsidR="008D56A7" w:rsidRPr="008D56A7" w:rsidRDefault="008D56A7" w:rsidP="008D56A7">
            <w:pPr>
              <w:tabs>
                <w:tab w:val="left" w:pos="2820"/>
              </w:tabs>
              <w:jc w:val="both"/>
              <w:rPr>
                <w:sz w:val="28"/>
                <w:szCs w:val="28"/>
              </w:rPr>
            </w:pPr>
            <w:r w:rsidRPr="008D56A7">
              <w:rPr>
                <w:sz w:val="28"/>
                <w:szCs w:val="28"/>
              </w:rPr>
              <w:t>Создание условий:</w:t>
            </w:r>
          </w:p>
          <w:p w:rsidR="008D56A7" w:rsidRPr="008D56A7" w:rsidRDefault="008D56A7" w:rsidP="008D56A7">
            <w:pPr>
              <w:tabs>
                <w:tab w:val="left" w:pos="2820"/>
              </w:tabs>
              <w:jc w:val="both"/>
              <w:rPr>
                <w:sz w:val="28"/>
                <w:szCs w:val="28"/>
              </w:rPr>
            </w:pPr>
            <w:r w:rsidRPr="008D56A7">
              <w:rPr>
                <w:sz w:val="28"/>
                <w:szCs w:val="28"/>
              </w:rPr>
              <w:t>- проведение испытания спортивного оборудования и инвентаря</w:t>
            </w:r>
          </w:p>
          <w:p w:rsidR="008D56A7" w:rsidRPr="008D56A7" w:rsidRDefault="008D56A7" w:rsidP="008D56A7">
            <w:pPr>
              <w:tabs>
                <w:tab w:val="left" w:pos="2820"/>
              </w:tabs>
              <w:jc w:val="both"/>
              <w:rPr>
                <w:sz w:val="28"/>
                <w:szCs w:val="28"/>
              </w:rPr>
            </w:pPr>
            <w:r w:rsidRPr="008D56A7">
              <w:rPr>
                <w:sz w:val="28"/>
                <w:szCs w:val="28"/>
              </w:rPr>
              <w:t>- приобретение атрибутов и пособий</w:t>
            </w:r>
          </w:p>
          <w:p w:rsidR="008D56A7" w:rsidRPr="008D56A7" w:rsidRDefault="008D56A7" w:rsidP="008D56A7">
            <w:pPr>
              <w:tabs>
                <w:tab w:val="left" w:pos="2820"/>
              </w:tabs>
              <w:jc w:val="both"/>
              <w:rPr>
                <w:sz w:val="28"/>
                <w:szCs w:val="28"/>
              </w:rPr>
            </w:pPr>
            <w:r w:rsidRPr="008D56A7">
              <w:rPr>
                <w:sz w:val="28"/>
                <w:szCs w:val="28"/>
              </w:rPr>
              <w:t>- оснащение физкультурного уголка в группе</w:t>
            </w:r>
          </w:p>
          <w:p w:rsidR="008D56A7" w:rsidRPr="008D56A7" w:rsidRDefault="008D56A7" w:rsidP="008D56A7">
            <w:pPr>
              <w:tabs>
                <w:tab w:val="left" w:pos="2820"/>
              </w:tabs>
              <w:jc w:val="both"/>
              <w:rPr>
                <w:sz w:val="28"/>
                <w:szCs w:val="28"/>
              </w:rPr>
            </w:pPr>
            <w:r w:rsidRPr="008D56A7">
              <w:rPr>
                <w:sz w:val="28"/>
                <w:szCs w:val="28"/>
              </w:rPr>
              <w:t>- создание условий на участках, спортивной площадке</w:t>
            </w:r>
          </w:p>
        </w:tc>
        <w:tc>
          <w:tcPr>
            <w:tcW w:w="2393" w:type="dxa"/>
          </w:tcPr>
          <w:p w:rsidR="008D56A7" w:rsidRPr="008D56A7" w:rsidRDefault="008D56A7" w:rsidP="008D56A7">
            <w:pPr>
              <w:tabs>
                <w:tab w:val="left" w:pos="2820"/>
              </w:tabs>
              <w:jc w:val="both"/>
              <w:rPr>
                <w:sz w:val="28"/>
                <w:szCs w:val="28"/>
              </w:rPr>
            </w:pPr>
            <w:r w:rsidRPr="008D56A7">
              <w:rPr>
                <w:sz w:val="28"/>
                <w:szCs w:val="28"/>
              </w:rPr>
              <w:t>В течение года</w:t>
            </w:r>
          </w:p>
        </w:tc>
        <w:tc>
          <w:tcPr>
            <w:tcW w:w="2393" w:type="dxa"/>
          </w:tcPr>
          <w:p w:rsidR="008D56A7" w:rsidRPr="008D56A7" w:rsidRDefault="008D56A7" w:rsidP="008D56A7">
            <w:pPr>
              <w:tabs>
                <w:tab w:val="left" w:pos="2820"/>
              </w:tabs>
              <w:jc w:val="both"/>
              <w:rPr>
                <w:sz w:val="28"/>
                <w:szCs w:val="28"/>
              </w:rPr>
            </w:pPr>
            <w:r w:rsidRPr="008D56A7">
              <w:rPr>
                <w:sz w:val="28"/>
                <w:szCs w:val="28"/>
              </w:rPr>
              <w:t>заведующая</w:t>
            </w:r>
          </w:p>
        </w:tc>
      </w:tr>
      <w:tr w:rsidR="008D56A7" w:rsidRPr="008D56A7" w:rsidTr="00070CD4">
        <w:tc>
          <w:tcPr>
            <w:tcW w:w="392" w:type="dxa"/>
          </w:tcPr>
          <w:p w:rsidR="008D56A7" w:rsidRPr="008D56A7" w:rsidRDefault="008D56A7" w:rsidP="008D56A7">
            <w:pPr>
              <w:tabs>
                <w:tab w:val="left" w:pos="2820"/>
              </w:tabs>
              <w:jc w:val="both"/>
              <w:rPr>
                <w:sz w:val="28"/>
                <w:szCs w:val="28"/>
              </w:rPr>
            </w:pPr>
            <w:r w:rsidRPr="008D56A7">
              <w:rPr>
                <w:sz w:val="28"/>
                <w:szCs w:val="28"/>
              </w:rPr>
              <w:t>6</w:t>
            </w:r>
          </w:p>
        </w:tc>
        <w:tc>
          <w:tcPr>
            <w:tcW w:w="4393" w:type="dxa"/>
          </w:tcPr>
          <w:p w:rsidR="008D56A7" w:rsidRPr="008D56A7" w:rsidRDefault="008D56A7" w:rsidP="008D56A7">
            <w:pPr>
              <w:tabs>
                <w:tab w:val="left" w:pos="2820"/>
              </w:tabs>
              <w:jc w:val="both"/>
              <w:rPr>
                <w:sz w:val="28"/>
                <w:szCs w:val="28"/>
              </w:rPr>
            </w:pPr>
            <w:r w:rsidRPr="008D56A7">
              <w:rPr>
                <w:sz w:val="28"/>
                <w:szCs w:val="28"/>
              </w:rPr>
              <w:t>Лечебно- профилактическая работа:</w:t>
            </w:r>
          </w:p>
          <w:p w:rsidR="008D56A7" w:rsidRPr="008D56A7" w:rsidRDefault="008D56A7" w:rsidP="008D56A7">
            <w:pPr>
              <w:tabs>
                <w:tab w:val="left" w:pos="2820"/>
              </w:tabs>
              <w:jc w:val="both"/>
              <w:rPr>
                <w:sz w:val="28"/>
                <w:szCs w:val="28"/>
              </w:rPr>
            </w:pPr>
            <w:r w:rsidRPr="008D56A7">
              <w:rPr>
                <w:sz w:val="28"/>
                <w:szCs w:val="28"/>
              </w:rPr>
              <w:t>-дыхательная гимнастика в игровой форме</w:t>
            </w:r>
          </w:p>
          <w:p w:rsidR="008D56A7" w:rsidRPr="008D56A7" w:rsidRDefault="008D56A7" w:rsidP="008D56A7">
            <w:pPr>
              <w:tabs>
                <w:tab w:val="left" w:pos="2820"/>
              </w:tabs>
              <w:jc w:val="both"/>
              <w:rPr>
                <w:sz w:val="28"/>
                <w:szCs w:val="28"/>
              </w:rPr>
            </w:pPr>
            <w:r w:rsidRPr="008D56A7">
              <w:rPr>
                <w:sz w:val="28"/>
                <w:szCs w:val="28"/>
              </w:rPr>
              <w:t>-самомассаж</w:t>
            </w:r>
          </w:p>
          <w:p w:rsidR="008D56A7" w:rsidRPr="008D56A7" w:rsidRDefault="008D56A7" w:rsidP="008D56A7">
            <w:pPr>
              <w:tabs>
                <w:tab w:val="left" w:pos="2820"/>
              </w:tabs>
              <w:jc w:val="both"/>
              <w:rPr>
                <w:sz w:val="28"/>
                <w:szCs w:val="28"/>
              </w:rPr>
            </w:pPr>
            <w:r w:rsidRPr="008D56A7">
              <w:rPr>
                <w:sz w:val="28"/>
                <w:szCs w:val="28"/>
              </w:rPr>
              <w:t>-фитотерапия - луковые, чесночные закуски (октябрь. февраль)</w:t>
            </w:r>
          </w:p>
          <w:p w:rsidR="008D56A7" w:rsidRPr="008D56A7" w:rsidRDefault="008D56A7" w:rsidP="008D56A7">
            <w:pPr>
              <w:tabs>
                <w:tab w:val="left" w:pos="2820"/>
              </w:tabs>
              <w:jc w:val="both"/>
              <w:rPr>
                <w:sz w:val="28"/>
                <w:szCs w:val="28"/>
              </w:rPr>
            </w:pPr>
            <w:r w:rsidRPr="008D56A7">
              <w:rPr>
                <w:sz w:val="28"/>
                <w:szCs w:val="28"/>
              </w:rPr>
              <w:t xml:space="preserve"> </w:t>
            </w:r>
          </w:p>
        </w:tc>
        <w:tc>
          <w:tcPr>
            <w:tcW w:w="2393" w:type="dxa"/>
          </w:tcPr>
          <w:p w:rsidR="008D56A7" w:rsidRPr="008D56A7" w:rsidRDefault="008D56A7" w:rsidP="008D56A7">
            <w:pPr>
              <w:tabs>
                <w:tab w:val="left" w:pos="2820"/>
              </w:tabs>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r w:rsidRPr="008D56A7">
              <w:rPr>
                <w:sz w:val="28"/>
                <w:szCs w:val="28"/>
              </w:rPr>
              <w:t>ежедневно</w:t>
            </w:r>
          </w:p>
        </w:tc>
        <w:tc>
          <w:tcPr>
            <w:tcW w:w="2393" w:type="dxa"/>
          </w:tcPr>
          <w:p w:rsidR="008D56A7" w:rsidRPr="008D56A7" w:rsidRDefault="008D56A7" w:rsidP="008D56A7">
            <w:pPr>
              <w:tabs>
                <w:tab w:val="left" w:pos="2820"/>
              </w:tabs>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r w:rsidRPr="008D56A7">
              <w:rPr>
                <w:sz w:val="28"/>
                <w:szCs w:val="28"/>
              </w:rPr>
              <w:t>педагоги</w:t>
            </w:r>
          </w:p>
        </w:tc>
      </w:tr>
      <w:tr w:rsidR="008D56A7" w:rsidRPr="008D56A7" w:rsidTr="00070CD4">
        <w:tc>
          <w:tcPr>
            <w:tcW w:w="392" w:type="dxa"/>
          </w:tcPr>
          <w:p w:rsidR="008D56A7" w:rsidRPr="008D56A7" w:rsidRDefault="008D56A7" w:rsidP="008D56A7">
            <w:pPr>
              <w:tabs>
                <w:tab w:val="left" w:pos="2820"/>
              </w:tabs>
              <w:jc w:val="both"/>
              <w:rPr>
                <w:sz w:val="28"/>
                <w:szCs w:val="28"/>
              </w:rPr>
            </w:pPr>
            <w:r w:rsidRPr="008D56A7">
              <w:rPr>
                <w:sz w:val="28"/>
                <w:szCs w:val="28"/>
              </w:rPr>
              <w:t>7</w:t>
            </w:r>
          </w:p>
        </w:tc>
        <w:tc>
          <w:tcPr>
            <w:tcW w:w="4393" w:type="dxa"/>
          </w:tcPr>
          <w:p w:rsidR="008D56A7" w:rsidRPr="008D56A7" w:rsidRDefault="008D56A7" w:rsidP="008D56A7">
            <w:pPr>
              <w:tabs>
                <w:tab w:val="left" w:pos="2820"/>
              </w:tabs>
              <w:jc w:val="both"/>
              <w:rPr>
                <w:sz w:val="28"/>
                <w:szCs w:val="28"/>
              </w:rPr>
            </w:pPr>
            <w:r w:rsidRPr="008D56A7">
              <w:rPr>
                <w:sz w:val="28"/>
                <w:szCs w:val="28"/>
              </w:rPr>
              <w:t>Закаливающие процедуры с учетом состояния здоровья воспитанников:</w:t>
            </w:r>
          </w:p>
          <w:p w:rsidR="008D56A7" w:rsidRPr="008D56A7" w:rsidRDefault="008D56A7" w:rsidP="008D56A7">
            <w:pPr>
              <w:tabs>
                <w:tab w:val="left" w:pos="2820"/>
              </w:tabs>
              <w:jc w:val="both"/>
              <w:rPr>
                <w:sz w:val="28"/>
                <w:szCs w:val="28"/>
                <w:u w:val="single"/>
              </w:rPr>
            </w:pPr>
            <w:r w:rsidRPr="008D56A7">
              <w:rPr>
                <w:sz w:val="28"/>
                <w:szCs w:val="28"/>
                <w:u w:val="single"/>
              </w:rPr>
              <w:t>Воздухом</w:t>
            </w:r>
          </w:p>
          <w:p w:rsidR="008D56A7" w:rsidRPr="008D56A7" w:rsidRDefault="008D56A7" w:rsidP="008D56A7">
            <w:pPr>
              <w:tabs>
                <w:tab w:val="left" w:pos="2820"/>
              </w:tabs>
              <w:jc w:val="both"/>
              <w:rPr>
                <w:sz w:val="28"/>
                <w:szCs w:val="28"/>
              </w:rPr>
            </w:pPr>
            <w:r w:rsidRPr="008D56A7">
              <w:rPr>
                <w:sz w:val="28"/>
                <w:szCs w:val="28"/>
              </w:rPr>
              <w:t xml:space="preserve">- утренняя зарядка </w:t>
            </w:r>
          </w:p>
          <w:p w:rsidR="008D56A7" w:rsidRPr="008D56A7" w:rsidRDefault="008D56A7" w:rsidP="008D56A7">
            <w:pPr>
              <w:tabs>
                <w:tab w:val="left" w:pos="2820"/>
              </w:tabs>
              <w:jc w:val="both"/>
              <w:rPr>
                <w:sz w:val="28"/>
                <w:szCs w:val="28"/>
              </w:rPr>
            </w:pPr>
            <w:r w:rsidRPr="008D56A7">
              <w:rPr>
                <w:sz w:val="28"/>
                <w:szCs w:val="28"/>
              </w:rPr>
              <w:t>- воздушные ванны (проветривание)</w:t>
            </w:r>
          </w:p>
          <w:p w:rsidR="008D56A7" w:rsidRPr="008D56A7" w:rsidRDefault="008D56A7" w:rsidP="008D56A7">
            <w:pPr>
              <w:tabs>
                <w:tab w:val="left" w:pos="2820"/>
              </w:tabs>
              <w:jc w:val="both"/>
              <w:rPr>
                <w:sz w:val="28"/>
                <w:szCs w:val="28"/>
              </w:rPr>
            </w:pPr>
            <w:r w:rsidRPr="008D56A7">
              <w:rPr>
                <w:sz w:val="28"/>
                <w:szCs w:val="28"/>
              </w:rPr>
              <w:t>- прогулки</w:t>
            </w:r>
          </w:p>
          <w:p w:rsidR="008D56A7" w:rsidRPr="008D56A7" w:rsidRDefault="008D56A7" w:rsidP="008D56A7">
            <w:pPr>
              <w:tabs>
                <w:tab w:val="left" w:pos="2820"/>
              </w:tabs>
              <w:jc w:val="both"/>
              <w:rPr>
                <w:sz w:val="28"/>
                <w:szCs w:val="28"/>
              </w:rPr>
            </w:pPr>
            <w:r w:rsidRPr="008D56A7">
              <w:rPr>
                <w:sz w:val="28"/>
                <w:szCs w:val="28"/>
              </w:rPr>
              <w:t>- одежда соответствующая температуре воздуха</w:t>
            </w:r>
          </w:p>
          <w:p w:rsidR="008D56A7" w:rsidRPr="008D56A7" w:rsidRDefault="008D56A7" w:rsidP="008D56A7">
            <w:pPr>
              <w:tabs>
                <w:tab w:val="left" w:pos="2820"/>
              </w:tabs>
              <w:jc w:val="both"/>
              <w:rPr>
                <w:sz w:val="28"/>
                <w:szCs w:val="28"/>
                <w:u w:val="single"/>
              </w:rPr>
            </w:pPr>
            <w:r w:rsidRPr="008D56A7">
              <w:rPr>
                <w:sz w:val="28"/>
                <w:szCs w:val="28"/>
                <w:u w:val="single"/>
              </w:rPr>
              <w:t>Водой</w:t>
            </w:r>
          </w:p>
          <w:p w:rsidR="008D56A7" w:rsidRPr="008D56A7" w:rsidRDefault="008D56A7" w:rsidP="008D56A7">
            <w:pPr>
              <w:tabs>
                <w:tab w:val="left" w:pos="2820"/>
              </w:tabs>
              <w:jc w:val="both"/>
              <w:rPr>
                <w:sz w:val="28"/>
                <w:szCs w:val="28"/>
                <w:u w:val="single"/>
              </w:rPr>
            </w:pPr>
            <w:r w:rsidRPr="008D56A7">
              <w:rPr>
                <w:sz w:val="28"/>
                <w:szCs w:val="28"/>
                <w:u w:val="single"/>
              </w:rPr>
              <w:t>- обширное умывание</w:t>
            </w:r>
          </w:p>
          <w:p w:rsidR="008D56A7" w:rsidRPr="008D56A7" w:rsidRDefault="008D56A7" w:rsidP="008D56A7">
            <w:pPr>
              <w:tabs>
                <w:tab w:val="left" w:pos="2820"/>
              </w:tabs>
              <w:jc w:val="both"/>
              <w:rPr>
                <w:sz w:val="28"/>
                <w:szCs w:val="28"/>
                <w:u w:val="single"/>
              </w:rPr>
            </w:pPr>
            <w:r w:rsidRPr="008D56A7">
              <w:rPr>
                <w:sz w:val="28"/>
                <w:szCs w:val="28"/>
                <w:u w:val="single"/>
              </w:rPr>
              <w:t>- полоскание зева</w:t>
            </w:r>
          </w:p>
          <w:p w:rsidR="008D56A7" w:rsidRPr="008D56A7" w:rsidRDefault="008D56A7" w:rsidP="008D56A7">
            <w:pPr>
              <w:tabs>
                <w:tab w:val="left" w:pos="2820"/>
              </w:tabs>
              <w:jc w:val="both"/>
              <w:rPr>
                <w:sz w:val="28"/>
                <w:szCs w:val="28"/>
                <w:u w:val="single"/>
              </w:rPr>
            </w:pPr>
            <w:r w:rsidRPr="008D56A7">
              <w:rPr>
                <w:sz w:val="28"/>
                <w:szCs w:val="28"/>
                <w:u w:val="single"/>
              </w:rPr>
              <w:t>- игры с водой : в группе - зимой, летом - на воздухе</w:t>
            </w:r>
          </w:p>
          <w:p w:rsidR="008D56A7" w:rsidRPr="008D56A7" w:rsidRDefault="008D56A7" w:rsidP="008D56A7">
            <w:pPr>
              <w:tabs>
                <w:tab w:val="left" w:pos="2820"/>
              </w:tabs>
              <w:jc w:val="both"/>
              <w:rPr>
                <w:sz w:val="28"/>
                <w:szCs w:val="28"/>
                <w:u w:val="single"/>
              </w:rPr>
            </w:pPr>
            <w:r w:rsidRPr="008D56A7">
              <w:rPr>
                <w:sz w:val="28"/>
                <w:szCs w:val="28"/>
                <w:u w:val="single"/>
              </w:rPr>
              <w:t>- Солнцем</w:t>
            </w:r>
          </w:p>
          <w:p w:rsidR="008D56A7" w:rsidRPr="008D56A7" w:rsidRDefault="008D56A7" w:rsidP="008D56A7">
            <w:pPr>
              <w:tabs>
                <w:tab w:val="left" w:pos="2820"/>
              </w:tabs>
              <w:jc w:val="both"/>
              <w:rPr>
                <w:sz w:val="28"/>
                <w:szCs w:val="28"/>
                <w:u w:val="single"/>
              </w:rPr>
            </w:pPr>
          </w:p>
        </w:tc>
        <w:tc>
          <w:tcPr>
            <w:tcW w:w="2393" w:type="dxa"/>
          </w:tcPr>
          <w:p w:rsidR="008D56A7" w:rsidRPr="008D56A7" w:rsidRDefault="008D56A7" w:rsidP="008D56A7">
            <w:pPr>
              <w:tabs>
                <w:tab w:val="left" w:pos="2820"/>
              </w:tabs>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p>
          <w:p w:rsidR="008D56A7" w:rsidRPr="008D56A7" w:rsidRDefault="008D56A7" w:rsidP="008D56A7">
            <w:pPr>
              <w:jc w:val="both"/>
              <w:rPr>
                <w:sz w:val="28"/>
                <w:szCs w:val="28"/>
              </w:rPr>
            </w:pPr>
            <w:r w:rsidRPr="008D56A7">
              <w:rPr>
                <w:sz w:val="28"/>
                <w:szCs w:val="28"/>
              </w:rPr>
              <w:t>ежедневно</w:t>
            </w:r>
          </w:p>
          <w:p w:rsidR="008D56A7" w:rsidRPr="008D56A7" w:rsidRDefault="008D56A7" w:rsidP="008D56A7">
            <w:pPr>
              <w:jc w:val="both"/>
              <w:rPr>
                <w:sz w:val="28"/>
                <w:szCs w:val="28"/>
              </w:rPr>
            </w:pPr>
            <w:r w:rsidRPr="008D56A7">
              <w:rPr>
                <w:sz w:val="28"/>
                <w:szCs w:val="28"/>
              </w:rPr>
              <w:t>по графику</w:t>
            </w:r>
          </w:p>
        </w:tc>
        <w:tc>
          <w:tcPr>
            <w:tcW w:w="2393" w:type="dxa"/>
          </w:tcPr>
          <w:p w:rsidR="008D56A7" w:rsidRPr="008D56A7" w:rsidRDefault="008D56A7" w:rsidP="008D56A7">
            <w:pPr>
              <w:tabs>
                <w:tab w:val="left" w:pos="2820"/>
              </w:tabs>
              <w:jc w:val="both"/>
              <w:rPr>
                <w:sz w:val="28"/>
                <w:szCs w:val="28"/>
              </w:rPr>
            </w:pPr>
            <w:r w:rsidRPr="008D56A7">
              <w:rPr>
                <w:sz w:val="28"/>
                <w:szCs w:val="28"/>
              </w:rPr>
              <w:t>педагоги</w:t>
            </w:r>
          </w:p>
        </w:tc>
      </w:tr>
    </w:tbl>
    <w:p w:rsidR="008D56A7" w:rsidRPr="008D56A7" w:rsidRDefault="008D56A7" w:rsidP="008D56A7">
      <w:pPr>
        <w:tabs>
          <w:tab w:val="left" w:pos="2820"/>
        </w:tabs>
        <w:spacing w:after="0" w:line="240" w:lineRule="auto"/>
        <w:jc w:val="both"/>
        <w:rPr>
          <w:rFonts w:ascii="Times New Roman" w:eastAsia="Times New Roman" w:hAnsi="Times New Roman" w:cs="Times New Roman"/>
          <w:sz w:val="28"/>
          <w:szCs w:val="28"/>
        </w:rPr>
      </w:pPr>
    </w:p>
    <w:p w:rsidR="008D56A7" w:rsidRPr="008D56A7" w:rsidRDefault="008D56A7" w:rsidP="008D56A7">
      <w:pPr>
        <w:tabs>
          <w:tab w:val="left" w:pos="2820"/>
        </w:tabs>
        <w:spacing w:after="0" w:line="240" w:lineRule="auto"/>
        <w:jc w:val="both"/>
        <w:rPr>
          <w:rFonts w:ascii="Times New Roman" w:eastAsia="Times New Roman" w:hAnsi="Times New Roman" w:cs="Times New Roman"/>
          <w:sz w:val="28"/>
          <w:szCs w:val="28"/>
        </w:rPr>
      </w:pPr>
    </w:p>
    <w:p w:rsidR="008D56A7" w:rsidRPr="008D56A7" w:rsidRDefault="008D56A7" w:rsidP="008D56A7">
      <w:pPr>
        <w:tabs>
          <w:tab w:val="left" w:pos="2820"/>
        </w:tabs>
        <w:spacing w:after="0" w:line="240" w:lineRule="auto"/>
        <w:jc w:val="both"/>
        <w:rPr>
          <w:rFonts w:ascii="Times New Roman" w:eastAsia="Times New Roman" w:hAnsi="Times New Roman" w:cs="Times New Roman"/>
          <w:sz w:val="28"/>
          <w:szCs w:val="28"/>
        </w:rPr>
      </w:pPr>
    </w:p>
    <w:p w:rsidR="008D56A7" w:rsidRPr="008D56A7" w:rsidRDefault="008D56A7" w:rsidP="008D56A7">
      <w:pPr>
        <w:tabs>
          <w:tab w:val="left" w:pos="2820"/>
        </w:tabs>
        <w:spacing w:after="0" w:line="240" w:lineRule="auto"/>
        <w:jc w:val="both"/>
        <w:rPr>
          <w:rFonts w:ascii="Times New Roman" w:eastAsia="Times New Roman" w:hAnsi="Times New Roman" w:cs="Times New Roman"/>
          <w:sz w:val="28"/>
          <w:szCs w:val="28"/>
        </w:rPr>
      </w:pPr>
    </w:p>
    <w:p w:rsidR="008D56A7" w:rsidRPr="008D56A7" w:rsidRDefault="008D56A7" w:rsidP="008D56A7">
      <w:pPr>
        <w:tabs>
          <w:tab w:val="left" w:pos="2820"/>
        </w:tabs>
        <w:spacing w:after="0" w:line="240" w:lineRule="auto"/>
        <w:jc w:val="both"/>
        <w:rPr>
          <w:rFonts w:ascii="Times New Roman" w:eastAsia="Times New Roman" w:hAnsi="Times New Roman" w:cs="Times New Roman"/>
          <w:sz w:val="28"/>
          <w:szCs w:val="28"/>
        </w:rPr>
      </w:pPr>
    </w:p>
    <w:p w:rsidR="008D56A7" w:rsidRPr="008D56A7" w:rsidRDefault="008D56A7" w:rsidP="008D56A7">
      <w:pPr>
        <w:tabs>
          <w:tab w:val="left" w:pos="2820"/>
        </w:tabs>
        <w:spacing w:after="0" w:line="240" w:lineRule="auto"/>
        <w:jc w:val="both"/>
        <w:rPr>
          <w:rFonts w:ascii="Times New Roman" w:eastAsia="Times New Roman" w:hAnsi="Times New Roman" w:cs="Times New Roman"/>
          <w:sz w:val="28"/>
          <w:szCs w:val="28"/>
        </w:rPr>
      </w:pPr>
    </w:p>
    <w:p w:rsidR="008D56A7" w:rsidRPr="008D56A7" w:rsidRDefault="008D56A7" w:rsidP="008D56A7">
      <w:pPr>
        <w:tabs>
          <w:tab w:val="left" w:pos="2820"/>
        </w:tabs>
        <w:spacing w:after="0" w:line="240" w:lineRule="auto"/>
        <w:jc w:val="both"/>
        <w:rPr>
          <w:rFonts w:ascii="Times New Roman" w:eastAsia="Times New Roman" w:hAnsi="Times New Roman" w:cs="Times New Roman"/>
          <w:sz w:val="28"/>
          <w:szCs w:val="28"/>
        </w:rPr>
      </w:pPr>
    </w:p>
    <w:p w:rsidR="008D56A7" w:rsidRPr="008D56A7" w:rsidRDefault="008D56A7" w:rsidP="008D56A7">
      <w:pPr>
        <w:spacing w:after="0" w:line="240" w:lineRule="auto"/>
        <w:jc w:val="both"/>
        <w:rPr>
          <w:rFonts w:ascii="Times New Roman" w:eastAsia="Times New Roman" w:hAnsi="Times New Roman" w:cs="Times New Roman"/>
          <w:sz w:val="28"/>
          <w:szCs w:val="28"/>
        </w:rPr>
      </w:pPr>
    </w:p>
    <w:p w:rsidR="00B81096" w:rsidRDefault="008D56A7" w:rsidP="008D56A7">
      <w:pPr>
        <w:tabs>
          <w:tab w:val="left" w:pos="2820"/>
        </w:tabs>
        <w:spacing w:after="0" w:line="240" w:lineRule="auto"/>
        <w:jc w:val="both"/>
        <w:rPr>
          <w:rFonts w:ascii="Times New Roman" w:eastAsia="Times New Roman" w:hAnsi="Times New Roman" w:cs="Times New Roman"/>
          <w:sz w:val="28"/>
          <w:szCs w:val="28"/>
        </w:rPr>
      </w:pPr>
      <w:r w:rsidRPr="008D56A7">
        <w:rPr>
          <w:rFonts w:ascii="Times New Roman" w:eastAsia="Times New Roman" w:hAnsi="Times New Roman" w:cs="Times New Roman"/>
          <w:sz w:val="28"/>
          <w:szCs w:val="28"/>
        </w:rPr>
        <w:tab/>
      </w:r>
    </w:p>
    <w:p w:rsidR="00B81096" w:rsidRDefault="00B81096" w:rsidP="005056F6">
      <w:pPr>
        <w:tabs>
          <w:tab w:val="left" w:pos="2820"/>
        </w:tabs>
        <w:spacing w:after="0" w:line="240" w:lineRule="auto"/>
        <w:jc w:val="both"/>
        <w:rPr>
          <w:rFonts w:ascii="Times New Roman" w:eastAsia="Times New Roman" w:hAnsi="Times New Roman" w:cs="Times New Roman"/>
          <w:sz w:val="28"/>
          <w:szCs w:val="28"/>
        </w:rPr>
      </w:pPr>
    </w:p>
    <w:p w:rsidR="00B81096" w:rsidRDefault="00B81096" w:rsidP="005056F6">
      <w:pPr>
        <w:tabs>
          <w:tab w:val="left" w:pos="2820"/>
        </w:tabs>
        <w:spacing w:after="0" w:line="240" w:lineRule="auto"/>
        <w:jc w:val="both"/>
        <w:rPr>
          <w:rFonts w:ascii="Times New Roman" w:eastAsia="Times New Roman" w:hAnsi="Times New Roman" w:cs="Times New Roman"/>
          <w:sz w:val="28"/>
          <w:szCs w:val="28"/>
        </w:rPr>
      </w:pPr>
    </w:p>
    <w:p w:rsidR="00B81096" w:rsidRDefault="00B81096" w:rsidP="005056F6">
      <w:pPr>
        <w:tabs>
          <w:tab w:val="left" w:pos="2820"/>
        </w:tabs>
        <w:spacing w:after="0" w:line="240" w:lineRule="auto"/>
        <w:jc w:val="both"/>
        <w:rPr>
          <w:rFonts w:ascii="Times New Roman" w:eastAsia="Times New Roman" w:hAnsi="Times New Roman" w:cs="Times New Roman"/>
          <w:sz w:val="28"/>
          <w:szCs w:val="28"/>
        </w:rPr>
      </w:pPr>
    </w:p>
    <w:p w:rsidR="00B81096" w:rsidRDefault="00B81096" w:rsidP="005056F6">
      <w:pPr>
        <w:tabs>
          <w:tab w:val="left" w:pos="2820"/>
        </w:tabs>
        <w:spacing w:after="0" w:line="240" w:lineRule="auto"/>
        <w:jc w:val="both"/>
        <w:rPr>
          <w:rFonts w:ascii="Times New Roman" w:eastAsia="Times New Roman" w:hAnsi="Times New Roman" w:cs="Times New Roman"/>
          <w:sz w:val="28"/>
          <w:szCs w:val="28"/>
        </w:rPr>
      </w:pPr>
    </w:p>
    <w:p w:rsidR="00B81096" w:rsidRDefault="00B81096" w:rsidP="005056F6">
      <w:pPr>
        <w:tabs>
          <w:tab w:val="left" w:pos="2820"/>
        </w:tabs>
        <w:spacing w:after="0" w:line="240" w:lineRule="auto"/>
        <w:jc w:val="both"/>
        <w:rPr>
          <w:rFonts w:ascii="Times New Roman" w:eastAsia="Times New Roman" w:hAnsi="Times New Roman" w:cs="Times New Roman"/>
          <w:sz w:val="28"/>
          <w:szCs w:val="28"/>
        </w:rPr>
      </w:pPr>
    </w:p>
    <w:p w:rsidR="00B81096" w:rsidRDefault="00B81096" w:rsidP="005056F6">
      <w:pPr>
        <w:tabs>
          <w:tab w:val="left" w:pos="2820"/>
        </w:tabs>
        <w:spacing w:after="0" w:line="240" w:lineRule="auto"/>
        <w:jc w:val="both"/>
        <w:rPr>
          <w:rFonts w:ascii="Times New Roman" w:eastAsia="Times New Roman" w:hAnsi="Times New Roman" w:cs="Times New Roman"/>
          <w:sz w:val="28"/>
          <w:szCs w:val="28"/>
        </w:rPr>
      </w:pPr>
    </w:p>
    <w:p w:rsidR="00B81096" w:rsidRDefault="00B81096" w:rsidP="005056F6">
      <w:pPr>
        <w:tabs>
          <w:tab w:val="left" w:pos="2820"/>
        </w:tabs>
        <w:spacing w:after="0" w:line="240" w:lineRule="auto"/>
        <w:jc w:val="both"/>
        <w:rPr>
          <w:rFonts w:ascii="Times New Roman" w:eastAsia="Times New Roman" w:hAnsi="Times New Roman" w:cs="Times New Roman"/>
          <w:sz w:val="28"/>
          <w:szCs w:val="28"/>
        </w:rPr>
      </w:pPr>
    </w:p>
    <w:p w:rsidR="00B81096" w:rsidRPr="005056F6" w:rsidRDefault="00B81096" w:rsidP="005056F6">
      <w:pPr>
        <w:tabs>
          <w:tab w:val="left" w:pos="2820"/>
        </w:tabs>
        <w:spacing w:after="0" w:line="240" w:lineRule="auto"/>
        <w:jc w:val="both"/>
        <w:rPr>
          <w:rFonts w:ascii="Times New Roman" w:eastAsia="Times New Roman" w:hAnsi="Times New Roman" w:cs="Times New Roman"/>
          <w:sz w:val="28"/>
          <w:szCs w:val="28"/>
        </w:rPr>
      </w:pPr>
    </w:p>
    <w:p w:rsidR="005056F6" w:rsidRPr="005056F6" w:rsidRDefault="005056F6" w:rsidP="005056F6">
      <w:pPr>
        <w:tabs>
          <w:tab w:val="left" w:pos="2820"/>
        </w:tabs>
        <w:spacing w:after="0" w:line="240" w:lineRule="auto"/>
        <w:jc w:val="both"/>
        <w:rPr>
          <w:rFonts w:ascii="Times New Roman" w:eastAsia="Times New Roman" w:hAnsi="Times New Roman" w:cs="Times New Roman"/>
          <w:sz w:val="28"/>
          <w:szCs w:val="28"/>
        </w:rPr>
      </w:pPr>
    </w:p>
    <w:p w:rsidR="005056F6" w:rsidRPr="005056F6" w:rsidRDefault="005056F6" w:rsidP="005056F6">
      <w:pPr>
        <w:tabs>
          <w:tab w:val="left" w:pos="2820"/>
        </w:tabs>
        <w:spacing w:after="0" w:line="240" w:lineRule="auto"/>
        <w:jc w:val="both"/>
        <w:rPr>
          <w:rFonts w:ascii="Times New Roman" w:eastAsia="Times New Roman" w:hAnsi="Times New Roman" w:cs="Times New Roman"/>
          <w:sz w:val="28"/>
          <w:szCs w:val="28"/>
        </w:rPr>
      </w:pPr>
    </w:p>
    <w:p w:rsidR="005056F6" w:rsidRPr="005056F6" w:rsidRDefault="005056F6" w:rsidP="005056F6">
      <w:pPr>
        <w:spacing w:after="0" w:line="240" w:lineRule="auto"/>
        <w:jc w:val="both"/>
        <w:rPr>
          <w:rFonts w:ascii="Times New Roman" w:eastAsia="Times New Roman" w:hAnsi="Times New Roman" w:cs="Times New Roman"/>
          <w:sz w:val="28"/>
          <w:szCs w:val="28"/>
        </w:rPr>
      </w:pPr>
    </w:p>
    <w:p w:rsidR="009C21E3" w:rsidRDefault="005056F6" w:rsidP="00B81096">
      <w:pPr>
        <w:tabs>
          <w:tab w:val="left" w:pos="6210"/>
        </w:tabs>
        <w:spacing w:after="0" w:line="240" w:lineRule="auto"/>
        <w:jc w:val="both"/>
        <w:rPr>
          <w:rFonts w:ascii="Times New Roman" w:eastAsia="Times New Roman" w:hAnsi="Times New Roman" w:cs="Times New Roman"/>
          <w:sz w:val="28"/>
          <w:szCs w:val="28"/>
        </w:rPr>
      </w:pPr>
      <w:r w:rsidRPr="005056F6">
        <w:rPr>
          <w:rFonts w:ascii="Times New Roman" w:eastAsia="Times New Roman" w:hAnsi="Times New Roman" w:cs="Times New Roman"/>
          <w:sz w:val="28"/>
          <w:szCs w:val="28"/>
        </w:rPr>
        <w:tab/>
      </w: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8D56A7" w:rsidRPr="00B81096" w:rsidRDefault="008D56A7" w:rsidP="00B81096">
      <w:pPr>
        <w:tabs>
          <w:tab w:val="left" w:pos="6210"/>
        </w:tabs>
        <w:spacing w:after="0" w:line="240" w:lineRule="auto"/>
        <w:jc w:val="both"/>
        <w:rPr>
          <w:rFonts w:ascii="Times New Roman" w:eastAsia="Times New Roman" w:hAnsi="Times New Roman" w:cs="Times New Roman"/>
          <w:sz w:val="28"/>
          <w:szCs w:val="28"/>
        </w:rPr>
      </w:pPr>
    </w:p>
    <w:p w:rsidR="009C21E3" w:rsidRDefault="009C21E3" w:rsidP="0012444C">
      <w:pPr>
        <w:tabs>
          <w:tab w:val="left" w:pos="1965"/>
        </w:tabs>
        <w:jc w:val="center"/>
        <w:rPr>
          <w:rFonts w:ascii="Arial" w:hAnsi="Arial" w:cs="Arial"/>
        </w:rPr>
      </w:pPr>
    </w:p>
    <w:p w:rsidR="009C21E3" w:rsidRDefault="009C21E3" w:rsidP="0012444C">
      <w:pPr>
        <w:tabs>
          <w:tab w:val="left" w:pos="1965"/>
        </w:tabs>
        <w:jc w:val="center"/>
        <w:rPr>
          <w:rFonts w:ascii="Arial" w:hAnsi="Arial" w:cs="Arial"/>
        </w:rPr>
      </w:pPr>
    </w:p>
    <w:p w:rsidR="00CF6B90" w:rsidRDefault="00CF6B90" w:rsidP="0012444C">
      <w:pPr>
        <w:tabs>
          <w:tab w:val="left" w:pos="1965"/>
        </w:tabs>
        <w:jc w:val="center"/>
        <w:rPr>
          <w:rFonts w:ascii="Arial" w:hAnsi="Arial" w:cs="Arial"/>
        </w:rPr>
      </w:pPr>
    </w:p>
    <w:p w:rsidR="00CF6B90" w:rsidRDefault="00CF6B90" w:rsidP="0012444C">
      <w:pPr>
        <w:tabs>
          <w:tab w:val="left" w:pos="1965"/>
        </w:tabs>
        <w:jc w:val="center"/>
        <w:rPr>
          <w:rFonts w:ascii="Arial" w:hAnsi="Arial" w:cs="Arial"/>
        </w:rPr>
      </w:pPr>
    </w:p>
    <w:p w:rsidR="00CF6B90" w:rsidRDefault="00CF6B90" w:rsidP="0012444C">
      <w:pPr>
        <w:tabs>
          <w:tab w:val="left" w:pos="1965"/>
        </w:tabs>
        <w:jc w:val="center"/>
        <w:rPr>
          <w:rFonts w:ascii="Arial" w:hAnsi="Arial" w:cs="Arial"/>
        </w:rPr>
      </w:pPr>
    </w:p>
    <w:p w:rsidR="00CF6B90" w:rsidRDefault="00CF6B90" w:rsidP="0012444C">
      <w:pPr>
        <w:tabs>
          <w:tab w:val="left" w:pos="1965"/>
        </w:tabs>
        <w:jc w:val="center"/>
        <w:rPr>
          <w:rFonts w:ascii="Arial" w:hAnsi="Arial" w:cs="Arial"/>
        </w:rPr>
      </w:pPr>
    </w:p>
    <w:p w:rsidR="009C21E3" w:rsidRDefault="00794F2A" w:rsidP="00794F2A">
      <w:pPr>
        <w:tabs>
          <w:tab w:val="left" w:pos="1965"/>
        </w:tabs>
        <w:jc w:val="right"/>
        <w:rPr>
          <w:rFonts w:ascii="Arial" w:hAnsi="Arial" w:cs="Arial"/>
        </w:rPr>
      </w:pPr>
      <w:r>
        <w:rPr>
          <w:rFonts w:ascii="Arial" w:hAnsi="Arial" w:cs="Arial"/>
        </w:rPr>
        <w:t>Приложение 2</w:t>
      </w:r>
    </w:p>
    <w:p w:rsidR="009C21E3" w:rsidRDefault="009C21E3" w:rsidP="0012444C">
      <w:pPr>
        <w:tabs>
          <w:tab w:val="left" w:pos="1965"/>
        </w:tabs>
        <w:jc w:val="center"/>
        <w:rPr>
          <w:rFonts w:ascii="Arial" w:hAnsi="Arial" w:cs="Arial"/>
        </w:rPr>
      </w:pPr>
    </w:p>
    <w:p w:rsidR="009C21E3" w:rsidRPr="009C21E3" w:rsidRDefault="009C21E3" w:rsidP="009C21E3">
      <w:pPr>
        <w:spacing w:before="100" w:after="100" w:line="240" w:lineRule="auto"/>
        <w:jc w:val="center"/>
        <w:rPr>
          <w:rFonts w:ascii="Times New Roman" w:eastAsia="Times New Roman" w:hAnsi="Times New Roman" w:cs="Times New Roman"/>
          <w:b/>
          <w:sz w:val="26"/>
          <w:szCs w:val="26"/>
        </w:rPr>
      </w:pPr>
      <w:r w:rsidRPr="009C21E3">
        <w:rPr>
          <w:rFonts w:ascii="Times New Roman" w:eastAsia="Times New Roman" w:hAnsi="Times New Roman" w:cs="Times New Roman"/>
          <w:b/>
          <w:sz w:val="26"/>
          <w:szCs w:val="26"/>
        </w:rPr>
        <w:t>11.2. Годовой план Филиала МАУ ДО «Сорокинский центр развития ребёнка- детский сад №1» -«Сорокинский центр развития ребёнка- детский сад №4»</w:t>
      </w:r>
    </w:p>
    <w:p w:rsidR="009C21E3" w:rsidRDefault="009C21E3" w:rsidP="0012444C">
      <w:pPr>
        <w:tabs>
          <w:tab w:val="left" w:pos="1965"/>
        </w:tabs>
        <w:jc w:val="center"/>
        <w:rPr>
          <w:rFonts w:ascii="Arial" w:hAnsi="Arial" w:cs="Arial"/>
        </w:rPr>
      </w:pPr>
    </w:p>
    <w:p w:rsidR="00736815" w:rsidRDefault="00736815" w:rsidP="0012444C">
      <w:pPr>
        <w:tabs>
          <w:tab w:val="left" w:pos="1965"/>
        </w:tabs>
        <w:jc w:val="center"/>
        <w:rPr>
          <w:rFonts w:ascii="Arial" w:hAnsi="Arial" w:cs="Arial"/>
        </w:rPr>
      </w:pPr>
    </w:p>
    <w:p w:rsidR="00736815" w:rsidRDefault="00736815" w:rsidP="0012444C">
      <w:pPr>
        <w:tabs>
          <w:tab w:val="left" w:pos="1965"/>
        </w:tabs>
        <w:jc w:val="center"/>
        <w:rPr>
          <w:rFonts w:ascii="Arial" w:hAnsi="Arial" w:cs="Arial"/>
        </w:rPr>
      </w:pPr>
    </w:p>
    <w:p w:rsidR="00736815" w:rsidRDefault="00736815" w:rsidP="0012444C">
      <w:pPr>
        <w:tabs>
          <w:tab w:val="left" w:pos="1965"/>
        </w:tabs>
        <w:jc w:val="center"/>
        <w:rPr>
          <w:rFonts w:ascii="Arial" w:hAnsi="Arial" w:cs="Arial"/>
        </w:rPr>
      </w:pPr>
    </w:p>
    <w:p w:rsidR="00736815" w:rsidRDefault="00736815" w:rsidP="0012444C">
      <w:pPr>
        <w:tabs>
          <w:tab w:val="left" w:pos="1965"/>
        </w:tabs>
        <w:jc w:val="center"/>
        <w:rPr>
          <w:rFonts w:ascii="Arial" w:hAnsi="Arial" w:cs="Arial"/>
        </w:rPr>
      </w:pPr>
    </w:p>
    <w:p w:rsidR="00736815" w:rsidRDefault="00736815" w:rsidP="0012444C">
      <w:pPr>
        <w:tabs>
          <w:tab w:val="left" w:pos="1965"/>
        </w:tabs>
        <w:jc w:val="center"/>
        <w:rPr>
          <w:rFonts w:ascii="Arial" w:hAnsi="Arial" w:cs="Arial"/>
        </w:rPr>
      </w:pPr>
    </w:p>
    <w:p w:rsidR="00736815" w:rsidRDefault="00736815" w:rsidP="0012444C">
      <w:pPr>
        <w:tabs>
          <w:tab w:val="left" w:pos="1965"/>
        </w:tabs>
        <w:jc w:val="center"/>
        <w:rPr>
          <w:rFonts w:ascii="Arial" w:hAnsi="Arial" w:cs="Arial"/>
        </w:rPr>
      </w:pPr>
    </w:p>
    <w:p w:rsidR="00736815" w:rsidRDefault="00736815" w:rsidP="0012444C">
      <w:pPr>
        <w:tabs>
          <w:tab w:val="left" w:pos="1965"/>
        </w:tabs>
        <w:jc w:val="center"/>
        <w:rPr>
          <w:rFonts w:ascii="Arial" w:hAnsi="Arial" w:cs="Arial"/>
        </w:rPr>
      </w:pPr>
    </w:p>
    <w:p w:rsidR="00736815" w:rsidRPr="005056F6" w:rsidRDefault="00736815" w:rsidP="00736815">
      <w:pPr>
        <w:spacing w:after="0" w:line="240" w:lineRule="auto"/>
        <w:jc w:val="center"/>
        <w:rPr>
          <w:rFonts w:ascii="Times New Roman" w:eastAsia="Times New Roman" w:hAnsi="Times New Roman" w:cs="Times New Roman"/>
          <w:b/>
          <w:sz w:val="44"/>
          <w:szCs w:val="44"/>
        </w:rPr>
      </w:pPr>
      <w:r w:rsidRPr="005056F6">
        <w:rPr>
          <w:rFonts w:ascii="Times New Roman" w:eastAsia="Times New Roman" w:hAnsi="Times New Roman" w:cs="Times New Roman"/>
          <w:b/>
          <w:sz w:val="44"/>
          <w:szCs w:val="44"/>
        </w:rPr>
        <w:t>Годовой план</w:t>
      </w:r>
    </w:p>
    <w:p w:rsidR="00736815" w:rsidRPr="005056F6" w:rsidRDefault="00736815" w:rsidP="00736815">
      <w:pPr>
        <w:spacing w:after="0" w:line="240" w:lineRule="auto"/>
        <w:jc w:val="center"/>
        <w:rPr>
          <w:rFonts w:ascii="Times New Roman" w:eastAsia="Times New Roman" w:hAnsi="Times New Roman" w:cs="Times New Roman"/>
          <w:b/>
          <w:sz w:val="44"/>
          <w:szCs w:val="44"/>
        </w:rPr>
      </w:pPr>
      <w:r w:rsidRPr="005056F6">
        <w:rPr>
          <w:rFonts w:ascii="Times New Roman" w:eastAsia="Times New Roman" w:hAnsi="Times New Roman" w:cs="Times New Roman"/>
          <w:b/>
          <w:sz w:val="44"/>
          <w:szCs w:val="44"/>
        </w:rPr>
        <w:t xml:space="preserve">филиала муниципального автономного учреждения дошкольного образования "Сорокинский центр развития ребенка- детский сад №1"-"Сорокинский центр </w:t>
      </w:r>
      <w:r>
        <w:rPr>
          <w:rFonts w:ascii="Times New Roman" w:eastAsia="Times New Roman" w:hAnsi="Times New Roman" w:cs="Times New Roman"/>
          <w:b/>
          <w:sz w:val="44"/>
          <w:szCs w:val="44"/>
        </w:rPr>
        <w:t>развития ребенка -детский сад №4</w:t>
      </w:r>
      <w:r w:rsidRPr="005056F6">
        <w:rPr>
          <w:rFonts w:ascii="Times New Roman" w:eastAsia="Times New Roman" w:hAnsi="Times New Roman" w:cs="Times New Roman"/>
          <w:b/>
          <w:sz w:val="44"/>
          <w:szCs w:val="44"/>
        </w:rPr>
        <w:t>"</w:t>
      </w:r>
    </w:p>
    <w:p w:rsidR="00736815" w:rsidRPr="005056F6" w:rsidRDefault="008D56A7" w:rsidP="00736815">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на 2018 -2019</w:t>
      </w:r>
      <w:r w:rsidR="00736815" w:rsidRPr="005056F6">
        <w:rPr>
          <w:rFonts w:ascii="Times New Roman" w:eastAsia="Times New Roman" w:hAnsi="Times New Roman" w:cs="Times New Roman"/>
          <w:b/>
          <w:sz w:val="44"/>
          <w:szCs w:val="44"/>
        </w:rPr>
        <w:t xml:space="preserve"> учебный год.</w:t>
      </w:r>
    </w:p>
    <w:p w:rsidR="00736815" w:rsidRPr="005056F6" w:rsidRDefault="00736815" w:rsidP="00736815">
      <w:pPr>
        <w:spacing w:after="0" w:line="240" w:lineRule="auto"/>
        <w:rPr>
          <w:rFonts w:ascii="Times New Roman" w:eastAsia="Times New Roman" w:hAnsi="Times New Roman" w:cs="Times New Roman"/>
          <w:b/>
          <w:sz w:val="28"/>
          <w:szCs w:val="28"/>
        </w:rPr>
      </w:pPr>
    </w:p>
    <w:p w:rsidR="00736815" w:rsidRDefault="00736815" w:rsidP="0012444C">
      <w:pPr>
        <w:tabs>
          <w:tab w:val="left" w:pos="1965"/>
        </w:tabs>
        <w:jc w:val="center"/>
        <w:rPr>
          <w:rFonts w:ascii="Arial" w:hAnsi="Arial" w:cs="Arial"/>
        </w:rPr>
      </w:pPr>
    </w:p>
    <w:p w:rsidR="00ED5A3C" w:rsidRDefault="00ED5A3C" w:rsidP="0012444C">
      <w:pPr>
        <w:tabs>
          <w:tab w:val="left" w:pos="1965"/>
        </w:tabs>
        <w:jc w:val="center"/>
        <w:rPr>
          <w:rFonts w:ascii="Arial" w:hAnsi="Arial" w:cs="Arial"/>
        </w:rPr>
      </w:pPr>
    </w:p>
    <w:p w:rsidR="00ED5A3C" w:rsidRDefault="00ED5A3C" w:rsidP="0012444C">
      <w:pPr>
        <w:tabs>
          <w:tab w:val="left" w:pos="1965"/>
        </w:tabs>
        <w:jc w:val="center"/>
        <w:rPr>
          <w:rFonts w:ascii="Arial" w:hAnsi="Arial" w:cs="Arial"/>
        </w:rPr>
      </w:pPr>
    </w:p>
    <w:p w:rsidR="00ED5A3C" w:rsidRDefault="00ED5A3C" w:rsidP="0012444C">
      <w:pPr>
        <w:tabs>
          <w:tab w:val="left" w:pos="1965"/>
        </w:tabs>
        <w:jc w:val="center"/>
        <w:rPr>
          <w:rFonts w:ascii="Arial" w:hAnsi="Arial" w:cs="Arial"/>
        </w:rPr>
      </w:pPr>
    </w:p>
    <w:p w:rsidR="00ED5A3C" w:rsidRDefault="00ED5A3C" w:rsidP="0012444C">
      <w:pPr>
        <w:tabs>
          <w:tab w:val="left" w:pos="1965"/>
        </w:tabs>
        <w:jc w:val="center"/>
        <w:rPr>
          <w:rFonts w:ascii="Arial" w:hAnsi="Arial" w:cs="Arial"/>
        </w:rPr>
      </w:pPr>
    </w:p>
    <w:p w:rsidR="00ED5A3C" w:rsidRDefault="00ED5A3C" w:rsidP="0012444C">
      <w:pPr>
        <w:tabs>
          <w:tab w:val="left" w:pos="1965"/>
        </w:tabs>
        <w:jc w:val="center"/>
        <w:rPr>
          <w:rFonts w:ascii="Arial" w:hAnsi="Arial" w:cs="Arial"/>
        </w:rPr>
      </w:pPr>
    </w:p>
    <w:p w:rsidR="00ED5A3C" w:rsidRDefault="00ED5A3C" w:rsidP="0012444C">
      <w:pPr>
        <w:tabs>
          <w:tab w:val="left" w:pos="1965"/>
        </w:tabs>
        <w:jc w:val="center"/>
        <w:rPr>
          <w:rFonts w:ascii="Arial" w:hAnsi="Arial" w:cs="Arial"/>
        </w:rPr>
      </w:pPr>
    </w:p>
    <w:p w:rsidR="00ED5A3C" w:rsidRDefault="00ED5A3C" w:rsidP="0012444C">
      <w:pPr>
        <w:tabs>
          <w:tab w:val="left" w:pos="1965"/>
        </w:tabs>
        <w:jc w:val="center"/>
        <w:rPr>
          <w:rFonts w:ascii="Arial" w:hAnsi="Arial" w:cs="Arial"/>
        </w:rPr>
      </w:pPr>
    </w:p>
    <w:p w:rsidR="00ED5A3C" w:rsidRDefault="00ED5A3C" w:rsidP="0012444C">
      <w:pPr>
        <w:tabs>
          <w:tab w:val="left" w:pos="1965"/>
        </w:tabs>
        <w:jc w:val="center"/>
        <w:rPr>
          <w:rFonts w:ascii="Arial" w:hAnsi="Arial" w:cs="Arial"/>
        </w:rPr>
      </w:pPr>
    </w:p>
    <w:p w:rsidR="00ED5A3C" w:rsidRDefault="00ED5A3C" w:rsidP="0012444C">
      <w:pPr>
        <w:tabs>
          <w:tab w:val="left" w:pos="1965"/>
        </w:tabs>
        <w:jc w:val="center"/>
        <w:rPr>
          <w:rFonts w:ascii="Arial" w:hAnsi="Arial" w:cs="Arial"/>
        </w:rPr>
      </w:pPr>
    </w:p>
    <w:p w:rsidR="00ED5A3C" w:rsidRDefault="00ED5A3C" w:rsidP="0012444C">
      <w:pPr>
        <w:tabs>
          <w:tab w:val="left" w:pos="1965"/>
        </w:tabs>
        <w:jc w:val="center"/>
        <w:rPr>
          <w:rFonts w:ascii="Arial" w:hAnsi="Arial" w:cs="Arial"/>
        </w:rPr>
      </w:pPr>
    </w:p>
    <w:p w:rsidR="00A136B6" w:rsidRPr="00A136B6" w:rsidRDefault="00A136B6" w:rsidP="00A136B6">
      <w:pPr>
        <w:spacing w:after="0" w:line="240" w:lineRule="auto"/>
        <w:jc w:val="both"/>
        <w:rPr>
          <w:rFonts w:ascii="Times New Roman" w:eastAsiaTheme="minorHAnsi" w:hAnsi="Times New Roman" w:cs="Times New Roman"/>
          <w:b/>
          <w:sz w:val="24"/>
          <w:szCs w:val="24"/>
          <w:lang w:eastAsia="en-US"/>
        </w:rPr>
      </w:pPr>
      <w:r w:rsidRPr="00A136B6">
        <w:rPr>
          <w:rFonts w:ascii="Times New Roman" w:eastAsia="Calibri" w:hAnsi="Times New Roman" w:cs="Times New Roman"/>
          <w:b/>
          <w:sz w:val="24"/>
          <w:szCs w:val="24"/>
        </w:rPr>
        <w:t>1. Анализ результатов работы за предыдущий учебный год.</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1.1. Обеспечение здоровья и здорового образа жизни.</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1.1.1. Состояние здоровья воспитанников.</w:t>
      </w: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lastRenderedPageBreak/>
        <w:t>«Д» учёт по хроническим патологиям за 2017 – 2018 учебный год.</w:t>
      </w:r>
    </w:p>
    <w:p w:rsidR="00A136B6" w:rsidRPr="00A136B6" w:rsidRDefault="00A136B6" w:rsidP="00A136B6">
      <w:pPr>
        <w:spacing w:after="0" w:line="240" w:lineRule="auto"/>
        <w:jc w:val="both"/>
        <w:rPr>
          <w:rFonts w:ascii="Times New Roman" w:eastAsia="Calibri" w:hAnsi="Times New Roman" w:cs="Times New Roman"/>
          <w:sz w:val="24"/>
          <w:szCs w:val="24"/>
        </w:rPr>
      </w:pPr>
    </w:p>
    <w:tbl>
      <w:tblPr>
        <w:tblStyle w:val="100"/>
        <w:tblW w:w="0" w:type="auto"/>
        <w:tblLook w:val="04A0" w:firstRow="1" w:lastRow="0" w:firstColumn="1" w:lastColumn="0" w:noHBand="0" w:noVBand="1"/>
      </w:tblPr>
      <w:tblGrid>
        <w:gridCol w:w="1791"/>
        <w:gridCol w:w="1367"/>
        <w:gridCol w:w="1367"/>
        <w:gridCol w:w="1367"/>
        <w:gridCol w:w="1367"/>
        <w:gridCol w:w="1368"/>
        <w:gridCol w:w="1368"/>
      </w:tblGrid>
      <w:tr w:rsidR="00A136B6" w:rsidRPr="00A136B6" w:rsidTr="009C632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Специалисты.</w:t>
            </w:r>
          </w:p>
        </w:t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2012</w:t>
            </w:r>
          </w:p>
        </w:t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2013</w:t>
            </w:r>
          </w:p>
        </w:t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2014</w:t>
            </w:r>
          </w:p>
        </w:t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2015</w:t>
            </w:r>
          </w:p>
        </w:tc>
        <w:tc>
          <w:tcPr>
            <w:tcW w:w="1368" w:type="dxa"/>
          </w:tcPr>
          <w:p w:rsidR="00A136B6" w:rsidRPr="00A136B6" w:rsidRDefault="00A136B6" w:rsidP="00A136B6">
            <w:pPr>
              <w:jc w:val="both"/>
              <w:rPr>
                <w:rFonts w:eastAsia="Calibri"/>
                <w:b/>
                <w:sz w:val="24"/>
                <w:szCs w:val="24"/>
              </w:rPr>
            </w:pPr>
            <w:r w:rsidRPr="00A136B6">
              <w:rPr>
                <w:rFonts w:eastAsia="Calibri"/>
                <w:b/>
                <w:sz w:val="24"/>
                <w:szCs w:val="24"/>
              </w:rPr>
              <w:t>2016</w:t>
            </w:r>
          </w:p>
        </w:tc>
        <w:tc>
          <w:tcPr>
            <w:tcW w:w="1368" w:type="dxa"/>
          </w:tcPr>
          <w:p w:rsidR="00A136B6" w:rsidRPr="00A136B6" w:rsidRDefault="00A136B6" w:rsidP="00A136B6">
            <w:pPr>
              <w:jc w:val="both"/>
              <w:rPr>
                <w:rFonts w:eastAsia="Calibri"/>
                <w:b/>
                <w:sz w:val="24"/>
                <w:szCs w:val="24"/>
              </w:rPr>
            </w:pPr>
            <w:r w:rsidRPr="00A136B6">
              <w:rPr>
                <w:rFonts w:eastAsia="Calibri"/>
                <w:b/>
                <w:sz w:val="24"/>
                <w:szCs w:val="24"/>
              </w:rPr>
              <w:t>2017</w:t>
            </w:r>
          </w:p>
        </w:tc>
      </w:tr>
      <w:tr w:rsidR="00A136B6" w:rsidRPr="00A136B6" w:rsidTr="009C632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Кардиолог.</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Нефролог.</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Окулист.</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Г/энторолог.</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Аллерголог.</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Эндокринолог.</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367" w:type="dxa"/>
          </w:tcPr>
          <w:p w:rsidR="00A136B6" w:rsidRPr="00A136B6" w:rsidRDefault="00A136B6" w:rsidP="00A136B6">
            <w:pPr>
              <w:jc w:val="both"/>
              <w:rPr>
                <w:rFonts w:eastAsia="Calibri"/>
                <w:b/>
                <w:sz w:val="24"/>
                <w:szCs w:val="24"/>
              </w:rPr>
            </w:pPr>
            <w:r w:rsidRPr="00A136B6">
              <w:rPr>
                <w:rFonts w:eastAsia="Calibri"/>
                <w:b/>
                <w:sz w:val="24"/>
                <w:szCs w:val="24"/>
              </w:rPr>
              <w:t>Эпилептолог.</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7"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368" w:type="dxa"/>
          </w:tcPr>
          <w:p w:rsidR="00A136B6" w:rsidRPr="00A136B6" w:rsidRDefault="00A136B6" w:rsidP="00A136B6">
            <w:pPr>
              <w:jc w:val="both"/>
              <w:rPr>
                <w:rFonts w:eastAsia="Calibri"/>
                <w:sz w:val="24"/>
                <w:szCs w:val="24"/>
              </w:rPr>
            </w:pPr>
            <w:r w:rsidRPr="00A136B6">
              <w:rPr>
                <w:rFonts w:eastAsia="Calibri"/>
                <w:sz w:val="24"/>
                <w:szCs w:val="24"/>
              </w:rPr>
              <w:t>-</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Фтизиатрический учёт:</w:t>
      </w:r>
    </w:p>
    <w:p w:rsidR="00A136B6" w:rsidRPr="00A136B6" w:rsidRDefault="00A136B6" w:rsidP="00A136B6">
      <w:pPr>
        <w:spacing w:after="0" w:line="240" w:lineRule="auto"/>
        <w:jc w:val="both"/>
        <w:rPr>
          <w:rFonts w:ascii="Times New Roman" w:eastAsia="Calibri" w:hAnsi="Times New Roman" w:cs="Times New Roman"/>
          <w:sz w:val="24"/>
          <w:szCs w:val="24"/>
        </w:rPr>
      </w:pPr>
    </w:p>
    <w:tbl>
      <w:tblPr>
        <w:tblStyle w:val="100"/>
        <w:tblW w:w="0" w:type="auto"/>
        <w:tblLook w:val="04A0" w:firstRow="1" w:lastRow="0" w:firstColumn="1" w:lastColumn="0" w:noHBand="0" w:noVBand="1"/>
      </w:tblPr>
      <w:tblGrid>
        <w:gridCol w:w="2307"/>
        <w:gridCol w:w="1815"/>
        <w:gridCol w:w="1816"/>
        <w:gridCol w:w="1816"/>
        <w:gridCol w:w="1817"/>
      </w:tblGrid>
      <w:tr w:rsidR="00A136B6" w:rsidRPr="00A136B6" w:rsidTr="009C632C">
        <w:tc>
          <w:tcPr>
            <w:tcW w:w="2307" w:type="dxa"/>
          </w:tcPr>
          <w:p w:rsidR="00A136B6" w:rsidRPr="00A136B6" w:rsidRDefault="00A136B6" w:rsidP="00A136B6">
            <w:pPr>
              <w:jc w:val="both"/>
              <w:rPr>
                <w:rFonts w:eastAsia="Calibri"/>
                <w:sz w:val="24"/>
                <w:szCs w:val="24"/>
              </w:rPr>
            </w:pPr>
          </w:p>
        </w:tc>
        <w:tc>
          <w:tcPr>
            <w:tcW w:w="1815" w:type="dxa"/>
          </w:tcPr>
          <w:p w:rsidR="00A136B6" w:rsidRPr="00A136B6" w:rsidRDefault="00A136B6" w:rsidP="00A136B6">
            <w:pPr>
              <w:jc w:val="both"/>
              <w:rPr>
                <w:rFonts w:eastAsia="Calibri"/>
                <w:b/>
                <w:sz w:val="24"/>
                <w:szCs w:val="24"/>
              </w:rPr>
            </w:pPr>
            <w:r w:rsidRPr="00A136B6">
              <w:rPr>
                <w:rFonts w:eastAsia="Calibri"/>
                <w:b/>
                <w:sz w:val="24"/>
                <w:szCs w:val="24"/>
              </w:rPr>
              <w:t>2014</w:t>
            </w:r>
          </w:p>
        </w:tc>
        <w:tc>
          <w:tcPr>
            <w:tcW w:w="1816" w:type="dxa"/>
          </w:tcPr>
          <w:p w:rsidR="00A136B6" w:rsidRPr="00A136B6" w:rsidRDefault="00A136B6" w:rsidP="00A136B6">
            <w:pPr>
              <w:jc w:val="both"/>
              <w:rPr>
                <w:rFonts w:eastAsia="Calibri"/>
                <w:b/>
                <w:sz w:val="24"/>
                <w:szCs w:val="24"/>
              </w:rPr>
            </w:pPr>
            <w:r w:rsidRPr="00A136B6">
              <w:rPr>
                <w:rFonts w:eastAsia="Calibri"/>
                <w:b/>
                <w:sz w:val="24"/>
                <w:szCs w:val="24"/>
              </w:rPr>
              <w:t>2015</w:t>
            </w:r>
          </w:p>
        </w:tc>
        <w:tc>
          <w:tcPr>
            <w:tcW w:w="1816" w:type="dxa"/>
          </w:tcPr>
          <w:p w:rsidR="00A136B6" w:rsidRPr="00A136B6" w:rsidRDefault="00A136B6" w:rsidP="00A136B6">
            <w:pPr>
              <w:jc w:val="both"/>
              <w:rPr>
                <w:rFonts w:eastAsia="Calibri"/>
                <w:b/>
                <w:sz w:val="24"/>
                <w:szCs w:val="24"/>
              </w:rPr>
            </w:pPr>
            <w:r w:rsidRPr="00A136B6">
              <w:rPr>
                <w:rFonts w:eastAsia="Calibri"/>
                <w:b/>
                <w:sz w:val="24"/>
                <w:szCs w:val="24"/>
              </w:rPr>
              <w:t>2016</w:t>
            </w:r>
          </w:p>
        </w:tc>
        <w:tc>
          <w:tcPr>
            <w:tcW w:w="1817" w:type="dxa"/>
          </w:tcPr>
          <w:p w:rsidR="00A136B6" w:rsidRPr="00A136B6" w:rsidRDefault="00A136B6" w:rsidP="00A136B6">
            <w:pPr>
              <w:jc w:val="both"/>
              <w:rPr>
                <w:rFonts w:eastAsia="Calibri"/>
                <w:b/>
                <w:sz w:val="24"/>
                <w:szCs w:val="24"/>
              </w:rPr>
            </w:pPr>
            <w:r w:rsidRPr="00A136B6">
              <w:rPr>
                <w:rFonts w:eastAsia="Calibri"/>
                <w:b/>
                <w:sz w:val="24"/>
                <w:szCs w:val="24"/>
              </w:rPr>
              <w:t>2017</w:t>
            </w:r>
          </w:p>
        </w:tc>
      </w:tr>
      <w:tr w:rsidR="00A136B6" w:rsidRPr="00A136B6" w:rsidTr="009C632C">
        <w:tc>
          <w:tcPr>
            <w:tcW w:w="2307" w:type="dxa"/>
          </w:tcPr>
          <w:p w:rsidR="00A136B6" w:rsidRPr="00A136B6" w:rsidRDefault="00A136B6" w:rsidP="00A136B6">
            <w:pPr>
              <w:jc w:val="both"/>
              <w:rPr>
                <w:rFonts w:eastAsia="Calibri"/>
                <w:b/>
                <w:sz w:val="24"/>
                <w:szCs w:val="24"/>
              </w:rPr>
            </w:pPr>
            <w:r w:rsidRPr="00A136B6">
              <w:rPr>
                <w:rFonts w:eastAsia="Calibri"/>
                <w:b/>
                <w:sz w:val="24"/>
                <w:szCs w:val="24"/>
              </w:rPr>
              <w:t>ПВА.</w:t>
            </w:r>
          </w:p>
        </w:tc>
        <w:tc>
          <w:tcPr>
            <w:tcW w:w="1815" w:type="dxa"/>
          </w:tcPr>
          <w:p w:rsidR="00A136B6" w:rsidRPr="00A136B6" w:rsidRDefault="00A136B6" w:rsidP="00A136B6">
            <w:pPr>
              <w:jc w:val="both"/>
              <w:rPr>
                <w:rFonts w:eastAsia="Calibri"/>
                <w:sz w:val="24"/>
                <w:szCs w:val="24"/>
              </w:rPr>
            </w:pPr>
            <w:r w:rsidRPr="00A136B6">
              <w:rPr>
                <w:rFonts w:eastAsia="Calibri"/>
                <w:sz w:val="24"/>
                <w:szCs w:val="24"/>
              </w:rPr>
              <w:t>8</w:t>
            </w:r>
          </w:p>
        </w:tc>
        <w:tc>
          <w:tcPr>
            <w:tcW w:w="1816" w:type="dxa"/>
          </w:tcPr>
          <w:p w:rsidR="00A136B6" w:rsidRPr="00A136B6" w:rsidRDefault="00A136B6" w:rsidP="00A136B6">
            <w:pPr>
              <w:jc w:val="both"/>
              <w:rPr>
                <w:rFonts w:eastAsia="Calibri"/>
                <w:sz w:val="24"/>
                <w:szCs w:val="24"/>
              </w:rPr>
            </w:pPr>
            <w:r w:rsidRPr="00A136B6">
              <w:rPr>
                <w:rFonts w:eastAsia="Calibri"/>
                <w:sz w:val="24"/>
                <w:szCs w:val="24"/>
              </w:rPr>
              <w:t>8</w:t>
            </w:r>
          </w:p>
        </w:tc>
        <w:tc>
          <w:tcPr>
            <w:tcW w:w="1816" w:type="dxa"/>
          </w:tcPr>
          <w:p w:rsidR="00A136B6" w:rsidRPr="00A136B6" w:rsidRDefault="00A136B6" w:rsidP="00A136B6">
            <w:pPr>
              <w:jc w:val="both"/>
              <w:rPr>
                <w:rFonts w:eastAsia="Calibri"/>
                <w:sz w:val="24"/>
                <w:szCs w:val="24"/>
              </w:rPr>
            </w:pPr>
            <w:r w:rsidRPr="00A136B6">
              <w:rPr>
                <w:rFonts w:eastAsia="Calibri"/>
                <w:sz w:val="24"/>
                <w:szCs w:val="24"/>
              </w:rPr>
              <w:t>14</w:t>
            </w:r>
          </w:p>
        </w:tc>
        <w:tc>
          <w:tcPr>
            <w:tcW w:w="1817" w:type="dxa"/>
          </w:tcPr>
          <w:p w:rsidR="00A136B6" w:rsidRPr="00A136B6" w:rsidRDefault="00A136B6" w:rsidP="00A136B6">
            <w:pPr>
              <w:jc w:val="both"/>
              <w:rPr>
                <w:rFonts w:eastAsia="Calibri"/>
                <w:sz w:val="24"/>
                <w:szCs w:val="24"/>
              </w:rPr>
            </w:pPr>
            <w:r w:rsidRPr="00A136B6">
              <w:rPr>
                <w:rFonts w:eastAsia="Calibri"/>
                <w:sz w:val="24"/>
                <w:szCs w:val="24"/>
              </w:rPr>
              <w:t>14</w:t>
            </w:r>
          </w:p>
        </w:tc>
      </w:tr>
      <w:tr w:rsidR="00A136B6" w:rsidRPr="00A136B6" w:rsidTr="009C632C">
        <w:tc>
          <w:tcPr>
            <w:tcW w:w="2307" w:type="dxa"/>
          </w:tcPr>
          <w:p w:rsidR="00A136B6" w:rsidRPr="00A136B6" w:rsidRDefault="00A136B6" w:rsidP="00A136B6">
            <w:pPr>
              <w:jc w:val="both"/>
              <w:rPr>
                <w:rFonts w:eastAsia="Calibri"/>
                <w:b/>
                <w:sz w:val="24"/>
                <w:szCs w:val="24"/>
              </w:rPr>
            </w:pPr>
            <w:r w:rsidRPr="00A136B6">
              <w:rPr>
                <w:rFonts w:eastAsia="Calibri"/>
                <w:b/>
                <w:sz w:val="24"/>
                <w:szCs w:val="24"/>
              </w:rPr>
              <w:t>Инфицирование МБТ.</w:t>
            </w:r>
          </w:p>
        </w:tc>
        <w:tc>
          <w:tcPr>
            <w:tcW w:w="1815" w:type="dxa"/>
          </w:tcPr>
          <w:p w:rsidR="00A136B6" w:rsidRPr="00A136B6" w:rsidRDefault="00A136B6" w:rsidP="00A136B6">
            <w:pPr>
              <w:jc w:val="both"/>
              <w:rPr>
                <w:rFonts w:eastAsia="Calibri"/>
                <w:sz w:val="24"/>
                <w:szCs w:val="24"/>
              </w:rPr>
            </w:pPr>
            <w:r w:rsidRPr="00A136B6">
              <w:rPr>
                <w:rFonts w:eastAsia="Calibri"/>
                <w:sz w:val="24"/>
                <w:szCs w:val="24"/>
              </w:rPr>
              <w:t>0</w:t>
            </w:r>
          </w:p>
        </w:tc>
        <w:tc>
          <w:tcPr>
            <w:tcW w:w="1816" w:type="dxa"/>
          </w:tcPr>
          <w:p w:rsidR="00A136B6" w:rsidRPr="00A136B6" w:rsidRDefault="00A136B6" w:rsidP="00A136B6">
            <w:pPr>
              <w:jc w:val="both"/>
              <w:rPr>
                <w:rFonts w:eastAsia="Calibri"/>
                <w:sz w:val="24"/>
                <w:szCs w:val="24"/>
              </w:rPr>
            </w:pPr>
            <w:r w:rsidRPr="00A136B6">
              <w:rPr>
                <w:rFonts w:eastAsia="Calibri"/>
                <w:sz w:val="24"/>
                <w:szCs w:val="24"/>
              </w:rPr>
              <w:t>0</w:t>
            </w:r>
          </w:p>
        </w:tc>
        <w:tc>
          <w:tcPr>
            <w:tcW w:w="1816" w:type="dxa"/>
          </w:tcPr>
          <w:p w:rsidR="00A136B6" w:rsidRPr="00A136B6" w:rsidRDefault="00A136B6" w:rsidP="00A136B6">
            <w:pPr>
              <w:jc w:val="both"/>
              <w:rPr>
                <w:rFonts w:eastAsia="Calibri"/>
                <w:sz w:val="24"/>
                <w:szCs w:val="24"/>
              </w:rPr>
            </w:pPr>
            <w:r w:rsidRPr="00A136B6">
              <w:rPr>
                <w:rFonts w:eastAsia="Calibri"/>
                <w:sz w:val="24"/>
                <w:szCs w:val="24"/>
              </w:rPr>
              <w:t>0</w:t>
            </w:r>
          </w:p>
        </w:tc>
        <w:tc>
          <w:tcPr>
            <w:tcW w:w="1817" w:type="dxa"/>
          </w:tcPr>
          <w:p w:rsidR="00A136B6" w:rsidRPr="00A136B6" w:rsidRDefault="00A136B6" w:rsidP="00A136B6">
            <w:pPr>
              <w:jc w:val="both"/>
              <w:rPr>
                <w:rFonts w:eastAsia="Calibri"/>
                <w:sz w:val="24"/>
                <w:szCs w:val="24"/>
              </w:rPr>
            </w:pPr>
            <w:r w:rsidRPr="00A136B6">
              <w:rPr>
                <w:rFonts w:eastAsia="Calibri"/>
                <w:sz w:val="24"/>
                <w:szCs w:val="24"/>
              </w:rPr>
              <w:t>1</w:t>
            </w:r>
          </w:p>
        </w:tc>
      </w:tr>
    </w:tbl>
    <w:p w:rsidR="00A136B6" w:rsidRPr="00A136B6" w:rsidRDefault="00A136B6" w:rsidP="00A136B6">
      <w:pPr>
        <w:spacing w:after="0" w:line="240" w:lineRule="auto"/>
        <w:jc w:val="both"/>
        <w:rPr>
          <w:rFonts w:ascii="Times New Roman" w:eastAsia="Calibri" w:hAnsi="Times New Roman" w:cs="Times New Roman"/>
          <w:sz w:val="24"/>
          <w:szCs w:val="24"/>
          <w:u w:val="single"/>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Группы здоровья, физического развития 2017 – 2018 учебный год.</w:t>
      </w:r>
    </w:p>
    <w:p w:rsidR="00A136B6" w:rsidRPr="00A136B6" w:rsidRDefault="00A136B6" w:rsidP="00A136B6">
      <w:pPr>
        <w:spacing w:after="0" w:line="240" w:lineRule="auto"/>
        <w:jc w:val="both"/>
        <w:rPr>
          <w:rFonts w:ascii="Times New Roman" w:eastAsia="Calibri" w:hAnsi="Times New Roman" w:cs="Times New Roman"/>
          <w:sz w:val="24"/>
          <w:szCs w:val="24"/>
        </w:rPr>
      </w:pPr>
    </w:p>
    <w:tbl>
      <w:tblPr>
        <w:tblStyle w:val="100"/>
        <w:tblW w:w="0" w:type="auto"/>
        <w:tblLook w:val="04A0" w:firstRow="1" w:lastRow="0" w:firstColumn="1" w:lastColumn="0" w:noHBand="0" w:noVBand="1"/>
      </w:tblPr>
      <w:tblGrid>
        <w:gridCol w:w="1063"/>
        <w:gridCol w:w="1063"/>
        <w:gridCol w:w="1063"/>
        <w:gridCol w:w="1063"/>
        <w:gridCol w:w="1063"/>
        <w:gridCol w:w="1064"/>
        <w:gridCol w:w="1064"/>
        <w:gridCol w:w="1079"/>
        <w:gridCol w:w="1064"/>
      </w:tblGrid>
      <w:tr w:rsidR="00A136B6" w:rsidRPr="00A136B6" w:rsidTr="009C632C">
        <w:tc>
          <w:tcPr>
            <w:tcW w:w="1063" w:type="dxa"/>
          </w:tcPr>
          <w:p w:rsidR="00A136B6" w:rsidRPr="00A136B6" w:rsidRDefault="00A136B6" w:rsidP="00A136B6">
            <w:pPr>
              <w:jc w:val="both"/>
              <w:rPr>
                <w:rFonts w:eastAsia="Calibri"/>
                <w:b/>
                <w:sz w:val="24"/>
                <w:szCs w:val="24"/>
              </w:rPr>
            </w:pPr>
          </w:p>
        </w:tc>
        <w:tc>
          <w:tcPr>
            <w:tcW w:w="1063" w:type="dxa"/>
          </w:tcPr>
          <w:p w:rsidR="00A136B6" w:rsidRPr="00A136B6" w:rsidRDefault="00A136B6" w:rsidP="00A136B6">
            <w:pPr>
              <w:jc w:val="both"/>
              <w:rPr>
                <w:rFonts w:eastAsia="Calibri"/>
                <w:b/>
                <w:sz w:val="24"/>
                <w:szCs w:val="24"/>
              </w:rPr>
            </w:pPr>
            <w:r w:rsidRPr="00A136B6">
              <w:rPr>
                <w:rFonts w:eastAsia="Calibri"/>
                <w:b/>
                <w:sz w:val="24"/>
                <w:szCs w:val="24"/>
                <w:lang w:val="en-US"/>
              </w:rPr>
              <w:t>I</w:t>
            </w:r>
            <w:r w:rsidRPr="00A136B6">
              <w:rPr>
                <w:rFonts w:eastAsia="Calibri"/>
                <w:b/>
                <w:sz w:val="24"/>
                <w:szCs w:val="24"/>
              </w:rPr>
              <w:t xml:space="preserve"> гр.</w:t>
            </w:r>
          </w:p>
        </w:tc>
        <w:tc>
          <w:tcPr>
            <w:tcW w:w="1063" w:type="dxa"/>
          </w:tcPr>
          <w:p w:rsidR="00A136B6" w:rsidRPr="00A136B6" w:rsidRDefault="00A136B6" w:rsidP="00A136B6">
            <w:pPr>
              <w:jc w:val="both"/>
              <w:rPr>
                <w:rFonts w:eastAsia="Calibri"/>
                <w:b/>
                <w:sz w:val="24"/>
                <w:szCs w:val="24"/>
              </w:rPr>
            </w:pPr>
            <w:r w:rsidRPr="00A136B6">
              <w:rPr>
                <w:rFonts w:eastAsia="Calibri"/>
                <w:b/>
                <w:sz w:val="24"/>
                <w:szCs w:val="24"/>
                <w:lang w:val="en-US"/>
              </w:rPr>
              <w:t>II</w:t>
            </w:r>
            <w:r w:rsidRPr="00A136B6">
              <w:rPr>
                <w:rFonts w:eastAsia="Calibri"/>
                <w:b/>
                <w:sz w:val="24"/>
                <w:szCs w:val="24"/>
              </w:rPr>
              <w:t xml:space="preserve"> гр.</w:t>
            </w:r>
          </w:p>
        </w:tc>
        <w:tc>
          <w:tcPr>
            <w:tcW w:w="1063" w:type="dxa"/>
          </w:tcPr>
          <w:p w:rsidR="00A136B6" w:rsidRPr="00A136B6" w:rsidRDefault="00A136B6" w:rsidP="00A136B6">
            <w:pPr>
              <w:jc w:val="both"/>
              <w:rPr>
                <w:rFonts w:eastAsia="Calibri"/>
                <w:b/>
                <w:sz w:val="24"/>
                <w:szCs w:val="24"/>
              </w:rPr>
            </w:pPr>
            <w:r w:rsidRPr="00A136B6">
              <w:rPr>
                <w:rFonts w:eastAsia="Calibri"/>
                <w:b/>
                <w:sz w:val="24"/>
                <w:szCs w:val="24"/>
                <w:lang w:val="en-US"/>
              </w:rPr>
              <w:t>III</w:t>
            </w:r>
            <w:r w:rsidRPr="00A136B6">
              <w:rPr>
                <w:rFonts w:eastAsia="Calibri"/>
                <w:b/>
                <w:sz w:val="24"/>
                <w:szCs w:val="24"/>
              </w:rPr>
              <w:t xml:space="preserve"> гр.</w:t>
            </w:r>
          </w:p>
        </w:tc>
        <w:tc>
          <w:tcPr>
            <w:tcW w:w="1063" w:type="dxa"/>
          </w:tcPr>
          <w:p w:rsidR="00A136B6" w:rsidRPr="00A136B6" w:rsidRDefault="00A136B6" w:rsidP="00A136B6">
            <w:pPr>
              <w:jc w:val="both"/>
              <w:rPr>
                <w:rFonts w:eastAsia="Calibri"/>
                <w:b/>
                <w:sz w:val="24"/>
                <w:szCs w:val="24"/>
              </w:rPr>
            </w:pPr>
            <w:r w:rsidRPr="00A136B6">
              <w:rPr>
                <w:rFonts w:eastAsia="Calibri"/>
                <w:b/>
                <w:sz w:val="24"/>
                <w:szCs w:val="24"/>
                <w:lang w:val="en-US"/>
              </w:rPr>
              <w:t>IV</w:t>
            </w:r>
            <w:r w:rsidRPr="00A136B6">
              <w:rPr>
                <w:rFonts w:eastAsia="Calibri"/>
                <w:b/>
                <w:sz w:val="24"/>
                <w:szCs w:val="24"/>
              </w:rPr>
              <w:t xml:space="preserve"> гр.</w:t>
            </w:r>
          </w:p>
        </w:tc>
        <w:tc>
          <w:tcPr>
            <w:tcW w:w="1064" w:type="dxa"/>
          </w:tcPr>
          <w:p w:rsidR="00A136B6" w:rsidRPr="00A136B6" w:rsidRDefault="00A136B6" w:rsidP="00A136B6">
            <w:pPr>
              <w:jc w:val="both"/>
              <w:rPr>
                <w:rFonts w:eastAsia="Calibri"/>
                <w:b/>
                <w:sz w:val="24"/>
                <w:szCs w:val="24"/>
              </w:rPr>
            </w:pPr>
            <w:r w:rsidRPr="00A136B6">
              <w:rPr>
                <w:rFonts w:eastAsia="Calibri"/>
                <w:b/>
                <w:sz w:val="24"/>
                <w:szCs w:val="24"/>
              </w:rPr>
              <w:t>основ</w:t>
            </w:r>
          </w:p>
        </w:tc>
        <w:tc>
          <w:tcPr>
            <w:tcW w:w="1064" w:type="dxa"/>
          </w:tcPr>
          <w:p w:rsidR="00A136B6" w:rsidRPr="00A136B6" w:rsidRDefault="00A136B6" w:rsidP="00A136B6">
            <w:pPr>
              <w:jc w:val="both"/>
              <w:rPr>
                <w:rFonts w:eastAsia="Calibri"/>
                <w:b/>
                <w:sz w:val="24"/>
                <w:szCs w:val="24"/>
              </w:rPr>
            </w:pPr>
            <w:r w:rsidRPr="00A136B6">
              <w:rPr>
                <w:rFonts w:eastAsia="Calibri"/>
                <w:b/>
                <w:sz w:val="24"/>
                <w:szCs w:val="24"/>
              </w:rPr>
              <w:t>подгот</w:t>
            </w:r>
          </w:p>
        </w:tc>
        <w:tc>
          <w:tcPr>
            <w:tcW w:w="1064" w:type="dxa"/>
          </w:tcPr>
          <w:p w:rsidR="00A136B6" w:rsidRPr="00A136B6" w:rsidRDefault="00A136B6" w:rsidP="00A136B6">
            <w:pPr>
              <w:jc w:val="both"/>
              <w:rPr>
                <w:rFonts w:eastAsia="Calibri"/>
                <w:b/>
                <w:sz w:val="24"/>
                <w:szCs w:val="24"/>
              </w:rPr>
            </w:pPr>
            <w:r w:rsidRPr="00A136B6">
              <w:rPr>
                <w:rFonts w:eastAsia="Calibri"/>
                <w:b/>
                <w:sz w:val="24"/>
                <w:szCs w:val="24"/>
              </w:rPr>
              <w:t>специал</w:t>
            </w:r>
          </w:p>
        </w:tc>
        <w:tc>
          <w:tcPr>
            <w:tcW w:w="1064" w:type="dxa"/>
          </w:tcPr>
          <w:p w:rsidR="00A136B6" w:rsidRPr="00A136B6" w:rsidRDefault="00A136B6" w:rsidP="00A136B6">
            <w:pPr>
              <w:jc w:val="both"/>
              <w:rPr>
                <w:rFonts w:eastAsia="Calibri"/>
                <w:b/>
                <w:sz w:val="24"/>
                <w:szCs w:val="24"/>
              </w:rPr>
            </w:pPr>
            <w:r w:rsidRPr="00A136B6">
              <w:rPr>
                <w:rFonts w:eastAsia="Calibri"/>
                <w:b/>
                <w:sz w:val="24"/>
                <w:szCs w:val="24"/>
              </w:rPr>
              <w:t>освоб</w:t>
            </w:r>
          </w:p>
        </w:tc>
      </w:tr>
      <w:tr w:rsidR="00A136B6" w:rsidRPr="00A136B6" w:rsidTr="009C632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2011</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2012</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18</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11</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30</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2013</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19</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8</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31</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2014</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24</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11</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35</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2015</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17</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9</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27</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2016</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16</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8</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24</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2017</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3"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9</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064"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063" w:type="dxa"/>
          </w:tcPr>
          <w:p w:rsidR="00A136B6" w:rsidRPr="00A136B6" w:rsidRDefault="00A136B6" w:rsidP="00A136B6">
            <w:pPr>
              <w:jc w:val="both"/>
              <w:rPr>
                <w:rFonts w:eastAsia="Calibri"/>
                <w:b/>
                <w:sz w:val="24"/>
                <w:szCs w:val="24"/>
              </w:rPr>
            </w:pPr>
          </w:p>
        </w:tc>
        <w:tc>
          <w:tcPr>
            <w:tcW w:w="1063" w:type="dxa"/>
          </w:tcPr>
          <w:p w:rsidR="00A136B6" w:rsidRPr="00A136B6" w:rsidRDefault="00A136B6" w:rsidP="00A136B6">
            <w:pPr>
              <w:jc w:val="both"/>
              <w:rPr>
                <w:rFonts w:eastAsia="Calibri"/>
                <w:sz w:val="24"/>
                <w:szCs w:val="24"/>
              </w:rPr>
            </w:pPr>
          </w:p>
        </w:tc>
        <w:tc>
          <w:tcPr>
            <w:tcW w:w="1063" w:type="dxa"/>
          </w:tcPr>
          <w:p w:rsidR="00A136B6" w:rsidRPr="00A136B6" w:rsidRDefault="00A136B6" w:rsidP="00A136B6">
            <w:pPr>
              <w:jc w:val="both"/>
              <w:rPr>
                <w:rFonts w:eastAsia="Calibri"/>
                <w:sz w:val="24"/>
                <w:szCs w:val="24"/>
              </w:rPr>
            </w:pPr>
          </w:p>
        </w:tc>
        <w:tc>
          <w:tcPr>
            <w:tcW w:w="1063" w:type="dxa"/>
          </w:tcPr>
          <w:p w:rsidR="00A136B6" w:rsidRPr="00A136B6" w:rsidRDefault="00A136B6" w:rsidP="00A136B6">
            <w:pPr>
              <w:jc w:val="both"/>
              <w:rPr>
                <w:rFonts w:eastAsia="Calibri"/>
                <w:sz w:val="24"/>
                <w:szCs w:val="24"/>
              </w:rPr>
            </w:pPr>
          </w:p>
        </w:tc>
        <w:tc>
          <w:tcPr>
            <w:tcW w:w="1063" w:type="dxa"/>
          </w:tcPr>
          <w:p w:rsidR="00A136B6" w:rsidRPr="00A136B6" w:rsidRDefault="00A136B6" w:rsidP="00A136B6">
            <w:pPr>
              <w:jc w:val="both"/>
              <w:rPr>
                <w:rFonts w:eastAsia="Calibri"/>
                <w:sz w:val="24"/>
                <w:szCs w:val="24"/>
              </w:rPr>
            </w:pPr>
          </w:p>
        </w:tc>
        <w:tc>
          <w:tcPr>
            <w:tcW w:w="1064" w:type="dxa"/>
          </w:tcPr>
          <w:p w:rsidR="00A136B6" w:rsidRPr="00A136B6" w:rsidRDefault="00A136B6" w:rsidP="00A136B6">
            <w:pPr>
              <w:jc w:val="both"/>
              <w:rPr>
                <w:rFonts w:eastAsia="Calibri"/>
                <w:sz w:val="24"/>
                <w:szCs w:val="24"/>
              </w:rPr>
            </w:pPr>
          </w:p>
        </w:tc>
        <w:tc>
          <w:tcPr>
            <w:tcW w:w="1064" w:type="dxa"/>
          </w:tcPr>
          <w:p w:rsidR="00A136B6" w:rsidRPr="00A136B6" w:rsidRDefault="00A136B6" w:rsidP="00A136B6">
            <w:pPr>
              <w:jc w:val="both"/>
              <w:rPr>
                <w:rFonts w:eastAsia="Calibri"/>
                <w:sz w:val="24"/>
                <w:szCs w:val="24"/>
              </w:rPr>
            </w:pPr>
          </w:p>
        </w:tc>
        <w:tc>
          <w:tcPr>
            <w:tcW w:w="1064" w:type="dxa"/>
          </w:tcPr>
          <w:p w:rsidR="00A136B6" w:rsidRPr="00A136B6" w:rsidRDefault="00A136B6" w:rsidP="00A136B6">
            <w:pPr>
              <w:jc w:val="both"/>
              <w:rPr>
                <w:rFonts w:eastAsia="Calibri"/>
                <w:sz w:val="24"/>
                <w:szCs w:val="24"/>
              </w:rPr>
            </w:pPr>
          </w:p>
        </w:tc>
        <w:tc>
          <w:tcPr>
            <w:tcW w:w="1064" w:type="dxa"/>
          </w:tcPr>
          <w:p w:rsidR="00A136B6" w:rsidRPr="00A136B6" w:rsidRDefault="00A136B6" w:rsidP="00A136B6">
            <w:pPr>
              <w:jc w:val="both"/>
              <w:rPr>
                <w:rFonts w:eastAsia="Calibri"/>
                <w:sz w:val="24"/>
                <w:szCs w:val="24"/>
              </w:rPr>
            </w:pPr>
          </w:p>
        </w:tc>
      </w:tr>
      <w:tr w:rsidR="00A136B6" w:rsidRPr="00A136B6" w:rsidTr="009C632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Всего.</w:t>
            </w:r>
          </w:p>
        </w:t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100</w:t>
            </w:r>
          </w:p>
        </w:t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52</w:t>
            </w:r>
          </w:p>
        </w:t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1063" w:type="dxa"/>
          </w:tcPr>
          <w:p w:rsidR="00A136B6" w:rsidRPr="00A136B6" w:rsidRDefault="00A136B6" w:rsidP="00A136B6">
            <w:pPr>
              <w:jc w:val="both"/>
              <w:rPr>
                <w:rFonts w:eastAsia="Calibri"/>
                <w:b/>
                <w:sz w:val="24"/>
                <w:szCs w:val="24"/>
              </w:rPr>
            </w:pPr>
            <w:r w:rsidRPr="00A136B6">
              <w:rPr>
                <w:rFonts w:eastAsia="Calibri"/>
                <w:b/>
                <w:sz w:val="24"/>
                <w:szCs w:val="24"/>
              </w:rPr>
              <w:t>6</w:t>
            </w:r>
          </w:p>
        </w:tc>
        <w:tc>
          <w:tcPr>
            <w:tcW w:w="1064" w:type="dxa"/>
          </w:tcPr>
          <w:p w:rsidR="00A136B6" w:rsidRPr="00A136B6" w:rsidRDefault="00A136B6" w:rsidP="00A136B6">
            <w:pPr>
              <w:jc w:val="both"/>
              <w:rPr>
                <w:rFonts w:eastAsia="Calibri"/>
                <w:b/>
                <w:sz w:val="24"/>
                <w:szCs w:val="24"/>
              </w:rPr>
            </w:pPr>
            <w:r w:rsidRPr="00A136B6">
              <w:rPr>
                <w:rFonts w:eastAsia="Calibri"/>
                <w:b/>
                <w:sz w:val="24"/>
                <w:szCs w:val="24"/>
              </w:rPr>
              <w:t>158</w:t>
            </w:r>
          </w:p>
        </w:tc>
        <w:tc>
          <w:tcPr>
            <w:tcW w:w="1064"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1064" w:type="dxa"/>
          </w:tcPr>
          <w:p w:rsidR="00A136B6" w:rsidRPr="00A136B6" w:rsidRDefault="00A136B6" w:rsidP="00A136B6">
            <w:pPr>
              <w:jc w:val="both"/>
              <w:rPr>
                <w:rFonts w:eastAsia="Calibri"/>
                <w:b/>
                <w:sz w:val="24"/>
                <w:szCs w:val="24"/>
              </w:rPr>
            </w:pPr>
            <w:r w:rsidRPr="00A136B6">
              <w:rPr>
                <w:rFonts w:eastAsia="Calibri"/>
                <w:b/>
                <w:sz w:val="24"/>
                <w:szCs w:val="24"/>
              </w:rPr>
              <w:t>5</w:t>
            </w:r>
          </w:p>
        </w:tc>
        <w:tc>
          <w:tcPr>
            <w:tcW w:w="1064" w:type="dxa"/>
          </w:tcPr>
          <w:p w:rsidR="00A136B6" w:rsidRPr="00A136B6" w:rsidRDefault="00A136B6" w:rsidP="00A136B6">
            <w:pPr>
              <w:jc w:val="both"/>
              <w:rPr>
                <w:rFonts w:eastAsia="Calibri"/>
                <w:b/>
                <w:sz w:val="24"/>
                <w:szCs w:val="24"/>
              </w:rPr>
            </w:pPr>
            <w:r w:rsidRPr="00A136B6">
              <w:rPr>
                <w:rFonts w:eastAsia="Calibri"/>
                <w:b/>
                <w:sz w:val="24"/>
                <w:szCs w:val="24"/>
              </w:rPr>
              <w:t>-</w:t>
            </w:r>
          </w:p>
        </w:tc>
      </w:tr>
    </w:tbl>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tbl>
      <w:tblPr>
        <w:tblStyle w:val="100"/>
        <w:tblW w:w="0" w:type="auto"/>
        <w:tblLook w:val="04A0" w:firstRow="1" w:lastRow="0" w:firstColumn="1" w:lastColumn="0" w:noHBand="0" w:noVBand="1"/>
      </w:tblPr>
      <w:tblGrid>
        <w:gridCol w:w="2392"/>
        <w:gridCol w:w="2393"/>
        <w:gridCol w:w="2393"/>
        <w:gridCol w:w="2393"/>
      </w:tblGrid>
      <w:tr w:rsidR="00A136B6" w:rsidRPr="00A136B6" w:rsidTr="009C632C">
        <w:tc>
          <w:tcPr>
            <w:tcW w:w="2392" w:type="dxa"/>
          </w:tcPr>
          <w:p w:rsidR="00A136B6" w:rsidRPr="00A136B6" w:rsidRDefault="00A136B6" w:rsidP="00A136B6">
            <w:pPr>
              <w:jc w:val="both"/>
              <w:rPr>
                <w:rFonts w:eastAsia="Calibri"/>
                <w:b/>
                <w:sz w:val="24"/>
                <w:szCs w:val="24"/>
              </w:rPr>
            </w:pPr>
            <w:r w:rsidRPr="00A136B6">
              <w:rPr>
                <w:rFonts w:eastAsia="Calibri"/>
                <w:b/>
                <w:sz w:val="24"/>
                <w:szCs w:val="24"/>
              </w:rPr>
              <w:t>Год рождения.</w:t>
            </w:r>
          </w:p>
        </w:tc>
        <w:tc>
          <w:tcPr>
            <w:tcW w:w="2393" w:type="dxa"/>
          </w:tcPr>
          <w:p w:rsidR="00A136B6" w:rsidRPr="00A136B6" w:rsidRDefault="00A136B6" w:rsidP="00A136B6">
            <w:pPr>
              <w:jc w:val="both"/>
              <w:rPr>
                <w:rFonts w:eastAsia="Calibri"/>
                <w:b/>
                <w:sz w:val="24"/>
                <w:szCs w:val="24"/>
              </w:rPr>
            </w:pPr>
            <w:r w:rsidRPr="00A136B6">
              <w:rPr>
                <w:rFonts w:eastAsia="Calibri"/>
                <w:b/>
                <w:sz w:val="24"/>
                <w:szCs w:val="24"/>
              </w:rPr>
              <w:t>Мальчики.</w:t>
            </w:r>
          </w:p>
        </w:tc>
        <w:tc>
          <w:tcPr>
            <w:tcW w:w="2393" w:type="dxa"/>
          </w:tcPr>
          <w:p w:rsidR="00A136B6" w:rsidRPr="00A136B6" w:rsidRDefault="00A136B6" w:rsidP="00A136B6">
            <w:pPr>
              <w:jc w:val="both"/>
              <w:rPr>
                <w:rFonts w:eastAsia="Calibri"/>
                <w:b/>
                <w:sz w:val="24"/>
                <w:szCs w:val="24"/>
              </w:rPr>
            </w:pPr>
            <w:r w:rsidRPr="00A136B6">
              <w:rPr>
                <w:rFonts w:eastAsia="Calibri"/>
                <w:b/>
                <w:sz w:val="24"/>
                <w:szCs w:val="24"/>
              </w:rPr>
              <w:t>Девочки.</w:t>
            </w:r>
          </w:p>
        </w:tc>
        <w:tc>
          <w:tcPr>
            <w:tcW w:w="2393" w:type="dxa"/>
          </w:tcPr>
          <w:p w:rsidR="00A136B6" w:rsidRPr="00A136B6" w:rsidRDefault="00A136B6" w:rsidP="00A136B6">
            <w:pPr>
              <w:jc w:val="both"/>
              <w:rPr>
                <w:rFonts w:eastAsia="Calibri"/>
                <w:b/>
                <w:sz w:val="24"/>
                <w:szCs w:val="24"/>
              </w:rPr>
            </w:pPr>
            <w:r w:rsidRPr="00A136B6">
              <w:rPr>
                <w:rFonts w:eastAsia="Calibri"/>
                <w:b/>
                <w:sz w:val="24"/>
                <w:szCs w:val="24"/>
              </w:rPr>
              <w:t>Всего.</w:t>
            </w:r>
          </w:p>
        </w:tc>
      </w:tr>
      <w:tr w:rsidR="00A136B6" w:rsidRPr="00A136B6" w:rsidTr="009C632C">
        <w:tc>
          <w:tcPr>
            <w:tcW w:w="2392" w:type="dxa"/>
          </w:tcPr>
          <w:p w:rsidR="00A136B6" w:rsidRPr="00A136B6" w:rsidRDefault="00A136B6" w:rsidP="00A136B6">
            <w:pPr>
              <w:jc w:val="both"/>
              <w:rPr>
                <w:rFonts w:eastAsia="Calibri"/>
                <w:b/>
                <w:sz w:val="24"/>
                <w:szCs w:val="24"/>
              </w:rPr>
            </w:pPr>
            <w:r w:rsidRPr="00A136B6">
              <w:rPr>
                <w:rFonts w:eastAsia="Calibri"/>
                <w:b/>
                <w:sz w:val="24"/>
                <w:szCs w:val="24"/>
              </w:rPr>
              <w:t>2011</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0</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2</w:t>
            </w:r>
          </w:p>
        </w:tc>
      </w:tr>
      <w:tr w:rsidR="00A136B6" w:rsidRPr="00A136B6" w:rsidTr="009C632C">
        <w:tc>
          <w:tcPr>
            <w:tcW w:w="2392" w:type="dxa"/>
          </w:tcPr>
          <w:p w:rsidR="00A136B6" w:rsidRPr="00A136B6" w:rsidRDefault="00A136B6" w:rsidP="00A136B6">
            <w:pPr>
              <w:jc w:val="both"/>
              <w:rPr>
                <w:rFonts w:eastAsia="Calibri"/>
                <w:b/>
                <w:sz w:val="24"/>
                <w:szCs w:val="24"/>
              </w:rPr>
            </w:pPr>
            <w:r w:rsidRPr="00A136B6">
              <w:rPr>
                <w:rFonts w:eastAsia="Calibri"/>
                <w:b/>
                <w:sz w:val="24"/>
                <w:szCs w:val="24"/>
              </w:rPr>
              <w:t>2012</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11</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19</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30</w:t>
            </w:r>
          </w:p>
        </w:tc>
      </w:tr>
      <w:tr w:rsidR="00A136B6" w:rsidRPr="00A136B6" w:rsidTr="009C632C">
        <w:tc>
          <w:tcPr>
            <w:tcW w:w="2392" w:type="dxa"/>
          </w:tcPr>
          <w:p w:rsidR="00A136B6" w:rsidRPr="00A136B6" w:rsidRDefault="00A136B6" w:rsidP="00A136B6">
            <w:pPr>
              <w:jc w:val="both"/>
              <w:rPr>
                <w:rFonts w:eastAsia="Calibri"/>
                <w:b/>
                <w:sz w:val="24"/>
                <w:szCs w:val="24"/>
              </w:rPr>
            </w:pPr>
            <w:r w:rsidRPr="00A136B6">
              <w:rPr>
                <w:rFonts w:eastAsia="Calibri"/>
                <w:b/>
                <w:sz w:val="24"/>
                <w:szCs w:val="24"/>
              </w:rPr>
              <w:t>2013</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16</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15</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31</w:t>
            </w:r>
          </w:p>
        </w:tc>
      </w:tr>
      <w:tr w:rsidR="00A136B6" w:rsidRPr="00A136B6" w:rsidTr="009C632C">
        <w:tc>
          <w:tcPr>
            <w:tcW w:w="2392" w:type="dxa"/>
          </w:tcPr>
          <w:p w:rsidR="00A136B6" w:rsidRPr="00A136B6" w:rsidRDefault="00A136B6" w:rsidP="00A136B6">
            <w:pPr>
              <w:jc w:val="both"/>
              <w:rPr>
                <w:rFonts w:eastAsia="Calibri"/>
                <w:b/>
                <w:sz w:val="24"/>
                <w:szCs w:val="24"/>
              </w:rPr>
            </w:pPr>
            <w:r w:rsidRPr="00A136B6">
              <w:rPr>
                <w:rFonts w:eastAsia="Calibri"/>
                <w:b/>
                <w:sz w:val="24"/>
                <w:szCs w:val="24"/>
              </w:rPr>
              <w:t>2014</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17</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18</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35</w:t>
            </w:r>
          </w:p>
        </w:tc>
      </w:tr>
      <w:tr w:rsidR="00A136B6" w:rsidRPr="00A136B6" w:rsidTr="009C632C">
        <w:tc>
          <w:tcPr>
            <w:tcW w:w="2392" w:type="dxa"/>
          </w:tcPr>
          <w:p w:rsidR="00A136B6" w:rsidRPr="00A136B6" w:rsidRDefault="00A136B6" w:rsidP="00A136B6">
            <w:pPr>
              <w:jc w:val="both"/>
              <w:rPr>
                <w:rFonts w:eastAsia="Calibri"/>
                <w:b/>
                <w:sz w:val="24"/>
                <w:szCs w:val="24"/>
              </w:rPr>
            </w:pPr>
            <w:r w:rsidRPr="00A136B6">
              <w:rPr>
                <w:rFonts w:eastAsia="Calibri"/>
                <w:b/>
                <w:sz w:val="24"/>
                <w:szCs w:val="24"/>
              </w:rPr>
              <w:t>2015</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9</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18</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27</w:t>
            </w:r>
          </w:p>
        </w:tc>
      </w:tr>
      <w:tr w:rsidR="00A136B6" w:rsidRPr="00A136B6" w:rsidTr="009C632C">
        <w:tc>
          <w:tcPr>
            <w:tcW w:w="2392" w:type="dxa"/>
          </w:tcPr>
          <w:p w:rsidR="00A136B6" w:rsidRPr="00A136B6" w:rsidRDefault="00A136B6" w:rsidP="00A136B6">
            <w:pPr>
              <w:jc w:val="both"/>
              <w:rPr>
                <w:rFonts w:eastAsia="Calibri"/>
                <w:b/>
                <w:sz w:val="24"/>
                <w:szCs w:val="24"/>
              </w:rPr>
            </w:pPr>
            <w:r w:rsidRPr="00A136B6">
              <w:rPr>
                <w:rFonts w:eastAsia="Calibri"/>
                <w:b/>
                <w:sz w:val="24"/>
                <w:szCs w:val="24"/>
              </w:rPr>
              <w:t>2016</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14</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10</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24</w:t>
            </w:r>
          </w:p>
        </w:tc>
      </w:tr>
      <w:tr w:rsidR="00A136B6" w:rsidRPr="00A136B6" w:rsidTr="009C632C">
        <w:tc>
          <w:tcPr>
            <w:tcW w:w="2392" w:type="dxa"/>
          </w:tcPr>
          <w:p w:rsidR="00A136B6" w:rsidRPr="00A136B6" w:rsidRDefault="00A136B6" w:rsidP="00A136B6">
            <w:pPr>
              <w:jc w:val="both"/>
              <w:rPr>
                <w:rFonts w:eastAsia="Calibri"/>
                <w:b/>
                <w:sz w:val="24"/>
                <w:szCs w:val="24"/>
              </w:rPr>
            </w:pPr>
            <w:r w:rsidRPr="00A136B6">
              <w:rPr>
                <w:rFonts w:eastAsia="Calibri"/>
                <w:b/>
                <w:sz w:val="24"/>
                <w:szCs w:val="24"/>
              </w:rPr>
              <w:t>2017</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9</w:t>
            </w:r>
          </w:p>
        </w:tc>
      </w:tr>
      <w:tr w:rsidR="00A136B6" w:rsidRPr="00A136B6" w:rsidTr="009C632C">
        <w:tc>
          <w:tcPr>
            <w:tcW w:w="2392" w:type="dxa"/>
          </w:tcPr>
          <w:p w:rsidR="00A136B6" w:rsidRPr="00A136B6" w:rsidRDefault="00A136B6" w:rsidP="00A136B6">
            <w:pPr>
              <w:jc w:val="both"/>
              <w:rPr>
                <w:rFonts w:eastAsia="Calibri"/>
                <w:b/>
                <w:sz w:val="24"/>
                <w:szCs w:val="24"/>
              </w:rPr>
            </w:pPr>
            <w:r w:rsidRPr="00A136B6">
              <w:rPr>
                <w:rFonts w:eastAsia="Calibri"/>
                <w:b/>
                <w:sz w:val="24"/>
                <w:szCs w:val="24"/>
              </w:rPr>
              <w:t xml:space="preserve">Всего </w:t>
            </w:r>
          </w:p>
        </w:tc>
        <w:tc>
          <w:tcPr>
            <w:tcW w:w="2393" w:type="dxa"/>
          </w:tcPr>
          <w:p w:rsidR="00A136B6" w:rsidRPr="00A136B6" w:rsidRDefault="00A136B6" w:rsidP="00A136B6">
            <w:pPr>
              <w:jc w:val="both"/>
              <w:rPr>
                <w:rFonts w:eastAsia="Calibri"/>
                <w:b/>
                <w:sz w:val="24"/>
                <w:szCs w:val="24"/>
              </w:rPr>
            </w:pPr>
            <w:r w:rsidRPr="00A136B6">
              <w:rPr>
                <w:rFonts w:eastAsia="Calibri"/>
                <w:b/>
                <w:sz w:val="24"/>
                <w:szCs w:val="24"/>
              </w:rPr>
              <w:t>74</w:t>
            </w:r>
          </w:p>
        </w:tc>
        <w:tc>
          <w:tcPr>
            <w:tcW w:w="2393" w:type="dxa"/>
          </w:tcPr>
          <w:p w:rsidR="00A136B6" w:rsidRPr="00A136B6" w:rsidRDefault="00A136B6" w:rsidP="00A136B6">
            <w:pPr>
              <w:jc w:val="both"/>
              <w:rPr>
                <w:rFonts w:eastAsia="Calibri"/>
                <w:b/>
                <w:sz w:val="24"/>
                <w:szCs w:val="24"/>
              </w:rPr>
            </w:pPr>
            <w:r w:rsidRPr="00A136B6">
              <w:rPr>
                <w:rFonts w:eastAsia="Calibri"/>
                <w:b/>
                <w:sz w:val="24"/>
                <w:szCs w:val="24"/>
              </w:rPr>
              <w:t>84</w:t>
            </w:r>
          </w:p>
        </w:tc>
        <w:tc>
          <w:tcPr>
            <w:tcW w:w="2393" w:type="dxa"/>
          </w:tcPr>
          <w:p w:rsidR="00A136B6" w:rsidRPr="00A136B6" w:rsidRDefault="00A136B6" w:rsidP="00A136B6">
            <w:pPr>
              <w:jc w:val="both"/>
              <w:rPr>
                <w:rFonts w:eastAsia="Calibri"/>
                <w:b/>
                <w:sz w:val="24"/>
                <w:szCs w:val="24"/>
              </w:rPr>
            </w:pPr>
            <w:r w:rsidRPr="00A136B6">
              <w:rPr>
                <w:rFonts w:eastAsia="Calibri"/>
                <w:b/>
                <w:sz w:val="24"/>
                <w:szCs w:val="24"/>
              </w:rPr>
              <w:t>158</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1.1.2. Сравнительный анализ с предыдущим учебным годом по заболеваемости воспитанников филиала МАУ ДО «СЦРР  – детский сад № 4».</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0" w:type="auto"/>
        <w:tblLook w:val="04A0" w:firstRow="1" w:lastRow="0" w:firstColumn="1" w:lastColumn="0" w:noHBand="0" w:noVBand="1"/>
      </w:tblPr>
      <w:tblGrid>
        <w:gridCol w:w="1976"/>
        <w:gridCol w:w="1914"/>
        <w:gridCol w:w="1914"/>
        <w:gridCol w:w="1914"/>
        <w:gridCol w:w="1915"/>
      </w:tblGrid>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 xml:space="preserve">Острая </w:t>
            </w:r>
            <w:r w:rsidRPr="00A136B6">
              <w:rPr>
                <w:rFonts w:eastAsia="Calibri"/>
                <w:b/>
                <w:sz w:val="24"/>
                <w:szCs w:val="24"/>
              </w:rPr>
              <w:lastRenderedPageBreak/>
              <w:t>заболеваемость.</w:t>
            </w:r>
          </w:p>
        </w:tc>
        <w:tc>
          <w:tcPr>
            <w:tcW w:w="1914" w:type="dxa"/>
          </w:tcPr>
          <w:p w:rsidR="00A136B6" w:rsidRPr="00A136B6" w:rsidRDefault="00A136B6" w:rsidP="00A136B6">
            <w:pPr>
              <w:jc w:val="both"/>
              <w:rPr>
                <w:rFonts w:eastAsia="Calibri"/>
                <w:b/>
                <w:sz w:val="24"/>
                <w:szCs w:val="24"/>
              </w:rPr>
            </w:pPr>
            <w:r w:rsidRPr="00A136B6">
              <w:rPr>
                <w:rFonts w:eastAsia="Calibri"/>
                <w:b/>
                <w:sz w:val="24"/>
                <w:szCs w:val="24"/>
              </w:rPr>
              <w:lastRenderedPageBreak/>
              <w:t>2014</w:t>
            </w:r>
          </w:p>
        </w:t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2015</w:t>
            </w:r>
          </w:p>
        </w:t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2016</w:t>
            </w:r>
          </w:p>
        </w:tc>
        <w:tc>
          <w:tcPr>
            <w:tcW w:w="1915" w:type="dxa"/>
          </w:tcPr>
          <w:p w:rsidR="00A136B6" w:rsidRPr="00A136B6" w:rsidRDefault="00A136B6" w:rsidP="00A136B6">
            <w:pPr>
              <w:jc w:val="both"/>
              <w:rPr>
                <w:rFonts w:eastAsia="Calibri"/>
                <w:b/>
                <w:sz w:val="24"/>
                <w:szCs w:val="24"/>
              </w:rPr>
            </w:pPr>
            <w:r w:rsidRPr="00A136B6">
              <w:rPr>
                <w:rFonts w:eastAsia="Calibri"/>
                <w:b/>
                <w:sz w:val="24"/>
                <w:szCs w:val="24"/>
              </w:rPr>
              <w:t>2017</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ОРВ.</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218</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209</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205</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198</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Пневмония.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3</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Ветреная оспа.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15</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Скарлатина.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Педикулёз.</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Грипп.</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Болезни глаз.</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Заболевания кожи.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Заболевания ЖКТ.</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ЛОР заболевания.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7</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3</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Прочие.</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1915" w:type="dxa"/>
          </w:tcPr>
          <w:p w:rsidR="00A136B6" w:rsidRPr="00A136B6" w:rsidRDefault="00A136B6" w:rsidP="00A136B6">
            <w:pPr>
              <w:jc w:val="both"/>
              <w:rPr>
                <w:rFonts w:eastAsia="Calibri"/>
                <w:sz w:val="24"/>
                <w:szCs w:val="24"/>
              </w:rPr>
            </w:pPr>
            <w:r w:rsidRPr="00A136B6">
              <w:rPr>
                <w:rFonts w:eastAsia="Calibri"/>
                <w:sz w:val="24"/>
                <w:szCs w:val="24"/>
              </w:rPr>
              <w:t>2</w:t>
            </w:r>
          </w:p>
        </w:tc>
      </w:tr>
      <w:tr w:rsidR="00A136B6" w:rsidRPr="00A136B6" w:rsidTr="009C632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Общая заболеваемость.</w:t>
            </w:r>
          </w:p>
        </w:t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225</w:t>
            </w:r>
          </w:p>
        </w:t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223</w:t>
            </w:r>
          </w:p>
        </w:t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217</w:t>
            </w:r>
          </w:p>
        </w:tc>
        <w:tc>
          <w:tcPr>
            <w:tcW w:w="1915" w:type="dxa"/>
          </w:tcPr>
          <w:p w:rsidR="00A136B6" w:rsidRPr="00A136B6" w:rsidRDefault="00A136B6" w:rsidP="00A136B6">
            <w:pPr>
              <w:jc w:val="both"/>
              <w:rPr>
                <w:rFonts w:eastAsia="Calibri"/>
                <w:b/>
                <w:sz w:val="24"/>
                <w:szCs w:val="24"/>
              </w:rPr>
            </w:pPr>
            <w:r w:rsidRPr="00A136B6">
              <w:rPr>
                <w:rFonts w:eastAsia="Calibri"/>
                <w:b/>
                <w:sz w:val="24"/>
                <w:szCs w:val="24"/>
              </w:rPr>
              <w:t>221</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Рост заболеваемости в основном в осенний период (период адаптации детей в младших группах). Скачок заболеваемости пришелся на февраль месяц, это связано с тем, что был закрыт детский сад в связи с гриппом и ОРВИ.</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1.1.3 Результаты организации физкультурно-оздоровительной работы, закаливания, рационального питания.</w:t>
      </w: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Весь коллектив филиала МАУ ДО «Сорокинский центр развития – детский сад № 4» активно участвовал в физкультурно-оздоровительной работе ДОУ.    В марте месяце  был проведен осмотр детей узкими специалистами. В течение года проводились мероприятия по профилактике простудных заболеваний. В дни высокой эпидактивности воспитатели совместно с родителями проводили утренние и вечерние осмотры, заполняли журналы-фильтры. Для родителей были подготовлены буклеты по профилактике ОРВИ. Помощниками воспитателей проводились влажные уборки, проветривания и т.д. В группах постоянно проводятся  гигиенические и водные процедуры, закаливающие мероприятия, гимнастики и физкультурно – оздоровительные занятия. Педагогами были проведены следующие физкультурно-оздоровительные мероприятия:</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Игры на улице;</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Утренняя гимнастика;</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Гимнастика после сна;</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Пальчиковые гимнастики;</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Физкультминутки;</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Гимнастика для глаз;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День здоровья;</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Малые олимпийские игры;</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Мама, папа, я – спортивная семья;</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День космонавтики;</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И т.д.</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Для обеспечения физической активности воспитанников функционирует музыкально-спортивный зал с необходимым спортивным оборудованием, во всех возрастных группах – спортивные уголки, физкультурная площадка на улице. Разработана система мер в период адаптации детей к дошкольному учреждению, составлен план медико-педагогического контроля.</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 Составлена система закаливания детей в соответствии с требованиями СанПиН, которая включает следующие мероприятия: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lastRenderedPageBreak/>
        <w:t xml:space="preserve">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специальные мероприятия: водные, воздушные и солнечные.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3 раза в неделю – непосредственно образовательная деятельность по физической культуре, включая ритмическую гимнастику. Педагоги ДОУ проводят ежедневно бодрящую гимнастику после сна и физкультурные паузы во время проведения непосредственно образовательной деятельности статического характера.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Высокому уровню подготовки детей к школе способствовала систематическая и целенаправленная работа по совершенствованию системы физкультурно-оздоровительной работы ДОУ через развивающие мероприятия. Охрана и укрепление здоровья детей, формирования привычки к здоровому образу жизни – были и остаются первостепенной задачей детского сада. В связи с этим, дошкольное учреждение организует разностороннюю деятельность, направленную на сохранение здоровья детей, реализует комплекс воспитательно-образовательных и профилактических мероприятий по разным возрастным ступеням.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Системная работа по физическому воспитанию включает: - утреннюю гимнастику; - непосредственно-образовательную деятельность, с элементами корригирующих упражнений по профилактике нарушения осанки, дыхательные упражнения; - подвижные игры и игровые упражнения на улице; - физкультминутки на занятиях; - динамические паузы; В режиме дня включены дыхательные упражнения, пальчиковая гимнастика, способствующая развитию мелкой моторики и тактильных ощущений. Существенное место в решении многогранных задач физического воспитания занимают формы активного отдыха: спортивные досуги, праздники, дни и недели здоровья.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Профилактическая работа в детском саду проводилась с применением комплекса закаливающих мероприятий: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облегченная одежда для детей (при соответствующей температуре),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одежда детей соответственно сезону;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мытье рук прохладной водой по локоть;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двигательная активность на прогулке, длительность прогулки;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дыхательная гимнастика;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применение поливитаминов;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проветривание групп; </w:t>
      </w:r>
    </w:p>
    <w:p w:rsidR="00A136B6" w:rsidRPr="00A136B6" w:rsidRDefault="00A136B6" w:rsidP="009A66A0">
      <w:pPr>
        <w:numPr>
          <w:ilvl w:val="0"/>
          <w:numId w:val="4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влажная уборка с применением дезинфицирующих средств.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Таким образом, цель - охрана здоровья детей и формирование основы культуры здоровья через решение следующих задач: </w:t>
      </w:r>
    </w:p>
    <w:p w:rsidR="00A136B6" w:rsidRPr="00A136B6" w:rsidRDefault="00A136B6" w:rsidP="00A136B6">
      <w:pPr>
        <w:tabs>
          <w:tab w:val="left" w:pos="567"/>
        </w:tabs>
        <w:spacing w:after="0" w:line="240" w:lineRule="auto"/>
        <w:ind w:firstLine="704"/>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1. проведение профилактических и оздоровительных мероприятий; </w:t>
      </w:r>
    </w:p>
    <w:p w:rsidR="00A136B6" w:rsidRPr="00A136B6" w:rsidRDefault="00A136B6" w:rsidP="00A136B6">
      <w:pPr>
        <w:tabs>
          <w:tab w:val="left" w:pos="567"/>
        </w:tabs>
        <w:spacing w:after="0" w:line="240" w:lineRule="auto"/>
        <w:ind w:firstLine="704"/>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2. посредством приобщения к активному отдыху. </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1.1.4. Обобщающие выводы, выявленные тенденции по уровню здоровья и здорового образа жизни, резервы планирования деятельности мероприятий направленных на снижение заболеваемости.</w:t>
      </w:r>
    </w:p>
    <w:p w:rsidR="00A136B6" w:rsidRPr="00A136B6" w:rsidRDefault="00A136B6" w:rsidP="00A136B6">
      <w:pPr>
        <w:spacing w:after="0" w:line="240" w:lineRule="auto"/>
        <w:ind w:firstLine="709"/>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В филиале МАУ ДО «Сорокинский центр развития ребёнка – детский сад № 1»-«Сорокинский центр развития ребёнка – детский сад № 4» воспитывается 208 детей.  Сравнительный анализа результатов заболеваемости детей с прошлым годом показал, что дети в этом учебном году в связи с эпидемией гриппа и ОРВИ болели чаще.  В ДОУ постоянно проводится целенаправленная работа по профилактике простудных заболеваний и гриппа. Для эффективного решения этой задачи осуществляется:</w:t>
      </w:r>
    </w:p>
    <w:p w:rsidR="00A136B6" w:rsidRPr="00A136B6" w:rsidRDefault="00A136B6" w:rsidP="009A66A0">
      <w:pPr>
        <w:numPr>
          <w:ilvl w:val="0"/>
          <w:numId w:val="44"/>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Регулярный медико – педагогический контроль;</w:t>
      </w:r>
    </w:p>
    <w:p w:rsidR="00A136B6" w:rsidRPr="00A136B6" w:rsidRDefault="00A136B6" w:rsidP="009A66A0">
      <w:pPr>
        <w:numPr>
          <w:ilvl w:val="0"/>
          <w:numId w:val="44"/>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Планирование и корректировка работы по физическому развитию;</w:t>
      </w:r>
    </w:p>
    <w:p w:rsidR="00A136B6" w:rsidRPr="00A136B6" w:rsidRDefault="00A136B6" w:rsidP="009A66A0">
      <w:pPr>
        <w:numPr>
          <w:ilvl w:val="0"/>
          <w:numId w:val="44"/>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Закаливание детей;</w:t>
      </w:r>
    </w:p>
    <w:p w:rsidR="00A136B6" w:rsidRPr="00A136B6" w:rsidRDefault="00A136B6" w:rsidP="009A66A0">
      <w:pPr>
        <w:numPr>
          <w:ilvl w:val="0"/>
          <w:numId w:val="44"/>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lastRenderedPageBreak/>
        <w:t>Организация утреннего и вечернего фильтра в группах;</w:t>
      </w:r>
    </w:p>
    <w:p w:rsidR="00A136B6" w:rsidRPr="00A136B6" w:rsidRDefault="00A136B6" w:rsidP="009A66A0">
      <w:pPr>
        <w:numPr>
          <w:ilvl w:val="0"/>
          <w:numId w:val="44"/>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Проведение оздоровительных мероприятий с применением нетрадиционных методов оздоровления (витамино- фито- аромотерапия; арттерапия, различные виды закаливания с учётом температурного режима);</w:t>
      </w:r>
    </w:p>
    <w:p w:rsidR="00A136B6" w:rsidRPr="00A136B6" w:rsidRDefault="00A136B6" w:rsidP="009A66A0">
      <w:pPr>
        <w:numPr>
          <w:ilvl w:val="0"/>
          <w:numId w:val="44"/>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Для каждой группы разработана система мер по оздоровлению детей;</w:t>
      </w:r>
    </w:p>
    <w:p w:rsidR="00A136B6" w:rsidRPr="00A136B6" w:rsidRDefault="00A136B6" w:rsidP="009A66A0">
      <w:pPr>
        <w:numPr>
          <w:ilvl w:val="0"/>
          <w:numId w:val="44"/>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Наблюдение за часто болеющими детьми;</w:t>
      </w:r>
    </w:p>
    <w:p w:rsidR="00A136B6" w:rsidRPr="00A136B6" w:rsidRDefault="00A136B6" w:rsidP="00A136B6">
      <w:pPr>
        <w:spacing w:after="0" w:line="240" w:lineRule="auto"/>
        <w:ind w:left="360"/>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Анализируя работу по физическому воспитанию и оздоровле</w:t>
      </w:r>
      <w:r w:rsidRPr="00A136B6">
        <w:rPr>
          <w:rFonts w:ascii="Times New Roman" w:eastAsia="Calibri" w:hAnsi="Times New Roman" w:cs="Times New Roman"/>
          <w:sz w:val="24"/>
          <w:szCs w:val="24"/>
        </w:rPr>
        <w:softHyphen/>
        <w:t>нию, следует отметить и негативные моменты:</w:t>
      </w:r>
    </w:p>
    <w:p w:rsidR="00A136B6" w:rsidRPr="00A136B6" w:rsidRDefault="00A136B6" w:rsidP="009A66A0">
      <w:pPr>
        <w:numPr>
          <w:ilvl w:val="0"/>
          <w:numId w:val="44"/>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педагогами еще недостаточно проводится работа по форми</w:t>
      </w:r>
      <w:r w:rsidRPr="00A136B6">
        <w:rPr>
          <w:rFonts w:ascii="Times New Roman" w:eastAsia="Calibri" w:hAnsi="Times New Roman" w:cs="Times New Roman"/>
          <w:sz w:val="24"/>
          <w:szCs w:val="24"/>
        </w:rPr>
        <w:softHyphen/>
        <w:t>рованию двигательной активности детей на занятиях;</w:t>
      </w:r>
    </w:p>
    <w:p w:rsidR="00A136B6" w:rsidRPr="00A136B6" w:rsidRDefault="00A136B6" w:rsidP="009A66A0">
      <w:pPr>
        <w:numPr>
          <w:ilvl w:val="0"/>
          <w:numId w:val="44"/>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в ДОУ,  к сожалению, нет отдельного физкультурного зала.</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Опираясь на выше указанное, нами был составлен план мероприятий на следующий учебный год.</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План мероприятий, направленных на сохранение и</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укрепление здоровья детей.</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9606" w:type="dxa"/>
        <w:tblLayout w:type="fixed"/>
        <w:tblLook w:val="04A0" w:firstRow="1" w:lastRow="0" w:firstColumn="1" w:lastColumn="0" w:noHBand="0" w:noVBand="1"/>
      </w:tblPr>
      <w:tblGrid>
        <w:gridCol w:w="675"/>
        <w:gridCol w:w="3686"/>
        <w:gridCol w:w="1914"/>
        <w:gridCol w:w="1630"/>
        <w:gridCol w:w="1701"/>
      </w:tblGrid>
      <w:tr w:rsidR="00A136B6" w:rsidRPr="00A136B6" w:rsidTr="009C632C">
        <w:tc>
          <w:tcPr>
            <w:tcW w:w="675"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3686" w:type="dxa"/>
          </w:tcPr>
          <w:p w:rsidR="00A136B6" w:rsidRPr="00A136B6" w:rsidRDefault="00A136B6" w:rsidP="00A136B6">
            <w:pPr>
              <w:jc w:val="both"/>
              <w:rPr>
                <w:rFonts w:eastAsia="Calibri"/>
                <w:b/>
                <w:sz w:val="24"/>
                <w:szCs w:val="24"/>
              </w:rPr>
            </w:pPr>
            <w:r w:rsidRPr="00A136B6">
              <w:rPr>
                <w:rFonts w:eastAsia="Calibri"/>
                <w:b/>
                <w:sz w:val="24"/>
                <w:szCs w:val="24"/>
              </w:rPr>
              <w:t>Наименование мероприятия.</w:t>
            </w:r>
          </w:p>
        </w:tc>
        <w:tc>
          <w:tcPr>
            <w:tcW w:w="1914" w:type="dxa"/>
          </w:tcPr>
          <w:p w:rsidR="00A136B6" w:rsidRPr="00A136B6" w:rsidRDefault="00A136B6" w:rsidP="00A136B6">
            <w:pPr>
              <w:jc w:val="both"/>
              <w:rPr>
                <w:rFonts w:eastAsia="Calibri"/>
                <w:b/>
                <w:sz w:val="24"/>
                <w:szCs w:val="24"/>
              </w:rPr>
            </w:pPr>
            <w:r w:rsidRPr="00A136B6">
              <w:rPr>
                <w:rFonts w:eastAsia="Calibri"/>
                <w:b/>
                <w:sz w:val="24"/>
                <w:szCs w:val="24"/>
              </w:rPr>
              <w:t>Исполнитель</w:t>
            </w:r>
          </w:p>
        </w:tc>
        <w:tc>
          <w:tcPr>
            <w:tcW w:w="1630" w:type="dxa"/>
          </w:tcPr>
          <w:p w:rsidR="00A136B6" w:rsidRPr="00A136B6" w:rsidRDefault="00A136B6" w:rsidP="00A136B6">
            <w:pPr>
              <w:jc w:val="both"/>
              <w:rPr>
                <w:rFonts w:eastAsia="Calibri"/>
                <w:b/>
                <w:sz w:val="24"/>
                <w:szCs w:val="24"/>
              </w:rPr>
            </w:pPr>
            <w:r w:rsidRPr="00A136B6">
              <w:rPr>
                <w:rFonts w:eastAsia="Calibri"/>
                <w:b/>
                <w:sz w:val="24"/>
                <w:szCs w:val="24"/>
              </w:rPr>
              <w:t>Срок исполнения</w:t>
            </w:r>
          </w:p>
        </w:tc>
        <w:tc>
          <w:tcPr>
            <w:tcW w:w="1701" w:type="dxa"/>
          </w:tcPr>
          <w:p w:rsidR="00A136B6" w:rsidRPr="00A136B6" w:rsidRDefault="00A136B6" w:rsidP="00A136B6">
            <w:pPr>
              <w:jc w:val="both"/>
              <w:rPr>
                <w:rFonts w:eastAsia="Calibri"/>
                <w:b/>
                <w:sz w:val="24"/>
                <w:szCs w:val="24"/>
              </w:rPr>
            </w:pPr>
            <w:r w:rsidRPr="00A136B6">
              <w:rPr>
                <w:rFonts w:eastAsia="Calibri"/>
                <w:b/>
                <w:sz w:val="24"/>
                <w:szCs w:val="24"/>
              </w:rPr>
              <w:t>Отметка об исполнения</w:t>
            </w:r>
          </w:p>
        </w:tc>
      </w:tr>
      <w:tr w:rsidR="00A136B6" w:rsidRPr="00A136B6" w:rsidTr="009C632C">
        <w:tc>
          <w:tcPr>
            <w:tcW w:w="9606" w:type="dxa"/>
            <w:gridSpan w:val="5"/>
          </w:tcPr>
          <w:p w:rsidR="00A136B6" w:rsidRPr="00A136B6" w:rsidRDefault="00A136B6" w:rsidP="00A136B6">
            <w:pPr>
              <w:jc w:val="both"/>
              <w:rPr>
                <w:rFonts w:eastAsia="Calibri"/>
                <w:b/>
                <w:sz w:val="24"/>
                <w:szCs w:val="24"/>
              </w:rPr>
            </w:pPr>
            <w:r w:rsidRPr="00A136B6">
              <w:rPr>
                <w:rFonts w:eastAsia="Calibri"/>
                <w:b/>
                <w:sz w:val="24"/>
                <w:szCs w:val="24"/>
              </w:rPr>
              <w:t>Первичная профилактика.</w:t>
            </w: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Контроль за санитарно-гигиеническими условиями в ДОУ.</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Контроль и оказание методической помощи в организации учебно-воспитательного процесса.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Составление режима дня, образовательного процесса.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 xml:space="preserve">Заведующая,медсестра, </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квартал.</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Участие в составлении расписания учебного процесса.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 xml:space="preserve">Заведующая,медсестра, </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квартал.</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Принимать участие в подборе мебели в каждой возрастной группе, контроль освещения в группах, подбор методического материала, игрушек.</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 xml:space="preserve">Медсестра. </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В процессе работы.</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Осмотр детей врачами специалистами.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октябрь, май.</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Работа с поступившими детьми.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Заведующая ДОУ,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В процессе работы.</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Приём документов.</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Заведующая ДОУ,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В процессе работы.</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Осмотр детей педиатром, антропометрия.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В процессе работы.</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Адаптация ребёнка в группе и её коррекция.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В течение месяца.</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5.4</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Отметка в форме 26 течение адаптации.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В течение месяца.</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5.5</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 xml:space="preserve">Назначение режима адаптации </w:t>
            </w:r>
            <w:r w:rsidRPr="00A136B6">
              <w:rPr>
                <w:rFonts w:eastAsia="Calibri"/>
                <w:sz w:val="24"/>
                <w:szCs w:val="24"/>
              </w:rPr>
              <w:lastRenderedPageBreak/>
              <w:t>ребёнка в группе.</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lastRenderedPageBreak/>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 xml:space="preserve">В процессе </w:t>
            </w:r>
            <w:r w:rsidRPr="00A136B6">
              <w:rPr>
                <w:rFonts w:eastAsia="Calibri"/>
                <w:sz w:val="24"/>
                <w:szCs w:val="24"/>
              </w:rPr>
              <w:lastRenderedPageBreak/>
              <w:t>работы.</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5.6</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Индивидуальные занятия с вновь поступившими детьми.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Воспитатели, специалисты.</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В процессе работы.</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5.7</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Составление плана прививок для вновь поступивших детей после адаптации на год, месяц.</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В процессе работы.</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5.8</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Рекомендации для родителей, воспитателей по адаптации, и её коррекции.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 заведующая.</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В процессе работы.</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9606" w:type="dxa"/>
            <w:gridSpan w:val="5"/>
          </w:tcPr>
          <w:p w:rsidR="00A136B6" w:rsidRPr="00A136B6" w:rsidRDefault="00A136B6" w:rsidP="00A136B6">
            <w:pPr>
              <w:jc w:val="both"/>
              <w:rPr>
                <w:rFonts w:eastAsia="Calibri"/>
                <w:b/>
                <w:sz w:val="24"/>
                <w:szCs w:val="24"/>
              </w:rPr>
            </w:pPr>
            <w:r w:rsidRPr="00A136B6">
              <w:rPr>
                <w:rFonts w:eastAsia="Calibri"/>
                <w:b/>
                <w:sz w:val="24"/>
                <w:szCs w:val="24"/>
              </w:rPr>
              <w:t>Контроль организации питания.</w:t>
            </w: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Состояние фактического питания, анализ качества питания (сертификаты качества).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Состояние меню с использованием картотеки блюд.</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Ежедневно.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Выполнение натуральных норм питания (закладка продуктов).</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Ежедневно.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Бракераж готовой продукции.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Ежедневно.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Соблюдение санитарного гигиенического режима на пищеблоке.</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Ежедневно.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Состояние здоровья работников пищеблока с отметкой в журнале.</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Ежедневно.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9606" w:type="dxa"/>
            <w:gridSpan w:val="5"/>
          </w:tcPr>
          <w:p w:rsidR="00A136B6" w:rsidRPr="00A136B6" w:rsidRDefault="00A136B6" w:rsidP="00A136B6">
            <w:pPr>
              <w:jc w:val="both"/>
              <w:rPr>
                <w:rFonts w:eastAsia="Calibri"/>
                <w:b/>
                <w:sz w:val="24"/>
                <w:szCs w:val="24"/>
              </w:rPr>
            </w:pPr>
            <w:r w:rsidRPr="00A136B6">
              <w:rPr>
                <w:rFonts w:eastAsia="Calibri"/>
                <w:b/>
                <w:sz w:val="24"/>
                <w:szCs w:val="24"/>
              </w:rPr>
              <w:t>Физическое воспитание и закаливание детей.</w:t>
            </w: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Распределение детей на медицинские группы для занятий физкультурой.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Поступление детей в ДОУ.</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Анализ эффективности физического воспитания с оценкой физической подготовленности детей.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Заведующая, медсестра, инструктор по ФИЗО</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квартал.</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Контроль организации физического воспитания.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 заведующая</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Подсчёт моторной плотности занятия.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месяц.</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Подсчёт процента отношения всех частей физического занятия.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месяц.</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Анализ занятия.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 заведующая</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месяц.</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7</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Контроль качества проведения утренней гимнастики.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 xml:space="preserve">Медсестра. </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Ежедневно.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8</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Контроль соблюдения графика и качества прогулок.</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 заведующая</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Ежедневно.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9</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Контроль проветривания, закаливающих процедур, их качеством, соблюдение медицинского отвода.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Ежедневно.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9606" w:type="dxa"/>
            <w:gridSpan w:val="5"/>
          </w:tcPr>
          <w:p w:rsidR="00A136B6" w:rsidRPr="00A136B6" w:rsidRDefault="00A136B6" w:rsidP="00A136B6">
            <w:pPr>
              <w:jc w:val="both"/>
              <w:rPr>
                <w:rFonts w:eastAsia="Calibri"/>
                <w:b/>
                <w:sz w:val="24"/>
                <w:szCs w:val="24"/>
              </w:rPr>
            </w:pPr>
            <w:r w:rsidRPr="00A136B6">
              <w:rPr>
                <w:rFonts w:eastAsia="Calibri"/>
                <w:b/>
                <w:sz w:val="24"/>
                <w:szCs w:val="24"/>
              </w:rPr>
              <w:t>Работа по гигиеническому воспитанию.</w:t>
            </w: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lastRenderedPageBreak/>
              <w:t>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Составление плана работы на год, месяц.</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Май.</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Рекомендации  по организации и проведению гигиенического воспитания и формирования ЗОЖ.</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 заведующая.</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Организация мероприятий по профилактике инфекционных заболеваний.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Организация мероприятий по профилактике нарушений осанки, близорукости, кариеса, травматизма среди детей.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Контроль гигиенического воспитания в группах.</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Беседы, лекции по эпид. обстановке.</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7</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Организация уголков здоровья для родителей.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8</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Участие в педагогических советах, родительских собраниях.</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квартал.</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9606" w:type="dxa"/>
            <w:gridSpan w:val="5"/>
          </w:tcPr>
          <w:p w:rsidR="00A136B6" w:rsidRPr="00A136B6" w:rsidRDefault="00A136B6" w:rsidP="00A136B6">
            <w:pPr>
              <w:jc w:val="both"/>
              <w:rPr>
                <w:rFonts w:eastAsia="Calibri"/>
                <w:b/>
                <w:sz w:val="24"/>
                <w:szCs w:val="24"/>
              </w:rPr>
            </w:pPr>
            <w:r w:rsidRPr="00A136B6">
              <w:rPr>
                <w:rFonts w:eastAsia="Calibri"/>
                <w:b/>
                <w:sz w:val="24"/>
                <w:szCs w:val="24"/>
              </w:rPr>
              <w:t>Профилактика педикулёза и чесотки.</w:t>
            </w: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Осмотр детей по форме 20.52</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Ежедневно.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Выявление больных и их изоляция.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Ежедневно.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Приём переболевшего со справкой от врача дерматолога.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Проведение бесед по профилактике.</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9606" w:type="dxa"/>
            <w:gridSpan w:val="5"/>
          </w:tcPr>
          <w:p w:rsidR="00A136B6" w:rsidRPr="00A136B6" w:rsidRDefault="00A136B6" w:rsidP="00A136B6">
            <w:pPr>
              <w:jc w:val="both"/>
              <w:rPr>
                <w:rFonts w:eastAsia="Calibri"/>
                <w:b/>
                <w:sz w:val="24"/>
                <w:szCs w:val="24"/>
              </w:rPr>
            </w:pPr>
            <w:r w:rsidRPr="00A136B6">
              <w:rPr>
                <w:rFonts w:eastAsia="Calibri"/>
                <w:b/>
                <w:sz w:val="24"/>
                <w:szCs w:val="24"/>
              </w:rPr>
              <w:t>Иммунопрофилактика.</w:t>
            </w: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Подготовка места вакцинации.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Перед прививкой.</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Планирование прививок на год, месяц с учётом медицинского отвода.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год.</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Анализ привитости.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Осмотр перед прививкой, после прививки в форме 26, форме 63.</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месяц.</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Отчёт о проделанных прививках.</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месяц.</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9606" w:type="dxa"/>
            <w:gridSpan w:val="5"/>
          </w:tcPr>
          <w:p w:rsidR="00A136B6" w:rsidRPr="00A136B6" w:rsidRDefault="00A136B6" w:rsidP="00A136B6">
            <w:pPr>
              <w:jc w:val="both"/>
              <w:rPr>
                <w:rFonts w:eastAsia="Calibri"/>
                <w:b/>
                <w:sz w:val="24"/>
                <w:szCs w:val="24"/>
              </w:rPr>
            </w:pPr>
            <w:r w:rsidRPr="00A136B6">
              <w:rPr>
                <w:rFonts w:eastAsia="Calibri"/>
                <w:b/>
                <w:sz w:val="24"/>
                <w:szCs w:val="24"/>
              </w:rPr>
              <w:t>Диспансеризация.</w:t>
            </w: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Проведение углубленного профилактического осмотра детей.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Апрель,  октябрь.</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Ведение формы 30.</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Ежемесячно.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Проведение назначенных оздоровительных мероприятий с отметкой в листах назначений.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Апрель, октябрь.</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lastRenderedPageBreak/>
              <w:t>4</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Проведение лабораторных обследований.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Апрель, октябрь.</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Проведение сверки с участковой службой диспансерных детей 2 раза в год.</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Апрель, октябрь.</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Составление списков часто болеющих детей, проведение их оздоровления.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Апрель, октябрь.</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7</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Проверка эффективности оздоровления детей состоящих на «Д» учёте.</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Апрель, октябрь.</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8</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Проведение скрининг – тестов по выявлению отклонений в состоянии здоровья детей. Рекомендации педагогическому коллективу о состоянии здоровья детей.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С января по сентябрь.</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9606" w:type="dxa"/>
            <w:gridSpan w:val="5"/>
          </w:tcPr>
          <w:p w:rsidR="00A136B6" w:rsidRPr="00A136B6" w:rsidRDefault="00A136B6" w:rsidP="00A136B6">
            <w:pPr>
              <w:jc w:val="both"/>
              <w:rPr>
                <w:rFonts w:eastAsia="Calibri"/>
                <w:b/>
                <w:sz w:val="24"/>
                <w:szCs w:val="24"/>
              </w:rPr>
            </w:pPr>
            <w:r w:rsidRPr="00A136B6">
              <w:rPr>
                <w:rFonts w:eastAsia="Calibri"/>
                <w:b/>
                <w:sz w:val="24"/>
                <w:szCs w:val="24"/>
              </w:rPr>
              <w:t>Оформление детей в школу.</w:t>
            </w: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Подготовка списков детей, идущих в школу.</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Март</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Осмотр детей узкими специалистами.</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 плану поликлиники.</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Обследование детей 7 лет на я/глист, энтеробиоз.</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Март, апрель.</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Проведение скрининг – тестов по выявлению отклонений в состоянии здоровья детей.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 плану поликлиники.</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Рекомендации родителям, педагогическому коллективу по результатам обследования детей.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Написание эпикриза по данным обследования.</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С мая по август.</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7</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Оформление формы 63 на детей идущих в школу, распределение по школам.</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Август, сентябрь.</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9606" w:type="dxa"/>
            <w:gridSpan w:val="5"/>
          </w:tcPr>
          <w:p w:rsidR="00A136B6" w:rsidRPr="00A136B6" w:rsidRDefault="00A136B6" w:rsidP="00A136B6">
            <w:pPr>
              <w:jc w:val="both"/>
              <w:rPr>
                <w:rFonts w:eastAsia="Calibri"/>
                <w:b/>
                <w:sz w:val="24"/>
                <w:szCs w:val="24"/>
              </w:rPr>
            </w:pPr>
            <w:r w:rsidRPr="00A136B6">
              <w:rPr>
                <w:rFonts w:eastAsia="Calibri"/>
                <w:b/>
                <w:sz w:val="24"/>
                <w:szCs w:val="24"/>
              </w:rPr>
              <w:t>Противотуберкулёзная работа.</w:t>
            </w: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Составление плана на год, месяц на реакцию манту.</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Декабрь.</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Туберкулинодиагностика.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1 раз в год.</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РМ – 2, детям группы риска.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2раза год.</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Направление к фтизиатру с + туб. пробами и с нарастанием на 6 мм и более или впервые выпавшей гиперерической пробой после БУЖ.</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 xml:space="preserve">Наблюдение детей с диагнозом Вираж туб. пробы, </w:t>
            </w:r>
            <w:r w:rsidRPr="00A136B6">
              <w:rPr>
                <w:rFonts w:eastAsia="Calibri"/>
                <w:sz w:val="24"/>
                <w:szCs w:val="24"/>
              </w:rPr>
              <w:lastRenderedPageBreak/>
              <w:t>своевременный контроль фтизиатра.</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lastRenderedPageBreak/>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9606" w:type="dxa"/>
            <w:gridSpan w:val="5"/>
          </w:tcPr>
          <w:p w:rsidR="00A136B6" w:rsidRPr="00A136B6" w:rsidRDefault="00A136B6" w:rsidP="00A136B6">
            <w:pPr>
              <w:jc w:val="both"/>
              <w:rPr>
                <w:rFonts w:eastAsia="Calibri"/>
                <w:b/>
                <w:sz w:val="24"/>
                <w:szCs w:val="24"/>
              </w:rPr>
            </w:pPr>
            <w:r w:rsidRPr="00A136B6">
              <w:rPr>
                <w:rFonts w:eastAsia="Calibri"/>
                <w:b/>
                <w:sz w:val="24"/>
                <w:szCs w:val="24"/>
              </w:rPr>
              <w:t>Профилактика энтеробиоза и глистных инвазий в ДОУ.</w:t>
            </w: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Обследование детей на я/глист, энтеробиоз.</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Апрель, май.</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Лечение и 3-х кратное обследование детей с положительным результатом на энтеробиоз.</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r w:rsidR="00A136B6" w:rsidRPr="00A136B6" w:rsidTr="009C632C">
        <w:tc>
          <w:tcPr>
            <w:tcW w:w="675"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686" w:type="dxa"/>
          </w:tcPr>
          <w:p w:rsidR="00A136B6" w:rsidRPr="00A136B6" w:rsidRDefault="00A136B6" w:rsidP="00A136B6">
            <w:pPr>
              <w:jc w:val="both"/>
              <w:rPr>
                <w:rFonts w:eastAsia="Calibri"/>
                <w:sz w:val="24"/>
                <w:szCs w:val="24"/>
              </w:rPr>
            </w:pPr>
            <w:r w:rsidRPr="00A136B6">
              <w:rPr>
                <w:rFonts w:eastAsia="Calibri"/>
                <w:sz w:val="24"/>
                <w:szCs w:val="24"/>
              </w:rPr>
              <w:t>Беседы с родителями по профилактике энтеробиоза и других глистных инвазий у детей.</w:t>
            </w:r>
          </w:p>
        </w:tc>
        <w:tc>
          <w:tcPr>
            <w:tcW w:w="1914"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c>
          <w:tcPr>
            <w:tcW w:w="163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1701" w:type="dxa"/>
          </w:tcPr>
          <w:p w:rsidR="00A136B6" w:rsidRPr="00A136B6" w:rsidRDefault="00A136B6" w:rsidP="00A136B6">
            <w:pPr>
              <w:jc w:val="both"/>
              <w:rPr>
                <w:rFonts w:eastAsia="Calibri"/>
                <w:sz w:val="24"/>
                <w:szCs w:val="24"/>
              </w:rPr>
            </w:pP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План физкультурно – оздоровительных мероприятий и контроль их реализации на учебный год.</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9606" w:type="dxa"/>
        <w:tblLook w:val="04A0" w:firstRow="1" w:lastRow="0" w:firstColumn="1" w:lastColumn="0" w:noHBand="0" w:noVBand="1"/>
      </w:tblPr>
      <w:tblGrid>
        <w:gridCol w:w="3936"/>
        <w:gridCol w:w="2410"/>
        <w:gridCol w:w="3260"/>
      </w:tblGrid>
      <w:tr w:rsidR="00A136B6" w:rsidRPr="00A136B6" w:rsidTr="009C632C">
        <w:tc>
          <w:tcPr>
            <w:tcW w:w="3936" w:type="dxa"/>
          </w:tcPr>
          <w:p w:rsidR="00A136B6" w:rsidRPr="00A136B6" w:rsidRDefault="00A136B6" w:rsidP="00A136B6">
            <w:pPr>
              <w:jc w:val="both"/>
              <w:rPr>
                <w:rFonts w:eastAsia="Calibri"/>
                <w:b/>
                <w:sz w:val="24"/>
                <w:szCs w:val="24"/>
              </w:rPr>
            </w:pPr>
            <w:r w:rsidRPr="00A136B6">
              <w:rPr>
                <w:rFonts w:eastAsia="Calibri"/>
                <w:b/>
                <w:sz w:val="24"/>
                <w:szCs w:val="24"/>
              </w:rPr>
              <w:t>Мероприятия.</w:t>
            </w:r>
          </w:p>
        </w:tc>
        <w:tc>
          <w:tcPr>
            <w:tcW w:w="2410" w:type="dxa"/>
          </w:tcPr>
          <w:p w:rsidR="00A136B6" w:rsidRPr="00A136B6" w:rsidRDefault="00A136B6" w:rsidP="00A136B6">
            <w:pPr>
              <w:jc w:val="both"/>
              <w:rPr>
                <w:rFonts w:eastAsia="Calibri"/>
                <w:b/>
                <w:sz w:val="24"/>
                <w:szCs w:val="24"/>
              </w:rPr>
            </w:pPr>
            <w:r w:rsidRPr="00A136B6">
              <w:rPr>
                <w:rFonts w:eastAsia="Calibri"/>
                <w:b/>
                <w:sz w:val="24"/>
                <w:szCs w:val="24"/>
              </w:rPr>
              <w:t>Время проведения.</w:t>
            </w:r>
          </w:p>
        </w:tc>
        <w:tc>
          <w:tcPr>
            <w:tcW w:w="3260" w:type="dxa"/>
          </w:tcPr>
          <w:p w:rsidR="00A136B6" w:rsidRPr="00A136B6" w:rsidRDefault="00A136B6" w:rsidP="00A136B6">
            <w:pPr>
              <w:jc w:val="both"/>
              <w:rPr>
                <w:rFonts w:eastAsia="Calibri"/>
                <w:b/>
                <w:sz w:val="24"/>
                <w:szCs w:val="24"/>
              </w:rPr>
            </w:pPr>
            <w:r w:rsidRPr="00A136B6">
              <w:rPr>
                <w:rFonts w:eastAsia="Calibri"/>
                <w:b/>
                <w:sz w:val="24"/>
                <w:szCs w:val="24"/>
              </w:rPr>
              <w:t>Ответственные.</w:t>
            </w:r>
          </w:p>
        </w:tc>
      </w:tr>
      <w:tr w:rsidR="00A136B6" w:rsidRPr="00A136B6" w:rsidTr="009C632C">
        <w:tc>
          <w:tcPr>
            <w:tcW w:w="3936" w:type="dxa"/>
          </w:tcPr>
          <w:p w:rsidR="00A136B6" w:rsidRPr="00A136B6" w:rsidRDefault="00A136B6" w:rsidP="00A136B6">
            <w:pPr>
              <w:jc w:val="both"/>
              <w:rPr>
                <w:rFonts w:eastAsia="Calibri"/>
                <w:sz w:val="24"/>
                <w:szCs w:val="24"/>
              </w:rPr>
            </w:pPr>
            <w:r w:rsidRPr="00A136B6">
              <w:rPr>
                <w:rFonts w:eastAsia="Calibri"/>
                <w:sz w:val="24"/>
                <w:szCs w:val="24"/>
              </w:rPr>
              <w:t>Физкультурный досуг.</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1 раз в месяц.</w:t>
            </w:r>
          </w:p>
        </w:tc>
        <w:tc>
          <w:tcPr>
            <w:tcW w:w="3260" w:type="dxa"/>
          </w:tcPr>
          <w:p w:rsidR="00A136B6" w:rsidRPr="00A136B6" w:rsidRDefault="00A136B6" w:rsidP="00A136B6">
            <w:pPr>
              <w:jc w:val="both"/>
              <w:rPr>
                <w:rFonts w:eastAsia="Calibri"/>
                <w:sz w:val="24"/>
                <w:szCs w:val="24"/>
              </w:rPr>
            </w:pPr>
            <w:r w:rsidRPr="00A136B6">
              <w:rPr>
                <w:rFonts w:eastAsia="Calibri"/>
                <w:sz w:val="24"/>
                <w:szCs w:val="24"/>
              </w:rPr>
              <w:t>Инструктор по ФИЗО, педагоги.</w:t>
            </w:r>
          </w:p>
        </w:tc>
      </w:tr>
      <w:tr w:rsidR="00A136B6" w:rsidRPr="00A136B6" w:rsidTr="009C632C">
        <w:tc>
          <w:tcPr>
            <w:tcW w:w="3936" w:type="dxa"/>
          </w:tcPr>
          <w:p w:rsidR="00A136B6" w:rsidRPr="00A136B6" w:rsidRDefault="00A136B6" w:rsidP="00A136B6">
            <w:pPr>
              <w:jc w:val="both"/>
              <w:rPr>
                <w:rFonts w:eastAsia="Calibri"/>
                <w:sz w:val="24"/>
                <w:szCs w:val="24"/>
              </w:rPr>
            </w:pPr>
            <w:r w:rsidRPr="00A136B6">
              <w:rPr>
                <w:rFonts w:eastAsia="Calibri"/>
                <w:sz w:val="24"/>
                <w:szCs w:val="24"/>
              </w:rPr>
              <w:t>День здоровья.</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1 раз в год.</w:t>
            </w:r>
          </w:p>
        </w:tc>
        <w:tc>
          <w:tcPr>
            <w:tcW w:w="3260" w:type="dxa"/>
          </w:tcPr>
          <w:p w:rsidR="00A136B6" w:rsidRPr="00A136B6" w:rsidRDefault="00A136B6" w:rsidP="00A136B6">
            <w:pPr>
              <w:jc w:val="both"/>
              <w:rPr>
                <w:rFonts w:eastAsia="Calibri"/>
                <w:sz w:val="24"/>
                <w:szCs w:val="24"/>
              </w:rPr>
            </w:pPr>
            <w:r w:rsidRPr="00A136B6">
              <w:rPr>
                <w:rFonts w:eastAsia="Calibri"/>
                <w:sz w:val="24"/>
                <w:szCs w:val="24"/>
              </w:rPr>
              <w:t>Инструктор по ФИЗО, педагоги.</w:t>
            </w:r>
          </w:p>
        </w:tc>
      </w:tr>
      <w:tr w:rsidR="00A136B6" w:rsidRPr="00A136B6" w:rsidTr="009C632C">
        <w:tc>
          <w:tcPr>
            <w:tcW w:w="3936" w:type="dxa"/>
          </w:tcPr>
          <w:p w:rsidR="00A136B6" w:rsidRPr="00A136B6" w:rsidRDefault="00A136B6" w:rsidP="00A136B6">
            <w:pPr>
              <w:jc w:val="both"/>
              <w:rPr>
                <w:rFonts w:eastAsia="Calibri"/>
                <w:sz w:val="24"/>
                <w:szCs w:val="24"/>
              </w:rPr>
            </w:pPr>
            <w:r w:rsidRPr="00A136B6">
              <w:rPr>
                <w:rFonts w:eastAsia="Calibri"/>
                <w:sz w:val="24"/>
                <w:szCs w:val="24"/>
              </w:rPr>
              <w:t>Физкультурный праздник.</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2 раза в год.</w:t>
            </w:r>
          </w:p>
        </w:tc>
        <w:tc>
          <w:tcPr>
            <w:tcW w:w="3260" w:type="dxa"/>
          </w:tcPr>
          <w:p w:rsidR="00A136B6" w:rsidRPr="00A136B6" w:rsidRDefault="00A136B6" w:rsidP="00A136B6">
            <w:pPr>
              <w:jc w:val="both"/>
              <w:rPr>
                <w:rFonts w:eastAsia="Calibri"/>
                <w:sz w:val="24"/>
                <w:szCs w:val="24"/>
              </w:rPr>
            </w:pPr>
            <w:r w:rsidRPr="00A136B6">
              <w:rPr>
                <w:rFonts w:eastAsia="Calibri"/>
                <w:sz w:val="24"/>
                <w:szCs w:val="24"/>
              </w:rPr>
              <w:t>Инструктор по ФИЗО, педагоги.</w:t>
            </w:r>
          </w:p>
        </w:tc>
      </w:tr>
      <w:tr w:rsidR="00A136B6" w:rsidRPr="00A136B6" w:rsidTr="009C632C">
        <w:tc>
          <w:tcPr>
            <w:tcW w:w="3936" w:type="dxa"/>
          </w:tcPr>
          <w:p w:rsidR="00A136B6" w:rsidRPr="00A136B6" w:rsidRDefault="00A136B6" w:rsidP="00A136B6">
            <w:pPr>
              <w:jc w:val="both"/>
              <w:rPr>
                <w:rFonts w:eastAsia="Calibri"/>
                <w:sz w:val="24"/>
                <w:szCs w:val="24"/>
              </w:rPr>
            </w:pPr>
            <w:r w:rsidRPr="00A136B6">
              <w:rPr>
                <w:rFonts w:eastAsia="Calibri"/>
                <w:sz w:val="24"/>
                <w:szCs w:val="24"/>
              </w:rPr>
              <w:t>Диагностика состояния здоровья детей.</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2 раза в год.</w:t>
            </w:r>
          </w:p>
        </w:tc>
        <w:tc>
          <w:tcPr>
            <w:tcW w:w="3260" w:type="dxa"/>
          </w:tcPr>
          <w:p w:rsidR="00A136B6" w:rsidRPr="00A136B6" w:rsidRDefault="00A136B6" w:rsidP="00A136B6">
            <w:pPr>
              <w:jc w:val="both"/>
              <w:rPr>
                <w:rFonts w:eastAsia="Calibri"/>
                <w:sz w:val="24"/>
                <w:szCs w:val="24"/>
              </w:rPr>
            </w:pPr>
            <w:r w:rsidRPr="00A136B6">
              <w:rPr>
                <w:rFonts w:eastAsia="Calibri"/>
                <w:sz w:val="24"/>
                <w:szCs w:val="24"/>
              </w:rPr>
              <w:t>Врачи, медсестра.</w:t>
            </w:r>
          </w:p>
        </w:tc>
      </w:tr>
      <w:tr w:rsidR="00A136B6" w:rsidRPr="00A136B6" w:rsidTr="009C632C">
        <w:tc>
          <w:tcPr>
            <w:tcW w:w="3936" w:type="dxa"/>
          </w:tcPr>
          <w:p w:rsidR="00A136B6" w:rsidRPr="00A136B6" w:rsidRDefault="00A136B6" w:rsidP="00A136B6">
            <w:pPr>
              <w:jc w:val="both"/>
              <w:rPr>
                <w:rFonts w:eastAsia="Calibri"/>
                <w:sz w:val="24"/>
                <w:szCs w:val="24"/>
              </w:rPr>
            </w:pPr>
            <w:r w:rsidRPr="00A136B6">
              <w:rPr>
                <w:rFonts w:eastAsia="Calibri"/>
                <w:sz w:val="24"/>
                <w:szCs w:val="24"/>
              </w:rPr>
              <w:t>Диагностика психологического развития дошкольников.</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1 раз в год.</w:t>
            </w:r>
          </w:p>
        </w:tc>
        <w:tc>
          <w:tcPr>
            <w:tcW w:w="3260" w:type="dxa"/>
          </w:tcPr>
          <w:p w:rsidR="00A136B6" w:rsidRPr="00A136B6" w:rsidRDefault="00A136B6" w:rsidP="00A136B6">
            <w:pPr>
              <w:jc w:val="both"/>
              <w:rPr>
                <w:rFonts w:eastAsia="Calibri"/>
                <w:sz w:val="24"/>
                <w:szCs w:val="24"/>
              </w:rPr>
            </w:pPr>
            <w:r w:rsidRPr="00A136B6">
              <w:rPr>
                <w:rFonts w:eastAsia="Calibri"/>
                <w:sz w:val="24"/>
                <w:szCs w:val="24"/>
              </w:rPr>
              <w:t>Инструктор по ФИЗО, педагоги.</w:t>
            </w:r>
          </w:p>
        </w:tc>
      </w:tr>
      <w:tr w:rsidR="00A136B6" w:rsidRPr="00A136B6" w:rsidTr="009C632C">
        <w:tc>
          <w:tcPr>
            <w:tcW w:w="3936" w:type="dxa"/>
          </w:tcPr>
          <w:p w:rsidR="00A136B6" w:rsidRPr="00A136B6" w:rsidRDefault="00A136B6" w:rsidP="00A136B6">
            <w:pPr>
              <w:jc w:val="both"/>
              <w:rPr>
                <w:rFonts w:eastAsia="Calibri"/>
                <w:sz w:val="24"/>
                <w:szCs w:val="24"/>
              </w:rPr>
            </w:pPr>
            <w:r w:rsidRPr="00A136B6">
              <w:rPr>
                <w:rFonts w:eastAsia="Calibri"/>
                <w:sz w:val="24"/>
                <w:szCs w:val="24"/>
              </w:rPr>
              <w:t>Диагностика физического развития дошкольников.</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2 раза в год.</w:t>
            </w:r>
          </w:p>
        </w:tc>
        <w:tc>
          <w:tcPr>
            <w:tcW w:w="3260" w:type="dxa"/>
          </w:tcPr>
          <w:p w:rsidR="00A136B6" w:rsidRPr="00A136B6" w:rsidRDefault="00A136B6" w:rsidP="00A136B6">
            <w:pPr>
              <w:jc w:val="both"/>
              <w:rPr>
                <w:rFonts w:eastAsia="Calibri"/>
                <w:sz w:val="24"/>
                <w:szCs w:val="24"/>
              </w:rPr>
            </w:pPr>
            <w:r w:rsidRPr="00A136B6">
              <w:rPr>
                <w:rFonts w:eastAsia="Calibri"/>
                <w:sz w:val="24"/>
                <w:szCs w:val="24"/>
              </w:rPr>
              <w:t>Инструктор по ФИЗО, педагоги.</w:t>
            </w:r>
          </w:p>
        </w:tc>
      </w:tr>
      <w:tr w:rsidR="00A136B6" w:rsidRPr="00A136B6" w:rsidTr="009C632C">
        <w:tc>
          <w:tcPr>
            <w:tcW w:w="3936" w:type="dxa"/>
          </w:tcPr>
          <w:p w:rsidR="00A136B6" w:rsidRPr="00A136B6" w:rsidRDefault="00A136B6" w:rsidP="00A136B6">
            <w:pPr>
              <w:jc w:val="both"/>
              <w:rPr>
                <w:rFonts w:eastAsia="Calibri"/>
                <w:sz w:val="24"/>
                <w:szCs w:val="24"/>
              </w:rPr>
            </w:pPr>
            <w:r w:rsidRPr="00A136B6">
              <w:rPr>
                <w:rFonts w:eastAsia="Calibri"/>
                <w:sz w:val="24"/>
                <w:szCs w:val="24"/>
              </w:rPr>
              <w:t>Медико – педагогический контроль.</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По плану.</w:t>
            </w:r>
          </w:p>
        </w:tc>
        <w:tc>
          <w:tcPr>
            <w:tcW w:w="3260" w:type="dxa"/>
          </w:tcPr>
          <w:p w:rsidR="00A136B6" w:rsidRPr="00A136B6" w:rsidRDefault="00A136B6" w:rsidP="00A136B6">
            <w:pPr>
              <w:jc w:val="both"/>
              <w:rPr>
                <w:rFonts w:eastAsia="Calibri"/>
                <w:sz w:val="24"/>
                <w:szCs w:val="24"/>
              </w:rPr>
            </w:pPr>
            <w:r w:rsidRPr="00A136B6">
              <w:rPr>
                <w:rFonts w:eastAsia="Calibri"/>
                <w:sz w:val="24"/>
                <w:szCs w:val="24"/>
              </w:rPr>
              <w:t>Медсестра, инструктор по ФИЗО, заведующая</w:t>
            </w:r>
          </w:p>
        </w:tc>
      </w:tr>
      <w:tr w:rsidR="00A136B6" w:rsidRPr="00A136B6" w:rsidTr="009C632C">
        <w:tc>
          <w:tcPr>
            <w:tcW w:w="3936" w:type="dxa"/>
          </w:tcPr>
          <w:p w:rsidR="00A136B6" w:rsidRPr="00A136B6" w:rsidRDefault="00A136B6" w:rsidP="00A136B6">
            <w:pPr>
              <w:jc w:val="both"/>
              <w:rPr>
                <w:rFonts w:eastAsia="Calibri"/>
                <w:sz w:val="24"/>
                <w:szCs w:val="24"/>
              </w:rPr>
            </w:pPr>
            <w:r w:rsidRPr="00A136B6">
              <w:rPr>
                <w:rFonts w:eastAsia="Calibri"/>
                <w:sz w:val="24"/>
                <w:szCs w:val="24"/>
              </w:rPr>
              <w:t>Заполнение паспортов здоровья.</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Постоянно.</w:t>
            </w:r>
          </w:p>
        </w:tc>
        <w:tc>
          <w:tcPr>
            <w:tcW w:w="3260" w:type="dxa"/>
          </w:tcPr>
          <w:p w:rsidR="00A136B6" w:rsidRPr="00A136B6" w:rsidRDefault="00A136B6" w:rsidP="00A136B6">
            <w:pPr>
              <w:jc w:val="both"/>
              <w:rPr>
                <w:rFonts w:eastAsia="Calibri"/>
                <w:sz w:val="24"/>
                <w:szCs w:val="24"/>
              </w:rPr>
            </w:pPr>
            <w:r w:rsidRPr="00A136B6">
              <w:rPr>
                <w:rFonts w:eastAsia="Calibri"/>
                <w:sz w:val="24"/>
                <w:szCs w:val="24"/>
              </w:rPr>
              <w:t>Инструктор по ФИЗО, педагоги.</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1.2. Анализ качества процессов и созданных условий, обеспечивающих качество организации образовательного процесса.</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1.2.1 Психолого – педагогические условия.</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Психолого – педагогические условия – это условия для успешного развития каждого ребёнка, через систему мероприятий, проводимых грамотными педагогами. В филиале МАУ ДО «Сорокинский центр развития ребёнка – детский сад № 1»»Сорокинский центр развития ребёнка – детский сад № 4» созданы следующие условия:</w:t>
      </w:r>
    </w:p>
    <w:p w:rsidR="00A136B6" w:rsidRPr="00A136B6" w:rsidRDefault="00A136B6" w:rsidP="00A136B6">
      <w:pPr>
        <w:spacing w:after="0" w:line="240" w:lineRule="auto"/>
        <w:jc w:val="both"/>
        <w:rPr>
          <w:rFonts w:ascii="Times New Roman" w:eastAsia="Calibri" w:hAnsi="Times New Roman" w:cs="Times New Roman"/>
          <w:sz w:val="24"/>
          <w:szCs w:val="24"/>
        </w:rPr>
      </w:pPr>
    </w:p>
    <w:tbl>
      <w:tblPr>
        <w:tblStyle w:val="100"/>
        <w:tblW w:w="9606" w:type="dxa"/>
        <w:tblLook w:val="04A0" w:firstRow="1" w:lastRow="0" w:firstColumn="1" w:lastColumn="0" w:noHBand="0" w:noVBand="1"/>
      </w:tblPr>
      <w:tblGrid>
        <w:gridCol w:w="534"/>
        <w:gridCol w:w="3827"/>
        <w:gridCol w:w="5245"/>
      </w:tblGrid>
      <w:tr w:rsidR="00A136B6" w:rsidRPr="00A136B6" w:rsidTr="009C632C">
        <w:tc>
          <w:tcPr>
            <w:tcW w:w="534"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3827" w:type="dxa"/>
          </w:tcPr>
          <w:p w:rsidR="00A136B6" w:rsidRPr="00A136B6" w:rsidRDefault="00A136B6" w:rsidP="00A136B6">
            <w:pPr>
              <w:jc w:val="both"/>
              <w:rPr>
                <w:rFonts w:eastAsia="Calibri"/>
                <w:b/>
                <w:sz w:val="24"/>
                <w:szCs w:val="24"/>
              </w:rPr>
            </w:pPr>
            <w:r w:rsidRPr="00A136B6">
              <w:rPr>
                <w:rFonts w:eastAsia="Calibri"/>
                <w:b/>
                <w:sz w:val="24"/>
                <w:szCs w:val="24"/>
              </w:rPr>
              <w:t xml:space="preserve">Условия. </w:t>
            </w:r>
          </w:p>
        </w:tc>
        <w:tc>
          <w:tcPr>
            <w:tcW w:w="5245" w:type="dxa"/>
          </w:tcPr>
          <w:p w:rsidR="00A136B6" w:rsidRPr="00A136B6" w:rsidRDefault="00A136B6" w:rsidP="00A136B6">
            <w:pPr>
              <w:jc w:val="both"/>
              <w:rPr>
                <w:rFonts w:eastAsia="Calibri"/>
                <w:b/>
                <w:sz w:val="24"/>
                <w:szCs w:val="24"/>
              </w:rPr>
            </w:pPr>
            <w:r w:rsidRPr="00A136B6">
              <w:rPr>
                <w:rFonts w:eastAsia="Calibri"/>
                <w:b/>
                <w:sz w:val="24"/>
                <w:szCs w:val="24"/>
              </w:rPr>
              <w:t xml:space="preserve">Содержание. </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827" w:type="dxa"/>
          </w:tcPr>
          <w:p w:rsidR="00A136B6" w:rsidRPr="00A136B6" w:rsidRDefault="00A136B6" w:rsidP="00A136B6">
            <w:pPr>
              <w:jc w:val="both"/>
              <w:rPr>
                <w:rFonts w:eastAsia="Calibri"/>
                <w:sz w:val="24"/>
                <w:szCs w:val="24"/>
              </w:rPr>
            </w:pPr>
            <w:r w:rsidRPr="00A136B6">
              <w:rPr>
                <w:rFonts w:eastAsia="Calibri"/>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w:t>
            </w:r>
            <w:r w:rsidRPr="00A136B6">
              <w:rPr>
                <w:rFonts w:eastAsia="Calibri"/>
                <w:sz w:val="24"/>
                <w:szCs w:val="24"/>
              </w:rPr>
              <w:lastRenderedPageBreak/>
              <w:t>возможностях и способностях.</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lastRenderedPageBreak/>
              <w:t xml:space="preserve">-непосредственное общение с каждым ребёнком; </w:t>
            </w:r>
          </w:p>
          <w:p w:rsidR="00A136B6" w:rsidRPr="00A136B6" w:rsidRDefault="00A136B6" w:rsidP="00A136B6">
            <w:pPr>
              <w:jc w:val="both"/>
              <w:rPr>
                <w:rFonts w:eastAsia="Calibri"/>
                <w:sz w:val="24"/>
                <w:szCs w:val="24"/>
              </w:rPr>
            </w:pPr>
            <w:r w:rsidRPr="00A136B6">
              <w:rPr>
                <w:rFonts w:eastAsia="Calibri"/>
                <w:sz w:val="24"/>
                <w:szCs w:val="24"/>
              </w:rPr>
              <w:t>-поощрение ребёнка за его действия и инициативу;</w:t>
            </w:r>
          </w:p>
          <w:p w:rsidR="00A136B6" w:rsidRPr="00A136B6" w:rsidRDefault="00A136B6" w:rsidP="00A136B6">
            <w:pPr>
              <w:jc w:val="both"/>
              <w:rPr>
                <w:rFonts w:eastAsia="Calibri"/>
                <w:sz w:val="24"/>
                <w:szCs w:val="24"/>
              </w:rPr>
            </w:pPr>
            <w:r w:rsidRPr="00A136B6">
              <w:rPr>
                <w:rFonts w:eastAsia="Calibri"/>
                <w:sz w:val="24"/>
                <w:szCs w:val="24"/>
              </w:rPr>
              <w:t xml:space="preserve">-мотивация ребёнка (создание ситуации успеха </w:t>
            </w:r>
            <w:r w:rsidRPr="00A136B6">
              <w:rPr>
                <w:rFonts w:eastAsia="Calibri"/>
                <w:sz w:val="24"/>
                <w:szCs w:val="24"/>
              </w:rPr>
              <w:lastRenderedPageBreak/>
              <w:t>воспитанников).</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lastRenderedPageBreak/>
              <w:t>2</w:t>
            </w:r>
          </w:p>
        </w:tc>
        <w:tc>
          <w:tcPr>
            <w:tcW w:w="3827" w:type="dxa"/>
          </w:tcPr>
          <w:p w:rsidR="00A136B6" w:rsidRPr="00A136B6" w:rsidRDefault="00A136B6" w:rsidP="00A136B6">
            <w:pPr>
              <w:jc w:val="both"/>
              <w:rPr>
                <w:rFonts w:eastAsia="Calibri"/>
                <w:sz w:val="24"/>
                <w:szCs w:val="24"/>
              </w:rPr>
            </w:pPr>
            <w:r w:rsidRPr="00A136B6">
              <w:rPr>
                <w:rFonts w:eastAsia="Calibri"/>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t>-создание условий для овладения культурными средствами деятельности;</w:t>
            </w:r>
          </w:p>
          <w:p w:rsidR="00A136B6" w:rsidRPr="00A136B6" w:rsidRDefault="00A136B6" w:rsidP="00A136B6">
            <w:pPr>
              <w:jc w:val="both"/>
              <w:rPr>
                <w:rFonts w:eastAsia="Calibri"/>
                <w:sz w:val="24"/>
                <w:szCs w:val="24"/>
              </w:rPr>
            </w:pPr>
            <w:r w:rsidRPr="00A136B6">
              <w:rPr>
                <w:rFonts w:eastAsia="Calibri"/>
                <w:sz w:val="24"/>
                <w:szCs w:val="24"/>
              </w:rPr>
              <w:t>-используются в работе такие формы как: индивидуальная, подгрупповая и групповая;</w:t>
            </w:r>
          </w:p>
          <w:p w:rsidR="00A136B6" w:rsidRPr="00A136B6" w:rsidRDefault="00A136B6" w:rsidP="00A136B6">
            <w:pPr>
              <w:jc w:val="both"/>
              <w:rPr>
                <w:rFonts w:eastAsia="Calibri"/>
                <w:sz w:val="24"/>
                <w:szCs w:val="24"/>
              </w:rPr>
            </w:pPr>
            <w:r w:rsidRPr="00A136B6">
              <w:rPr>
                <w:rFonts w:eastAsia="Calibri"/>
                <w:sz w:val="24"/>
                <w:szCs w:val="24"/>
              </w:rPr>
              <w:t xml:space="preserve">-используются в работе такие методы как: словесный, наглядный и практический; </w:t>
            </w:r>
          </w:p>
          <w:p w:rsidR="00A136B6" w:rsidRPr="00A136B6" w:rsidRDefault="00A136B6" w:rsidP="00A136B6">
            <w:pPr>
              <w:jc w:val="both"/>
              <w:rPr>
                <w:rFonts w:eastAsia="Calibri"/>
                <w:sz w:val="24"/>
                <w:szCs w:val="24"/>
              </w:rPr>
            </w:pPr>
            <w:r w:rsidRPr="00A136B6">
              <w:rPr>
                <w:rFonts w:eastAsia="Calibri"/>
                <w:sz w:val="24"/>
                <w:szCs w:val="24"/>
              </w:rPr>
              <w:t>-используются в работе с детьми рассказы, беседы, иллюстрации и демонстрации, соревнования, познавательные игры, дискуссии, соревнования, различные игры (сюжетно -ролевые, словесные, дидактические и т.д.).</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827" w:type="dxa"/>
          </w:tcPr>
          <w:p w:rsidR="00A136B6" w:rsidRPr="00A136B6" w:rsidRDefault="00A136B6" w:rsidP="00A136B6">
            <w:pPr>
              <w:jc w:val="both"/>
              <w:rPr>
                <w:rFonts w:eastAsia="Calibri"/>
                <w:sz w:val="24"/>
                <w:szCs w:val="24"/>
              </w:rPr>
            </w:pPr>
            <w:r w:rsidRPr="00A136B6">
              <w:rPr>
                <w:rFonts w:eastAsia="Calibri"/>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t>-взаимодействие взрослого с детьми проходит в игровой деятельности, трудовой деятельности, в познавательной деятельности (игры, театрализация, утренники, экскурсии, прогулки, опыты – эксперименты и т.д.).</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827" w:type="dxa"/>
          </w:tcPr>
          <w:p w:rsidR="00A136B6" w:rsidRPr="00A136B6" w:rsidRDefault="00A136B6" w:rsidP="00A136B6">
            <w:pPr>
              <w:jc w:val="both"/>
              <w:rPr>
                <w:rFonts w:eastAsia="Calibri"/>
                <w:sz w:val="24"/>
                <w:szCs w:val="24"/>
              </w:rPr>
            </w:pPr>
            <w:r w:rsidRPr="00A136B6">
              <w:rPr>
                <w:rFonts w:eastAsia="Calibri"/>
                <w:sz w:val="24"/>
                <w:szCs w:val="24"/>
              </w:rPr>
              <w:t>Поддержка взрослыми положительного, доброжелательного отношения детей друг другу и взаимодействия детей друг с другом в разных видах деятельности.</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t>-установление правил взаимодействия в разных ситуациях;</w:t>
            </w:r>
          </w:p>
          <w:p w:rsidR="00A136B6" w:rsidRPr="00A136B6" w:rsidRDefault="00A136B6" w:rsidP="00A136B6">
            <w:pPr>
              <w:jc w:val="both"/>
              <w:rPr>
                <w:rFonts w:eastAsia="Calibri"/>
                <w:sz w:val="24"/>
                <w:szCs w:val="24"/>
              </w:rPr>
            </w:pPr>
            <w:r w:rsidRPr="00A136B6">
              <w:rPr>
                <w:rFonts w:eastAsia="Calibri"/>
                <w:sz w:val="24"/>
                <w:szCs w:val="24"/>
              </w:rPr>
              <w:t>-создание ситуаций необходимости взаимодействия детей друг с другом в различных видах деятельности (игре, труде, прогулки, творчестве, соревнованиях и т.д.);</w:t>
            </w:r>
          </w:p>
          <w:p w:rsidR="00A136B6" w:rsidRPr="00A136B6" w:rsidRDefault="00A136B6" w:rsidP="00A136B6">
            <w:pPr>
              <w:jc w:val="both"/>
              <w:rPr>
                <w:rFonts w:eastAsia="Calibri"/>
                <w:sz w:val="24"/>
                <w:szCs w:val="24"/>
              </w:rPr>
            </w:pPr>
            <w:r w:rsidRPr="00A136B6">
              <w:rPr>
                <w:rFonts w:eastAsia="Calibri"/>
                <w:sz w:val="24"/>
                <w:szCs w:val="24"/>
              </w:rPr>
              <w:t>-беседы, чтение рассказов и их обсуждение.</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3827" w:type="dxa"/>
          </w:tcPr>
          <w:p w:rsidR="00A136B6" w:rsidRPr="00A136B6" w:rsidRDefault="00A136B6" w:rsidP="00A136B6">
            <w:pPr>
              <w:jc w:val="both"/>
              <w:rPr>
                <w:rFonts w:eastAsia="Calibri"/>
                <w:sz w:val="24"/>
                <w:szCs w:val="24"/>
              </w:rPr>
            </w:pPr>
            <w:r w:rsidRPr="00A136B6">
              <w:rPr>
                <w:rFonts w:eastAsia="Calibri"/>
                <w:sz w:val="24"/>
                <w:szCs w:val="24"/>
              </w:rPr>
              <w:t>Поддержка инициативы и самостоятельности детей в специфических для них видах деятельности.</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t>-создание условий для свободного выбора детьми деятельности, участников совместной деятельности;</w:t>
            </w:r>
          </w:p>
          <w:p w:rsidR="00A136B6" w:rsidRPr="00A136B6" w:rsidRDefault="00A136B6" w:rsidP="00A136B6">
            <w:pPr>
              <w:jc w:val="both"/>
              <w:rPr>
                <w:rFonts w:eastAsia="Calibri"/>
                <w:sz w:val="24"/>
                <w:szCs w:val="24"/>
              </w:rPr>
            </w:pPr>
            <w:r w:rsidRPr="00A136B6">
              <w:rPr>
                <w:rFonts w:eastAsia="Calibri"/>
                <w:sz w:val="24"/>
                <w:szCs w:val="24"/>
              </w:rPr>
              <w:t>-создание условий для принятия детьми решений, выражения своих чувств и мыслей;</w:t>
            </w:r>
          </w:p>
          <w:p w:rsidR="00A136B6" w:rsidRPr="00A136B6" w:rsidRDefault="00A136B6" w:rsidP="00A136B6">
            <w:pPr>
              <w:jc w:val="both"/>
              <w:rPr>
                <w:rFonts w:eastAsia="Calibri"/>
                <w:sz w:val="24"/>
                <w:szCs w:val="24"/>
              </w:rPr>
            </w:pPr>
            <w:r w:rsidRPr="00A136B6">
              <w:rPr>
                <w:rFonts w:eastAsia="Calibri"/>
                <w:sz w:val="24"/>
                <w:szCs w:val="24"/>
              </w:rPr>
              <w:t>-недирективная помощь детям, через разные виды деятельности (игровая, исследовательская, проектная, познавательная и т.д.).</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3827" w:type="dxa"/>
          </w:tcPr>
          <w:p w:rsidR="00A136B6" w:rsidRPr="00A136B6" w:rsidRDefault="00A136B6" w:rsidP="00A136B6">
            <w:pPr>
              <w:jc w:val="both"/>
              <w:rPr>
                <w:rFonts w:eastAsia="Calibri"/>
                <w:sz w:val="24"/>
                <w:szCs w:val="24"/>
              </w:rPr>
            </w:pPr>
            <w:r w:rsidRPr="00A136B6">
              <w:rPr>
                <w:rFonts w:eastAsia="Calibri"/>
                <w:sz w:val="24"/>
                <w:szCs w:val="24"/>
              </w:rPr>
              <w:t>Возможность выбора детьми материалов, видов активности, участников совместной деятельности и общения.</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t>-совершенствование развивающей предметно - пространственной среды;</w:t>
            </w:r>
          </w:p>
          <w:p w:rsidR="00A136B6" w:rsidRPr="00A136B6" w:rsidRDefault="00A136B6" w:rsidP="00A136B6">
            <w:pPr>
              <w:jc w:val="both"/>
              <w:rPr>
                <w:rFonts w:eastAsia="Calibri"/>
                <w:sz w:val="24"/>
                <w:szCs w:val="24"/>
              </w:rPr>
            </w:pPr>
            <w:r w:rsidRPr="00A136B6">
              <w:rPr>
                <w:rFonts w:eastAsia="Calibri"/>
                <w:sz w:val="24"/>
                <w:szCs w:val="24"/>
              </w:rPr>
              <w:t>-создание ситуаций для того, чтобы  дети проявили инициативу.</w:t>
            </w:r>
          </w:p>
          <w:p w:rsidR="00A136B6" w:rsidRPr="00A136B6" w:rsidRDefault="00A136B6" w:rsidP="00A136B6">
            <w:pPr>
              <w:jc w:val="both"/>
              <w:rPr>
                <w:rFonts w:eastAsia="Calibri"/>
                <w:sz w:val="24"/>
                <w:szCs w:val="24"/>
              </w:rPr>
            </w:pP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7</w:t>
            </w:r>
          </w:p>
        </w:tc>
        <w:tc>
          <w:tcPr>
            <w:tcW w:w="3827" w:type="dxa"/>
          </w:tcPr>
          <w:p w:rsidR="00A136B6" w:rsidRPr="00A136B6" w:rsidRDefault="00A136B6" w:rsidP="00A136B6">
            <w:pPr>
              <w:jc w:val="both"/>
              <w:rPr>
                <w:rFonts w:eastAsia="Calibri"/>
                <w:sz w:val="24"/>
                <w:szCs w:val="24"/>
              </w:rPr>
            </w:pPr>
            <w:r w:rsidRPr="00A136B6">
              <w:rPr>
                <w:rFonts w:eastAsia="Calibri"/>
                <w:sz w:val="24"/>
                <w:szCs w:val="24"/>
              </w:rPr>
              <w:t>Защита детей от всех форм физического и психологического насилия.</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t>-в работе придерживаемся Конвенции по правам ребёнка;</w:t>
            </w:r>
          </w:p>
          <w:p w:rsidR="00A136B6" w:rsidRPr="00A136B6" w:rsidRDefault="00A136B6" w:rsidP="00A136B6">
            <w:pPr>
              <w:jc w:val="both"/>
              <w:rPr>
                <w:rFonts w:eastAsia="Calibri"/>
                <w:sz w:val="24"/>
                <w:szCs w:val="24"/>
              </w:rPr>
            </w:pPr>
            <w:r w:rsidRPr="00A136B6">
              <w:rPr>
                <w:rFonts w:eastAsia="Calibri"/>
                <w:sz w:val="24"/>
                <w:szCs w:val="24"/>
              </w:rPr>
              <w:t>-Заведующий ДОУ:</w:t>
            </w:r>
          </w:p>
          <w:p w:rsidR="00A136B6" w:rsidRPr="00A136B6" w:rsidRDefault="00A136B6" w:rsidP="00A136B6">
            <w:pPr>
              <w:jc w:val="both"/>
              <w:rPr>
                <w:rFonts w:eastAsia="Calibri"/>
                <w:sz w:val="24"/>
                <w:szCs w:val="24"/>
              </w:rPr>
            </w:pPr>
            <w:r w:rsidRPr="00A136B6">
              <w:rPr>
                <w:rFonts w:eastAsia="Calibri"/>
                <w:sz w:val="24"/>
                <w:szCs w:val="24"/>
              </w:rPr>
              <w:t>1.выступает с инициативой в проведении работы по защите прав детей;</w:t>
            </w:r>
          </w:p>
          <w:p w:rsidR="00A136B6" w:rsidRPr="00A136B6" w:rsidRDefault="00A136B6" w:rsidP="00A136B6">
            <w:pPr>
              <w:jc w:val="both"/>
              <w:rPr>
                <w:rFonts w:eastAsia="Calibri"/>
                <w:sz w:val="24"/>
                <w:szCs w:val="24"/>
              </w:rPr>
            </w:pPr>
            <w:r w:rsidRPr="00A136B6">
              <w:rPr>
                <w:rFonts w:eastAsia="Calibri"/>
                <w:sz w:val="24"/>
                <w:szCs w:val="24"/>
              </w:rPr>
              <w:t>2.формирует мотивацию ответственного отношения к ее выполнению;</w:t>
            </w:r>
          </w:p>
          <w:p w:rsidR="00A136B6" w:rsidRPr="00A136B6" w:rsidRDefault="00A136B6" w:rsidP="00A136B6">
            <w:pPr>
              <w:jc w:val="both"/>
              <w:rPr>
                <w:rFonts w:eastAsia="Calibri"/>
                <w:sz w:val="24"/>
                <w:szCs w:val="24"/>
              </w:rPr>
            </w:pPr>
            <w:r w:rsidRPr="00A136B6">
              <w:rPr>
                <w:rFonts w:eastAsia="Calibri"/>
                <w:sz w:val="24"/>
                <w:szCs w:val="24"/>
              </w:rPr>
              <w:t xml:space="preserve">3.планирует, направляет и контролирует </w:t>
            </w:r>
            <w:r w:rsidRPr="00A136B6">
              <w:rPr>
                <w:rFonts w:eastAsia="Calibri"/>
                <w:sz w:val="24"/>
                <w:szCs w:val="24"/>
              </w:rPr>
              <w:lastRenderedPageBreak/>
              <w:t>деятельность коллектива;</w:t>
            </w:r>
          </w:p>
          <w:p w:rsidR="00A136B6" w:rsidRPr="00A136B6" w:rsidRDefault="00A136B6" w:rsidP="00A136B6">
            <w:pPr>
              <w:jc w:val="both"/>
              <w:rPr>
                <w:rFonts w:eastAsia="Calibri"/>
                <w:sz w:val="24"/>
                <w:szCs w:val="24"/>
              </w:rPr>
            </w:pPr>
            <w:r w:rsidRPr="00A136B6">
              <w:rPr>
                <w:rFonts w:eastAsia="Calibri"/>
                <w:sz w:val="24"/>
                <w:szCs w:val="24"/>
              </w:rPr>
              <w:t>4.осуществляет взаимодействие с социумом по вопросам организации передачи тех детей, которые подвергались или подвергаются жестокому обращению со стороны родителей или других взрослых;</w:t>
            </w:r>
          </w:p>
          <w:p w:rsidR="00A136B6" w:rsidRPr="00A136B6" w:rsidRDefault="00A136B6" w:rsidP="00A136B6">
            <w:pPr>
              <w:jc w:val="both"/>
              <w:rPr>
                <w:rFonts w:eastAsia="Calibri"/>
                <w:sz w:val="24"/>
                <w:szCs w:val="24"/>
              </w:rPr>
            </w:pPr>
            <w:r w:rsidRPr="00A136B6">
              <w:rPr>
                <w:rFonts w:eastAsia="Calibri"/>
                <w:sz w:val="24"/>
                <w:szCs w:val="24"/>
              </w:rPr>
              <w:t>5.проводит специальную работу по просвещению общества по вопросам защиты прав детей с использованием средств массовой информации.</w:t>
            </w:r>
          </w:p>
          <w:p w:rsidR="00A136B6" w:rsidRPr="00A136B6" w:rsidRDefault="00A136B6" w:rsidP="00A136B6">
            <w:pPr>
              <w:jc w:val="both"/>
              <w:rPr>
                <w:rFonts w:eastAsia="Calibri"/>
                <w:sz w:val="24"/>
                <w:szCs w:val="24"/>
              </w:rPr>
            </w:pPr>
            <w:r w:rsidRPr="00A136B6">
              <w:rPr>
                <w:rFonts w:eastAsia="Calibri"/>
                <w:sz w:val="24"/>
                <w:szCs w:val="24"/>
              </w:rPr>
              <w:t>6.способствует появлению и становлению у педагогов ценностной мотивации;</w:t>
            </w:r>
          </w:p>
          <w:p w:rsidR="00A136B6" w:rsidRPr="00A136B6" w:rsidRDefault="00A136B6" w:rsidP="00A136B6">
            <w:pPr>
              <w:jc w:val="both"/>
              <w:rPr>
                <w:rFonts w:eastAsia="Calibri"/>
                <w:sz w:val="24"/>
                <w:szCs w:val="24"/>
              </w:rPr>
            </w:pPr>
            <w:r w:rsidRPr="00A136B6">
              <w:rPr>
                <w:rFonts w:eastAsia="Calibri"/>
                <w:sz w:val="24"/>
                <w:szCs w:val="24"/>
              </w:rPr>
              <w:t>7.организует и проводит работу с воспитателями по повышению эффективности взаимодействия с родителями, осуществляет подбор литературы для самообразования, учит педагогов оказанию помощи детям, пострадавшим от жестокого обращения;</w:t>
            </w:r>
          </w:p>
          <w:p w:rsidR="00A136B6" w:rsidRPr="00A136B6" w:rsidRDefault="00A136B6" w:rsidP="00A136B6">
            <w:pPr>
              <w:jc w:val="both"/>
              <w:rPr>
                <w:rFonts w:eastAsia="Calibri"/>
                <w:sz w:val="24"/>
                <w:szCs w:val="24"/>
              </w:rPr>
            </w:pPr>
            <w:r w:rsidRPr="00A136B6">
              <w:rPr>
                <w:rFonts w:eastAsia="Calibri"/>
                <w:sz w:val="24"/>
                <w:szCs w:val="24"/>
              </w:rPr>
              <w:t>8.создает условия для распространения опыта воспитателей.</w:t>
            </w:r>
          </w:p>
          <w:p w:rsidR="00A136B6" w:rsidRPr="00A136B6" w:rsidRDefault="00A136B6" w:rsidP="00A136B6">
            <w:pPr>
              <w:jc w:val="both"/>
              <w:rPr>
                <w:rFonts w:eastAsia="Calibri"/>
                <w:sz w:val="24"/>
                <w:szCs w:val="24"/>
              </w:rPr>
            </w:pPr>
            <w:r w:rsidRPr="00A136B6">
              <w:rPr>
                <w:rFonts w:eastAsia="Calibri"/>
                <w:sz w:val="24"/>
                <w:szCs w:val="24"/>
              </w:rPr>
              <w:t xml:space="preserve">-Учитель-логопед: </w:t>
            </w:r>
          </w:p>
          <w:p w:rsidR="00A136B6" w:rsidRPr="00A136B6" w:rsidRDefault="00A136B6" w:rsidP="00A136B6">
            <w:pPr>
              <w:jc w:val="both"/>
              <w:rPr>
                <w:rFonts w:eastAsia="Calibri"/>
                <w:sz w:val="24"/>
                <w:szCs w:val="24"/>
              </w:rPr>
            </w:pPr>
            <w:r w:rsidRPr="00A136B6">
              <w:rPr>
                <w:rFonts w:eastAsia="Calibri"/>
                <w:sz w:val="24"/>
                <w:szCs w:val="24"/>
              </w:rPr>
              <w:t>1.проводит наблюдения за поведением детей в группах, анкетирование родителей, обработку и анализ полученных данных;</w:t>
            </w:r>
            <w:r w:rsidRPr="00A136B6">
              <w:rPr>
                <w:rFonts w:eastAsia="Calibri"/>
                <w:sz w:val="24"/>
                <w:szCs w:val="24"/>
              </w:rPr>
              <w:br/>
              <w:t>2.осуществляет диагностическую и коррекционную работу с детьми и их родителями;</w:t>
            </w:r>
            <w:r w:rsidRPr="00A136B6">
              <w:rPr>
                <w:rFonts w:eastAsia="Calibri"/>
                <w:sz w:val="24"/>
                <w:szCs w:val="24"/>
              </w:rPr>
              <w:br/>
              <w:t>3.обучает педагогов.</w:t>
            </w:r>
          </w:p>
          <w:p w:rsidR="00A136B6" w:rsidRPr="00A136B6" w:rsidRDefault="00A136B6" w:rsidP="00A136B6">
            <w:pPr>
              <w:jc w:val="both"/>
              <w:rPr>
                <w:rFonts w:eastAsia="Calibri"/>
                <w:sz w:val="24"/>
                <w:szCs w:val="24"/>
              </w:rPr>
            </w:pPr>
            <w:r w:rsidRPr="00A136B6">
              <w:rPr>
                <w:rFonts w:eastAsia="Calibri"/>
                <w:sz w:val="24"/>
                <w:szCs w:val="24"/>
              </w:rPr>
              <w:t xml:space="preserve">-Педагоги: </w:t>
            </w:r>
          </w:p>
          <w:p w:rsidR="00A136B6" w:rsidRPr="00A136B6" w:rsidRDefault="00A136B6" w:rsidP="00A136B6">
            <w:pPr>
              <w:jc w:val="both"/>
              <w:rPr>
                <w:rFonts w:eastAsia="Calibri"/>
                <w:sz w:val="24"/>
                <w:szCs w:val="24"/>
              </w:rPr>
            </w:pPr>
            <w:r w:rsidRPr="00A136B6">
              <w:rPr>
                <w:rFonts w:eastAsia="Calibri"/>
                <w:sz w:val="24"/>
                <w:szCs w:val="24"/>
              </w:rPr>
              <w:t>1.осуществляет профилактическую диагностическую и коррекционную работу с детьми и родителями;</w:t>
            </w:r>
          </w:p>
          <w:p w:rsidR="00A136B6" w:rsidRPr="00A136B6" w:rsidRDefault="00A136B6" w:rsidP="00A136B6">
            <w:pPr>
              <w:jc w:val="both"/>
              <w:rPr>
                <w:rFonts w:eastAsia="Calibri"/>
                <w:sz w:val="24"/>
                <w:szCs w:val="24"/>
              </w:rPr>
            </w:pPr>
            <w:r w:rsidRPr="00A136B6">
              <w:rPr>
                <w:rFonts w:eastAsia="Calibri"/>
                <w:sz w:val="24"/>
                <w:szCs w:val="24"/>
              </w:rPr>
              <w:t>2.ориентирует, просвещает и даже контролирует родителей.</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lastRenderedPageBreak/>
              <w:t>8</w:t>
            </w:r>
          </w:p>
        </w:tc>
        <w:tc>
          <w:tcPr>
            <w:tcW w:w="3827" w:type="dxa"/>
          </w:tcPr>
          <w:p w:rsidR="00A136B6" w:rsidRPr="00A136B6" w:rsidRDefault="00A136B6" w:rsidP="00A136B6">
            <w:pPr>
              <w:jc w:val="both"/>
              <w:rPr>
                <w:rFonts w:eastAsia="Calibri"/>
                <w:sz w:val="24"/>
                <w:szCs w:val="24"/>
              </w:rPr>
            </w:pPr>
            <w:r w:rsidRPr="00A136B6">
              <w:rPr>
                <w:rFonts w:eastAsia="Calibri"/>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t>-мотивация родителей на проявление инициативы (создание ситуации успеха их детей – это Клуб заботливых родителей, различные утренники, развлечения, конкурсы, выставки, дни открытых дверей  и т.д.);</w:t>
            </w:r>
          </w:p>
          <w:p w:rsidR="00A136B6" w:rsidRPr="00A136B6" w:rsidRDefault="00A136B6" w:rsidP="00A136B6">
            <w:pPr>
              <w:jc w:val="both"/>
              <w:rPr>
                <w:rFonts w:eastAsia="Calibri"/>
                <w:sz w:val="24"/>
                <w:szCs w:val="24"/>
              </w:rPr>
            </w:pPr>
            <w:r w:rsidRPr="00A136B6">
              <w:rPr>
                <w:rFonts w:eastAsia="Calibri"/>
                <w:sz w:val="24"/>
                <w:szCs w:val="24"/>
              </w:rPr>
              <w:t>-беседы, информация на стендах ДОУ, информация на сайте ДОУ.</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1.2.2 Материально – технические условия.</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(1 здание, оборудование, а также другое необходимое имущество потребительского, социального, культурного и иного назначения).</w:t>
      </w:r>
    </w:p>
    <w:p w:rsidR="00A136B6" w:rsidRPr="00A136B6" w:rsidRDefault="00A136B6" w:rsidP="00A136B6">
      <w:pPr>
        <w:spacing w:after="0" w:line="240" w:lineRule="auto"/>
        <w:jc w:val="both"/>
        <w:rPr>
          <w:rFonts w:ascii="Times New Roman" w:eastAsia="Calibri" w:hAnsi="Times New Roman" w:cs="Times New Roman"/>
          <w:sz w:val="24"/>
          <w:szCs w:val="24"/>
        </w:rPr>
      </w:pPr>
    </w:p>
    <w:tbl>
      <w:tblPr>
        <w:tblStyle w:val="100"/>
        <w:tblW w:w="9676" w:type="dxa"/>
        <w:tblLook w:val="04A0" w:firstRow="1" w:lastRow="0" w:firstColumn="1" w:lastColumn="0" w:noHBand="0" w:noVBand="1"/>
      </w:tblPr>
      <w:tblGrid>
        <w:gridCol w:w="534"/>
        <w:gridCol w:w="3543"/>
        <w:gridCol w:w="5599"/>
      </w:tblGrid>
      <w:tr w:rsidR="00A136B6" w:rsidRPr="00A136B6" w:rsidTr="009C632C">
        <w:tc>
          <w:tcPr>
            <w:tcW w:w="534"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3543" w:type="dxa"/>
          </w:tcPr>
          <w:p w:rsidR="00A136B6" w:rsidRPr="00A136B6" w:rsidRDefault="00A136B6" w:rsidP="00A136B6">
            <w:pPr>
              <w:jc w:val="both"/>
              <w:rPr>
                <w:rFonts w:eastAsia="Calibri"/>
                <w:b/>
                <w:sz w:val="24"/>
                <w:szCs w:val="24"/>
              </w:rPr>
            </w:pPr>
            <w:r w:rsidRPr="00A136B6">
              <w:rPr>
                <w:rFonts w:eastAsia="Calibri"/>
                <w:b/>
                <w:sz w:val="24"/>
                <w:szCs w:val="24"/>
              </w:rPr>
              <w:t xml:space="preserve">Условия </w:t>
            </w:r>
          </w:p>
        </w:tc>
        <w:tc>
          <w:tcPr>
            <w:tcW w:w="5599" w:type="dxa"/>
          </w:tcPr>
          <w:p w:rsidR="00A136B6" w:rsidRPr="00A136B6" w:rsidRDefault="00A136B6" w:rsidP="00A136B6">
            <w:pPr>
              <w:jc w:val="both"/>
              <w:rPr>
                <w:rFonts w:eastAsia="Calibri"/>
                <w:b/>
                <w:sz w:val="24"/>
                <w:szCs w:val="24"/>
              </w:rPr>
            </w:pPr>
            <w:r w:rsidRPr="00A136B6">
              <w:rPr>
                <w:rFonts w:eastAsia="Calibri"/>
                <w:b/>
                <w:sz w:val="24"/>
                <w:szCs w:val="24"/>
              </w:rPr>
              <w:t xml:space="preserve">Содержание </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lastRenderedPageBreak/>
              <w:t>1</w:t>
            </w:r>
          </w:p>
        </w:tc>
        <w:tc>
          <w:tcPr>
            <w:tcW w:w="3543" w:type="dxa"/>
          </w:tcPr>
          <w:p w:rsidR="00A136B6" w:rsidRPr="00A136B6" w:rsidRDefault="00A136B6" w:rsidP="00A136B6">
            <w:pPr>
              <w:jc w:val="both"/>
              <w:rPr>
                <w:rFonts w:eastAsia="Calibri"/>
                <w:sz w:val="24"/>
                <w:szCs w:val="24"/>
              </w:rPr>
            </w:pPr>
            <w:r w:rsidRPr="00A136B6">
              <w:rPr>
                <w:rFonts w:eastAsia="Calibri"/>
                <w:sz w:val="24"/>
                <w:szCs w:val="24"/>
              </w:rPr>
              <w:t>Соответствие санитарно – эпидемиологических требований.</w:t>
            </w:r>
          </w:p>
        </w:tc>
        <w:tc>
          <w:tcPr>
            <w:tcW w:w="5599" w:type="dxa"/>
          </w:tcPr>
          <w:p w:rsidR="00A136B6" w:rsidRPr="00A136B6" w:rsidRDefault="00A136B6" w:rsidP="00A136B6">
            <w:pPr>
              <w:jc w:val="both"/>
              <w:rPr>
                <w:rFonts w:eastAsia="Calibri"/>
                <w:sz w:val="24"/>
                <w:szCs w:val="24"/>
              </w:rPr>
            </w:pPr>
            <w:r w:rsidRPr="00A136B6">
              <w:rPr>
                <w:rFonts w:eastAsia="Calibri"/>
                <w:sz w:val="24"/>
                <w:szCs w:val="24"/>
              </w:rPr>
              <w:t>-соблюдение всех правил и норм СанПиНа;</w:t>
            </w:r>
          </w:p>
          <w:p w:rsidR="00A136B6" w:rsidRPr="00A136B6" w:rsidRDefault="00A136B6" w:rsidP="00A136B6">
            <w:pPr>
              <w:jc w:val="both"/>
              <w:rPr>
                <w:rFonts w:eastAsia="Calibri"/>
                <w:sz w:val="24"/>
                <w:szCs w:val="24"/>
              </w:rPr>
            </w:pPr>
            <w:r w:rsidRPr="00A136B6">
              <w:rPr>
                <w:rFonts w:eastAsia="Calibri"/>
                <w:sz w:val="24"/>
                <w:szCs w:val="24"/>
              </w:rPr>
              <w:t>-ежегодное прохождение медицинского осмотра всего коллектива ДОУ;</w:t>
            </w:r>
          </w:p>
          <w:p w:rsidR="00A136B6" w:rsidRPr="00A136B6" w:rsidRDefault="00A136B6" w:rsidP="00A136B6">
            <w:pPr>
              <w:jc w:val="both"/>
              <w:rPr>
                <w:rFonts w:eastAsia="Calibri"/>
                <w:sz w:val="24"/>
                <w:szCs w:val="24"/>
              </w:rPr>
            </w:pPr>
            <w:r w:rsidRPr="00A136B6">
              <w:rPr>
                <w:rFonts w:eastAsia="Calibri"/>
                <w:sz w:val="24"/>
                <w:szCs w:val="24"/>
              </w:rPr>
              <w:t xml:space="preserve">-ежегодное обучение всего коллектива санитарному минимуму. </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543" w:type="dxa"/>
          </w:tcPr>
          <w:p w:rsidR="00A136B6" w:rsidRPr="00A136B6" w:rsidRDefault="00A136B6" w:rsidP="00A136B6">
            <w:pPr>
              <w:jc w:val="both"/>
              <w:rPr>
                <w:rFonts w:eastAsia="Calibri"/>
                <w:sz w:val="24"/>
                <w:szCs w:val="24"/>
              </w:rPr>
            </w:pPr>
            <w:r w:rsidRPr="00A136B6">
              <w:rPr>
                <w:rFonts w:eastAsia="Calibri"/>
                <w:sz w:val="24"/>
                <w:szCs w:val="24"/>
              </w:rPr>
              <w:t>Пожарная безопасность.</w:t>
            </w:r>
          </w:p>
        </w:tc>
        <w:tc>
          <w:tcPr>
            <w:tcW w:w="5599" w:type="dxa"/>
          </w:tcPr>
          <w:p w:rsidR="00A136B6" w:rsidRPr="00A136B6" w:rsidRDefault="00A136B6" w:rsidP="00A136B6">
            <w:pPr>
              <w:jc w:val="both"/>
              <w:rPr>
                <w:rFonts w:eastAsia="Calibri"/>
                <w:sz w:val="24"/>
                <w:szCs w:val="24"/>
              </w:rPr>
            </w:pPr>
            <w:r w:rsidRPr="00A136B6">
              <w:rPr>
                <w:rFonts w:eastAsia="Calibri"/>
                <w:sz w:val="24"/>
                <w:szCs w:val="24"/>
              </w:rPr>
              <w:t>-соблюдение всех правил и норм пожарной безопасности;</w:t>
            </w:r>
          </w:p>
          <w:p w:rsidR="00A136B6" w:rsidRPr="00A136B6" w:rsidRDefault="00A136B6" w:rsidP="00A136B6">
            <w:pPr>
              <w:jc w:val="both"/>
              <w:rPr>
                <w:rFonts w:eastAsia="Calibri"/>
                <w:sz w:val="24"/>
                <w:szCs w:val="24"/>
              </w:rPr>
            </w:pPr>
            <w:r w:rsidRPr="00A136B6">
              <w:rPr>
                <w:rFonts w:eastAsia="Calibri"/>
                <w:sz w:val="24"/>
                <w:szCs w:val="24"/>
              </w:rPr>
              <w:t>-наличие всего противопожарного оборудования и средств;</w:t>
            </w:r>
          </w:p>
          <w:p w:rsidR="00A136B6" w:rsidRPr="00A136B6" w:rsidRDefault="00A136B6" w:rsidP="00A136B6">
            <w:pPr>
              <w:jc w:val="both"/>
              <w:rPr>
                <w:rFonts w:eastAsia="Calibri"/>
                <w:sz w:val="24"/>
                <w:szCs w:val="24"/>
              </w:rPr>
            </w:pPr>
            <w:r w:rsidRPr="00A136B6">
              <w:rPr>
                <w:rFonts w:eastAsia="Calibri"/>
                <w:sz w:val="24"/>
                <w:szCs w:val="24"/>
              </w:rPr>
              <w:t xml:space="preserve">-контроль со стороны администрации и пожарных инспекторов. </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543" w:type="dxa"/>
          </w:tcPr>
          <w:p w:rsidR="00A136B6" w:rsidRPr="00A136B6" w:rsidRDefault="00A136B6" w:rsidP="00A136B6">
            <w:pPr>
              <w:jc w:val="both"/>
              <w:rPr>
                <w:rFonts w:eastAsia="Calibri"/>
                <w:sz w:val="24"/>
                <w:szCs w:val="24"/>
              </w:rPr>
            </w:pPr>
            <w:r w:rsidRPr="00A136B6">
              <w:rPr>
                <w:rFonts w:eastAsia="Calibri"/>
                <w:sz w:val="24"/>
                <w:szCs w:val="24"/>
              </w:rPr>
              <w:t>Средства обучения и воспитания в соответствии с возрастом и индивидуальными особенностями развития детей.</w:t>
            </w:r>
          </w:p>
        </w:tc>
        <w:tc>
          <w:tcPr>
            <w:tcW w:w="5599" w:type="dxa"/>
          </w:tcPr>
          <w:p w:rsidR="00A136B6" w:rsidRPr="00A136B6" w:rsidRDefault="00A136B6" w:rsidP="00A136B6">
            <w:pPr>
              <w:jc w:val="both"/>
              <w:rPr>
                <w:rFonts w:eastAsia="Calibri"/>
                <w:sz w:val="24"/>
                <w:szCs w:val="24"/>
              </w:rPr>
            </w:pPr>
            <w:r w:rsidRPr="00A136B6">
              <w:rPr>
                <w:rFonts w:eastAsia="Calibri"/>
                <w:sz w:val="24"/>
                <w:szCs w:val="24"/>
              </w:rPr>
              <w:t>-обучение и воспитание  происходит по основной образовательной программе;</w:t>
            </w:r>
          </w:p>
          <w:p w:rsidR="00A136B6" w:rsidRPr="00A136B6" w:rsidRDefault="00A136B6" w:rsidP="00A136B6">
            <w:pPr>
              <w:jc w:val="both"/>
              <w:rPr>
                <w:rFonts w:eastAsia="Calibri"/>
                <w:sz w:val="24"/>
                <w:szCs w:val="24"/>
              </w:rPr>
            </w:pPr>
            <w:r w:rsidRPr="00A136B6">
              <w:rPr>
                <w:rFonts w:eastAsia="Calibri"/>
                <w:sz w:val="24"/>
                <w:szCs w:val="24"/>
              </w:rPr>
              <w:t>- печатные издания (методическая литература, книги для чтения, рабочие тетради и т.д.);</w:t>
            </w:r>
          </w:p>
          <w:p w:rsidR="00A136B6" w:rsidRPr="00A136B6" w:rsidRDefault="00A136B6" w:rsidP="00A136B6">
            <w:pPr>
              <w:jc w:val="both"/>
              <w:rPr>
                <w:rFonts w:eastAsia="Calibri"/>
                <w:sz w:val="24"/>
                <w:szCs w:val="24"/>
              </w:rPr>
            </w:pPr>
            <w:r w:rsidRPr="00A136B6">
              <w:rPr>
                <w:rFonts w:eastAsia="Calibri"/>
                <w:sz w:val="24"/>
                <w:szCs w:val="24"/>
              </w:rPr>
              <w:t>-электронные образовательные ресурсы (сетевые образовательные ресурсы, мультимедийные универсальные энциклопедии и т.п.);</w:t>
            </w:r>
          </w:p>
          <w:p w:rsidR="00A136B6" w:rsidRPr="00A136B6" w:rsidRDefault="00A136B6" w:rsidP="00A136B6">
            <w:pPr>
              <w:jc w:val="both"/>
              <w:rPr>
                <w:rFonts w:eastAsia="Calibri"/>
                <w:sz w:val="24"/>
                <w:szCs w:val="24"/>
              </w:rPr>
            </w:pPr>
            <w:r w:rsidRPr="00A136B6">
              <w:rPr>
                <w:rFonts w:eastAsia="Calibri"/>
                <w:sz w:val="24"/>
                <w:szCs w:val="24"/>
              </w:rPr>
              <w:t>-аудиовизуальные (слайды, слайд-фильмы, видеофильмы образовательные, учебные кинофильмы, учебные фильмы на цифровых носителях);</w:t>
            </w:r>
          </w:p>
          <w:p w:rsidR="00A136B6" w:rsidRPr="00A136B6" w:rsidRDefault="00A136B6" w:rsidP="00A136B6">
            <w:pPr>
              <w:jc w:val="both"/>
              <w:rPr>
                <w:rFonts w:eastAsia="Calibri"/>
                <w:sz w:val="24"/>
                <w:szCs w:val="24"/>
              </w:rPr>
            </w:pPr>
            <w:r w:rsidRPr="00A136B6">
              <w:rPr>
                <w:rFonts w:eastAsia="Calibri"/>
                <w:sz w:val="24"/>
                <w:szCs w:val="24"/>
              </w:rPr>
              <w:t>-наглядные плоскостные (плакаты, иллюстрации настенные, магнитные доски);</w:t>
            </w:r>
          </w:p>
          <w:p w:rsidR="00A136B6" w:rsidRPr="00A136B6" w:rsidRDefault="00A136B6" w:rsidP="00A136B6">
            <w:pPr>
              <w:jc w:val="both"/>
              <w:rPr>
                <w:rFonts w:eastAsia="Calibri"/>
                <w:sz w:val="24"/>
                <w:szCs w:val="24"/>
              </w:rPr>
            </w:pPr>
            <w:r w:rsidRPr="00A136B6">
              <w:rPr>
                <w:rFonts w:eastAsia="Calibri"/>
                <w:sz w:val="24"/>
                <w:szCs w:val="24"/>
              </w:rPr>
              <w:t>-демонстрационные (гербарии, муляжи, макеты, стенды, модели демонстрационные);</w:t>
            </w:r>
          </w:p>
          <w:p w:rsidR="00A136B6" w:rsidRPr="00A136B6" w:rsidRDefault="00A136B6" w:rsidP="00A136B6">
            <w:pPr>
              <w:jc w:val="both"/>
              <w:rPr>
                <w:rFonts w:eastAsia="Calibri"/>
                <w:sz w:val="24"/>
                <w:szCs w:val="24"/>
              </w:rPr>
            </w:pPr>
            <w:r w:rsidRPr="00A136B6">
              <w:rPr>
                <w:rFonts w:eastAsia="Calibri"/>
                <w:sz w:val="24"/>
                <w:szCs w:val="24"/>
              </w:rPr>
              <w:t>- спортивное оборудование (гимнастическое оборудование, спортивные снаряды, мячи и т.п.).</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543" w:type="dxa"/>
          </w:tcPr>
          <w:p w:rsidR="00A136B6" w:rsidRPr="00A136B6" w:rsidRDefault="00A136B6" w:rsidP="00A136B6">
            <w:pPr>
              <w:jc w:val="both"/>
              <w:rPr>
                <w:rFonts w:eastAsia="Calibri"/>
                <w:sz w:val="24"/>
                <w:szCs w:val="24"/>
              </w:rPr>
            </w:pPr>
            <w:r w:rsidRPr="00A136B6">
              <w:rPr>
                <w:rFonts w:eastAsia="Calibri"/>
                <w:sz w:val="24"/>
                <w:szCs w:val="24"/>
              </w:rPr>
              <w:t>Оснащенность помещений развивающей предметно – пространственной средой.</w:t>
            </w:r>
          </w:p>
        </w:tc>
        <w:tc>
          <w:tcPr>
            <w:tcW w:w="5599" w:type="dxa"/>
          </w:tcPr>
          <w:p w:rsidR="00A136B6" w:rsidRPr="00A136B6" w:rsidRDefault="00A136B6" w:rsidP="00A136B6">
            <w:pPr>
              <w:jc w:val="both"/>
              <w:rPr>
                <w:rFonts w:eastAsia="Calibri"/>
                <w:sz w:val="24"/>
                <w:szCs w:val="24"/>
              </w:rPr>
            </w:pPr>
            <w:r w:rsidRPr="00A136B6">
              <w:rPr>
                <w:rFonts w:eastAsia="Calibri"/>
                <w:sz w:val="24"/>
                <w:szCs w:val="24"/>
              </w:rPr>
              <w:t>-оснащенность развивающей предметно – пространственной среды соответствует требованиям ФГОС ДО.</w:t>
            </w:r>
          </w:p>
        </w:tc>
      </w:tr>
    </w:tbl>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u w:val="single"/>
        </w:rPr>
      </w:pPr>
      <w:r w:rsidRPr="00A136B6">
        <w:rPr>
          <w:rFonts w:ascii="Times New Roman" w:eastAsia="Calibri" w:hAnsi="Times New Roman" w:cs="Times New Roman"/>
          <w:sz w:val="24"/>
          <w:szCs w:val="24"/>
          <w:u w:val="single"/>
        </w:rPr>
        <w:t xml:space="preserve">Педагогический блок: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- 6 групповых помещений: групповая комната, буфетная, туалетная и умывальная комнаты, раздевалка,  спальных комнат нет;</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кабинеты и залы: кабинет заведующей ДОУ; методический кабинет, 1логопедический кабинет, 1 музыкально - физкультурный зал.</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Технические средства обучения:</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Компьютеры – 8 шт.;</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Экран – 1 шт.;</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Проектор – 1 шт.;</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Музыкальный центр – 1 шт.</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u w:val="single"/>
        </w:rPr>
        <w:t>Медицинский блок:</w:t>
      </w:r>
      <w:r w:rsidRPr="00A136B6">
        <w:rPr>
          <w:rFonts w:ascii="Times New Roman" w:eastAsia="Calibri" w:hAnsi="Times New Roman" w:cs="Times New Roman"/>
          <w:sz w:val="24"/>
          <w:szCs w:val="24"/>
        </w:rPr>
        <w:t xml:space="preserve"> медицинский и процедурный кабинет.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u w:val="single"/>
        </w:rPr>
        <w:t>Хозяйственный блок</w:t>
      </w:r>
      <w:r w:rsidRPr="00A136B6">
        <w:rPr>
          <w:rFonts w:ascii="Times New Roman" w:eastAsia="Calibri" w:hAnsi="Times New Roman" w:cs="Times New Roman"/>
          <w:sz w:val="24"/>
          <w:szCs w:val="24"/>
        </w:rPr>
        <w:t>: пищеблок, кабинет заместителя заведующей по АХР, прачечная, склады, подсобные помещения.</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В групповых помещениях, в соответствии с современными требованиями к организации предметно-развивающей среды и требованиями федерального государственного образовательного стандарта, оборудованы уголки для организации разнообразной детской деятельности (как самостоятельной, так и совместной с воспитателем).</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На территории детского сада – цветник, прогулочные участки  и  спортивно-игровая площадка.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Общая площадь всех помещений детского сада составляет:– 901 м2.</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lastRenderedPageBreak/>
        <w:t>1.2.3 Развивающая предметно – пространственная среда.</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В ДОУ создана предметно-развивающая среда, но оснащения в учреждении недостаточно.</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Пространственная среда помещений детского сада пополняется в соответствии с требованиями программ, реализуемых в ДОУ.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Развивающая среда в детском учреждении - это система условий, обеспечивающая всю полноту развития детской деятельности и личности ребенка. Она включает ряд базовых компонентов, необходимых для полноценного физического, эстетического, познавательного и социального развития детей. В детском саду к ним относятся природные объекты, физкультурно-игровые и оздоровительные сооружения, предметно-игровая среда, детская библиотека, музыкально-театральная среда, предметно-развивающая среда занятий и др. Такая среда  позволяет ребенку активно действовать в ней и творчески ее видоизменять.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Развивающая предметно-пространственная среда соответствует  современным требованиями федерального  государственного образовательного стандарта, оборудованы уголки для организации разнообразной детской деятельности (как самостоятельной, так и совместной с воспитателем). На территории детского сада -  цветник, спортивно-игровая площадка. </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1.3 Анализ кадровых условий.</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1.3.1 Мониторинг уровня знаний и умений, профессионального мастерства воспитателей и специалистов ДОУ.</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Обеспеченность кадрами и их подбор.</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Филиал МАУ ДО «Сорокинский центр развития ребёнка – детский сад № 1»-«Сорокинский центр развития ребёнка – детский сад № 4» полностью обеспечен квалификационными кадрами. Подбор кадров осуществляется в соответствии с «Типовым положением о дошкольных учреждениях для детей дошкольного возраста». В ДОУ работают 7 – воспитателей, учитель – логопед, музыкальный руководитель, инструктор по физической культуре. Педагоги имеют первую, высшую квалификационную категории, высшее и средне  специальное профессиональное образование.</w:t>
      </w: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1.3.2. Сравнительный анализ кадрового обеспечения ДОУ за 2016-2017 и 2017-2018 учебные года. Перспективы на 2018-2019 учебный год.</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Уровень профессиональной квалификации педагогов.</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9498" w:type="dxa"/>
        <w:tblInd w:w="108" w:type="dxa"/>
        <w:tblLook w:val="04A0" w:firstRow="1" w:lastRow="0" w:firstColumn="1" w:lastColumn="0" w:noHBand="0" w:noVBand="1"/>
      </w:tblPr>
      <w:tblGrid>
        <w:gridCol w:w="2762"/>
        <w:gridCol w:w="2063"/>
        <w:gridCol w:w="2063"/>
        <w:gridCol w:w="2610"/>
      </w:tblGrid>
      <w:tr w:rsidR="00A136B6" w:rsidRPr="00A136B6" w:rsidTr="009C632C">
        <w:tc>
          <w:tcPr>
            <w:tcW w:w="2762" w:type="dxa"/>
          </w:tcPr>
          <w:p w:rsidR="00A136B6" w:rsidRPr="00A136B6" w:rsidRDefault="00A136B6" w:rsidP="00A136B6">
            <w:pPr>
              <w:jc w:val="both"/>
              <w:rPr>
                <w:rFonts w:eastAsia="Calibri"/>
                <w:b/>
                <w:sz w:val="24"/>
                <w:szCs w:val="24"/>
              </w:rPr>
            </w:pPr>
            <w:r w:rsidRPr="00A136B6">
              <w:rPr>
                <w:rFonts w:eastAsia="Calibri"/>
                <w:b/>
                <w:sz w:val="24"/>
                <w:szCs w:val="24"/>
              </w:rPr>
              <w:t>Квалификационная категория.</w:t>
            </w:r>
          </w:p>
        </w:tc>
        <w:tc>
          <w:tcPr>
            <w:tcW w:w="2063" w:type="dxa"/>
          </w:tcPr>
          <w:p w:rsidR="00A136B6" w:rsidRPr="00A136B6" w:rsidRDefault="00A136B6" w:rsidP="00A136B6">
            <w:pPr>
              <w:jc w:val="both"/>
              <w:rPr>
                <w:rFonts w:eastAsia="Calibri"/>
                <w:b/>
                <w:sz w:val="24"/>
                <w:szCs w:val="24"/>
              </w:rPr>
            </w:pPr>
            <w:r w:rsidRPr="00A136B6">
              <w:rPr>
                <w:rFonts w:eastAsia="Calibri"/>
                <w:b/>
                <w:sz w:val="24"/>
                <w:szCs w:val="24"/>
              </w:rPr>
              <w:t>Показатели за 2016-2017 уч. год.</w:t>
            </w:r>
          </w:p>
        </w:tc>
        <w:tc>
          <w:tcPr>
            <w:tcW w:w="2063" w:type="dxa"/>
          </w:tcPr>
          <w:p w:rsidR="00A136B6" w:rsidRPr="00A136B6" w:rsidRDefault="00A136B6" w:rsidP="00A136B6">
            <w:pPr>
              <w:jc w:val="both"/>
              <w:rPr>
                <w:rFonts w:eastAsia="Calibri"/>
                <w:b/>
                <w:sz w:val="24"/>
                <w:szCs w:val="24"/>
              </w:rPr>
            </w:pPr>
            <w:r w:rsidRPr="00A136B6">
              <w:rPr>
                <w:rFonts w:eastAsia="Calibri"/>
                <w:b/>
                <w:sz w:val="24"/>
                <w:szCs w:val="24"/>
              </w:rPr>
              <w:t>Показатели за 2017-2018 уч. год.</w:t>
            </w:r>
          </w:p>
        </w:tc>
        <w:tc>
          <w:tcPr>
            <w:tcW w:w="2610" w:type="dxa"/>
          </w:tcPr>
          <w:p w:rsidR="00A136B6" w:rsidRPr="00A136B6" w:rsidRDefault="00A136B6" w:rsidP="00A136B6">
            <w:pPr>
              <w:jc w:val="both"/>
              <w:rPr>
                <w:rFonts w:eastAsia="Calibri"/>
                <w:b/>
                <w:sz w:val="24"/>
                <w:szCs w:val="24"/>
              </w:rPr>
            </w:pPr>
            <w:r w:rsidRPr="00A136B6">
              <w:rPr>
                <w:rFonts w:eastAsia="Calibri"/>
                <w:b/>
                <w:sz w:val="24"/>
                <w:szCs w:val="24"/>
              </w:rPr>
              <w:t>Перспективы показателей на 2018-2019 уч. год.</w:t>
            </w:r>
          </w:p>
        </w:tc>
      </w:tr>
      <w:tr w:rsidR="00A136B6" w:rsidRPr="00A136B6" w:rsidTr="009C632C">
        <w:tc>
          <w:tcPr>
            <w:tcW w:w="2762" w:type="dxa"/>
          </w:tcPr>
          <w:p w:rsidR="00A136B6" w:rsidRPr="00A136B6" w:rsidRDefault="00A136B6" w:rsidP="00A136B6">
            <w:pPr>
              <w:contextualSpacing/>
              <w:jc w:val="both"/>
              <w:rPr>
                <w:rFonts w:eastAsia="Calibri"/>
                <w:sz w:val="24"/>
                <w:szCs w:val="24"/>
              </w:rPr>
            </w:pPr>
            <w:r w:rsidRPr="00A136B6">
              <w:rPr>
                <w:rFonts w:eastAsia="Calibri"/>
                <w:sz w:val="24"/>
                <w:szCs w:val="24"/>
              </w:rPr>
              <w:t>Высшая.</w:t>
            </w:r>
          </w:p>
        </w:tc>
        <w:tc>
          <w:tcPr>
            <w:tcW w:w="2063" w:type="dxa"/>
          </w:tcPr>
          <w:p w:rsidR="00A136B6" w:rsidRPr="00A136B6" w:rsidRDefault="00A136B6" w:rsidP="00A136B6">
            <w:pPr>
              <w:contextualSpacing/>
              <w:jc w:val="both"/>
              <w:rPr>
                <w:rFonts w:eastAsia="Calibri"/>
                <w:sz w:val="24"/>
                <w:szCs w:val="24"/>
              </w:rPr>
            </w:pPr>
            <w:r w:rsidRPr="00A136B6">
              <w:rPr>
                <w:rFonts w:eastAsia="Calibri"/>
                <w:sz w:val="24"/>
                <w:szCs w:val="24"/>
              </w:rPr>
              <w:t>1 чел. – 10%</w:t>
            </w:r>
          </w:p>
        </w:tc>
        <w:tc>
          <w:tcPr>
            <w:tcW w:w="2063" w:type="dxa"/>
          </w:tcPr>
          <w:p w:rsidR="00A136B6" w:rsidRPr="00A136B6" w:rsidRDefault="00A136B6" w:rsidP="00A136B6">
            <w:pPr>
              <w:contextualSpacing/>
              <w:jc w:val="both"/>
              <w:rPr>
                <w:rFonts w:eastAsia="Calibri"/>
                <w:sz w:val="24"/>
                <w:szCs w:val="24"/>
              </w:rPr>
            </w:pPr>
            <w:r w:rsidRPr="00A136B6">
              <w:rPr>
                <w:rFonts w:eastAsia="Calibri"/>
                <w:sz w:val="24"/>
                <w:szCs w:val="24"/>
              </w:rPr>
              <w:t>1 чел. -10%</w:t>
            </w:r>
          </w:p>
        </w:tc>
        <w:tc>
          <w:tcPr>
            <w:tcW w:w="2610" w:type="dxa"/>
          </w:tcPr>
          <w:p w:rsidR="00A136B6" w:rsidRPr="00A136B6" w:rsidRDefault="00A136B6" w:rsidP="00A136B6">
            <w:pPr>
              <w:contextualSpacing/>
              <w:jc w:val="both"/>
              <w:rPr>
                <w:rFonts w:eastAsia="Calibri"/>
                <w:sz w:val="24"/>
                <w:szCs w:val="24"/>
              </w:rPr>
            </w:pPr>
            <w:r w:rsidRPr="00A136B6">
              <w:rPr>
                <w:rFonts w:eastAsia="Calibri"/>
                <w:sz w:val="24"/>
                <w:szCs w:val="24"/>
              </w:rPr>
              <w:t>2 чел. – 20%</w:t>
            </w:r>
          </w:p>
        </w:tc>
      </w:tr>
      <w:tr w:rsidR="00A136B6" w:rsidRPr="00A136B6" w:rsidTr="009C632C">
        <w:tc>
          <w:tcPr>
            <w:tcW w:w="2762" w:type="dxa"/>
          </w:tcPr>
          <w:p w:rsidR="00A136B6" w:rsidRPr="00A136B6" w:rsidRDefault="00A136B6" w:rsidP="00A136B6">
            <w:pPr>
              <w:contextualSpacing/>
              <w:jc w:val="both"/>
              <w:rPr>
                <w:rFonts w:eastAsia="Calibri"/>
                <w:sz w:val="24"/>
                <w:szCs w:val="24"/>
              </w:rPr>
            </w:pPr>
            <w:r w:rsidRPr="00A136B6">
              <w:rPr>
                <w:rFonts w:eastAsia="Calibri"/>
                <w:sz w:val="24"/>
                <w:szCs w:val="24"/>
              </w:rPr>
              <w:t>Первая.</w:t>
            </w:r>
          </w:p>
        </w:tc>
        <w:tc>
          <w:tcPr>
            <w:tcW w:w="2063" w:type="dxa"/>
          </w:tcPr>
          <w:p w:rsidR="00A136B6" w:rsidRPr="00A136B6" w:rsidRDefault="00A136B6" w:rsidP="00A136B6">
            <w:pPr>
              <w:contextualSpacing/>
              <w:jc w:val="both"/>
              <w:rPr>
                <w:rFonts w:eastAsia="Calibri"/>
                <w:sz w:val="24"/>
                <w:szCs w:val="24"/>
              </w:rPr>
            </w:pPr>
            <w:r w:rsidRPr="00A136B6">
              <w:rPr>
                <w:rFonts w:eastAsia="Calibri"/>
                <w:sz w:val="24"/>
                <w:szCs w:val="24"/>
              </w:rPr>
              <w:t>5 чел. – 50%</w:t>
            </w:r>
          </w:p>
        </w:tc>
        <w:tc>
          <w:tcPr>
            <w:tcW w:w="2063" w:type="dxa"/>
          </w:tcPr>
          <w:p w:rsidR="00A136B6" w:rsidRPr="00A136B6" w:rsidRDefault="00A136B6" w:rsidP="00A136B6">
            <w:pPr>
              <w:contextualSpacing/>
              <w:jc w:val="both"/>
              <w:rPr>
                <w:rFonts w:eastAsia="Calibri"/>
                <w:sz w:val="24"/>
                <w:szCs w:val="24"/>
              </w:rPr>
            </w:pPr>
            <w:r w:rsidRPr="00A136B6">
              <w:rPr>
                <w:rFonts w:eastAsia="Calibri"/>
                <w:sz w:val="24"/>
                <w:szCs w:val="24"/>
              </w:rPr>
              <w:t>5 чел. -50%</w:t>
            </w:r>
          </w:p>
        </w:tc>
        <w:tc>
          <w:tcPr>
            <w:tcW w:w="2610" w:type="dxa"/>
          </w:tcPr>
          <w:p w:rsidR="00A136B6" w:rsidRPr="00A136B6" w:rsidRDefault="00A136B6" w:rsidP="00A136B6">
            <w:pPr>
              <w:contextualSpacing/>
              <w:jc w:val="both"/>
              <w:rPr>
                <w:rFonts w:eastAsia="Calibri"/>
                <w:sz w:val="24"/>
                <w:szCs w:val="24"/>
              </w:rPr>
            </w:pPr>
            <w:r w:rsidRPr="00A136B6">
              <w:rPr>
                <w:rFonts w:eastAsia="Calibri"/>
                <w:sz w:val="24"/>
                <w:szCs w:val="24"/>
              </w:rPr>
              <w:t>5 чел. -50%</w:t>
            </w:r>
          </w:p>
        </w:tc>
      </w:tr>
      <w:tr w:rsidR="00A136B6" w:rsidRPr="00A136B6" w:rsidTr="009C632C">
        <w:tc>
          <w:tcPr>
            <w:tcW w:w="2762" w:type="dxa"/>
          </w:tcPr>
          <w:p w:rsidR="00A136B6" w:rsidRPr="00A136B6" w:rsidRDefault="00A136B6" w:rsidP="00A136B6">
            <w:pPr>
              <w:contextualSpacing/>
              <w:jc w:val="both"/>
              <w:rPr>
                <w:rFonts w:eastAsia="Calibri"/>
                <w:sz w:val="24"/>
                <w:szCs w:val="24"/>
              </w:rPr>
            </w:pPr>
            <w:r w:rsidRPr="00A136B6">
              <w:rPr>
                <w:rFonts w:eastAsia="Calibri"/>
                <w:sz w:val="24"/>
                <w:szCs w:val="24"/>
              </w:rPr>
              <w:t>Соответствие занимаемой должности.</w:t>
            </w:r>
          </w:p>
        </w:tc>
        <w:tc>
          <w:tcPr>
            <w:tcW w:w="2063" w:type="dxa"/>
          </w:tcPr>
          <w:p w:rsidR="00A136B6" w:rsidRPr="00A136B6" w:rsidRDefault="00A136B6" w:rsidP="00A136B6">
            <w:pPr>
              <w:contextualSpacing/>
              <w:jc w:val="both"/>
              <w:rPr>
                <w:rFonts w:eastAsia="Calibri"/>
                <w:sz w:val="24"/>
                <w:szCs w:val="24"/>
              </w:rPr>
            </w:pPr>
            <w:r w:rsidRPr="00A136B6">
              <w:rPr>
                <w:rFonts w:eastAsia="Calibri"/>
                <w:sz w:val="24"/>
                <w:szCs w:val="24"/>
              </w:rPr>
              <w:t>3 чел.- 30%</w:t>
            </w:r>
          </w:p>
        </w:tc>
        <w:tc>
          <w:tcPr>
            <w:tcW w:w="2063" w:type="dxa"/>
          </w:tcPr>
          <w:p w:rsidR="00A136B6" w:rsidRPr="00A136B6" w:rsidRDefault="00A136B6" w:rsidP="00A136B6">
            <w:pPr>
              <w:contextualSpacing/>
              <w:jc w:val="both"/>
              <w:rPr>
                <w:rFonts w:eastAsia="Calibri"/>
                <w:sz w:val="24"/>
                <w:szCs w:val="24"/>
              </w:rPr>
            </w:pPr>
            <w:r w:rsidRPr="00A136B6">
              <w:rPr>
                <w:rFonts w:eastAsia="Calibri"/>
                <w:sz w:val="24"/>
                <w:szCs w:val="24"/>
              </w:rPr>
              <w:t>3 чел. – 30%</w:t>
            </w:r>
          </w:p>
        </w:tc>
        <w:tc>
          <w:tcPr>
            <w:tcW w:w="2610" w:type="dxa"/>
          </w:tcPr>
          <w:p w:rsidR="00A136B6" w:rsidRPr="00A136B6" w:rsidRDefault="00A136B6" w:rsidP="00A136B6">
            <w:pPr>
              <w:contextualSpacing/>
              <w:jc w:val="both"/>
              <w:rPr>
                <w:rFonts w:eastAsia="Calibri"/>
                <w:sz w:val="24"/>
                <w:szCs w:val="24"/>
              </w:rPr>
            </w:pPr>
            <w:r w:rsidRPr="00A136B6">
              <w:rPr>
                <w:rFonts w:eastAsia="Calibri"/>
                <w:sz w:val="24"/>
                <w:szCs w:val="24"/>
              </w:rPr>
              <w:t>3 чел.- 30%</w:t>
            </w:r>
          </w:p>
        </w:tc>
      </w:tr>
      <w:tr w:rsidR="00A136B6" w:rsidRPr="00A136B6" w:rsidTr="009C632C">
        <w:tc>
          <w:tcPr>
            <w:tcW w:w="2762" w:type="dxa"/>
          </w:tcPr>
          <w:p w:rsidR="00A136B6" w:rsidRPr="00A136B6" w:rsidRDefault="00A136B6" w:rsidP="00A136B6">
            <w:pPr>
              <w:contextualSpacing/>
              <w:jc w:val="both"/>
              <w:rPr>
                <w:rFonts w:eastAsia="Calibri"/>
                <w:sz w:val="24"/>
                <w:szCs w:val="24"/>
              </w:rPr>
            </w:pPr>
            <w:r w:rsidRPr="00A136B6">
              <w:rPr>
                <w:rFonts w:eastAsia="Calibri"/>
                <w:sz w:val="24"/>
                <w:szCs w:val="24"/>
              </w:rPr>
              <w:t>Без категории</w:t>
            </w:r>
          </w:p>
        </w:tc>
        <w:tc>
          <w:tcPr>
            <w:tcW w:w="2063" w:type="dxa"/>
          </w:tcPr>
          <w:p w:rsidR="00A136B6" w:rsidRPr="00A136B6" w:rsidRDefault="00A136B6" w:rsidP="00A136B6">
            <w:pPr>
              <w:contextualSpacing/>
              <w:jc w:val="both"/>
              <w:rPr>
                <w:rFonts w:eastAsia="Calibri"/>
                <w:sz w:val="24"/>
                <w:szCs w:val="24"/>
              </w:rPr>
            </w:pPr>
            <w:r w:rsidRPr="00A136B6">
              <w:rPr>
                <w:rFonts w:eastAsia="Calibri"/>
                <w:sz w:val="24"/>
                <w:szCs w:val="24"/>
              </w:rPr>
              <w:t>1 чел. – 10%</w:t>
            </w:r>
          </w:p>
        </w:tc>
        <w:tc>
          <w:tcPr>
            <w:tcW w:w="2063" w:type="dxa"/>
          </w:tcPr>
          <w:p w:rsidR="00A136B6" w:rsidRPr="00A136B6" w:rsidRDefault="00A136B6" w:rsidP="00A136B6">
            <w:pPr>
              <w:contextualSpacing/>
              <w:jc w:val="both"/>
              <w:rPr>
                <w:rFonts w:eastAsia="Calibri"/>
                <w:sz w:val="24"/>
                <w:szCs w:val="24"/>
              </w:rPr>
            </w:pPr>
            <w:r w:rsidRPr="00A136B6">
              <w:rPr>
                <w:rFonts w:eastAsia="Calibri"/>
                <w:sz w:val="24"/>
                <w:szCs w:val="24"/>
              </w:rPr>
              <w:t>1 чел. – 10%</w:t>
            </w:r>
          </w:p>
        </w:tc>
        <w:tc>
          <w:tcPr>
            <w:tcW w:w="2610" w:type="dxa"/>
          </w:tcPr>
          <w:p w:rsidR="00A136B6" w:rsidRPr="00A136B6" w:rsidRDefault="00A136B6" w:rsidP="00A136B6">
            <w:pPr>
              <w:contextualSpacing/>
              <w:jc w:val="both"/>
              <w:rPr>
                <w:rFonts w:eastAsia="Calibri"/>
                <w:sz w:val="24"/>
                <w:szCs w:val="24"/>
              </w:rPr>
            </w:pPr>
            <w:r w:rsidRPr="00A136B6">
              <w:rPr>
                <w:rFonts w:eastAsia="Calibri"/>
                <w:sz w:val="24"/>
                <w:szCs w:val="24"/>
              </w:rPr>
              <w:t>0 чел. – 0%</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Уровень образования на 2017-2018 учебный год.</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9498" w:type="dxa"/>
        <w:tblInd w:w="108" w:type="dxa"/>
        <w:tblLook w:val="04A0" w:firstRow="1" w:lastRow="0" w:firstColumn="1" w:lastColumn="0" w:noHBand="0" w:noVBand="1"/>
      </w:tblPr>
      <w:tblGrid>
        <w:gridCol w:w="4511"/>
        <w:gridCol w:w="4987"/>
      </w:tblGrid>
      <w:tr w:rsidR="00A136B6" w:rsidRPr="00A136B6" w:rsidTr="009C632C">
        <w:tc>
          <w:tcPr>
            <w:tcW w:w="4511" w:type="dxa"/>
          </w:tcPr>
          <w:p w:rsidR="00A136B6" w:rsidRPr="00A136B6" w:rsidRDefault="00A136B6" w:rsidP="00A136B6">
            <w:pPr>
              <w:jc w:val="both"/>
              <w:rPr>
                <w:rFonts w:eastAsia="Calibri"/>
                <w:b/>
                <w:sz w:val="24"/>
                <w:szCs w:val="24"/>
              </w:rPr>
            </w:pPr>
            <w:r w:rsidRPr="00A136B6">
              <w:rPr>
                <w:rFonts w:eastAsia="Calibri"/>
                <w:b/>
                <w:sz w:val="24"/>
                <w:szCs w:val="24"/>
              </w:rPr>
              <w:t>Высшее.</w:t>
            </w:r>
          </w:p>
        </w:tc>
        <w:tc>
          <w:tcPr>
            <w:tcW w:w="4987" w:type="dxa"/>
          </w:tcPr>
          <w:p w:rsidR="00A136B6" w:rsidRPr="00A136B6" w:rsidRDefault="00A136B6" w:rsidP="00A136B6">
            <w:pPr>
              <w:jc w:val="both"/>
              <w:rPr>
                <w:rFonts w:eastAsia="Calibri"/>
                <w:b/>
                <w:sz w:val="24"/>
                <w:szCs w:val="24"/>
              </w:rPr>
            </w:pPr>
            <w:r w:rsidRPr="00A136B6">
              <w:rPr>
                <w:rFonts w:eastAsia="Calibri"/>
                <w:b/>
                <w:sz w:val="24"/>
                <w:szCs w:val="24"/>
              </w:rPr>
              <w:t>Среднее - специальное.</w:t>
            </w:r>
          </w:p>
        </w:tc>
      </w:tr>
      <w:tr w:rsidR="00A136B6" w:rsidRPr="00A136B6" w:rsidTr="009C632C">
        <w:tc>
          <w:tcPr>
            <w:tcW w:w="4511" w:type="dxa"/>
          </w:tcPr>
          <w:p w:rsidR="00A136B6" w:rsidRPr="00A136B6" w:rsidRDefault="00A136B6" w:rsidP="00A136B6">
            <w:pPr>
              <w:contextualSpacing/>
              <w:jc w:val="both"/>
              <w:rPr>
                <w:rFonts w:eastAsia="Calibri"/>
                <w:sz w:val="24"/>
                <w:szCs w:val="24"/>
              </w:rPr>
            </w:pPr>
            <w:r w:rsidRPr="00A136B6">
              <w:rPr>
                <w:rFonts w:eastAsia="Calibri"/>
                <w:sz w:val="24"/>
                <w:szCs w:val="24"/>
              </w:rPr>
              <w:t>6 чел. – 60%</w:t>
            </w:r>
          </w:p>
        </w:tc>
        <w:tc>
          <w:tcPr>
            <w:tcW w:w="4987" w:type="dxa"/>
          </w:tcPr>
          <w:p w:rsidR="00A136B6" w:rsidRPr="00A136B6" w:rsidRDefault="00A136B6" w:rsidP="00A136B6">
            <w:pPr>
              <w:contextualSpacing/>
              <w:jc w:val="both"/>
              <w:rPr>
                <w:rFonts w:eastAsia="Calibri"/>
                <w:sz w:val="24"/>
                <w:szCs w:val="24"/>
              </w:rPr>
            </w:pPr>
            <w:r w:rsidRPr="00A136B6">
              <w:rPr>
                <w:rFonts w:eastAsia="Calibri"/>
                <w:sz w:val="24"/>
                <w:szCs w:val="24"/>
              </w:rPr>
              <w:t>4 чел. – 40%</w:t>
            </w:r>
          </w:p>
        </w:tc>
      </w:tr>
    </w:tbl>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ind w:left="360"/>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 xml:space="preserve">1.4. Анализ системы взаимодействия с родителями воспитанников и социумом. </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lastRenderedPageBreak/>
        <w:t>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 и уверенность в себе, у ребенка возникает чувство доверия к окружающему миру и близким людям. Семья и детский сад - одна из первых ступеней преемственности в процессе воспитания и обучения.</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Задачи и конкретное содержание плана работы с родителями тесно связано с планом образовательно-воспитательной работы детского сада и строится по трем основным этапам деятельности:</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изучение семей воспитанников;</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проведение работы по повышению правовой и психолого-педагогической культуры родителей;</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(праздников, консультаций, выставок детского рисунка, совместного просмотра театрализованной деятельности).</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В течение учебного года педагоги детского сада проводили большую работу по повышению правовой и психолого-педагогической культуры родителей:</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информировали о Нормативных основах прав детей;</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вовлекали членов семей в процесс воспитания и развития детей на праздниках, выставках детского рисунка и других мероприятий детского сада;</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совместно с родителями разрабатывали общегрупповые традиции, организовывали праздники, спортивные соревнования.</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содержании, формах и методах работы с детьми, стремились включать родителей в процесс общественного образования их детей путем организации игровых семейных конкурсов, семейных альбомов, газет и т.д.</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Оформленная наглядная информация для родителей отвечала общим требованиям, предъявляемым к оформлению учреждения.</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Вся работа детского сада строилась на:</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установлении партнерских отношений с семьей каждого воспитанника;</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объединении усилий для развития и воспитания детей;</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создании атмосферы общности интересов, эмоциональной взаимоподдержки и взаимопроникновения в проблемы друг друга;</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активизации и обогащении воспитательных умений родителей, поддержке их уверенности в собственных педагогических возможностях.</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особое внимание уделялось организации индивидуальных консультаций и доверительных бесед по инициативе родителей, педагогов, медицинской сестры;</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работал консультационный пункт, где родители могли получить необходимый совет, помощь от специалистов, работающих в детском саду;</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проводились семейные праздники в «День матери», спортивные развлечения с папами, мамами. Стал хорошей традицией показ детских концертов для родителей и сотрудников детского сада.</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Групповые собрания проводились 4 раза в год. В детском 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Результаты анкетирования показывают, что родители положительно оценивают работу коллектива детского сада, выражают свою благодарность педагогам и всему детскому саду.</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 Для осуществления данной цели воспитатели изучали семьи своих воспитанников: социально-экономические условия воспитания детей в семье, образование родителей, трудности, которые испытывают родители при воспитании.</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lastRenderedPageBreak/>
        <w:t>Вся работа детского сада строилась на установлении партнерских отношений с семьей каждого воспитанника, объединении усилий для развития и воспитания детей, создании атмосферы общности интересов, эмоциональной взаимоподдержки.</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1.4.1 Анализ выполнения планов совместной деятельности работы ДОУ и СОШ.</w:t>
      </w: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В рамках преемственности в работе ДОУ и школы, а так же для успешной адаптации выпускников ДОУ к школе филиал МАУ ДО «Сорокинский центр развития ребёнка – детский сад № 1»-«Сорокинский центр развития ребёнка – детский сад № 4» тесно сотрудничает с СОШ № 1 и СОШ № 2.</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Формы преемственности:</w:t>
      </w:r>
    </w:p>
    <w:p w:rsidR="00A136B6" w:rsidRPr="00A136B6" w:rsidRDefault="00A136B6" w:rsidP="009A66A0">
      <w:pPr>
        <w:numPr>
          <w:ilvl w:val="0"/>
          <w:numId w:val="45"/>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Составление плана работы по преемственности;</w:t>
      </w:r>
    </w:p>
    <w:p w:rsidR="00A136B6" w:rsidRPr="00A136B6" w:rsidRDefault="00A136B6" w:rsidP="009A66A0">
      <w:pPr>
        <w:numPr>
          <w:ilvl w:val="0"/>
          <w:numId w:val="45"/>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Посещение открытых уроков, занятий;</w:t>
      </w:r>
    </w:p>
    <w:p w:rsidR="00A136B6" w:rsidRPr="00A136B6" w:rsidRDefault="00A136B6" w:rsidP="009A66A0">
      <w:pPr>
        <w:numPr>
          <w:ilvl w:val="0"/>
          <w:numId w:val="45"/>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Участие во внеклассных мероприятиях, в мероприятиях в рамках «Открытых дверей»;</w:t>
      </w:r>
    </w:p>
    <w:p w:rsidR="00A136B6" w:rsidRPr="00A136B6" w:rsidRDefault="00A136B6" w:rsidP="009A66A0">
      <w:pPr>
        <w:numPr>
          <w:ilvl w:val="0"/>
          <w:numId w:val="45"/>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Совместные семинары, круглые столы по качеству подготовки детей к школе;</w:t>
      </w:r>
    </w:p>
    <w:p w:rsidR="00A136B6" w:rsidRPr="00A136B6" w:rsidRDefault="00A136B6" w:rsidP="009A66A0">
      <w:pPr>
        <w:numPr>
          <w:ilvl w:val="0"/>
          <w:numId w:val="45"/>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Экскурсии воспитанников в школы;</w:t>
      </w:r>
    </w:p>
    <w:p w:rsidR="00A136B6" w:rsidRPr="00A136B6" w:rsidRDefault="00A136B6" w:rsidP="009A66A0">
      <w:pPr>
        <w:numPr>
          <w:ilvl w:val="0"/>
          <w:numId w:val="45"/>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Анализ обучаемости бывших выпускников в начальном звене;</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Результативность работы со школами в 2017-2018 учебном год.</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9640" w:type="dxa"/>
        <w:tblInd w:w="-34" w:type="dxa"/>
        <w:tblLayout w:type="fixed"/>
        <w:tblLook w:val="04A0" w:firstRow="1" w:lastRow="0" w:firstColumn="1" w:lastColumn="0" w:noHBand="0" w:noVBand="1"/>
      </w:tblPr>
      <w:tblGrid>
        <w:gridCol w:w="664"/>
        <w:gridCol w:w="3465"/>
        <w:gridCol w:w="1541"/>
        <w:gridCol w:w="3970"/>
      </w:tblGrid>
      <w:tr w:rsidR="00A136B6" w:rsidRPr="00A136B6" w:rsidTr="009C632C">
        <w:tc>
          <w:tcPr>
            <w:tcW w:w="664"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3465" w:type="dxa"/>
          </w:tcPr>
          <w:p w:rsidR="00A136B6" w:rsidRPr="00A136B6" w:rsidRDefault="00A136B6" w:rsidP="00A136B6">
            <w:pPr>
              <w:jc w:val="both"/>
              <w:rPr>
                <w:rFonts w:eastAsia="Calibri"/>
                <w:b/>
                <w:sz w:val="24"/>
                <w:szCs w:val="24"/>
              </w:rPr>
            </w:pPr>
            <w:r w:rsidRPr="00A136B6">
              <w:rPr>
                <w:rFonts w:eastAsia="Calibri"/>
                <w:b/>
                <w:sz w:val="24"/>
                <w:szCs w:val="24"/>
              </w:rPr>
              <w:t>Форма работы, тема.</w:t>
            </w:r>
          </w:p>
        </w:tc>
        <w:tc>
          <w:tcPr>
            <w:tcW w:w="1541" w:type="dxa"/>
          </w:tcPr>
          <w:p w:rsidR="00A136B6" w:rsidRPr="00A136B6" w:rsidRDefault="00A136B6" w:rsidP="00A136B6">
            <w:pPr>
              <w:jc w:val="both"/>
              <w:rPr>
                <w:rFonts w:eastAsia="Calibri"/>
                <w:b/>
                <w:sz w:val="24"/>
                <w:szCs w:val="24"/>
              </w:rPr>
            </w:pPr>
            <w:r w:rsidRPr="00A136B6">
              <w:rPr>
                <w:rFonts w:eastAsia="Calibri"/>
                <w:b/>
                <w:sz w:val="24"/>
                <w:szCs w:val="24"/>
              </w:rPr>
              <w:t>Кол-во пед.,  род.</w:t>
            </w:r>
          </w:p>
        </w:tc>
        <w:tc>
          <w:tcPr>
            <w:tcW w:w="3970" w:type="dxa"/>
          </w:tcPr>
          <w:p w:rsidR="00A136B6" w:rsidRPr="00A136B6" w:rsidRDefault="00A136B6" w:rsidP="00A136B6">
            <w:pPr>
              <w:jc w:val="both"/>
              <w:rPr>
                <w:rFonts w:eastAsia="Calibri"/>
                <w:b/>
                <w:sz w:val="24"/>
                <w:szCs w:val="24"/>
              </w:rPr>
            </w:pPr>
            <w:r w:rsidRPr="00A136B6">
              <w:rPr>
                <w:rFonts w:eastAsia="Calibri"/>
                <w:b/>
                <w:sz w:val="24"/>
                <w:szCs w:val="24"/>
              </w:rPr>
              <w:t>Задачи.</w:t>
            </w:r>
          </w:p>
        </w:tc>
      </w:tr>
      <w:tr w:rsidR="00A136B6" w:rsidRPr="00A136B6" w:rsidTr="009C632C">
        <w:tc>
          <w:tcPr>
            <w:tcW w:w="664" w:type="dxa"/>
          </w:tcPr>
          <w:p w:rsidR="00A136B6" w:rsidRPr="00A136B6" w:rsidRDefault="00A136B6" w:rsidP="00A136B6">
            <w:pPr>
              <w:contextualSpacing/>
              <w:jc w:val="both"/>
              <w:rPr>
                <w:rFonts w:eastAsia="Calibri"/>
                <w:sz w:val="24"/>
                <w:szCs w:val="24"/>
              </w:rPr>
            </w:pPr>
            <w:r w:rsidRPr="00A136B6">
              <w:rPr>
                <w:rFonts w:eastAsia="Calibri"/>
                <w:sz w:val="24"/>
                <w:szCs w:val="24"/>
              </w:rPr>
              <w:t>1</w:t>
            </w:r>
          </w:p>
        </w:tc>
        <w:tc>
          <w:tcPr>
            <w:tcW w:w="3465" w:type="dxa"/>
          </w:tcPr>
          <w:p w:rsidR="00A136B6" w:rsidRPr="00A136B6" w:rsidRDefault="00A136B6" w:rsidP="00A136B6">
            <w:pPr>
              <w:jc w:val="both"/>
              <w:rPr>
                <w:rFonts w:eastAsia="Calibri"/>
                <w:sz w:val="24"/>
                <w:szCs w:val="24"/>
              </w:rPr>
            </w:pPr>
            <w:r w:rsidRPr="00A136B6">
              <w:rPr>
                <w:rFonts w:eastAsia="Calibri"/>
                <w:sz w:val="24"/>
                <w:szCs w:val="24"/>
              </w:rPr>
              <w:t>Продление договоров сотрудничества с СОШ № 1 и № 2</w:t>
            </w:r>
          </w:p>
        </w:tc>
        <w:tc>
          <w:tcPr>
            <w:tcW w:w="1541"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3970" w:type="dxa"/>
          </w:tcPr>
          <w:p w:rsidR="00A136B6" w:rsidRPr="00A136B6" w:rsidRDefault="00A136B6" w:rsidP="00A136B6">
            <w:pPr>
              <w:jc w:val="both"/>
              <w:rPr>
                <w:rFonts w:eastAsia="Calibri"/>
                <w:sz w:val="24"/>
                <w:szCs w:val="24"/>
              </w:rPr>
            </w:pPr>
            <w:r w:rsidRPr="00A136B6">
              <w:rPr>
                <w:rFonts w:eastAsia="Calibri"/>
                <w:sz w:val="24"/>
                <w:szCs w:val="24"/>
              </w:rPr>
              <w:t>Построение целостной системы преемственных связей двух степеней образования</w:t>
            </w:r>
          </w:p>
        </w:tc>
      </w:tr>
      <w:tr w:rsidR="00A136B6" w:rsidRPr="00A136B6" w:rsidTr="009C632C">
        <w:tc>
          <w:tcPr>
            <w:tcW w:w="664" w:type="dxa"/>
          </w:tcPr>
          <w:p w:rsidR="00A136B6" w:rsidRPr="00A136B6" w:rsidRDefault="00A136B6" w:rsidP="00A136B6">
            <w:pPr>
              <w:contextualSpacing/>
              <w:jc w:val="both"/>
              <w:rPr>
                <w:rFonts w:eastAsia="Calibri"/>
                <w:sz w:val="24"/>
                <w:szCs w:val="24"/>
              </w:rPr>
            </w:pPr>
            <w:r w:rsidRPr="00A136B6">
              <w:rPr>
                <w:rFonts w:eastAsia="Calibri"/>
                <w:sz w:val="24"/>
                <w:szCs w:val="24"/>
              </w:rPr>
              <w:t>2</w:t>
            </w:r>
          </w:p>
        </w:tc>
        <w:tc>
          <w:tcPr>
            <w:tcW w:w="3465" w:type="dxa"/>
          </w:tcPr>
          <w:p w:rsidR="00A136B6" w:rsidRPr="00A136B6" w:rsidRDefault="00A136B6" w:rsidP="00A136B6">
            <w:pPr>
              <w:jc w:val="both"/>
              <w:rPr>
                <w:rFonts w:eastAsia="Calibri"/>
                <w:sz w:val="24"/>
                <w:szCs w:val="24"/>
              </w:rPr>
            </w:pPr>
            <w:r w:rsidRPr="00A136B6">
              <w:rPr>
                <w:rFonts w:eastAsia="Calibri"/>
                <w:sz w:val="24"/>
                <w:szCs w:val="24"/>
              </w:rPr>
              <w:t>Утверждение совестных планов работ со школами партнерами на новый учебный год.</w:t>
            </w:r>
          </w:p>
        </w:tc>
        <w:tc>
          <w:tcPr>
            <w:tcW w:w="1541" w:type="dxa"/>
          </w:tcPr>
          <w:p w:rsidR="00A136B6" w:rsidRPr="00A136B6" w:rsidRDefault="00A136B6" w:rsidP="00A136B6">
            <w:pPr>
              <w:jc w:val="both"/>
              <w:rPr>
                <w:rFonts w:eastAsia="Calibri"/>
                <w:sz w:val="24"/>
                <w:szCs w:val="24"/>
              </w:rPr>
            </w:pPr>
            <w:r w:rsidRPr="00A136B6">
              <w:rPr>
                <w:rFonts w:eastAsia="Calibri"/>
                <w:sz w:val="24"/>
                <w:szCs w:val="24"/>
              </w:rPr>
              <w:t>-</w:t>
            </w:r>
          </w:p>
        </w:tc>
        <w:tc>
          <w:tcPr>
            <w:tcW w:w="3970" w:type="dxa"/>
          </w:tcPr>
          <w:p w:rsidR="00A136B6" w:rsidRPr="00A136B6" w:rsidRDefault="00A136B6" w:rsidP="00A136B6">
            <w:pPr>
              <w:jc w:val="both"/>
              <w:rPr>
                <w:rFonts w:eastAsia="Calibri"/>
                <w:sz w:val="24"/>
                <w:szCs w:val="24"/>
              </w:rPr>
            </w:pPr>
            <w:r w:rsidRPr="00A136B6">
              <w:rPr>
                <w:rFonts w:eastAsia="Calibri"/>
                <w:sz w:val="24"/>
                <w:szCs w:val="24"/>
              </w:rPr>
              <w:t>Координация взаимодействия между педагогическими коллективами ДОУ и школ.</w:t>
            </w:r>
          </w:p>
        </w:tc>
      </w:tr>
      <w:tr w:rsidR="00A136B6" w:rsidRPr="00A136B6" w:rsidTr="009C632C">
        <w:tc>
          <w:tcPr>
            <w:tcW w:w="664" w:type="dxa"/>
          </w:tcPr>
          <w:p w:rsidR="00A136B6" w:rsidRPr="00A136B6" w:rsidRDefault="00A136B6" w:rsidP="00A136B6">
            <w:pPr>
              <w:contextualSpacing/>
              <w:jc w:val="both"/>
              <w:rPr>
                <w:rFonts w:eastAsia="Calibri"/>
                <w:sz w:val="24"/>
                <w:szCs w:val="24"/>
              </w:rPr>
            </w:pPr>
            <w:r w:rsidRPr="00A136B6">
              <w:rPr>
                <w:rFonts w:eastAsia="Calibri"/>
                <w:sz w:val="24"/>
                <w:szCs w:val="24"/>
              </w:rPr>
              <w:t>3</w:t>
            </w:r>
          </w:p>
        </w:tc>
        <w:tc>
          <w:tcPr>
            <w:tcW w:w="3465" w:type="dxa"/>
          </w:tcPr>
          <w:p w:rsidR="00A136B6" w:rsidRPr="00A136B6" w:rsidRDefault="00A136B6" w:rsidP="00A136B6">
            <w:pPr>
              <w:jc w:val="both"/>
              <w:rPr>
                <w:rFonts w:eastAsia="Calibri"/>
                <w:sz w:val="24"/>
                <w:szCs w:val="24"/>
              </w:rPr>
            </w:pPr>
            <w:r w:rsidRPr="00A136B6">
              <w:rPr>
                <w:rFonts w:eastAsia="Calibri"/>
                <w:sz w:val="24"/>
                <w:szCs w:val="24"/>
              </w:rPr>
              <w:t>Взаимное посещение уроков и занятий воспитателями и учителями начальных классов.</w:t>
            </w:r>
          </w:p>
        </w:tc>
        <w:tc>
          <w:tcPr>
            <w:tcW w:w="1541"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3970" w:type="dxa"/>
          </w:tcPr>
          <w:p w:rsidR="00A136B6" w:rsidRPr="00A136B6" w:rsidRDefault="00A136B6" w:rsidP="00A136B6">
            <w:pPr>
              <w:jc w:val="both"/>
              <w:rPr>
                <w:rFonts w:eastAsia="Calibri"/>
                <w:sz w:val="24"/>
                <w:szCs w:val="24"/>
              </w:rPr>
            </w:pPr>
            <w:r w:rsidRPr="00A136B6">
              <w:rPr>
                <w:rFonts w:eastAsia="Calibri"/>
                <w:sz w:val="24"/>
                <w:szCs w:val="24"/>
              </w:rPr>
              <w:t>Совершенствовать систему работы ДОУ по преемственности дошкольного и начального школьного обучения. Совершенствование условия для формирования у детей предпосылок к учебной деятельности.</w:t>
            </w:r>
          </w:p>
        </w:tc>
      </w:tr>
      <w:tr w:rsidR="00A136B6" w:rsidRPr="00A136B6" w:rsidTr="009C632C">
        <w:tc>
          <w:tcPr>
            <w:tcW w:w="664" w:type="dxa"/>
          </w:tcPr>
          <w:p w:rsidR="00A136B6" w:rsidRPr="00A136B6" w:rsidRDefault="00A136B6" w:rsidP="00A136B6">
            <w:pPr>
              <w:contextualSpacing/>
              <w:jc w:val="both"/>
              <w:rPr>
                <w:rFonts w:eastAsia="Calibri"/>
                <w:sz w:val="24"/>
                <w:szCs w:val="24"/>
              </w:rPr>
            </w:pPr>
            <w:r w:rsidRPr="00A136B6">
              <w:rPr>
                <w:rFonts w:eastAsia="Calibri"/>
                <w:sz w:val="24"/>
                <w:szCs w:val="24"/>
              </w:rPr>
              <w:t>4</w:t>
            </w:r>
          </w:p>
        </w:tc>
        <w:tc>
          <w:tcPr>
            <w:tcW w:w="3465" w:type="dxa"/>
          </w:tcPr>
          <w:p w:rsidR="00A136B6" w:rsidRPr="00A136B6" w:rsidRDefault="00A136B6" w:rsidP="00A136B6">
            <w:pPr>
              <w:jc w:val="both"/>
              <w:rPr>
                <w:rFonts w:eastAsia="Calibri"/>
                <w:sz w:val="24"/>
                <w:szCs w:val="24"/>
              </w:rPr>
            </w:pPr>
            <w:r w:rsidRPr="00A136B6">
              <w:rPr>
                <w:rFonts w:eastAsia="Calibri"/>
                <w:sz w:val="24"/>
                <w:szCs w:val="24"/>
              </w:rPr>
              <w:t>Проведение родительских собраний совместно с учителями в подготовительной к школу группах «Подготовка ребёнка к школе» (проблемы, опыт, рекомендации).</w:t>
            </w:r>
          </w:p>
        </w:tc>
        <w:tc>
          <w:tcPr>
            <w:tcW w:w="1541" w:type="dxa"/>
          </w:tcPr>
          <w:p w:rsidR="00A136B6" w:rsidRPr="00A136B6" w:rsidRDefault="00A136B6" w:rsidP="00A136B6">
            <w:pPr>
              <w:jc w:val="both"/>
              <w:rPr>
                <w:rFonts w:eastAsia="Calibri"/>
                <w:sz w:val="24"/>
                <w:szCs w:val="24"/>
              </w:rPr>
            </w:pPr>
            <w:r w:rsidRPr="00A136B6">
              <w:rPr>
                <w:rFonts w:eastAsia="Calibri"/>
                <w:sz w:val="24"/>
                <w:szCs w:val="24"/>
              </w:rPr>
              <w:t>35</w:t>
            </w:r>
          </w:p>
        </w:tc>
        <w:tc>
          <w:tcPr>
            <w:tcW w:w="3970" w:type="dxa"/>
          </w:tcPr>
          <w:p w:rsidR="00A136B6" w:rsidRPr="00A136B6" w:rsidRDefault="00A136B6" w:rsidP="00A136B6">
            <w:pPr>
              <w:jc w:val="both"/>
              <w:rPr>
                <w:rFonts w:eastAsia="Calibri"/>
                <w:sz w:val="24"/>
                <w:szCs w:val="24"/>
              </w:rPr>
            </w:pPr>
            <w:r w:rsidRPr="00A136B6">
              <w:rPr>
                <w:rFonts w:eastAsia="Calibri"/>
                <w:sz w:val="24"/>
                <w:szCs w:val="24"/>
              </w:rPr>
              <w:t>Помочь родителям понять важность подготовки ребёнка к школе, т.к. её проведение позволяет детям чувствовать себя увереннее и благополучнее. Вовлечение родителей в процесс воспитания детей.</w:t>
            </w:r>
          </w:p>
        </w:tc>
      </w:tr>
      <w:tr w:rsidR="00A136B6" w:rsidRPr="00A136B6" w:rsidTr="009C632C">
        <w:tc>
          <w:tcPr>
            <w:tcW w:w="664" w:type="dxa"/>
          </w:tcPr>
          <w:p w:rsidR="00A136B6" w:rsidRPr="00A136B6" w:rsidRDefault="00A136B6" w:rsidP="00A136B6">
            <w:pPr>
              <w:contextualSpacing/>
              <w:jc w:val="both"/>
              <w:rPr>
                <w:rFonts w:eastAsia="Calibri"/>
                <w:sz w:val="24"/>
                <w:szCs w:val="24"/>
              </w:rPr>
            </w:pPr>
            <w:r w:rsidRPr="00A136B6">
              <w:rPr>
                <w:rFonts w:eastAsia="Calibri"/>
                <w:sz w:val="24"/>
                <w:szCs w:val="24"/>
              </w:rPr>
              <w:t>5</w:t>
            </w:r>
          </w:p>
        </w:tc>
        <w:tc>
          <w:tcPr>
            <w:tcW w:w="3465" w:type="dxa"/>
          </w:tcPr>
          <w:p w:rsidR="00A136B6" w:rsidRPr="00A136B6" w:rsidRDefault="00A136B6" w:rsidP="00A136B6">
            <w:pPr>
              <w:jc w:val="both"/>
              <w:rPr>
                <w:rFonts w:eastAsia="Calibri"/>
                <w:sz w:val="24"/>
                <w:szCs w:val="24"/>
              </w:rPr>
            </w:pPr>
            <w:r w:rsidRPr="00A136B6">
              <w:rPr>
                <w:rFonts w:eastAsia="Calibri"/>
                <w:sz w:val="24"/>
                <w:szCs w:val="24"/>
              </w:rPr>
              <w:t>Проведение диагностики о готовности детей к учёбе в школе</w:t>
            </w:r>
          </w:p>
        </w:tc>
        <w:tc>
          <w:tcPr>
            <w:tcW w:w="1541" w:type="dxa"/>
          </w:tcPr>
          <w:p w:rsidR="00A136B6" w:rsidRPr="00A136B6" w:rsidRDefault="00A136B6" w:rsidP="00A136B6">
            <w:pPr>
              <w:jc w:val="both"/>
              <w:rPr>
                <w:rFonts w:eastAsia="Calibri"/>
                <w:sz w:val="24"/>
                <w:szCs w:val="24"/>
              </w:rPr>
            </w:pPr>
            <w:r w:rsidRPr="00A136B6">
              <w:rPr>
                <w:rFonts w:eastAsia="Calibri"/>
                <w:sz w:val="24"/>
                <w:szCs w:val="24"/>
              </w:rPr>
              <w:t>39</w:t>
            </w:r>
          </w:p>
        </w:tc>
        <w:tc>
          <w:tcPr>
            <w:tcW w:w="3970" w:type="dxa"/>
          </w:tcPr>
          <w:p w:rsidR="00A136B6" w:rsidRPr="00A136B6" w:rsidRDefault="00A136B6" w:rsidP="00A136B6">
            <w:pPr>
              <w:jc w:val="both"/>
              <w:rPr>
                <w:rFonts w:eastAsia="Calibri"/>
                <w:sz w:val="24"/>
                <w:szCs w:val="24"/>
              </w:rPr>
            </w:pPr>
            <w:r w:rsidRPr="00A136B6">
              <w:rPr>
                <w:rFonts w:eastAsia="Calibri"/>
                <w:sz w:val="24"/>
                <w:szCs w:val="24"/>
              </w:rPr>
              <w:t>Анализ подготовки детей старшего дошкольного возраста к обучению в школе.</w:t>
            </w:r>
          </w:p>
        </w:tc>
      </w:tr>
      <w:tr w:rsidR="00A136B6" w:rsidRPr="00A136B6" w:rsidTr="009C632C">
        <w:tc>
          <w:tcPr>
            <w:tcW w:w="664" w:type="dxa"/>
          </w:tcPr>
          <w:p w:rsidR="00A136B6" w:rsidRPr="00A136B6" w:rsidRDefault="00A136B6" w:rsidP="00A136B6">
            <w:pPr>
              <w:contextualSpacing/>
              <w:jc w:val="both"/>
              <w:rPr>
                <w:rFonts w:eastAsia="Calibri"/>
                <w:sz w:val="24"/>
                <w:szCs w:val="24"/>
              </w:rPr>
            </w:pPr>
            <w:r w:rsidRPr="00A136B6">
              <w:rPr>
                <w:rFonts w:eastAsia="Calibri"/>
                <w:sz w:val="24"/>
                <w:szCs w:val="24"/>
              </w:rPr>
              <w:t>6</w:t>
            </w:r>
          </w:p>
        </w:tc>
        <w:tc>
          <w:tcPr>
            <w:tcW w:w="3465" w:type="dxa"/>
          </w:tcPr>
          <w:p w:rsidR="00A136B6" w:rsidRPr="00A136B6" w:rsidRDefault="00A136B6" w:rsidP="00A136B6">
            <w:pPr>
              <w:jc w:val="both"/>
              <w:rPr>
                <w:rFonts w:eastAsia="Calibri"/>
                <w:sz w:val="24"/>
                <w:szCs w:val="24"/>
              </w:rPr>
            </w:pPr>
            <w:r w:rsidRPr="00A136B6">
              <w:rPr>
                <w:rFonts w:eastAsia="Calibri"/>
                <w:sz w:val="24"/>
                <w:szCs w:val="24"/>
              </w:rPr>
              <w:t>Проведение круглого стола «Готовность детей к обучению в школе»</w:t>
            </w:r>
          </w:p>
        </w:tc>
        <w:tc>
          <w:tcPr>
            <w:tcW w:w="1541" w:type="dxa"/>
          </w:tcPr>
          <w:p w:rsidR="00A136B6" w:rsidRPr="00A136B6" w:rsidRDefault="00A136B6" w:rsidP="00A136B6">
            <w:pPr>
              <w:jc w:val="both"/>
              <w:rPr>
                <w:rFonts w:eastAsia="Calibri"/>
                <w:sz w:val="24"/>
                <w:szCs w:val="24"/>
              </w:rPr>
            </w:pPr>
            <w:r w:rsidRPr="00A136B6">
              <w:rPr>
                <w:rFonts w:eastAsia="Calibri"/>
                <w:sz w:val="24"/>
                <w:szCs w:val="24"/>
              </w:rPr>
              <w:t>10</w:t>
            </w:r>
          </w:p>
        </w:tc>
        <w:tc>
          <w:tcPr>
            <w:tcW w:w="3970" w:type="dxa"/>
          </w:tcPr>
          <w:p w:rsidR="00A136B6" w:rsidRPr="00A136B6" w:rsidRDefault="00A136B6" w:rsidP="00A136B6">
            <w:pPr>
              <w:jc w:val="both"/>
              <w:rPr>
                <w:rFonts w:eastAsia="Calibri"/>
                <w:sz w:val="24"/>
                <w:szCs w:val="24"/>
              </w:rPr>
            </w:pPr>
            <w:r w:rsidRPr="00A136B6">
              <w:rPr>
                <w:rFonts w:eastAsia="Calibri"/>
                <w:sz w:val="24"/>
                <w:szCs w:val="24"/>
              </w:rPr>
              <w:t xml:space="preserve">Поиск путей согласованности и перспективности всех компонентов образовательной системы (целей, </w:t>
            </w:r>
            <w:r w:rsidRPr="00A136B6">
              <w:rPr>
                <w:rFonts w:eastAsia="Calibri"/>
                <w:sz w:val="24"/>
                <w:szCs w:val="24"/>
              </w:rPr>
              <w:lastRenderedPageBreak/>
              <w:t>задач, содержания, методов, средств, форм организации обучения и воспитания).</w:t>
            </w:r>
          </w:p>
        </w:tc>
      </w:tr>
    </w:tbl>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Таким образом, показатели уровня психологической готовности выпускников ДОУ к началу школьного обучения на уровне выше среднего. Содержание, уровень и качество подготовки воспитанников соответствует федеральному государственному образовательному стандарту. Создано единое образовательное пространство «ДОУ – семья – СОШ». 50% выпускников успешно обучаются в средних общеобразовательных школах.</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Сотрудничество  с учебными заведениями помогает обеспечить ДОУ более качественную подготовку детей к школьному обучению, создаёт условия для более легкой адаптации детей к школе, даёт возможность родителям установить тесный контакт с будущим учителем их ребёнка, познакомиться с его требованиями, помочь своему ребёнку подготовиться к школе.</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Взаимодействие педагогов нашего ДОУ и учителей школы даёт возможность обеспечить преемственность, как в вопросах обучения, так и воспитания подрастающего поколения.</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1.4.2 Анализ результатов работы с социумом.</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Сотрудничество филиал МАУ ДО «Сорокинский центр развития ребёнка – детский сад № 1»-«Сорокинский центр развития ребёнка – детский сад № 4» в течение учебного года:</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СОШ № 1 и № 2:</w:t>
      </w:r>
    </w:p>
    <w:p w:rsidR="00A136B6" w:rsidRPr="00A136B6" w:rsidRDefault="00A136B6" w:rsidP="009A66A0">
      <w:pPr>
        <w:numPr>
          <w:ilvl w:val="0"/>
          <w:numId w:val="46"/>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Взаимопосещения  уроков и занятий (обучение грамоте, математика, окружающий мир);</w:t>
      </w:r>
    </w:p>
    <w:p w:rsidR="00A136B6" w:rsidRPr="00A136B6" w:rsidRDefault="00A136B6" w:rsidP="009A66A0">
      <w:pPr>
        <w:numPr>
          <w:ilvl w:val="0"/>
          <w:numId w:val="46"/>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Экскурсии («знакомство со школами», «День открытых дверей»);</w:t>
      </w:r>
    </w:p>
    <w:p w:rsidR="00A136B6" w:rsidRPr="00A136B6" w:rsidRDefault="00A136B6" w:rsidP="009A66A0">
      <w:pPr>
        <w:numPr>
          <w:ilvl w:val="0"/>
          <w:numId w:val="46"/>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Отслеживание успеваемость учеников – выпускников ДОУ;</w:t>
      </w:r>
    </w:p>
    <w:p w:rsidR="00A136B6" w:rsidRPr="00A136B6" w:rsidRDefault="00A136B6" w:rsidP="009A66A0">
      <w:pPr>
        <w:numPr>
          <w:ilvl w:val="0"/>
          <w:numId w:val="46"/>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Родительские собрания (тема: «Скоро в школу» в подготовительной группе);</w:t>
      </w:r>
    </w:p>
    <w:p w:rsidR="00A136B6" w:rsidRPr="00A136B6" w:rsidRDefault="00A136B6" w:rsidP="009A66A0">
      <w:pPr>
        <w:numPr>
          <w:ilvl w:val="0"/>
          <w:numId w:val="46"/>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Собеседование будущих первоклассников с учителями (родительское собрание).</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Детская библиотека:</w:t>
      </w:r>
    </w:p>
    <w:p w:rsidR="00A136B6" w:rsidRPr="00A136B6" w:rsidRDefault="00A136B6" w:rsidP="009A66A0">
      <w:pPr>
        <w:numPr>
          <w:ilvl w:val="0"/>
          <w:numId w:val="47"/>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Экскурсии («Мир книги», «Детские писатели»);</w:t>
      </w:r>
    </w:p>
    <w:p w:rsidR="00A136B6" w:rsidRPr="00A136B6" w:rsidRDefault="00A136B6" w:rsidP="009A66A0">
      <w:pPr>
        <w:numPr>
          <w:ilvl w:val="0"/>
          <w:numId w:val="47"/>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Выставки («Золотая осень» «Моя семья», «День Победы»);</w:t>
      </w:r>
    </w:p>
    <w:p w:rsidR="00A136B6" w:rsidRPr="00A136B6" w:rsidRDefault="00A136B6" w:rsidP="009A66A0">
      <w:pPr>
        <w:numPr>
          <w:ilvl w:val="0"/>
          <w:numId w:val="47"/>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Беседы («Моя семья», «День Победы»);</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Детская поликлиника:</w:t>
      </w:r>
    </w:p>
    <w:p w:rsidR="00A136B6" w:rsidRPr="00A136B6" w:rsidRDefault="00A136B6" w:rsidP="009A66A0">
      <w:pPr>
        <w:numPr>
          <w:ilvl w:val="0"/>
          <w:numId w:val="48"/>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Анализ заболеваемости;</w:t>
      </w:r>
    </w:p>
    <w:p w:rsidR="00A136B6" w:rsidRPr="00A136B6" w:rsidRDefault="00A136B6" w:rsidP="009A66A0">
      <w:pPr>
        <w:numPr>
          <w:ilvl w:val="0"/>
          <w:numId w:val="48"/>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Углубленный осмотр детей врачами – специалистами;</w:t>
      </w:r>
    </w:p>
    <w:p w:rsidR="00A136B6" w:rsidRPr="00A136B6" w:rsidRDefault="00A136B6" w:rsidP="009A66A0">
      <w:pPr>
        <w:numPr>
          <w:ilvl w:val="0"/>
          <w:numId w:val="48"/>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Отслеживание динамики перехода из одной группы здоровья в другую;</w:t>
      </w:r>
    </w:p>
    <w:p w:rsidR="00A136B6" w:rsidRPr="00A136B6" w:rsidRDefault="00A136B6" w:rsidP="009A66A0">
      <w:pPr>
        <w:numPr>
          <w:ilvl w:val="0"/>
          <w:numId w:val="48"/>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Обеспеченность обслуживания детей ДОУ педиатром.</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sz w:val="24"/>
          <w:szCs w:val="24"/>
        </w:rPr>
        <w:t>Организованы просмотры спектаклей приезжих профессиональных артистов для воспитанников ДОУ, Тюменского областного театра кукол.                                                                                                                                                                                                                        Организованы экскурсии в историко-краеведческий музей.</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1.5 Анализ результатов коррекционной работы с детьми дошкольного возраста.</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В филиал МАУ ДО «Сорокинский центр развития ребёнка – детский сад № 1»-«Сорокинский центр развития ребёнка – детский сад № 4» работает  логопедический пункт. Работает учитель – логопед, имеющий первую квалификационную категорию и саж работы 11 лет.</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Количество детей поступивших в логопедический пункт 30 детей (100%), из них в конце учебного года выпущено с чистой речью 22 ребёнка (73%), со значительным улучшением 2 ребёнка (7%), без улучшений – 1 ребёнок, т.к. не посещал ДОУ. Остались на повторный курс 5 (17%) детей.  Из них 3 ребёнка с ОВЗ,  у одного ребёнка тяжёлый речевой дефект (ФФНР). </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Вся работа </w:t>
      </w:r>
      <w:r w:rsidRPr="00A136B6">
        <w:rPr>
          <w:rFonts w:ascii="Times New Roman" w:eastAsia="Times New Roman" w:hAnsi="Times New Roman" w:cs="Times New Roman"/>
          <w:bCs/>
          <w:iCs/>
          <w:color w:val="000000"/>
          <w:sz w:val="24"/>
          <w:szCs w:val="24"/>
        </w:rPr>
        <w:t>учителя-логопеда</w:t>
      </w:r>
      <w:r w:rsidRPr="00A136B6">
        <w:rPr>
          <w:rFonts w:ascii="Times New Roman" w:eastAsia="Times New Roman" w:hAnsi="Times New Roman" w:cs="Times New Roman"/>
          <w:color w:val="000000"/>
          <w:sz w:val="24"/>
          <w:szCs w:val="24"/>
        </w:rPr>
        <w:t xml:space="preserve"> направлена на коррекцию и развитие речемыслительной деятельности детей. Данная работа проводится в тесном контакте с педагогами,  специалистами ДОУ. Был проведён тренинг «Культура речи педагога». Постоянно организуются индивидуальные беседы, консультации с родителями. </w:t>
      </w:r>
      <w:r w:rsidRPr="00A136B6">
        <w:rPr>
          <w:rFonts w:ascii="Times New Roman" w:eastAsia="Calibri" w:hAnsi="Times New Roman" w:cs="Times New Roman"/>
          <w:sz w:val="24"/>
          <w:szCs w:val="24"/>
        </w:rPr>
        <w:t xml:space="preserve">На протяжении учебного года проводилась работа по исправлению звукопроизношения, формированию фонематического слуха и </w:t>
      </w:r>
      <w:r w:rsidRPr="00A136B6">
        <w:rPr>
          <w:rFonts w:ascii="Times New Roman" w:eastAsia="Calibri" w:hAnsi="Times New Roman" w:cs="Times New Roman"/>
          <w:sz w:val="24"/>
          <w:szCs w:val="24"/>
        </w:rPr>
        <w:lastRenderedPageBreak/>
        <w:t xml:space="preserve">восприятия, обогащению и активизации словарного запаса, формированию лексико – грамматического строя речи, развитию связной речи, развитию мелкой и общей моторики. </w:t>
      </w:r>
      <w:r w:rsidRPr="00A136B6">
        <w:rPr>
          <w:rFonts w:ascii="Times New Roman" w:eastAsia="Times New Roman" w:hAnsi="Times New Roman" w:cs="Times New Roman"/>
          <w:color w:val="000000"/>
          <w:sz w:val="24"/>
          <w:szCs w:val="24"/>
        </w:rPr>
        <w:t>В ДОУ созданы все условия для оказания помощи детям с нарушениями речи.  </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Анализ выполнения годового плана показал правильность выбранных педагогическим коллективом приоритетов и результативность работы по выполнению государственных образовательных стандартов.</w:t>
      </w:r>
    </w:p>
    <w:p w:rsidR="00A136B6" w:rsidRPr="00A136B6" w:rsidRDefault="00A136B6" w:rsidP="00A136B6">
      <w:pPr>
        <w:spacing w:after="0" w:line="240" w:lineRule="auto"/>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На сегодняшний день в ДОУ работает профессиональный и образованный педагогический коллектив, обладающий высоким культурным уровнем. Педагоги уверены в себе, мотивированы на получение качественного результата, обладают адекватной оценкой деятельности. Администрация ДОУ осуществляет подбор педагогических кадров, что позволяет отобрать инициативных, активных и компетентных педагогов с высоким образовательным уровнем.</w:t>
      </w: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1.6. Анализ итогов административно - хозяйственной работы и оценка материально – технических и медико – социальных условий пребывания детей в ДОУ.</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Согласно плану развития материально – технической базы был проведен косметический ремонт в коридорах, на пищеблоке,  музыкально-физкультурном зале, групповых помещениях, проведена работа по благоустройству территории (изготовление песочниц, покраска оборудования) в филиал МАУ ДО «Сорокинский центр развития ребёнка – детский сад № 1»-«Сорокинский центр развития ребёнка – детский сад № 4».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Постоянно приобретались хозяйственные товары (моющие средства).</w:t>
      </w: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1.7. Общий вывод по первому разделу годового плана работы ДОУ.</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Коллектив ДОУ постоянно нацелен на новый, лучший результат в работе с детьми. Однако необходимо отметить, что остаётся ряд актуальных проблем, требующих дальнейшей работы.</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Проведенный анализ образовательной деятельности показал необходимость продолжить работу в следующих направлениях:</w:t>
      </w:r>
    </w:p>
    <w:p w:rsidR="00A136B6" w:rsidRPr="00A136B6" w:rsidRDefault="00A136B6" w:rsidP="009A66A0">
      <w:pPr>
        <w:numPr>
          <w:ilvl w:val="0"/>
          <w:numId w:val="49"/>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Совершенствовать пути и способы укрепления здоровья дошкольников, для достижения более высокого уровня физического и умственного развития;</w:t>
      </w:r>
    </w:p>
    <w:p w:rsidR="00A136B6" w:rsidRPr="00A136B6" w:rsidRDefault="00A136B6" w:rsidP="009A66A0">
      <w:pPr>
        <w:numPr>
          <w:ilvl w:val="0"/>
          <w:numId w:val="49"/>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Пополнять воспитательно – образовательный процесс наглядно – дидактическими материалами и пособиями согласно требованиям ФГОС ДО;</w:t>
      </w:r>
    </w:p>
    <w:p w:rsidR="00A136B6" w:rsidRPr="00A136B6" w:rsidRDefault="00A136B6" w:rsidP="009A66A0">
      <w:pPr>
        <w:numPr>
          <w:ilvl w:val="0"/>
          <w:numId w:val="49"/>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Продолжать работу по вовлечению родителей в единое образовательное пространство;</w:t>
      </w:r>
    </w:p>
    <w:p w:rsidR="00A136B6" w:rsidRPr="00A136B6" w:rsidRDefault="00A136B6" w:rsidP="009A66A0">
      <w:pPr>
        <w:numPr>
          <w:ilvl w:val="0"/>
          <w:numId w:val="49"/>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Продолжать изучение и внедрение педагогических технологий в воспитательно – образовательный процесс ДОУ с учётом требования ФГОС ДО.</w:t>
      </w: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before="100" w:beforeAutospacing="1" w:after="100" w:afterAutospacing="1" w:line="240" w:lineRule="auto"/>
        <w:jc w:val="center"/>
        <w:rPr>
          <w:rFonts w:ascii="Times New Roman" w:eastAsia="Times New Roman" w:hAnsi="Times New Roman" w:cs="Times New Roman"/>
          <w:sz w:val="24"/>
          <w:szCs w:val="24"/>
        </w:rPr>
      </w:pPr>
      <w:r w:rsidRPr="00A136B6">
        <w:rPr>
          <w:rFonts w:ascii="Times New Roman" w:eastAsia="Times New Roman" w:hAnsi="Times New Roman" w:cs="Times New Roman"/>
          <w:b/>
          <w:bCs/>
          <w:sz w:val="24"/>
          <w:szCs w:val="24"/>
        </w:rPr>
        <w:t>ГОДОВЫЕ ЗАДАЧИ                                                                                                                    филиала МАУ ДО «Сорокинский центр развития ребёнка – детский сад № 1»-«Сорокинский центр развития ребёнка – детский сад № 4» на 2018-2019 учебный год.</w:t>
      </w:r>
    </w:p>
    <w:p w:rsidR="00A136B6" w:rsidRPr="00A136B6" w:rsidRDefault="00A136B6" w:rsidP="00A136B6">
      <w:pPr>
        <w:spacing w:before="100" w:beforeAutospacing="1" w:after="100" w:afterAutospacing="1" w:line="240" w:lineRule="auto"/>
        <w:rPr>
          <w:rFonts w:ascii="Times New Roman" w:eastAsia="Times New Roman" w:hAnsi="Times New Roman" w:cs="Times New Roman"/>
          <w:sz w:val="24"/>
          <w:szCs w:val="24"/>
        </w:rPr>
      </w:pPr>
      <w:r w:rsidRPr="00A136B6">
        <w:rPr>
          <w:rFonts w:ascii="Times New Roman" w:eastAsia="Times New Roman" w:hAnsi="Times New Roman" w:cs="Times New Roman"/>
          <w:sz w:val="24"/>
          <w:szCs w:val="24"/>
        </w:rPr>
        <w:t>Исходя из анализа воспитательно-образовательной деятельности ДОУ в 2017-2018 учебном году, педагогический коллектив определил следующие цель и задачи на 2018-2019 учебный год:</w:t>
      </w:r>
    </w:p>
    <w:p w:rsidR="00A136B6" w:rsidRPr="00A136B6" w:rsidRDefault="00A136B6" w:rsidP="00A136B6">
      <w:pPr>
        <w:spacing w:before="100" w:beforeAutospacing="1" w:after="100" w:afterAutospacing="1" w:line="240" w:lineRule="auto"/>
        <w:rPr>
          <w:rFonts w:ascii="Times New Roman" w:eastAsia="Times New Roman" w:hAnsi="Times New Roman" w:cs="Times New Roman"/>
          <w:sz w:val="24"/>
          <w:szCs w:val="24"/>
        </w:rPr>
      </w:pPr>
      <w:r w:rsidRPr="00A136B6">
        <w:rPr>
          <w:rFonts w:ascii="Times New Roman" w:eastAsia="Times New Roman" w:hAnsi="Times New Roman" w:cs="Times New Roman"/>
          <w:b/>
          <w:bCs/>
          <w:sz w:val="24"/>
          <w:szCs w:val="24"/>
        </w:rPr>
        <w:t xml:space="preserve">ЦЕЛЬ: </w:t>
      </w:r>
      <w:r w:rsidRPr="00A136B6">
        <w:rPr>
          <w:rFonts w:ascii="Times New Roman" w:eastAsia="Times New Roman" w:hAnsi="Times New Roman" w:cs="Times New Roman"/>
          <w:sz w:val="24"/>
          <w:szCs w:val="24"/>
        </w:rPr>
        <w:t>Создание благоприятных условий в ДОУ в соответствии с ФГОС,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формирование предпосылок к учебной деятельности, обеспечение безопасности жизнедеятельности ребенка.</w:t>
      </w:r>
    </w:p>
    <w:p w:rsidR="00A136B6" w:rsidRPr="00A136B6" w:rsidRDefault="00A136B6" w:rsidP="00A136B6">
      <w:pPr>
        <w:spacing w:before="100" w:beforeAutospacing="1" w:after="100" w:afterAutospacing="1" w:line="240" w:lineRule="auto"/>
        <w:rPr>
          <w:rFonts w:ascii="Times New Roman" w:eastAsia="Times New Roman" w:hAnsi="Times New Roman" w:cs="Times New Roman"/>
          <w:sz w:val="24"/>
          <w:szCs w:val="24"/>
        </w:rPr>
      </w:pPr>
      <w:r w:rsidRPr="00A136B6">
        <w:rPr>
          <w:rFonts w:ascii="Times New Roman" w:eastAsia="Times New Roman" w:hAnsi="Times New Roman" w:cs="Times New Roman"/>
          <w:b/>
          <w:bCs/>
          <w:sz w:val="24"/>
          <w:szCs w:val="24"/>
        </w:rPr>
        <w:t>Годовые задачи на 2018-2019 учебный год</w:t>
      </w:r>
    </w:p>
    <w:p w:rsidR="00A136B6" w:rsidRPr="00A136B6" w:rsidRDefault="00A136B6" w:rsidP="009A66A0">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136B6">
        <w:rPr>
          <w:rFonts w:ascii="Times New Roman" w:eastAsia="Times New Roman" w:hAnsi="Times New Roman" w:cs="Times New Roman"/>
          <w:sz w:val="24"/>
          <w:szCs w:val="24"/>
        </w:rPr>
        <w:t>Совершенствование интерактивной предметно-развивающей среды в соответствии с ФГОС ДО, как фактора разностороннего развития ребёнка в дошкольном учреждении.</w:t>
      </w:r>
    </w:p>
    <w:p w:rsidR="00A136B6" w:rsidRPr="00A136B6" w:rsidRDefault="00A136B6" w:rsidP="009A66A0">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136B6">
        <w:rPr>
          <w:rFonts w:ascii="Times New Roman" w:eastAsia="Times New Roman" w:hAnsi="Times New Roman" w:cs="Times New Roman"/>
          <w:sz w:val="24"/>
          <w:szCs w:val="24"/>
        </w:rPr>
        <w:t>Развитие исследовательских способностей детей в процессе игры-экспериментирования как средства повышения познавательной активности у дошкольников.</w:t>
      </w:r>
    </w:p>
    <w:p w:rsidR="00A136B6" w:rsidRPr="00A136B6" w:rsidRDefault="00A136B6" w:rsidP="009A66A0">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136B6">
        <w:rPr>
          <w:rFonts w:ascii="Times New Roman" w:eastAsia="Times New Roman" w:hAnsi="Times New Roman" w:cs="Times New Roman"/>
          <w:sz w:val="24"/>
          <w:szCs w:val="24"/>
        </w:rPr>
        <w:t>Использование игровых технологий при проведении режимных моментов в дошкольном учреждении.</w:t>
      </w:r>
    </w:p>
    <w:p w:rsidR="00A136B6" w:rsidRPr="00A136B6" w:rsidRDefault="00A136B6" w:rsidP="009A66A0">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136B6">
        <w:rPr>
          <w:rFonts w:ascii="Times New Roman" w:eastAsia="Times New Roman" w:hAnsi="Times New Roman" w:cs="Times New Roman"/>
          <w:sz w:val="24"/>
          <w:szCs w:val="24"/>
        </w:rPr>
        <w:t>Повышение профессиональной компетенции воспитателей в вопросах предупреждения и профилактики речевых нарушений детей дошкольного возраста.</w:t>
      </w:r>
    </w:p>
    <w:p w:rsidR="00A136B6" w:rsidRPr="00A136B6" w:rsidRDefault="00A136B6" w:rsidP="009A66A0">
      <w:pPr>
        <w:numPr>
          <w:ilvl w:val="0"/>
          <w:numId w:val="5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Совершенствование  системы реализации образовательных инициатив семей воспитанников ДОУ.</w:t>
      </w:r>
    </w:p>
    <w:p w:rsidR="00A136B6" w:rsidRPr="00A136B6" w:rsidRDefault="00A136B6" w:rsidP="009A66A0">
      <w:pPr>
        <w:numPr>
          <w:ilvl w:val="0"/>
          <w:numId w:val="53"/>
        </w:numPr>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Усовершенствование технологии поддержки индивидуальности и инициативы детей.</w:t>
      </w:r>
    </w:p>
    <w:p w:rsidR="00A136B6" w:rsidRPr="00A136B6" w:rsidRDefault="00A136B6" w:rsidP="00A136B6">
      <w:pPr>
        <w:spacing w:before="100" w:beforeAutospacing="1" w:after="100" w:afterAutospacing="1" w:line="240" w:lineRule="auto"/>
        <w:ind w:left="360"/>
        <w:rPr>
          <w:rFonts w:ascii="Times New Roman" w:eastAsia="Times New Roman"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bCs/>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2. Научно – методическое и кадровое обеспечение образовательного процесса.</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2.1. Организационно – педагогическая работа.</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2.1.1Подготовка и проведение педагогических советов.</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Педагогический совет. Подготовка к педагогическому совету.</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Педагогический совет №1 (установочный)</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Цель</w:t>
      </w:r>
      <w:r w:rsidRPr="00A136B6">
        <w:rPr>
          <w:rFonts w:ascii="Times New Roman" w:eastAsia="Calibri" w:hAnsi="Times New Roman" w:cs="Times New Roman"/>
          <w:sz w:val="24"/>
          <w:szCs w:val="24"/>
        </w:rPr>
        <w:t>: подведение итогов работы в летний – оздоровительный период, утверждение плана работы ДОУ на учебный год.</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Форма</w:t>
      </w:r>
      <w:r w:rsidRPr="00A136B6">
        <w:rPr>
          <w:rFonts w:ascii="Times New Roman" w:eastAsia="Calibri" w:hAnsi="Times New Roman" w:cs="Times New Roman"/>
          <w:sz w:val="24"/>
          <w:szCs w:val="24"/>
        </w:rPr>
        <w:t xml:space="preserve"> </w:t>
      </w:r>
      <w:r w:rsidRPr="00A136B6">
        <w:rPr>
          <w:rFonts w:ascii="Times New Roman" w:eastAsia="Calibri" w:hAnsi="Times New Roman" w:cs="Times New Roman"/>
          <w:b/>
          <w:sz w:val="24"/>
          <w:szCs w:val="24"/>
        </w:rPr>
        <w:t>проведения</w:t>
      </w:r>
      <w:r w:rsidRPr="00A136B6">
        <w:rPr>
          <w:rFonts w:ascii="Times New Roman" w:eastAsia="Calibri" w:hAnsi="Times New Roman" w:cs="Times New Roman"/>
          <w:sz w:val="24"/>
          <w:szCs w:val="24"/>
        </w:rPr>
        <w:t>: традиционный, установочный.</w:t>
      </w:r>
    </w:p>
    <w:tbl>
      <w:tblPr>
        <w:tblStyle w:val="100"/>
        <w:tblW w:w="9731" w:type="dxa"/>
        <w:tblLook w:val="04A0" w:firstRow="1" w:lastRow="0" w:firstColumn="1" w:lastColumn="0" w:noHBand="0" w:noVBand="1"/>
      </w:tblPr>
      <w:tblGrid>
        <w:gridCol w:w="817"/>
        <w:gridCol w:w="4536"/>
        <w:gridCol w:w="1985"/>
        <w:gridCol w:w="2393"/>
      </w:tblGrid>
      <w:tr w:rsidR="00A136B6" w:rsidRPr="00A136B6" w:rsidTr="009C632C">
        <w:tc>
          <w:tcPr>
            <w:tcW w:w="817"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4536" w:type="dxa"/>
          </w:tcPr>
          <w:p w:rsidR="00A136B6" w:rsidRPr="00A136B6" w:rsidRDefault="00A136B6" w:rsidP="00A136B6">
            <w:pPr>
              <w:jc w:val="both"/>
              <w:rPr>
                <w:rFonts w:eastAsia="Calibri"/>
                <w:b/>
                <w:sz w:val="24"/>
                <w:szCs w:val="24"/>
              </w:rPr>
            </w:pPr>
            <w:r w:rsidRPr="00A136B6">
              <w:rPr>
                <w:rFonts w:eastAsia="Calibri"/>
                <w:b/>
                <w:sz w:val="24"/>
                <w:szCs w:val="24"/>
              </w:rPr>
              <w:t>Вид деятельности.</w:t>
            </w:r>
          </w:p>
        </w:tc>
        <w:tc>
          <w:tcPr>
            <w:tcW w:w="1985" w:type="dxa"/>
          </w:tcPr>
          <w:p w:rsidR="00A136B6" w:rsidRPr="00A136B6" w:rsidRDefault="00A136B6" w:rsidP="00A136B6">
            <w:pPr>
              <w:jc w:val="both"/>
              <w:rPr>
                <w:rFonts w:eastAsia="Calibri"/>
                <w:b/>
                <w:sz w:val="24"/>
                <w:szCs w:val="24"/>
              </w:rPr>
            </w:pPr>
            <w:r w:rsidRPr="00A136B6">
              <w:rPr>
                <w:rFonts w:eastAsia="Calibri"/>
                <w:b/>
                <w:sz w:val="24"/>
                <w:szCs w:val="24"/>
              </w:rPr>
              <w:t>Срок.</w:t>
            </w:r>
          </w:p>
        </w:tc>
        <w:tc>
          <w:tcPr>
            <w:tcW w:w="2393" w:type="dxa"/>
          </w:tcPr>
          <w:p w:rsidR="00A136B6" w:rsidRPr="00A136B6" w:rsidRDefault="00A136B6" w:rsidP="00A136B6">
            <w:pPr>
              <w:jc w:val="both"/>
              <w:rPr>
                <w:rFonts w:eastAsia="Calibri"/>
                <w:b/>
                <w:sz w:val="24"/>
                <w:szCs w:val="24"/>
              </w:rPr>
            </w:pPr>
            <w:r w:rsidRPr="00A136B6">
              <w:rPr>
                <w:rFonts w:eastAsia="Calibri"/>
                <w:b/>
                <w:sz w:val="24"/>
                <w:szCs w:val="24"/>
              </w:rPr>
              <w:t>Ответственный.</w:t>
            </w:r>
          </w:p>
        </w:tc>
      </w:tr>
      <w:tr w:rsidR="00A136B6" w:rsidRPr="00A136B6" w:rsidTr="009C632C">
        <w:tc>
          <w:tcPr>
            <w:tcW w:w="9731" w:type="dxa"/>
            <w:gridSpan w:val="4"/>
          </w:tcPr>
          <w:p w:rsidR="00A136B6" w:rsidRPr="00A136B6" w:rsidRDefault="00A136B6" w:rsidP="00A136B6">
            <w:pPr>
              <w:jc w:val="both"/>
              <w:rPr>
                <w:rFonts w:eastAsia="Calibri"/>
                <w:sz w:val="24"/>
                <w:szCs w:val="24"/>
              </w:rPr>
            </w:pPr>
            <w:r w:rsidRPr="00A136B6">
              <w:rPr>
                <w:rFonts w:eastAsia="Calibri"/>
                <w:b/>
                <w:sz w:val="24"/>
                <w:szCs w:val="24"/>
              </w:rPr>
              <w:t>Подготовка к педагогическому совету.</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Изучение программы по своим возрастным группам.</w:t>
            </w:r>
          </w:p>
        </w:tc>
        <w:tc>
          <w:tcPr>
            <w:tcW w:w="1985" w:type="dxa"/>
          </w:tcPr>
          <w:p w:rsidR="00A136B6" w:rsidRPr="00A136B6" w:rsidRDefault="00A136B6" w:rsidP="00A136B6">
            <w:pPr>
              <w:ind w:left="176" w:hanging="176"/>
              <w:jc w:val="both"/>
              <w:rPr>
                <w:rFonts w:eastAsia="Calibri"/>
                <w:sz w:val="24"/>
                <w:szCs w:val="24"/>
              </w:rPr>
            </w:pPr>
            <w:r w:rsidRPr="00A136B6">
              <w:rPr>
                <w:rFonts w:eastAsia="Calibri"/>
                <w:sz w:val="24"/>
                <w:szCs w:val="24"/>
              </w:rPr>
              <w:t>Август.</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 воспитатели.</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Подготовка и оформление документации в группах.</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Июнь.</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 воспитатели.</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Подбор методической литературы.</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Июль, август.</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Обновление групп игровым оборудованием.</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В течение лета.</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Маркировка мебели по ростовым показателям детей группы. Проведение антропометрии в ДОУ.</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Август.</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 воспитатели, медсестра.</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Подготовка отчётов о летнее – оздоровительной работе с детьми.</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Август.</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 воспитатели, аналитическая группа.</w:t>
            </w:r>
          </w:p>
        </w:tc>
      </w:tr>
      <w:tr w:rsidR="00A136B6" w:rsidRPr="00A136B6" w:rsidTr="009C632C">
        <w:tc>
          <w:tcPr>
            <w:tcW w:w="9731" w:type="dxa"/>
            <w:gridSpan w:val="4"/>
          </w:tcPr>
          <w:p w:rsidR="00A136B6" w:rsidRPr="00A136B6" w:rsidRDefault="00A136B6" w:rsidP="00A136B6">
            <w:pPr>
              <w:jc w:val="both"/>
              <w:rPr>
                <w:rFonts w:eastAsia="Calibri"/>
                <w:b/>
                <w:sz w:val="24"/>
                <w:szCs w:val="24"/>
              </w:rPr>
            </w:pPr>
            <w:r w:rsidRPr="00A136B6">
              <w:rPr>
                <w:rFonts w:eastAsia="Calibri"/>
                <w:b/>
                <w:sz w:val="24"/>
                <w:szCs w:val="24"/>
              </w:rPr>
              <w:t>План педагогического совета.</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Анализ работы за летней – оздоровительный период.</w:t>
            </w:r>
          </w:p>
        </w:tc>
        <w:tc>
          <w:tcPr>
            <w:tcW w:w="1985" w:type="dxa"/>
            <w:vMerge w:val="restart"/>
          </w:tcPr>
          <w:p w:rsidR="00A136B6" w:rsidRPr="00A136B6" w:rsidRDefault="00A136B6" w:rsidP="00A136B6">
            <w:pPr>
              <w:jc w:val="both"/>
              <w:rPr>
                <w:rFonts w:eastAsia="Calibri"/>
                <w:sz w:val="24"/>
                <w:szCs w:val="24"/>
              </w:rPr>
            </w:pPr>
            <w:r w:rsidRPr="00A136B6">
              <w:rPr>
                <w:rFonts w:eastAsia="Calibri"/>
                <w:sz w:val="24"/>
                <w:szCs w:val="24"/>
              </w:rPr>
              <w:t>Август.</w:t>
            </w: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Изучение педагогическим коллективом плана ДОУ на 2018-2019 учебный год.</w:t>
            </w:r>
          </w:p>
        </w:tc>
        <w:tc>
          <w:tcPr>
            <w:tcW w:w="1985" w:type="dxa"/>
            <w:vMerge/>
          </w:tcPr>
          <w:p w:rsidR="00A136B6" w:rsidRPr="00A136B6" w:rsidRDefault="00A136B6" w:rsidP="00A136B6">
            <w:pPr>
              <w:jc w:val="both"/>
              <w:rPr>
                <w:rFonts w:eastAsia="Calibri"/>
                <w:sz w:val="24"/>
                <w:szCs w:val="24"/>
              </w:rPr>
            </w:pP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Аннотация и утверждение перечня программ и технологий, используемых в работе ДОУ.</w:t>
            </w:r>
          </w:p>
        </w:tc>
        <w:tc>
          <w:tcPr>
            <w:tcW w:w="1985" w:type="dxa"/>
            <w:vMerge/>
          </w:tcPr>
          <w:p w:rsidR="00A136B6" w:rsidRPr="00A136B6" w:rsidRDefault="00A136B6" w:rsidP="00A136B6">
            <w:pPr>
              <w:jc w:val="both"/>
              <w:rPr>
                <w:rFonts w:eastAsia="Calibri"/>
                <w:sz w:val="24"/>
                <w:szCs w:val="24"/>
              </w:rPr>
            </w:pP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Утверждение расписания и планов кружковой работы  с детьми.</w:t>
            </w:r>
          </w:p>
        </w:tc>
        <w:tc>
          <w:tcPr>
            <w:tcW w:w="1985" w:type="dxa"/>
            <w:vMerge/>
          </w:tcPr>
          <w:p w:rsidR="00A136B6" w:rsidRPr="00A136B6" w:rsidRDefault="00A136B6" w:rsidP="00A136B6">
            <w:pPr>
              <w:jc w:val="both"/>
              <w:rPr>
                <w:rFonts w:eastAsia="Calibri"/>
                <w:sz w:val="24"/>
                <w:szCs w:val="24"/>
              </w:rPr>
            </w:pP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Утверждение расписания музыкальных и физкультурных занятий.</w:t>
            </w:r>
          </w:p>
        </w:tc>
        <w:tc>
          <w:tcPr>
            <w:tcW w:w="1985" w:type="dxa"/>
            <w:vMerge/>
          </w:tcPr>
          <w:p w:rsidR="00A136B6" w:rsidRPr="00A136B6" w:rsidRDefault="00A136B6" w:rsidP="00A136B6">
            <w:pPr>
              <w:jc w:val="both"/>
              <w:rPr>
                <w:rFonts w:eastAsia="Calibri"/>
                <w:sz w:val="24"/>
                <w:szCs w:val="24"/>
              </w:rPr>
            </w:pP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4536" w:type="dxa"/>
          </w:tcPr>
          <w:p w:rsidR="00A136B6" w:rsidRPr="00A136B6" w:rsidRDefault="00A136B6" w:rsidP="00A136B6">
            <w:pPr>
              <w:jc w:val="both"/>
              <w:rPr>
                <w:rFonts w:eastAsia="Calibri"/>
                <w:sz w:val="24"/>
                <w:szCs w:val="24"/>
              </w:rPr>
            </w:pPr>
            <w:r w:rsidRPr="00A136B6">
              <w:rPr>
                <w:rFonts w:eastAsia="Calibri"/>
                <w:sz w:val="24"/>
                <w:szCs w:val="24"/>
              </w:rPr>
              <w:t>Утверждение тематики родительских собраний.</w:t>
            </w:r>
          </w:p>
        </w:tc>
        <w:tc>
          <w:tcPr>
            <w:tcW w:w="1985" w:type="dxa"/>
            <w:vMerge/>
          </w:tcPr>
          <w:p w:rsidR="00A136B6" w:rsidRPr="00A136B6" w:rsidRDefault="00A136B6" w:rsidP="00A136B6">
            <w:pPr>
              <w:jc w:val="both"/>
              <w:rPr>
                <w:rFonts w:eastAsia="Calibri"/>
                <w:sz w:val="24"/>
                <w:szCs w:val="24"/>
              </w:rPr>
            </w:pPr>
          </w:p>
        </w:tc>
        <w:tc>
          <w:tcPr>
            <w:tcW w:w="23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Педагогический совет №2 (тематический)</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 xml:space="preserve">Годовая задача: </w:t>
      </w:r>
      <w:r w:rsidRPr="00A136B6">
        <w:rPr>
          <w:rFonts w:ascii="Times New Roman" w:eastAsia="Calibri" w:hAnsi="Times New Roman" w:cs="Times New Roman"/>
          <w:sz w:val="24"/>
          <w:szCs w:val="24"/>
        </w:rPr>
        <w:t>Совершенствование  системы реализации образовательных инициатив семей воспитанников ДОУ.</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Цель</w:t>
      </w:r>
      <w:r w:rsidRPr="00A136B6">
        <w:rPr>
          <w:rFonts w:ascii="Times New Roman" w:eastAsia="Calibri" w:hAnsi="Times New Roman" w:cs="Times New Roman"/>
          <w:sz w:val="24"/>
          <w:szCs w:val="24"/>
        </w:rPr>
        <w:t>: Совершенствовать в ДОУ работу по привлечению родителей (законных представителей) в образовательный процесс через выявление потребностей и поддержки образовательных инициатив семьи. Изучить вопросы мотивации включения родителей в образовательный процесс на основе современной научной литературы.</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Форма проведения</w:t>
      </w:r>
      <w:r w:rsidRPr="00A136B6">
        <w:rPr>
          <w:rFonts w:ascii="Times New Roman" w:eastAsia="Calibri" w:hAnsi="Times New Roman" w:cs="Times New Roman"/>
          <w:sz w:val="24"/>
          <w:szCs w:val="24"/>
        </w:rPr>
        <w:t>: интерактивное общение.</w:t>
      </w:r>
    </w:p>
    <w:tbl>
      <w:tblPr>
        <w:tblStyle w:val="100"/>
        <w:tblW w:w="9747" w:type="dxa"/>
        <w:tblLayout w:type="fixed"/>
        <w:tblLook w:val="04A0" w:firstRow="1" w:lastRow="0" w:firstColumn="1" w:lastColumn="0" w:noHBand="0" w:noVBand="1"/>
      </w:tblPr>
      <w:tblGrid>
        <w:gridCol w:w="392"/>
        <w:gridCol w:w="5245"/>
        <w:gridCol w:w="1417"/>
        <w:gridCol w:w="2693"/>
      </w:tblGrid>
      <w:tr w:rsidR="00A136B6" w:rsidRPr="00A136B6" w:rsidTr="009C632C">
        <w:tc>
          <w:tcPr>
            <w:tcW w:w="392"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5245" w:type="dxa"/>
          </w:tcPr>
          <w:p w:rsidR="00A136B6" w:rsidRPr="00A136B6" w:rsidRDefault="00A136B6" w:rsidP="00A136B6">
            <w:pPr>
              <w:jc w:val="both"/>
              <w:rPr>
                <w:rFonts w:eastAsia="Calibri"/>
                <w:b/>
                <w:sz w:val="24"/>
                <w:szCs w:val="24"/>
              </w:rPr>
            </w:pPr>
            <w:r w:rsidRPr="00A136B6">
              <w:rPr>
                <w:rFonts w:eastAsia="Calibri"/>
                <w:b/>
                <w:sz w:val="24"/>
                <w:szCs w:val="24"/>
              </w:rPr>
              <w:t>Вид деятельности.</w:t>
            </w:r>
          </w:p>
        </w:tc>
        <w:tc>
          <w:tcPr>
            <w:tcW w:w="1417" w:type="dxa"/>
          </w:tcPr>
          <w:p w:rsidR="00A136B6" w:rsidRPr="00A136B6" w:rsidRDefault="00A136B6" w:rsidP="00A136B6">
            <w:pPr>
              <w:jc w:val="both"/>
              <w:rPr>
                <w:rFonts w:eastAsia="Calibri"/>
                <w:b/>
                <w:sz w:val="24"/>
                <w:szCs w:val="24"/>
              </w:rPr>
            </w:pPr>
            <w:r w:rsidRPr="00A136B6">
              <w:rPr>
                <w:rFonts w:eastAsia="Calibri"/>
                <w:b/>
                <w:sz w:val="24"/>
                <w:szCs w:val="24"/>
              </w:rPr>
              <w:t>Срок.</w:t>
            </w:r>
          </w:p>
        </w:tc>
        <w:tc>
          <w:tcPr>
            <w:tcW w:w="2693" w:type="dxa"/>
          </w:tcPr>
          <w:p w:rsidR="00A136B6" w:rsidRPr="00A136B6" w:rsidRDefault="00A136B6" w:rsidP="00A136B6">
            <w:pPr>
              <w:jc w:val="both"/>
              <w:rPr>
                <w:rFonts w:eastAsia="Calibri"/>
                <w:b/>
                <w:sz w:val="24"/>
                <w:szCs w:val="24"/>
              </w:rPr>
            </w:pPr>
            <w:r w:rsidRPr="00A136B6">
              <w:rPr>
                <w:rFonts w:eastAsia="Calibri"/>
                <w:b/>
                <w:sz w:val="24"/>
                <w:szCs w:val="24"/>
              </w:rPr>
              <w:t>Ответственный.</w:t>
            </w:r>
          </w:p>
        </w:tc>
      </w:tr>
      <w:tr w:rsidR="00A136B6" w:rsidRPr="00A136B6" w:rsidTr="009C632C">
        <w:tc>
          <w:tcPr>
            <w:tcW w:w="9747" w:type="dxa"/>
            <w:gridSpan w:val="4"/>
          </w:tcPr>
          <w:p w:rsidR="00A136B6" w:rsidRPr="00A136B6" w:rsidRDefault="00A136B6" w:rsidP="00A136B6">
            <w:pPr>
              <w:jc w:val="both"/>
              <w:rPr>
                <w:rFonts w:eastAsia="Calibri"/>
                <w:b/>
                <w:sz w:val="24"/>
                <w:szCs w:val="24"/>
              </w:rPr>
            </w:pPr>
            <w:r w:rsidRPr="00A136B6">
              <w:rPr>
                <w:rFonts w:eastAsia="Calibri"/>
                <w:b/>
                <w:sz w:val="24"/>
                <w:szCs w:val="24"/>
              </w:rPr>
              <w:t>Подготовка к педагогическому совету.</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5245" w:type="dxa"/>
          </w:tcPr>
          <w:p w:rsidR="00A136B6" w:rsidRPr="00A136B6" w:rsidRDefault="00A136B6" w:rsidP="00A136B6">
            <w:pPr>
              <w:autoSpaceDE w:val="0"/>
              <w:autoSpaceDN w:val="0"/>
              <w:adjustRightInd w:val="0"/>
              <w:jc w:val="both"/>
              <w:rPr>
                <w:b/>
                <w:color w:val="000000"/>
                <w:sz w:val="24"/>
                <w:szCs w:val="24"/>
              </w:rPr>
            </w:pPr>
            <w:r w:rsidRPr="00A136B6">
              <w:rPr>
                <w:b/>
                <w:color w:val="000000"/>
                <w:sz w:val="24"/>
                <w:szCs w:val="24"/>
              </w:rPr>
              <w:t>Семинар:</w:t>
            </w:r>
          </w:p>
          <w:p w:rsidR="00A136B6" w:rsidRPr="00A136B6" w:rsidRDefault="00A136B6" w:rsidP="00A136B6">
            <w:pPr>
              <w:jc w:val="both"/>
              <w:rPr>
                <w:rFonts w:eastAsia="Calibri"/>
                <w:sz w:val="24"/>
                <w:szCs w:val="24"/>
              </w:rPr>
            </w:pPr>
            <w:r w:rsidRPr="00A136B6">
              <w:rPr>
                <w:rFonts w:eastAsia="Calibri"/>
                <w:sz w:val="24"/>
                <w:szCs w:val="24"/>
              </w:rPr>
              <w:lastRenderedPageBreak/>
              <w:t>«Значение роли родителей в интеграции и реализации образовательных областей ФГОС ДО».</w:t>
            </w:r>
          </w:p>
        </w:tc>
        <w:tc>
          <w:tcPr>
            <w:tcW w:w="1417" w:type="dxa"/>
          </w:tcPr>
          <w:p w:rsidR="00A136B6" w:rsidRPr="00A136B6" w:rsidRDefault="00A136B6" w:rsidP="00A136B6">
            <w:pPr>
              <w:jc w:val="both"/>
              <w:rPr>
                <w:rFonts w:eastAsia="Calibri"/>
                <w:sz w:val="24"/>
                <w:szCs w:val="24"/>
              </w:rPr>
            </w:pPr>
            <w:r w:rsidRPr="00A136B6">
              <w:rPr>
                <w:rFonts w:eastAsia="Calibri"/>
                <w:sz w:val="24"/>
                <w:szCs w:val="24"/>
              </w:rPr>
              <w:lastRenderedPageBreak/>
              <w:t>Октябрь.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Заведующий, педагоги.</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5245" w:type="dxa"/>
          </w:tcPr>
          <w:p w:rsidR="00A136B6" w:rsidRPr="00A136B6" w:rsidRDefault="00A136B6" w:rsidP="00A136B6">
            <w:pPr>
              <w:jc w:val="both"/>
              <w:rPr>
                <w:rFonts w:eastAsia="Calibri"/>
                <w:sz w:val="24"/>
                <w:szCs w:val="24"/>
              </w:rPr>
            </w:pPr>
            <w:r w:rsidRPr="00A136B6">
              <w:rPr>
                <w:rFonts w:eastAsia="Calibri"/>
                <w:b/>
                <w:sz w:val="24"/>
                <w:szCs w:val="24"/>
              </w:rPr>
              <w:t>Общее родительское собрание</w:t>
            </w:r>
            <w:r w:rsidRPr="00A136B6">
              <w:rPr>
                <w:rFonts w:eastAsia="Calibri"/>
                <w:sz w:val="24"/>
                <w:szCs w:val="24"/>
              </w:rPr>
              <w:t>: «Современные подходы к организации образовательного процесса согласно ФГОС».</w:t>
            </w:r>
          </w:p>
        </w:tc>
        <w:tc>
          <w:tcPr>
            <w:tcW w:w="1417" w:type="dxa"/>
          </w:tcPr>
          <w:p w:rsidR="00A136B6" w:rsidRPr="00A136B6" w:rsidRDefault="00A136B6" w:rsidP="00A136B6">
            <w:pPr>
              <w:jc w:val="both"/>
              <w:rPr>
                <w:rFonts w:eastAsia="Calibri"/>
                <w:sz w:val="24"/>
                <w:szCs w:val="24"/>
              </w:rPr>
            </w:pPr>
            <w:r w:rsidRPr="00A136B6">
              <w:rPr>
                <w:rFonts w:eastAsia="Calibri"/>
                <w:sz w:val="24"/>
                <w:szCs w:val="24"/>
              </w:rPr>
              <w:t>Ноябрь.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Заведующая, воспитатели</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5245" w:type="dxa"/>
          </w:tcPr>
          <w:p w:rsidR="00A136B6" w:rsidRPr="00A136B6" w:rsidRDefault="00A136B6" w:rsidP="00A136B6">
            <w:pPr>
              <w:jc w:val="both"/>
              <w:rPr>
                <w:rFonts w:eastAsia="Calibri"/>
                <w:sz w:val="24"/>
                <w:szCs w:val="24"/>
              </w:rPr>
            </w:pPr>
            <w:r w:rsidRPr="00A136B6">
              <w:rPr>
                <w:rFonts w:eastAsia="Calibri"/>
                <w:b/>
                <w:sz w:val="24"/>
                <w:szCs w:val="24"/>
              </w:rPr>
              <w:t>Анкетирование родителей</w:t>
            </w:r>
            <w:r w:rsidRPr="00A136B6">
              <w:rPr>
                <w:rFonts w:eastAsia="Calibri"/>
                <w:sz w:val="24"/>
                <w:szCs w:val="24"/>
              </w:rPr>
              <w:t>: «Каким по вашему мнению должен быть ДОУ?».</w:t>
            </w:r>
          </w:p>
        </w:tc>
        <w:tc>
          <w:tcPr>
            <w:tcW w:w="1417" w:type="dxa"/>
          </w:tcPr>
          <w:p w:rsidR="00A136B6" w:rsidRPr="00A136B6" w:rsidRDefault="00A136B6" w:rsidP="00A136B6">
            <w:pPr>
              <w:jc w:val="both"/>
              <w:rPr>
                <w:rFonts w:eastAsia="Calibri"/>
                <w:sz w:val="24"/>
                <w:szCs w:val="24"/>
              </w:rPr>
            </w:pPr>
            <w:r w:rsidRPr="00A136B6">
              <w:rPr>
                <w:rFonts w:eastAsia="Calibri"/>
                <w:sz w:val="24"/>
                <w:szCs w:val="24"/>
              </w:rPr>
              <w:t>Октябрь-ноябрь.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Заведующая, педагоги, аналитическая группа.</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5245" w:type="dxa"/>
          </w:tcPr>
          <w:p w:rsidR="00A136B6" w:rsidRPr="00A136B6" w:rsidRDefault="00A136B6" w:rsidP="00A136B6">
            <w:pPr>
              <w:jc w:val="both"/>
              <w:rPr>
                <w:rFonts w:eastAsia="Calibri"/>
                <w:b/>
                <w:sz w:val="24"/>
                <w:szCs w:val="24"/>
              </w:rPr>
            </w:pPr>
            <w:r w:rsidRPr="00A136B6">
              <w:rPr>
                <w:rFonts w:eastAsia="Calibri"/>
                <w:b/>
                <w:sz w:val="24"/>
                <w:szCs w:val="24"/>
              </w:rPr>
              <w:t xml:space="preserve">Тематический контроль: </w:t>
            </w:r>
            <w:r w:rsidRPr="00A136B6">
              <w:rPr>
                <w:rFonts w:eastAsia="Calibri"/>
                <w:sz w:val="24"/>
                <w:szCs w:val="24"/>
              </w:rPr>
              <w:t>«Работа с родителями».</w:t>
            </w:r>
          </w:p>
        </w:tc>
        <w:tc>
          <w:tcPr>
            <w:tcW w:w="1417" w:type="dxa"/>
          </w:tcPr>
          <w:p w:rsidR="00A136B6" w:rsidRPr="00A136B6" w:rsidRDefault="00A136B6" w:rsidP="00A136B6">
            <w:pPr>
              <w:jc w:val="both"/>
              <w:rPr>
                <w:rFonts w:eastAsia="Calibri"/>
                <w:sz w:val="24"/>
                <w:szCs w:val="24"/>
              </w:rPr>
            </w:pPr>
            <w:r w:rsidRPr="00A136B6">
              <w:rPr>
                <w:rFonts w:eastAsia="Calibri"/>
                <w:sz w:val="24"/>
                <w:szCs w:val="24"/>
              </w:rPr>
              <w:t>Октябрь – ноябрь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5245" w:type="dxa"/>
          </w:tcPr>
          <w:p w:rsidR="00A136B6" w:rsidRPr="00A136B6" w:rsidRDefault="00A136B6" w:rsidP="00A136B6">
            <w:pPr>
              <w:jc w:val="both"/>
              <w:rPr>
                <w:rFonts w:eastAsia="Calibri"/>
                <w:b/>
                <w:sz w:val="24"/>
                <w:szCs w:val="24"/>
              </w:rPr>
            </w:pPr>
            <w:r w:rsidRPr="00A136B6">
              <w:rPr>
                <w:rFonts w:eastAsia="Calibri"/>
                <w:b/>
                <w:sz w:val="24"/>
                <w:szCs w:val="24"/>
              </w:rPr>
              <w:t>Неделя открытых мероприятий.</w:t>
            </w:r>
          </w:p>
          <w:p w:rsidR="00A136B6" w:rsidRPr="00A136B6" w:rsidRDefault="00A136B6" w:rsidP="00A136B6">
            <w:pPr>
              <w:jc w:val="both"/>
              <w:rPr>
                <w:rFonts w:eastAsia="Calibri"/>
                <w:b/>
                <w:sz w:val="24"/>
                <w:szCs w:val="24"/>
              </w:rPr>
            </w:pPr>
          </w:p>
        </w:tc>
        <w:tc>
          <w:tcPr>
            <w:tcW w:w="1417" w:type="dxa"/>
          </w:tcPr>
          <w:p w:rsidR="00A136B6" w:rsidRPr="00A136B6" w:rsidRDefault="00A136B6" w:rsidP="00A136B6">
            <w:pPr>
              <w:jc w:val="both"/>
              <w:rPr>
                <w:rFonts w:eastAsia="Calibri"/>
                <w:sz w:val="24"/>
                <w:szCs w:val="24"/>
              </w:rPr>
            </w:pPr>
            <w:r w:rsidRPr="00A136B6">
              <w:rPr>
                <w:rFonts w:eastAsia="Calibri"/>
                <w:sz w:val="24"/>
                <w:szCs w:val="24"/>
              </w:rPr>
              <w:t>Октябрь – ноябрь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Заведующая, педагоги (Смирнова М.Ф., Сёмина Л.В.).</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7</w:t>
            </w:r>
          </w:p>
        </w:tc>
        <w:tc>
          <w:tcPr>
            <w:tcW w:w="5245" w:type="dxa"/>
          </w:tcPr>
          <w:p w:rsidR="00A136B6" w:rsidRPr="00A136B6" w:rsidRDefault="00A136B6" w:rsidP="00A136B6">
            <w:pPr>
              <w:jc w:val="both"/>
              <w:rPr>
                <w:rFonts w:eastAsia="Calibri"/>
                <w:sz w:val="24"/>
                <w:szCs w:val="24"/>
              </w:rPr>
            </w:pPr>
            <w:r w:rsidRPr="00A136B6">
              <w:rPr>
                <w:rFonts w:eastAsia="Calibri"/>
                <w:b/>
                <w:sz w:val="24"/>
                <w:szCs w:val="24"/>
              </w:rPr>
              <w:t xml:space="preserve">Выставка - консультация: </w:t>
            </w:r>
            <w:r w:rsidRPr="00A136B6">
              <w:rPr>
                <w:rFonts w:eastAsia="Calibri"/>
                <w:sz w:val="24"/>
                <w:szCs w:val="24"/>
              </w:rPr>
              <w:t>«Методы и формы работы с родителями воспитанников ДОУ».</w:t>
            </w:r>
          </w:p>
        </w:tc>
        <w:tc>
          <w:tcPr>
            <w:tcW w:w="1417" w:type="dxa"/>
            <w:vMerge w:val="restart"/>
          </w:tcPr>
          <w:p w:rsidR="00A136B6" w:rsidRPr="00A136B6" w:rsidRDefault="00A136B6" w:rsidP="00A136B6">
            <w:pPr>
              <w:jc w:val="both"/>
              <w:rPr>
                <w:rFonts w:eastAsia="Calibri"/>
                <w:sz w:val="24"/>
                <w:szCs w:val="24"/>
              </w:rPr>
            </w:pPr>
            <w:r w:rsidRPr="00A136B6">
              <w:rPr>
                <w:rFonts w:eastAsia="Calibri"/>
                <w:sz w:val="24"/>
                <w:szCs w:val="24"/>
              </w:rPr>
              <w:t>Ноябрь.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Заведующая, творческая группа.</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8</w:t>
            </w:r>
          </w:p>
        </w:tc>
        <w:tc>
          <w:tcPr>
            <w:tcW w:w="5245" w:type="dxa"/>
          </w:tcPr>
          <w:p w:rsidR="00A136B6" w:rsidRPr="00A136B6" w:rsidRDefault="00A136B6" w:rsidP="00A136B6">
            <w:pPr>
              <w:jc w:val="both"/>
              <w:rPr>
                <w:rFonts w:eastAsia="Calibri"/>
                <w:sz w:val="24"/>
                <w:szCs w:val="24"/>
              </w:rPr>
            </w:pPr>
            <w:r w:rsidRPr="00A136B6">
              <w:rPr>
                <w:rFonts w:eastAsia="Calibri"/>
                <w:b/>
                <w:sz w:val="24"/>
                <w:szCs w:val="24"/>
              </w:rPr>
              <w:t>Доклад с элементами практических упражнений</w:t>
            </w:r>
            <w:r w:rsidRPr="00A136B6">
              <w:rPr>
                <w:rFonts w:eastAsia="Calibri"/>
                <w:sz w:val="24"/>
                <w:szCs w:val="24"/>
              </w:rPr>
              <w:t>: «Мотивация – как основной фактор эффективности»</w:t>
            </w:r>
          </w:p>
        </w:tc>
        <w:tc>
          <w:tcPr>
            <w:tcW w:w="1417" w:type="dxa"/>
            <w:vMerge/>
          </w:tcPr>
          <w:p w:rsidR="00A136B6" w:rsidRPr="00A136B6" w:rsidRDefault="00A136B6" w:rsidP="00A136B6">
            <w:pPr>
              <w:jc w:val="both"/>
              <w:rPr>
                <w:rFonts w:eastAsia="Calibri"/>
                <w:sz w:val="24"/>
                <w:szCs w:val="24"/>
              </w:rPr>
            </w:pP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Педагоги.</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9</w:t>
            </w:r>
          </w:p>
        </w:tc>
        <w:tc>
          <w:tcPr>
            <w:tcW w:w="5245" w:type="dxa"/>
          </w:tcPr>
          <w:p w:rsidR="00A136B6" w:rsidRPr="00A136B6" w:rsidRDefault="00A136B6" w:rsidP="00A136B6">
            <w:pPr>
              <w:autoSpaceDE w:val="0"/>
              <w:autoSpaceDN w:val="0"/>
              <w:adjustRightInd w:val="0"/>
              <w:jc w:val="both"/>
              <w:rPr>
                <w:b/>
                <w:color w:val="000000"/>
                <w:sz w:val="24"/>
                <w:szCs w:val="24"/>
              </w:rPr>
            </w:pPr>
            <w:r w:rsidRPr="00A136B6">
              <w:rPr>
                <w:b/>
                <w:color w:val="000000"/>
                <w:sz w:val="24"/>
                <w:szCs w:val="24"/>
              </w:rPr>
              <w:t xml:space="preserve">Семинар – практикум: </w:t>
            </w:r>
          </w:p>
          <w:p w:rsidR="00A136B6" w:rsidRPr="00A136B6" w:rsidRDefault="00A136B6" w:rsidP="00A136B6">
            <w:pPr>
              <w:autoSpaceDE w:val="0"/>
              <w:autoSpaceDN w:val="0"/>
              <w:adjustRightInd w:val="0"/>
              <w:jc w:val="both"/>
              <w:rPr>
                <w:color w:val="000000"/>
                <w:sz w:val="24"/>
                <w:szCs w:val="24"/>
              </w:rPr>
            </w:pPr>
            <w:r w:rsidRPr="00A136B6">
              <w:rPr>
                <w:color w:val="000000"/>
                <w:sz w:val="24"/>
                <w:szCs w:val="24"/>
              </w:rPr>
              <w:t>«Мостик понимания между родителями и ДОУ».</w:t>
            </w:r>
          </w:p>
        </w:tc>
        <w:tc>
          <w:tcPr>
            <w:tcW w:w="1417" w:type="dxa"/>
            <w:vMerge/>
          </w:tcPr>
          <w:p w:rsidR="00A136B6" w:rsidRPr="00A136B6" w:rsidRDefault="00A136B6" w:rsidP="00A136B6">
            <w:pPr>
              <w:jc w:val="both"/>
              <w:rPr>
                <w:rFonts w:eastAsia="Calibri"/>
                <w:sz w:val="24"/>
                <w:szCs w:val="24"/>
              </w:rPr>
            </w:pP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Воспитатели, (Ярош Н.А.), заведующая</w:t>
            </w:r>
          </w:p>
        </w:tc>
      </w:tr>
      <w:tr w:rsidR="00A136B6" w:rsidRPr="00A136B6" w:rsidTr="009C632C">
        <w:tc>
          <w:tcPr>
            <w:tcW w:w="9747" w:type="dxa"/>
            <w:gridSpan w:val="4"/>
          </w:tcPr>
          <w:p w:rsidR="00A136B6" w:rsidRPr="00A136B6" w:rsidRDefault="00A136B6" w:rsidP="00A136B6">
            <w:pPr>
              <w:jc w:val="both"/>
              <w:rPr>
                <w:rFonts w:eastAsia="Calibri"/>
                <w:b/>
                <w:sz w:val="24"/>
                <w:szCs w:val="24"/>
              </w:rPr>
            </w:pPr>
            <w:r w:rsidRPr="00A136B6">
              <w:rPr>
                <w:rFonts w:eastAsia="Calibri"/>
                <w:b/>
                <w:sz w:val="24"/>
                <w:szCs w:val="24"/>
              </w:rPr>
              <w:t>План педагогического совета.</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t>Анализ выполнения решений предыдущего педагогического совета.</w:t>
            </w:r>
          </w:p>
        </w:tc>
        <w:tc>
          <w:tcPr>
            <w:tcW w:w="1417" w:type="dxa"/>
            <w:vMerge w:val="restart"/>
          </w:tcPr>
          <w:p w:rsidR="00A136B6" w:rsidRPr="00A136B6" w:rsidRDefault="00A136B6" w:rsidP="00A136B6">
            <w:pPr>
              <w:jc w:val="both"/>
              <w:rPr>
                <w:rFonts w:eastAsia="Calibri"/>
                <w:sz w:val="24"/>
                <w:szCs w:val="24"/>
              </w:rPr>
            </w:pPr>
            <w:r w:rsidRPr="00A136B6">
              <w:rPr>
                <w:rFonts w:eastAsia="Calibri"/>
                <w:sz w:val="24"/>
                <w:szCs w:val="24"/>
              </w:rPr>
              <w:t>Ноябрь.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t>Итоги тематического контроля</w:t>
            </w:r>
          </w:p>
        </w:tc>
        <w:tc>
          <w:tcPr>
            <w:tcW w:w="1417" w:type="dxa"/>
            <w:vMerge/>
          </w:tcPr>
          <w:p w:rsidR="00A136B6" w:rsidRPr="00A136B6" w:rsidRDefault="00A136B6" w:rsidP="00A136B6">
            <w:pPr>
              <w:jc w:val="both"/>
              <w:rPr>
                <w:rFonts w:eastAsia="Calibri"/>
                <w:sz w:val="24"/>
                <w:szCs w:val="24"/>
              </w:rPr>
            </w:pP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5245" w:type="dxa"/>
          </w:tcPr>
          <w:p w:rsidR="00A136B6" w:rsidRPr="00A136B6" w:rsidRDefault="00A136B6" w:rsidP="00A136B6">
            <w:pPr>
              <w:autoSpaceDE w:val="0"/>
              <w:autoSpaceDN w:val="0"/>
              <w:adjustRightInd w:val="0"/>
              <w:jc w:val="both"/>
              <w:rPr>
                <w:color w:val="000000"/>
                <w:sz w:val="24"/>
                <w:szCs w:val="24"/>
              </w:rPr>
            </w:pPr>
            <w:r w:rsidRPr="00A136B6">
              <w:rPr>
                <w:b/>
                <w:color w:val="000000"/>
                <w:sz w:val="24"/>
                <w:szCs w:val="24"/>
              </w:rPr>
              <w:t>Коммуникативный тренинг</w:t>
            </w:r>
            <w:r w:rsidRPr="00A136B6">
              <w:rPr>
                <w:color w:val="000000"/>
                <w:sz w:val="24"/>
                <w:szCs w:val="24"/>
              </w:rPr>
              <w:t xml:space="preserve"> компетентности педагогов. </w:t>
            </w:r>
          </w:p>
        </w:tc>
        <w:tc>
          <w:tcPr>
            <w:tcW w:w="1417" w:type="dxa"/>
            <w:vMerge/>
          </w:tcPr>
          <w:p w:rsidR="00A136B6" w:rsidRPr="00A136B6" w:rsidRDefault="00A136B6" w:rsidP="00A136B6">
            <w:pPr>
              <w:jc w:val="both"/>
              <w:rPr>
                <w:rFonts w:eastAsia="Calibri"/>
                <w:sz w:val="24"/>
                <w:szCs w:val="24"/>
              </w:rPr>
            </w:pP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5245" w:type="dxa"/>
          </w:tcPr>
          <w:p w:rsidR="00A136B6" w:rsidRPr="00A136B6" w:rsidRDefault="00A136B6" w:rsidP="00A136B6">
            <w:pPr>
              <w:jc w:val="both"/>
              <w:rPr>
                <w:rFonts w:eastAsia="Calibri"/>
                <w:sz w:val="24"/>
                <w:szCs w:val="24"/>
              </w:rPr>
            </w:pPr>
            <w:r w:rsidRPr="00A136B6">
              <w:rPr>
                <w:rFonts w:eastAsia="Calibri"/>
                <w:b/>
                <w:color w:val="000000"/>
                <w:sz w:val="24"/>
                <w:szCs w:val="24"/>
              </w:rPr>
              <w:t>«Мозговой штурм»</w:t>
            </w:r>
            <w:r w:rsidRPr="00A136B6">
              <w:rPr>
                <w:rFonts w:eastAsia="Calibri"/>
                <w:color w:val="000000"/>
                <w:sz w:val="24"/>
                <w:szCs w:val="24"/>
              </w:rPr>
              <w:t xml:space="preserve"> - формирование банка идей по организации эффективного взаимодействия с семьями воспитанников ДОУ.</w:t>
            </w:r>
          </w:p>
        </w:tc>
        <w:tc>
          <w:tcPr>
            <w:tcW w:w="1417" w:type="dxa"/>
            <w:vMerge/>
          </w:tcPr>
          <w:p w:rsidR="00A136B6" w:rsidRPr="00A136B6" w:rsidRDefault="00A136B6" w:rsidP="00A136B6">
            <w:pPr>
              <w:jc w:val="both"/>
              <w:rPr>
                <w:rFonts w:eastAsia="Calibri"/>
                <w:sz w:val="24"/>
                <w:szCs w:val="24"/>
              </w:rPr>
            </w:pP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Воспитатели, заведующая.</w:t>
            </w:r>
          </w:p>
        </w:tc>
      </w:tr>
      <w:tr w:rsidR="00A136B6" w:rsidRPr="00A136B6" w:rsidTr="009C632C">
        <w:tc>
          <w:tcPr>
            <w:tcW w:w="392"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5245" w:type="dxa"/>
          </w:tcPr>
          <w:p w:rsidR="00A136B6" w:rsidRPr="00A136B6" w:rsidRDefault="00A136B6" w:rsidP="00A136B6">
            <w:pPr>
              <w:jc w:val="both"/>
              <w:rPr>
                <w:rFonts w:eastAsia="Calibri"/>
                <w:sz w:val="24"/>
                <w:szCs w:val="24"/>
              </w:rPr>
            </w:pPr>
            <w:r w:rsidRPr="00A136B6">
              <w:rPr>
                <w:rFonts w:eastAsia="Calibri"/>
                <w:sz w:val="24"/>
                <w:szCs w:val="24"/>
              </w:rPr>
              <w:t>Принятие решения педагогического совета.</w:t>
            </w:r>
          </w:p>
        </w:tc>
        <w:tc>
          <w:tcPr>
            <w:tcW w:w="1417" w:type="dxa"/>
            <w:vMerge/>
          </w:tcPr>
          <w:p w:rsidR="00A136B6" w:rsidRPr="00A136B6" w:rsidRDefault="00A136B6" w:rsidP="00A136B6">
            <w:pPr>
              <w:jc w:val="both"/>
              <w:rPr>
                <w:rFonts w:eastAsia="Calibri"/>
                <w:sz w:val="24"/>
                <w:szCs w:val="24"/>
              </w:rPr>
            </w:pP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Воспитатели, заведующая.</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Педагогический совет №3 (аналитический)</w:t>
      </w:r>
    </w:p>
    <w:p w:rsidR="00A136B6" w:rsidRPr="00A136B6" w:rsidRDefault="00A136B6" w:rsidP="00A136B6">
      <w:pPr>
        <w:spacing w:before="100" w:beforeAutospacing="1" w:after="100" w:afterAutospacing="1" w:line="240" w:lineRule="auto"/>
        <w:ind w:left="426"/>
        <w:rPr>
          <w:rFonts w:ascii="Times New Roman" w:eastAsia="Times New Roman" w:hAnsi="Times New Roman" w:cs="Times New Roman"/>
          <w:sz w:val="24"/>
          <w:szCs w:val="24"/>
        </w:rPr>
      </w:pPr>
      <w:r w:rsidRPr="00A136B6">
        <w:rPr>
          <w:rFonts w:ascii="Times New Roman" w:eastAsia="Calibri" w:hAnsi="Times New Roman" w:cs="Times New Roman"/>
          <w:b/>
          <w:sz w:val="24"/>
          <w:szCs w:val="24"/>
        </w:rPr>
        <w:t xml:space="preserve">Тема: </w:t>
      </w:r>
      <w:r w:rsidRPr="00A136B6">
        <w:rPr>
          <w:rFonts w:ascii="Times New Roman" w:eastAsia="Times New Roman" w:hAnsi="Times New Roman" w:cs="Times New Roman"/>
          <w:sz w:val="24"/>
          <w:szCs w:val="24"/>
        </w:rPr>
        <w:t>Развитие исследовательских способностей детей в процессе игры-экспериментирования как средства повышения познавательной активности у дошкольников.</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 xml:space="preserve">Цель: </w:t>
      </w:r>
      <w:r w:rsidRPr="00A136B6">
        <w:rPr>
          <w:rFonts w:ascii="Times New Roman" w:eastAsia="Calibri" w:hAnsi="Times New Roman" w:cs="Times New Roman"/>
          <w:sz w:val="24"/>
          <w:szCs w:val="24"/>
        </w:rPr>
        <w:t>проблемный анализ работы за 1-ое полугодие учебного года. Уточнить знания педагогов по проектной и исследовательской деятельности в ДОУ.</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Форма проведения:</w:t>
      </w:r>
      <w:r w:rsidRPr="00A136B6">
        <w:rPr>
          <w:rFonts w:ascii="Times New Roman" w:eastAsia="Calibri" w:hAnsi="Times New Roman" w:cs="Times New Roman"/>
          <w:sz w:val="24"/>
          <w:szCs w:val="24"/>
        </w:rPr>
        <w:t xml:space="preserve"> викторина. </w:t>
      </w:r>
    </w:p>
    <w:tbl>
      <w:tblPr>
        <w:tblStyle w:val="100"/>
        <w:tblW w:w="9589" w:type="dxa"/>
        <w:tblLook w:val="04A0" w:firstRow="1" w:lastRow="0" w:firstColumn="1" w:lastColumn="0" w:noHBand="0" w:noVBand="1"/>
      </w:tblPr>
      <w:tblGrid>
        <w:gridCol w:w="817"/>
        <w:gridCol w:w="4961"/>
        <w:gridCol w:w="1134"/>
        <w:gridCol w:w="2677"/>
      </w:tblGrid>
      <w:tr w:rsidR="00A136B6" w:rsidRPr="00A136B6" w:rsidTr="009C632C">
        <w:tc>
          <w:tcPr>
            <w:tcW w:w="817"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4961" w:type="dxa"/>
          </w:tcPr>
          <w:p w:rsidR="00A136B6" w:rsidRPr="00A136B6" w:rsidRDefault="00A136B6" w:rsidP="00A136B6">
            <w:pPr>
              <w:jc w:val="both"/>
              <w:rPr>
                <w:rFonts w:eastAsia="Calibri"/>
                <w:b/>
                <w:sz w:val="24"/>
                <w:szCs w:val="24"/>
              </w:rPr>
            </w:pPr>
            <w:r w:rsidRPr="00A136B6">
              <w:rPr>
                <w:rFonts w:eastAsia="Calibri"/>
                <w:b/>
                <w:sz w:val="24"/>
                <w:szCs w:val="24"/>
              </w:rPr>
              <w:t>Вид деятельности.</w:t>
            </w:r>
          </w:p>
        </w:tc>
        <w:tc>
          <w:tcPr>
            <w:tcW w:w="1134" w:type="dxa"/>
          </w:tcPr>
          <w:p w:rsidR="00A136B6" w:rsidRPr="00A136B6" w:rsidRDefault="00A136B6" w:rsidP="00A136B6">
            <w:pPr>
              <w:jc w:val="both"/>
              <w:rPr>
                <w:rFonts w:eastAsia="Calibri"/>
                <w:b/>
                <w:sz w:val="24"/>
                <w:szCs w:val="24"/>
              </w:rPr>
            </w:pPr>
            <w:r w:rsidRPr="00A136B6">
              <w:rPr>
                <w:rFonts w:eastAsia="Calibri"/>
                <w:b/>
                <w:sz w:val="24"/>
                <w:szCs w:val="24"/>
              </w:rPr>
              <w:t>Срок.</w:t>
            </w:r>
          </w:p>
        </w:tc>
        <w:tc>
          <w:tcPr>
            <w:tcW w:w="2677" w:type="dxa"/>
          </w:tcPr>
          <w:p w:rsidR="00A136B6" w:rsidRPr="00A136B6" w:rsidRDefault="00A136B6" w:rsidP="00A136B6">
            <w:pPr>
              <w:jc w:val="both"/>
              <w:rPr>
                <w:rFonts w:eastAsia="Calibri"/>
                <w:b/>
                <w:sz w:val="24"/>
                <w:szCs w:val="24"/>
              </w:rPr>
            </w:pPr>
            <w:r w:rsidRPr="00A136B6">
              <w:rPr>
                <w:rFonts w:eastAsia="Calibri"/>
                <w:b/>
                <w:sz w:val="24"/>
                <w:szCs w:val="24"/>
              </w:rPr>
              <w:t>Ответственный.</w:t>
            </w:r>
          </w:p>
        </w:tc>
      </w:tr>
      <w:tr w:rsidR="00A136B6" w:rsidRPr="00A136B6" w:rsidTr="009C632C">
        <w:tc>
          <w:tcPr>
            <w:tcW w:w="9589" w:type="dxa"/>
            <w:gridSpan w:val="4"/>
          </w:tcPr>
          <w:p w:rsidR="00A136B6" w:rsidRPr="00A136B6" w:rsidRDefault="00A136B6" w:rsidP="00A136B6">
            <w:pPr>
              <w:jc w:val="both"/>
              <w:rPr>
                <w:rFonts w:eastAsia="Calibri"/>
                <w:b/>
                <w:sz w:val="24"/>
                <w:szCs w:val="24"/>
              </w:rPr>
            </w:pPr>
            <w:r w:rsidRPr="00A136B6">
              <w:rPr>
                <w:rFonts w:eastAsia="Calibri"/>
                <w:b/>
                <w:sz w:val="24"/>
                <w:szCs w:val="24"/>
              </w:rPr>
              <w:t>Подготовка к педагогическому совету.</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4961" w:type="dxa"/>
          </w:tcPr>
          <w:p w:rsidR="00A136B6" w:rsidRPr="00A136B6" w:rsidRDefault="00A136B6" w:rsidP="00A136B6">
            <w:pPr>
              <w:jc w:val="both"/>
              <w:rPr>
                <w:rFonts w:eastAsia="Calibri"/>
                <w:sz w:val="24"/>
                <w:szCs w:val="24"/>
              </w:rPr>
            </w:pPr>
            <w:r w:rsidRPr="00A136B6">
              <w:rPr>
                <w:rFonts w:eastAsia="Calibri"/>
                <w:sz w:val="24"/>
                <w:szCs w:val="24"/>
              </w:rPr>
              <w:t>Анализ заболеваемости за 1 полугодие.</w:t>
            </w:r>
          </w:p>
        </w:tc>
        <w:tc>
          <w:tcPr>
            <w:tcW w:w="1134" w:type="dxa"/>
            <w:vMerge w:val="restart"/>
          </w:tcPr>
          <w:p w:rsidR="00A136B6" w:rsidRPr="00A136B6" w:rsidRDefault="00A136B6" w:rsidP="00A136B6">
            <w:pPr>
              <w:jc w:val="both"/>
              <w:rPr>
                <w:rFonts w:eastAsia="Calibri"/>
                <w:sz w:val="24"/>
                <w:szCs w:val="24"/>
              </w:rPr>
            </w:pPr>
            <w:r w:rsidRPr="00A136B6">
              <w:rPr>
                <w:rFonts w:eastAsia="Calibri"/>
                <w:sz w:val="24"/>
                <w:szCs w:val="24"/>
              </w:rPr>
              <w:t>Январь.</w:t>
            </w:r>
          </w:p>
        </w:tc>
        <w:tc>
          <w:tcPr>
            <w:tcW w:w="2677" w:type="dxa"/>
          </w:tcPr>
          <w:p w:rsidR="00A136B6" w:rsidRPr="00A136B6" w:rsidRDefault="00A136B6" w:rsidP="00A136B6">
            <w:pPr>
              <w:ind w:left="-108" w:firstLine="108"/>
              <w:jc w:val="both"/>
              <w:rPr>
                <w:rFonts w:eastAsia="Calibri"/>
                <w:sz w:val="24"/>
                <w:szCs w:val="24"/>
              </w:rPr>
            </w:pPr>
            <w:r w:rsidRPr="00A136B6">
              <w:rPr>
                <w:rFonts w:eastAsia="Calibri"/>
                <w:sz w:val="24"/>
                <w:szCs w:val="24"/>
              </w:rPr>
              <w:t>Заведующая, медсестра.</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4961" w:type="dxa"/>
          </w:tcPr>
          <w:p w:rsidR="00A136B6" w:rsidRPr="00A136B6" w:rsidRDefault="00A136B6" w:rsidP="00A136B6">
            <w:pPr>
              <w:jc w:val="both"/>
              <w:rPr>
                <w:rFonts w:eastAsia="Calibri"/>
                <w:sz w:val="24"/>
                <w:szCs w:val="24"/>
              </w:rPr>
            </w:pPr>
            <w:r w:rsidRPr="00A136B6">
              <w:rPr>
                <w:rFonts w:eastAsia="Calibri"/>
                <w:b/>
                <w:sz w:val="24"/>
                <w:szCs w:val="24"/>
              </w:rPr>
              <w:t>Общее родительское собрание</w:t>
            </w:r>
            <w:r w:rsidRPr="00A136B6">
              <w:rPr>
                <w:rFonts w:eastAsia="Calibri"/>
                <w:sz w:val="24"/>
                <w:szCs w:val="24"/>
              </w:rPr>
              <w:t xml:space="preserve"> с участием учителей начальных классов.</w:t>
            </w:r>
          </w:p>
        </w:tc>
        <w:tc>
          <w:tcPr>
            <w:tcW w:w="1134"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ind w:left="-108" w:firstLine="108"/>
              <w:jc w:val="both"/>
              <w:rPr>
                <w:rFonts w:eastAsia="Calibri"/>
                <w:sz w:val="24"/>
                <w:szCs w:val="24"/>
              </w:rPr>
            </w:pPr>
            <w:r w:rsidRPr="00A136B6">
              <w:rPr>
                <w:rFonts w:eastAsia="Calibri"/>
                <w:sz w:val="24"/>
                <w:szCs w:val="24"/>
              </w:rPr>
              <w:t>Заведующая, педагоги и учителя.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4961" w:type="dxa"/>
          </w:tcPr>
          <w:p w:rsidR="00A136B6" w:rsidRPr="00A136B6" w:rsidRDefault="00A136B6" w:rsidP="00A136B6">
            <w:pPr>
              <w:jc w:val="both"/>
              <w:rPr>
                <w:rFonts w:eastAsia="Calibri"/>
                <w:sz w:val="24"/>
                <w:szCs w:val="24"/>
              </w:rPr>
            </w:pPr>
            <w:r w:rsidRPr="00A136B6">
              <w:rPr>
                <w:rFonts w:eastAsia="Calibri"/>
                <w:b/>
                <w:sz w:val="24"/>
                <w:szCs w:val="24"/>
              </w:rPr>
              <w:t>Практикум</w:t>
            </w:r>
            <w:r w:rsidRPr="00A136B6">
              <w:rPr>
                <w:rFonts w:eastAsia="Calibri"/>
                <w:sz w:val="24"/>
                <w:szCs w:val="24"/>
              </w:rPr>
              <w:t xml:space="preserve"> «Проектно – исследовательская деятельность детей дошкольного возраста».</w:t>
            </w:r>
          </w:p>
        </w:tc>
        <w:tc>
          <w:tcPr>
            <w:tcW w:w="1134"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ind w:left="-108" w:firstLine="108"/>
              <w:jc w:val="both"/>
              <w:rPr>
                <w:rFonts w:eastAsia="Calibri"/>
                <w:sz w:val="24"/>
                <w:szCs w:val="24"/>
              </w:rPr>
            </w:pPr>
            <w:r w:rsidRPr="00A136B6">
              <w:rPr>
                <w:rFonts w:eastAsia="Calibri"/>
                <w:sz w:val="24"/>
                <w:szCs w:val="24"/>
              </w:rPr>
              <w:t>Заведующая, воспитатели (Дутова С.И.).</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lastRenderedPageBreak/>
              <w:t>4</w:t>
            </w:r>
          </w:p>
        </w:tc>
        <w:tc>
          <w:tcPr>
            <w:tcW w:w="4961" w:type="dxa"/>
          </w:tcPr>
          <w:p w:rsidR="00A136B6" w:rsidRPr="00A136B6" w:rsidRDefault="00A136B6" w:rsidP="00A136B6">
            <w:pPr>
              <w:jc w:val="both"/>
              <w:rPr>
                <w:rFonts w:eastAsia="Calibri"/>
                <w:sz w:val="24"/>
                <w:szCs w:val="24"/>
              </w:rPr>
            </w:pPr>
            <w:r w:rsidRPr="00A136B6">
              <w:rPr>
                <w:rFonts w:eastAsia="Calibri"/>
                <w:b/>
                <w:sz w:val="24"/>
                <w:szCs w:val="24"/>
              </w:rPr>
              <w:t>Консультация</w:t>
            </w:r>
            <w:r w:rsidRPr="00A136B6">
              <w:rPr>
                <w:rFonts w:eastAsia="Calibri"/>
                <w:sz w:val="24"/>
                <w:szCs w:val="24"/>
              </w:rPr>
              <w:t>: «Проектное комплексно – тематическое планирование педагогической деятельности».</w:t>
            </w:r>
          </w:p>
        </w:tc>
        <w:tc>
          <w:tcPr>
            <w:tcW w:w="1134"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ind w:left="-108" w:firstLine="108"/>
              <w:jc w:val="both"/>
              <w:rPr>
                <w:rFonts w:eastAsia="Calibri"/>
                <w:sz w:val="24"/>
                <w:szCs w:val="24"/>
              </w:rPr>
            </w:pPr>
            <w:r w:rsidRPr="00A136B6">
              <w:rPr>
                <w:rFonts w:eastAsia="Calibri"/>
                <w:sz w:val="24"/>
                <w:szCs w:val="24"/>
              </w:rPr>
              <w:t>Заведующая.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4961" w:type="dxa"/>
          </w:tcPr>
          <w:p w:rsidR="00A136B6" w:rsidRPr="00A136B6" w:rsidRDefault="00A136B6" w:rsidP="00A136B6">
            <w:pPr>
              <w:jc w:val="both"/>
              <w:rPr>
                <w:rFonts w:eastAsia="Calibri"/>
                <w:sz w:val="24"/>
                <w:szCs w:val="24"/>
              </w:rPr>
            </w:pPr>
            <w:r w:rsidRPr="00A136B6">
              <w:rPr>
                <w:rFonts w:eastAsia="Calibri"/>
                <w:b/>
                <w:sz w:val="24"/>
                <w:szCs w:val="24"/>
              </w:rPr>
              <w:t>Неделя открытых мероприятий</w:t>
            </w:r>
            <w:r w:rsidRPr="00A136B6">
              <w:rPr>
                <w:rFonts w:eastAsia="Calibri"/>
                <w:sz w:val="24"/>
                <w:szCs w:val="24"/>
              </w:rPr>
              <w:t>.</w:t>
            </w:r>
          </w:p>
        </w:tc>
        <w:tc>
          <w:tcPr>
            <w:tcW w:w="1134"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ind w:left="-108" w:firstLine="108"/>
              <w:jc w:val="both"/>
              <w:rPr>
                <w:rFonts w:eastAsia="Calibri"/>
                <w:sz w:val="24"/>
                <w:szCs w:val="24"/>
              </w:rPr>
            </w:pPr>
            <w:r w:rsidRPr="00A136B6">
              <w:rPr>
                <w:rFonts w:eastAsia="Calibri"/>
                <w:sz w:val="24"/>
                <w:szCs w:val="24"/>
              </w:rPr>
              <w:t>Заведующая, воспитатели, (Казакова Н.В., Бочкарёва С.Б.) .</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4961" w:type="dxa"/>
          </w:tcPr>
          <w:p w:rsidR="00A136B6" w:rsidRPr="00A136B6" w:rsidRDefault="00A136B6" w:rsidP="00A136B6">
            <w:pPr>
              <w:jc w:val="both"/>
              <w:rPr>
                <w:rFonts w:eastAsia="Calibri"/>
                <w:sz w:val="24"/>
                <w:szCs w:val="24"/>
              </w:rPr>
            </w:pPr>
            <w:r w:rsidRPr="00A136B6">
              <w:rPr>
                <w:rFonts w:eastAsia="Calibri"/>
                <w:b/>
                <w:sz w:val="24"/>
                <w:szCs w:val="24"/>
              </w:rPr>
              <w:t>Социологический опрос</w:t>
            </w:r>
            <w:r w:rsidRPr="00A136B6">
              <w:rPr>
                <w:rFonts w:eastAsia="Calibri"/>
                <w:sz w:val="24"/>
                <w:szCs w:val="24"/>
              </w:rPr>
              <w:t xml:space="preserve"> семей воспитанников.</w:t>
            </w:r>
          </w:p>
        </w:tc>
        <w:tc>
          <w:tcPr>
            <w:tcW w:w="1134"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ind w:left="-108" w:firstLine="108"/>
              <w:jc w:val="both"/>
              <w:rPr>
                <w:rFonts w:eastAsia="Calibri"/>
                <w:sz w:val="24"/>
                <w:szCs w:val="24"/>
              </w:rPr>
            </w:pPr>
            <w:r w:rsidRPr="00A136B6">
              <w:rPr>
                <w:rFonts w:eastAsia="Calibri"/>
                <w:sz w:val="24"/>
                <w:szCs w:val="24"/>
              </w:rPr>
              <w:t>Заведующая, воспитатели, аналитическая группа.</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7</w:t>
            </w:r>
          </w:p>
        </w:tc>
        <w:tc>
          <w:tcPr>
            <w:tcW w:w="4961" w:type="dxa"/>
          </w:tcPr>
          <w:p w:rsidR="00A136B6" w:rsidRPr="00A136B6" w:rsidRDefault="00A136B6" w:rsidP="00A136B6">
            <w:pPr>
              <w:jc w:val="both"/>
              <w:rPr>
                <w:rFonts w:eastAsia="Calibri"/>
                <w:sz w:val="24"/>
                <w:szCs w:val="24"/>
              </w:rPr>
            </w:pPr>
            <w:r w:rsidRPr="00A136B6">
              <w:rPr>
                <w:rFonts w:eastAsia="Calibri"/>
                <w:sz w:val="24"/>
                <w:szCs w:val="24"/>
              </w:rPr>
              <w:t>Наглядная педагогическая информация для педагогов.</w:t>
            </w:r>
          </w:p>
        </w:tc>
        <w:tc>
          <w:tcPr>
            <w:tcW w:w="1134"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ind w:left="-108" w:firstLine="108"/>
              <w:jc w:val="both"/>
              <w:rPr>
                <w:rFonts w:eastAsia="Calibri"/>
                <w:sz w:val="24"/>
                <w:szCs w:val="24"/>
              </w:rPr>
            </w:pPr>
            <w:r w:rsidRPr="00A136B6">
              <w:rPr>
                <w:rFonts w:eastAsia="Calibri"/>
                <w:sz w:val="24"/>
                <w:szCs w:val="24"/>
              </w:rPr>
              <w:t>Заведующая, творческая группа.</w:t>
            </w:r>
          </w:p>
        </w:tc>
      </w:tr>
      <w:tr w:rsidR="00A136B6" w:rsidRPr="00A136B6" w:rsidTr="009C632C">
        <w:tc>
          <w:tcPr>
            <w:tcW w:w="9589" w:type="dxa"/>
            <w:gridSpan w:val="4"/>
          </w:tcPr>
          <w:p w:rsidR="00A136B6" w:rsidRPr="00A136B6" w:rsidRDefault="00A136B6" w:rsidP="00A136B6">
            <w:pPr>
              <w:jc w:val="both"/>
              <w:rPr>
                <w:rFonts w:eastAsia="Calibri"/>
                <w:b/>
                <w:sz w:val="24"/>
                <w:szCs w:val="24"/>
              </w:rPr>
            </w:pPr>
            <w:r w:rsidRPr="00A136B6">
              <w:rPr>
                <w:rFonts w:eastAsia="Calibri"/>
                <w:b/>
                <w:sz w:val="24"/>
                <w:szCs w:val="24"/>
              </w:rPr>
              <w:t>План педагогического совета.</w:t>
            </w:r>
          </w:p>
        </w:tc>
      </w:tr>
      <w:tr w:rsidR="00A136B6" w:rsidRPr="00A136B6" w:rsidTr="009C632C">
        <w:trPr>
          <w:trHeight w:val="989"/>
        </w:trPr>
        <w:tc>
          <w:tcPr>
            <w:tcW w:w="817"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4961" w:type="dxa"/>
          </w:tcPr>
          <w:p w:rsidR="00A136B6" w:rsidRPr="00A136B6" w:rsidRDefault="00A136B6" w:rsidP="00A136B6">
            <w:pPr>
              <w:jc w:val="both"/>
              <w:rPr>
                <w:rFonts w:eastAsia="Calibri"/>
                <w:sz w:val="24"/>
                <w:szCs w:val="24"/>
              </w:rPr>
            </w:pPr>
            <w:r w:rsidRPr="00A136B6">
              <w:rPr>
                <w:rFonts w:eastAsia="Calibri"/>
                <w:sz w:val="24"/>
                <w:szCs w:val="24"/>
              </w:rPr>
              <w:t>Выполнение задач за 1-е полугодие: «О наших успехах», анализ выполнения решений предыдущего педагогического совета.</w:t>
            </w:r>
          </w:p>
        </w:tc>
        <w:tc>
          <w:tcPr>
            <w:tcW w:w="1134" w:type="dxa"/>
          </w:tcPr>
          <w:p w:rsidR="00A136B6" w:rsidRPr="00A136B6" w:rsidRDefault="00A136B6" w:rsidP="00A136B6">
            <w:pPr>
              <w:jc w:val="both"/>
              <w:rPr>
                <w:rFonts w:eastAsia="Calibri"/>
                <w:sz w:val="24"/>
                <w:szCs w:val="24"/>
              </w:rPr>
            </w:pPr>
            <w:r w:rsidRPr="00A136B6">
              <w:rPr>
                <w:rFonts w:eastAsia="Calibri"/>
                <w:sz w:val="24"/>
                <w:szCs w:val="24"/>
              </w:rPr>
              <w:t>Январь.</w:t>
            </w: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rPr>
          <w:trHeight w:val="939"/>
        </w:trPr>
        <w:tc>
          <w:tcPr>
            <w:tcW w:w="817"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4961" w:type="dxa"/>
          </w:tcPr>
          <w:p w:rsidR="00A136B6" w:rsidRPr="00A136B6" w:rsidRDefault="00A136B6" w:rsidP="00A136B6">
            <w:pPr>
              <w:spacing w:before="100" w:beforeAutospacing="1" w:after="100" w:afterAutospacing="1"/>
              <w:rPr>
                <w:rFonts w:eastAsia="Calibri"/>
                <w:sz w:val="24"/>
                <w:szCs w:val="24"/>
              </w:rPr>
            </w:pPr>
            <w:r w:rsidRPr="00A136B6">
              <w:rPr>
                <w:sz w:val="24"/>
                <w:szCs w:val="24"/>
              </w:rPr>
              <w:t>«Итоги тематической проверки «Организация работы по экспериментальной деятельности в ДОУ»</w:t>
            </w:r>
          </w:p>
        </w:tc>
        <w:tc>
          <w:tcPr>
            <w:tcW w:w="1134" w:type="dxa"/>
            <w:vMerge w:val="restart"/>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4961" w:type="dxa"/>
          </w:tcPr>
          <w:p w:rsidR="00A136B6" w:rsidRPr="00A136B6" w:rsidRDefault="00A136B6" w:rsidP="00A136B6">
            <w:pPr>
              <w:jc w:val="both"/>
              <w:rPr>
                <w:rFonts w:eastAsia="Calibri"/>
                <w:sz w:val="24"/>
                <w:szCs w:val="24"/>
              </w:rPr>
            </w:pPr>
            <w:r w:rsidRPr="00A136B6">
              <w:rPr>
                <w:rFonts w:eastAsia="Calibri"/>
                <w:b/>
                <w:sz w:val="24"/>
                <w:szCs w:val="24"/>
              </w:rPr>
              <w:t>Деловая игра</w:t>
            </w:r>
            <w:r w:rsidRPr="00A136B6">
              <w:rPr>
                <w:rFonts w:eastAsia="Calibri"/>
                <w:sz w:val="24"/>
                <w:szCs w:val="24"/>
              </w:rPr>
              <w:t xml:space="preserve"> </w:t>
            </w:r>
            <w:r w:rsidRPr="00A136B6">
              <w:rPr>
                <w:sz w:val="24"/>
                <w:szCs w:val="24"/>
              </w:rPr>
              <w:t>Деловая игра для воспитателей на тему: «Что? Где? Почему?» Организация экспериментирования с детьми дошкольного возраста в процессе развития познавательно-исследовательской деятельности.</w:t>
            </w:r>
          </w:p>
        </w:tc>
        <w:tc>
          <w:tcPr>
            <w:tcW w:w="1134"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817"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4961" w:type="dxa"/>
          </w:tcPr>
          <w:p w:rsidR="00A136B6" w:rsidRPr="00A136B6" w:rsidRDefault="00A136B6" w:rsidP="00A136B6">
            <w:pPr>
              <w:jc w:val="both"/>
              <w:rPr>
                <w:rFonts w:eastAsia="Calibri"/>
                <w:sz w:val="24"/>
                <w:szCs w:val="24"/>
              </w:rPr>
            </w:pPr>
            <w:r w:rsidRPr="00A136B6">
              <w:rPr>
                <w:rFonts w:eastAsia="Calibri"/>
                <w:sz w:val="24"/>
                <w:szCs w:val="24"/>
              </w:rPr>
              <w:t>Принятие решения педагогического совета.</w:t>
            </w:r>
          </w:p>
        </w:tc>
        <w:tc>
          <w:tcPr>
            <w:tcW w:w="1134"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Все педагоги.</w:t>
            </w:r>
          </w:p>
        </w:tc>
      </w:tr>
    </w:tbl>
    <w:p w:rsidR="00A136B6" w:rsidRPr="00A136B6" w:rsidRDefault="00A136B6" w:rsidP="00A136B6">
      <w:pPr>
        <w:autoSpaceDE w:val="0"/>
        <w:autoSpaceDN w:val="0"/>
        <w:adjustRightInd w:val="0"/>
        <w:spacing w:after="0" w:line="240" w:lineRule="auto"/>
        <w:jc w:val="both"/>
        <w:rPr>
          <w:rFonts w:ascii="Times New Roman" w:eastAsiaTheme="minorHAnsi" w:hAnsi="Times New Roman" w:cs="Times New Roman"/>
          <w:b/>
          <w:bCs/>
          <w:color w:val="000000"/>
          <w:sz w:val="24"/>
          <w:szCs w:val="24"/>
          <w:lang w:eastAsia="en-US"/>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Педагогический совет №4 (тематический)</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 xml:space="preserve">Годовая задача: </w:t>
      </w:r>
      <w:r w:rsidRPr="00A136B6">
        <w:rPr>
          <w:rFonts w:ascii="Times New Roman" w:eastAsia="Calibri" w:hAnsi="Times New Roman" w:cs="Times New Roman"/>
          <w:sz w:val="24"/>
          <w:szCs w:val="24"/>
        </w:rPr>
        <w:t>Усовершенствование технологии поддержки индивидуальности и инициативы детей.</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Цель:</w:t>
      </w:r>
      <w:r w:rsidRPr="00A136B6">
        <w:rPr>
          <w:rFonts w:ascii="Times New Roman" w:eastAsia="Calibri" w:hAnsi="Times New Roman" w:cs="Times New Roman"/>
          <w:sz w:val="24"/>
          <w:szCs w:val="24"/>
        </w:rPr>
        <w:t xml:space="preserve"> повысить уровень инициативности у детей через игровую деятельность (приобщая к элементарным общественным нормам и правилам взаимоотношений со сверстниками и взрослыми, формируя семейную и гражданскую принадлежность, чувства принадлежности к мировому сообществу).</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Форма проведения:</w:t>
      </w:r>
      <w:r w:rsidRPr="00A136B6">
        <w:rPr>
          <w:rFonts w:ascii="Times New Roman" w:eastAsia="Calibri" w:hAnsi="Times New Roman" w:cs="Times New Roman"/>
          <w:sz w:val="24"/>
          <w:szCs w:val="24"/>
        </w:rPr>
        <w:t xml:space="preserve"> круглый стол. </w:t>
      </w:r>
    </w:p>
    <w:tbl>
      <w:tblPr>
        <w:tblStyle w:val="100"/>
        <w:tblW w:w="9606" w:type="dxa"/>
        <w:tblLayout w:type="fixed"/>
        <w:tblLook w:val="04A0" w:firstRow="1" w:lastRow="0" w:firstColumn="1" w:lastColumn="0" w:noHBand="0" w:noVBand="1"/>
      </w:tblPr>
      <w:tblGrid>
        <w:gridCol w:w="534"/>
        <w:gridCol w:w="5386"/>
        <w:gridCol w:w="1276"/>
        <w:gridCol w:w="2410"/>
      </w:tblGrid>
      <w:tr w:rsidR="00A136B6" w:rsidRPr="00A136B6" w:rsidTr="009C632C">
        <w:tc>
          <w:tcPr>
            <w:tcW w:w="534"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5386" w:type="dxa"/>
          </w:tcPr>
          <w:p w:rsidR="00A136B6" w:rsidRPr="00A136B6" w:rsidRDefault="00A136B6" w:rsidP="00A136B6">
            <w:pPr>
              <w:jc w:val="both"/>
              <w:rPr>
                <w:rFonts w:eastAsia="Calibri"/>
                <w:b/>
                <w:sz w:val="24"/>
                <w:szCs w:val="24"/>
              </w:rPr>
            </w:pPr>
            <w:r w:rsidRPr="00A136B6">
              <w:rPr>
                <w:rFonts w:eastAsia="Calibri"/>
                <w:b/>
                <w:sz w:val="24"/>
                <w:szCs w:val="24"/>
              </w:rPr>
              <w:t>Вид деятельности.</w:t>
            </w:r>
          </w:p>
        </w:tc>
        <w:tc>
          <w:tcPr>
            <w:tcW w:w="1276" w:type="dxa"/>
          </w:tcPr>
          <w:p w:rsidR="00A136B6" w:rsidRPr="00A136B6" w:rsidRDefault="00A136B6" w:rsidP="00A136B6">
            <w:pPr>
              <w:jc w:val="both"/>
              <w:rPr>
                <w:rFonts w:eastAsia="Calibri"/>
                <w:b/>
                <w:sz w:val="24"/>
                <w:szCs w:val="24"/>
              </w:rPr>
            </w:pPr>
            <w:r w:rsidRPr="00A136B6">
              <w:rPr>
                <w:rFonts w:eastAsia="Calibri"/>
                <w:b/>
                <w:sz w:val="24"/>
                <w:szCs w:val="24"/>
              </w:rPr>
              <w:t>Срок.</w:t>
            </w:r>
          </w:p>
        </w:tc>
        <w:tc>
          <w:tcPr>
            <w:tcW w:w="2410" w:type="dxa"/>
          </w:tcPr>
          <w:p w:rsidR="00A136B6" w:rsidRPr="00A136B6" w:rsidRDefault="00A136B6" w:rsidP="00A136B6">
            <w:pPr>
              <w:jc w:val="both"/>
              <w:rPr>
                <w:rFonts w:eastAsia="Calibri"/>
                <w:b/>
                <w:sz w:val="24"/>
                <w:szCs w:val="24"/>
              </w:rPr>
            </w:pPr>
            <w:r w:rsidRPr="00A136B6">
              <w:rPr>
                <w:rFonts w:eastAsia="Calibri"/>
                <w:b/>
                <w:sz w:val="24"/>
                <w:szCs w:val="24"/>
              </w:rPr>
              <w:t>Ответственный.</w:t>
            </w:r>
          </w:p>
        </w:tc>
      </w:tr>
      <w:tr w:rsidR="00A136B6" w:rsidRPr="00A136B6" w:rsidTr="009C632C">
        <w:trPr>
          <w:trHeight w:val="439"/>
        </w:trPr>
        <w:tc>
          <w:tcPr>
            <w:tcW w:w="9606" w:type="dxa"/>
            <w:gridSpan w:val="4"/>
          </w:tcPr>
          <w:p w:rsidR="00A136B6" w:rsidRPr="00A136B6" w:rsidRDefault="00A136B6" w:rsidP="00A136B6">
            <w:pPr>
              <w:jc w:val="both"/>
              <w:rPr>
                <w:rFonts w:eastAsia="Calibri"/>
                <w:b/>
                <w:sz w:val="24"/>
                <w:szCs w:val="24"/>
              </w:rPr>
            </w:pPr>
            <w:r w:rsidRPr="00A136B6">
              <w:rPr>
                <w:rFonts w:eastAsia="Calibri"/>
                <w:b/>
                <w:sz w:val="24"/>
                <w:szCs w:val="24"/>
              </w:rPr>
              <w:t>Подготовка к педагогическому совету.</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5386" w:type="dxa"/>
          </w:tcPr>
          <w:p w:rsidR="00A136B6" w:rsidRPr="00A136B6" w:rsidRDefault="00A136B6" w:rsidP="00A136B6">
            <w:pPr>
              <w:jc w:val="both"/>
              <w:rPr>
                <w:rFonts w:eastAsia="Calibri"/>
                <w:sz w:val="24"/>
                <w:szCs w:val="24"/>
              </w:rPr>
            </w:pPr>
            <w:r w:rsidRPr="00A136B6">
              <w:rPr>
                <w:rFonts w:eastAsia="Calibri"/>
                <w:b/>
                <w:sz w:val="24"/>
                <w:szCs w:val="24"/>
              </w:rPr>
              <w:t>Консультация:</w:t>
            </w:r>
            <w:r w:rsidRPr="00A136B6">
              <w:rPr>
                <w:rFonts w:eastAsia="Calibri"/>
                <w:sz w:val="24"/>
                <w:szCs w:val="24"/>
              </w:rPr>
              <w:t xml:space="preserve"> «Формирование социально-личностных отношений детей в процессе игровой деятельности» </w:t>
            </w:r>
          </w:p>
        </w:tc>
        <w:tc>
          <w:tcPr>
            <w:tcW w:w="1276" w:type="dxa"/>
          </w:tcPr>
          <w:p w:rsidR="00A136B6" w:rsidRPr="00A136B6" w:rsidRDefault="00A136B6" w:rsidP="00A136B6">
            <w:pPr>
              <w:jc w:val="both"/>
              <w:rPr>
                <w:rFonts w:eastAsia="Calibri"/>
                <w:sz w:val="24"/>
                <w:szCs w:val="24"/>
              </w:rPr>
            </w:pPr>
            <w:r w:rsidRPr="00A136B6">
              <w:rPr>
                <w:rFonts w:eastAsia="Calibri"/>
                <w:sz w:val="24"/>
                <w:szCs w:val="24"/>
              </w:rPr>
              <w:t>март</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5386" w:type="dxa"/>
          </w:tcPr>
          <w:p w:rsidR="00A136B6" w:rsidRPr="00A136B6" w:rsidRDefault="00A136B6" w:rsidP="00A136B6">
            <w:pPr>
              <w:autoSpaceDE w:val="0"/>
              <w:autoSpaceDN w:val="0"/>
              <w:adjustRightInd w:val="0"/>
              <w:jc w:val="both"/>
              <w:rPr>
                <w:b/>
                <w:color w:val="000000"/>
                <w:sz w:val="24"/>
                <w:szCs w:val="24"/>
              </w:rPr>
            </w:pPr>
            <w:r w:rsidRPr="00A136B6">
              <w:rPr>
                <w:b/>
                <w:color w:val="000000"/>
                <w:sz w:val="24"/>
                <w:szCs w:val="24"/>
              </w:rPr>
              <w:t>Семинар – практикум:</w:t>
            </w:r>
          </w:p>
          <w:p w:rsidR="00A136B6" w:rsidRPr="00A136B6" w:rsidRDefault="00A136B6" w:rsidP="00A136B6">
            <w:pPr>
              <w:jc w:val="both"/>
              <w:rPr>
                <w:rFonts w:eastAsia="Calibri"/>
                <w:sz w:val="24"/>
                <w:szCs w:val="24"/>
              </w:rPr>
            </w:pPr>
            <w:r w:rsidRPr="00A136B6">
              <w:rPr>
                <w:rFonts w:eastAsia="Calibri"/>
                <w:sz w:val="24"/>
                <w:szCs w:val="24"/>
              </w:rPr>
              <w:t>«Значение инициативы в условиях  ФГОС ДО».</w:t>
            </w:r>
          </w:p>
        </w:tc>
        <w:tc>
          <w:tcPr>
            <w:tcW w:w="1276" w:type="dxa"/>
          </w:tcPr>
          <w:p w:rsidR="00A136B6" w:rsidRPr="00A136B6" w:rsidRDefault="00A136B6" w:rsidP="00A136B6">
            <w:pPr>
              <w:jc w:val="both"/>
              <w:rPr>
                <w:rFonts w:eastAsia="Calibri"/>
                <w:sz w:val="24"/>
                <w:szCs w:val="24"/>
              </w:rPr>
            </w:pPr>
            <w:r w:rsidRPr="00A136B6">
              <w:rPr>
                <w:rFonts w:eastAsia="Calibri"/>
                <w:sz w:val="24"/>
                <w:szCs w:val="24"/>
              </w:rPr>
              <w:t>Март.</w:t>
            </w:r>
          </w:p>
        </w:tc>
        <w:tc>
          <w:tcPr>
            <w:tcW w:w="2410" w:type="dxa"/>
          </w:tcPr>
          <w:p w:rsidR="00A136B6" w:rsidRPr="00A136B6" w:rsidRDefault="00A136B6" w:rsidP="00A136B6">
            <w:pPr>
              <w:rPr>
                <w:rFonts w:eastAsia="Calibri"/>
                <w:sz w:val="24"/>
                <w:szCs w:val="24"/>
              </w:rPr>
            </w:pPr>
            <w:r w:rsidRPr="00A136B6">
              <w:rPr>
                <w:rFonts w:eastAsia="Calibri"/>
                <w:sz w:val="24"/>
                <w:szCs w:val="24"/>
              </w:rPr>
              <w:t>Заведующая, педагоги.</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5386" w:type="dxa"/>
          </w:tcPr>
          <w:p w:rsidR="00A136B6" w:rsidRPr="00A136B6" w:rsidRDefault="00A136B6" w:rsidP="00A136B6">
            <w:pPr>
              <w:autoSpaceDE w:val="0"/>
              <w:autoSpaceDN w:val="0"/>
              <w:adjustRightInd w:val="0"/>
              <w:jc w:val="both"/>
              <w:rPr>
                <w:color w:val="000000"/>
                <w:sz w:val="24"/>
                <w:szCs w:val="24"/>
              </w:rPr>
            </w:pPr>
            <w:r w:rsidRPr="00A136B6">
              <w:rPr>
                <w:b/>
                <w:color w:val="000000"/>
                <w:sz w:val="24"/>
                <w:szCs w:val="24"/>
              </w:rPr>
              <w:t>Доклад</w:t>
            </w:r>
            <w:r w:rsidRPr="00A136B6">
              <w:rPr>
                <w:color w:val="000000"/>
                <w:sz w:val="24"/>
                <w:szCs w:val="24"/>
              </w:rPr>
              <w:t xml:space="preserve"> «Роль воспитателя в развитии детской инициативы, через  сюжетно-ролевые игры». </w:t>
            </w:r>
          </w:p>
        </w:tc>
        <w:tc>
          <w:tcPr>
            <w:tcW w:w="1276" w:type="dxa"/>
          </w:tcPr>
          <w:p w:rsidR="00A136B6" w:rsidRPr="00A136B6" w:rsidRDefault="00A136B6" w:rsidP="00A136B6">
            <w:pPr>
              <w:jc w:val="both"/>
              <w:rPr>
                <w:rFonts w:eastAsia="Calibri"/>
                <w:sz w:val="24"/>
                <w:szCs w:val="24"/>
              </w:rPr>
            </w:pPr>
            <w:r w:rsidRPr="00A136B6">
              <w:rPr>
                <w:rFonts w:eastAsia="Calibri"/>
                <w:sz w:val="24"/>
                <w:szCs w:val="24"/>
              </w:rPr>
              <w:t>Март.</w:t>
            </w:r>
          </w:p>
        </w:tc>
        <w:tc>
          <w:tcPr>
            <w:tcW w:w="2410" w:type="dxa"/>
          </w:tcPr>
          <w:p w:rsidR="00A136B6" w:rsidRPr="00A136B6" w:rsidRDefault="00A136B6" w:rsidP="00A136B6">
            <w:pPr>
              <w:rPr>
                <w:rFonts w:eastAsia="Calibri"/>
                <w:sz w:val="24"/>
                <w:szCs w:val="24"/>
              </w:rPr>
            </w:pPr>
            <w:r w:rsidRPr="00A136B6">
              <w:rPr>
                <w:rFonts w:eastAsia="Calibri"/>
                <w:sz w:val="24"/>
                <w:szCs w:val="24"/>
              </w:rPr>
              <w:t>Заведующая, педагоги.</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5386" w:type="dxa"/>
          </w:tcPr>
          <w:p w:rsidR="00A136B6" w:rsidRPr="00A136B6" w:rsidRDefault="00A136B6" w:rsidP="00A136B6">
            <w:pPr>
              <w:jc w:val="both"/>
              <w:rPr>
                <w:rFonts w:eastAsia="Calibri"/>
                <w:sz w:val="24"/>
                <w:szCs w:val="24"/>
              </w:rPr>
            </w:pPr>
            <w:r w:rsidRPr="00A136B6">
              <w:rPr>
                <w:rFonts w:eastAsia="Calibri"/>
                <w:b/>
                <w:sz w:val="24"/>
                <w:szCs w:val="24"/>
              </w:rPr>
              <w:t>Оформление выставки</w:t>
            </w:r>
            <w:r w:rsidRPr="00A136B6">
              <w:rPr>
                <w:rFonts w:eastAsia="Calibri"/>
                <w:sz w:val="24"/>
                <w:szCs w:val="24"/>
              </w:rPr>
              <w:t xml:space="preserve"> «Разработка каталога методических разработок педагогов по технологиям поддержки детских инициатив».</w:t>
            </w:r>
          </w:p>
        </w:tc>
        <w:tc>
          <w:tcPr>
            <w:tcW w:w="1276" w:type="dxa"/>
          </w:tcPr>
          <w:p w:rsidR="00A136B6" w:rsidRPr="00A136B6" w:rsidRDefault="00A136B6" w:rsidP="00A136B6">
            <w:pPr>
              <w:jc w:val="both"/>
              <w:rPr>
                <w:rFonts w:eastAsia="Calibri"/>
                <w:sz w:val="24"/>
                <w:szCs w:val="24"/>
              </w:rPr>
            </w:pPr>
            <w:r w:rsidRPr="00A136B6">
              <w:rPr>
                <w:rFonts w:eastAsia="Calibri"/>
                <w:sz w:val="24"/>
                <w:szCs w:val="24"/>
              </w:rPr>
              <w:t>Март.</w:t>
            </w:r>
          </w:p>
        </w:tc>
        <w:tc>
          <w:tcPr>
            <w:tcW w:w="2410" w:type="dxa"/>
          </w:tcPr>
          <w:p w:rsidR="00A136B6" w:rsidRPr="00A136B6" w:rsidRDefault="00A136B6" w:rsidP="00A136B6">
            <w:pPr>
              <w:rPr>
                <w:rFonts w:eastAsia="Calibri"/>
                <w:sz w:val="24"/>
                <w:szCs w:val="24"/>
              </w:rPr>
            </w:pPr>
            <w:r w:rsidRPr="00A136B6">
              <w:rPr>
                <w:rFonts w:eastAsia="Calibri"/>
                <w:sz w:val="24"/>
                <w:szCs w:val="24"/>
              </w:rPr>
              <w:t>Заведующая, педагоги.</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5386" w:type="dxa"/>
          </w:tcPr>
          <w:p w:rsidR="00A136B6" w:rsidRPr="00A136B6" w:rsidRDefault="00A136B6" w:rsidP="00A136B6">
            <w:pPr>
              <w:jc w:val="both"/>
              <w:rPr>
                <w:rFonts w:eastAsia="Calibri"/>
                <w:b/>
                <w:sz w:val="24"/>
                <w:szCs w:val="24"/>
              </w:rPr>
            </w:pPr>
            <w:r w:rsidRPr="00A136B6">
              <w:rPr>
                <w:rFonts w:eastAsia="Calibri"/>
                <w:b/>
                <w:sz w:val="24"/>
                <w:szCs w:val="24"/>
              </w:rPr>
              <w:t xml:space="preserve">Тематический контроль: </w:t>
            </w:r>
            <w:r w:rsidRPr="00A136B6">
              <w:rPr>
                <w:rFonts w:eastAsia="Calibri"/>
                <w:sz w:val="24"/>
                <w:szCs w:val="24"/>
              </w:rPr>
              <w:t>«Игры в группе».</w:t>
            </w:r>
          </w:p>
        </w:tc>
        <w:tc>
          <w:tcPr>
            <w:tcW w:w="1276" w:type="dxa"/>
          </w:tcPr>
          <w:p w:rsidR="00A136B6" w:rsidRPr="00A136B6" w:rsidRDefault="00A136B6" w:rsidP="00A136B6">
            <w:pPr>
              <w:jc w:val="both"/>
              <w:rPr>
                <w:rFonts w:eastAsia="Calibri"/>
                <w:sz w:val="24"/>
                <w:szCs w:val="24"/>
              </w:rPr>
            </w:pPr>
            <w:r w:rsidRPr="00A136B6">
              <w:rPr>
                <w:rFonts w:eastAsia="Calibri"/>
                <w:sz w:val="24"/>
                <w:szCs w:val="24"/>
              </w:rPr>
              <w:t>Март.</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5386" w:type="dxa"/>
          </w:tcPr>
          <w:p w:rsidR="00A136B6" w:rsidRPr="00A136B6" w:rsidRDefault="00A136B6" w:rsidP="00A136B6">
            <w:pPr>
              <w:jc w:val="both"/>
              <w:rPr>
                <w:rFonts w:eastAsia="Calibri"/>
                <w:b/>
                <w:sz w:val="24"/>
                <w:szCs w:val="24"/>
              </w:rPr>
            </w:pPr>
            <w:r w:rsidRPr="00A136B6">
              <w:rPr>
                <w:rFonts w:eastAsia="Calibri"/>
                <w:b/>
                <w:sz w:val="24"/>
                <w:szCs w:val="24"/>
              </w:rPr>
              <w:t>Неделя открытых мероприятий.</w:t>
            </w:r>
          </w:p>
        </w:tc>
        <w:tc>
          <w:tcPr>
            <w:tcW w:w="1276" w:type="dxa"/>
          </w:tcPr>
          <w:p w:rsidR="00A136B6" w:rsidRPr="00A136B6" w:rsidRDefault="00A136B6" w:rsidP="00A136B6">
            <w:pPr>
              <w:jc w:val="both"/>
              <w:rPr>
                <w:rFonts w:eastAsia="Calibri"/>
                <w:sz w:val="24"/>
                <w:szCs w:val="24"/>
              </w:rPr>
            </w:pPr>
            <w:r w:rsidRPr="00A136B6">
              <w:rPr>
                <w:rFonts w:eastAsia="Calibri"/>
                <w:sz w:val="24"/>
                <w:szCs w:val="24"/>
              </w:rPr>
              <w:t>Март.</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Заведующая, педагоги, (Дробот О.В., Ярош Н.А.)</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lastRenderedPageBreak/>
              <w:t>7</w:t>
            </w:r>
          </w:p>
        </w:tc>
        <w:tc>
          <w:tcPr>
            <w:tcW w:w="5386" w:type="dxa"/>
          </w:tcPr>
          <w:p w:rsidR="00A136B6" w:rsidRPr="00A136B6" w:rsidRDefault="00A136B6" w:rsidP="00A136B6">
            <w:pPr>
              <w:jc w:val="both"/>
              <w:rPr>
                <w:rFonts w:eastAsia="Calibri"/>
                <w:sz w:val="24"/>
                <w:szCs w:val="24"/>
              </w:rPr>
            </w:pPr>
            <w:r w:rsidRPr="00A136B6">
              <w:rPr>
                <w:rFonts w:eastAsia="Calibri"/>
                <w:b/>
                <w:sz w:val="24"/>
                <w:szCs w:val="24"/>
              </w:rPr>
              <w:t xml:space="preserve">Выставка - консультация: </w:t>
            </w:r>
            <w:r w:rsidRPr="00A136B6">
              <w:rPr>
                <w:rFonts w:eastAsia="Calibri"/>
                <w:sz w:val="24"/>
                <w:szCs w:val="24"/>
              </w:rPr>
              <w:t>«Методы и формы развития инициативы у воспитанников ДОУ».</w:t>
            </w:r>
          </w:p>
        </w:tc>
        <w:tc>
          <w:tcPr>
            <w:tcW w:w="1276" w:type="dxa"/>
          </w:tcPr>
          <w:p w:rsidR="00A136B6" w:rsidRPr="00A136B6" w:rsidRDefault="00A136B6" w:rsidP="00A136B6">
            <w:pPr>
              <w:jc w:val="both"/>
              <w:rPr>
                <w:rFonts w:eastAsia="Calibri"/>
                <w:sz w:val="24"/>
                <w:szCs w:val="24"/>
              </w:rPr>
            </w:pPr>
            <w:r w:rsidRPr="00A136B6">
              <w:rPr>
                <w:rFonts w:eastAsia="Calibri"/>
                <w:sz w:val="24"/>
                <w:szCs w:val="24"/>
              </w:rPr>
              <w:t>Март.</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Заведующая, творческая группа.</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8</w:t>
            </w:r>
          </w:p>
        </w:tc>
        <w:tc>
          <w:tcPr>
            <w:tcW w:w="5386" w:type="dxa"/>
          </w:tcPr>
          <w:p w:rsidR="00A136B6" w:rsidRPr="00A136B6" w:rsidRDefault="00A136B6" w:rsidP="00A136B6">
            <w:pPr>
              <w:jc w:val="both"/>
              <w:rPr>
                <w:rFonts w:eastAsia="Calibri"/>
                <w:sz w:val="24"/>
                <w:szCs w:val="24"/>
              </w:rPr>
            </w:pPr>
            <w:r w:rsidRPr="00A136B6">
              <w:rPr>
                <w:rFonts w:eastAsia="Calibri"/>
                <w:b/>
                <w:sz w:val="24"/>
                <w:szCs w:val="24"/>
              </w:rPr>
              <w:t>Доклад с элементами практических упражнений</w:t>
            </w:r>
            <w:r w:rsidRPr="00A136B6">
              <w:rPr>
                <w:rFonts w:eastAsia="Calibri"/>
                <w:sz w:val="24"/>
                <w:szCs w:val="24"/>
              </w:rPr>
              <w:t>: «Детская инициатива- залог формирования успешной личности».</w:t>
            </w:r>
          </w:p>
        </w:tc>
        <w:tc>
          <w:tcPr>
            <w:tcW w:w="1276" w:type="dxa"/>
          </w:tcPr>
          <w:p w:rsidR="00A136B6" w:rsidRPr="00A136B6" w:rsidRDefault="00A136B6" w:rsidP="00A136B6">
            <w:pPr>
              <w:jc w:val="both"/>
              <w:rPr>
                <w:rFonts w:eastAsia="Calibri"/>
                <w:sz w:val="24"/>
                <w:szCs w:val="24"/>
              </w:rPr>
            </w:pP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Педагоги, (Федорова Н.А., Казакова Н.В.)</w:t>
            </w:r>
          </w:p>
        </w:tc>
      </w:tr>
      <w:tr w:rsidR="00A136B6" w:rsidRPr="00A136B6" w:rsidTr="009C632C">
        <w:tc>
          <w:tcPr>
            <w:tcW w:w="9606" w:type="dxa"/>
            <w:gridSpan w:val="4"/>
          </w:tcPr>
          <w:p w:rsidR="00A136B6" w:rsidRPr="00A136B6" w:rsidRDefault="00A136B6" w:rsidP="00A136B6">
            <w:pPr>
              <w:jc w:val="both"/>
              <w:rPr>
                <w:rFonts w:eastAsia="Calibri"/>
                <w:b/>
                <w:sz w:val="24"/>
                <w:szCs w:val="24"/>
              </w:rPr>
            </w:pPr>
            <w:r w:rsidRPr="00A136B6">
              <w:rPr>
                <w:rFonts w:eastAsia="Calibri"/>
                <w:b/>
                <w:sz w:val="24"/>
                <w:szCs w:val="24"/>
              </w:rPr>
              <w:t>План педагогического совета.</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5386" w:type="dxa"/>
          </w:tcPr>
          <w:p w:rsidR="00A136B6" w:rsidRPr="00A136B6" w:rsidRDefault="00A136B6" w:rsidP="00A136B6">
            <w:pPr>
              <w:jc w:val="both"/>
              <w:rPr>
                <w:rFonts w:eastAsia="Calibri"/>
                <w:sz w:val="24"/>
                <w:szCs w:val="24"/>
              </w:rPr>
            </w:pPr>
            <w:r w:rsidRPr="00A136B6">
              <w:rPr>
                <w:rFonts w:eastAsia="Calibri"/>
                <w:sz w:val="24"/>
                <w:szCs w:val="24"/>
              </w:rPr>
              <w:t>Анализ выполнения решений предыдущего педагогического совета.</w:t>
            </w:r>
          </w:p>
        </w:tc>
        <w:tc>
          <w:tcPr>
            <w:tcW w:w="1276" w:type="dxa"/>
            <w:vMerge w:val="restart"/>
          </w:tcPr>
          <w:p w:rsidR="00A136B6" w:rsidRPr="00A136B6" w:rsidRDefault="00A136B6" w:rsidP="00A136B6">
            <w:pPr>
              <w:jc w:val="both"/>
              <w:rPr>
                <w:rFonts w:eastAsia="Calibri"/>
                <w:sz w:val="24"/>
                <w:szCs w:val="24"/>
              </w:rPr>
            </w:pPr>
            <w:r w:rsidRPr="00A136B6">
              <w:rPr>
                <w:rFonts w:eastAsia="Calibri"/>
                <w:sz w:val="24"/>
                <w:szCs w:val="24"/>
              </w:rPr>
              <w:t>Апрель.</w:t>
            </w: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5386" w:type="dxa"/>
          </w:tcPr>
          <w:p w:rsidR="00A136B6" w:rsidRPr="00A136B6" w:rsidRDefault="00A136B6" w:rsidP="00A136B6">
            <w:pPr>
              <w:jc w:val="both"/>
              <w:rPr>
                <w:rFonts w:eastAsia="Calibri"/>
                <w:sz w:val="24"/>
                <w:szCs w:val="24"/>
              </w:rPr>
            </w:pPr>
            <w:r w:rsidRPr="00A136B6">
              <w:rPr>
                <w:rFonts w:eastAsia="Calibri"/>
                <w:sz w:val="24"/>
                <w:szCs w:val="24"/>
              </w:rPr>
              <w:t>Аналитическая справка тематического контроля.</w:t>
            </w:r>
          </w:p>
        </w:tc>
        <w:tc>
          <w:tcPr>
            <w:tcW w:w="1276" w:type="dxa"/>
            <w:vMerge/>
          </w:tcPr>
          <w:p w:rsidR="00A136B6" w:rsidRPr="00A136B6" w:rsidRDefault="00A136B6" w:rsidP="00A136B6">
            <w:pPr>
              <w:jc w:val="both"/>
              <w:rPr>
                <w:rFonts w:eastAsia="Calibri"/>
                <w:sz w:val="24"/>
                <w:szCs w:val="24"/>
              </w:rPr>
            </w:pP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5386" w:type="dxa"/>
          </w:tcPr>
          <w:p w:rsidR="00A136B6" w:rsidRPr="00A136B6" w:rsidRDefault="00A136B6" w:rsidP="00A136B6">
            <w:pPr>
              <w:autoSpaceDE w:val="0"/>
              <w:autoSpaceDN w:val="0"/>
              <w:adjustRightInd w:val="0"/>
              <w:jc w:val="both"/>
              <w:rPr>
                <w:b/>
                <w:color w:val="000000"/>
                <w:sz w:val="24"/>
                <w:szCs w:val="24"/>
              </w:rPr>
            </w:pPr>
            <w:r w:rsidRPr="00A136B6">
              <w:rPr>
                <w:b/>
                <w:color w:val="000000"/>
                <w:sz w:val="24"/>
                <w:szCs w:val="24"/>
              </w:rPr>
              <w:t xml:space="preserve">Круглый стол: </w:t>
            </w:r>
            <w:r w:rsidRPr="00A136B6">
              <w:rPr>
                <w:color w:val="000000"/>
                <w:sz w:val="24"/>
                <w:szCs w:val="24"/>
              </w:rPr>
              <w:t>«Условия для развития детской инициативы через игровую деятельность».</w:t>
            </w:r>
          </w:p>
        </w:tc>
        <w:tc>
          <w:tcPr>
            <w:tcW w:w="1276" w:type="dxa"/>
            <w:vMerge/>
          </w:tcPr>
          <w:p w:rsidR="00A136B6" w:rsidRPr="00A136B6" w:rsidRDefault="00A136B6" w:rsidP="00A136B6">
            <w:pPr>
              <w:jc w:val="both"/>
              <w:rPr>
                <w:rFonts w:eastAsia="Calibri"/>
                <w:sz w:val="24"/>
                <w:szCs w:val="24"/>
              </w:rPr>
            </w:pP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Воспитатели, Заведующая.</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5386" w:type="dxa"/>
          </w:tcPr>
          <w:p w:rsidR="00A136B6" w:rsidRPr="00A136B6" w:rsidRDefault="00A136B6" w:rsidP="00A136B6">
            <w:pPr>
              <w:autoSpaceDE w:val="0"/>
              <w:autoSpaceDN w:val="0"/>
              <w:adjustRightInd w:val="0"/>
              <w:jc w:val="both"/>
              <w:rPr>
                <w:color w:val="000000"/>
                <w:sz w:val="24"/>
                <w:szCs w:val="24"/>
              </w:rPr>
            </w:pPr>
            <w:r w:rsidRPr="00A136B6">
              <w:rPr>
                <w:b/>
                <w:color w:val="000000"/>
                <w:sz w:val="24"/>
                <w:szCs w:val="24"/>
              </w:rPr>
              <w:t>Коммуникативный тренинг</w:t>
            </w:r>
            <w:r w:rsidRPr="00A136B6">
              <w:rPr>
                <w:color w:val="000000"/>
                <w:sz w:val="24"/>
                <w:szCs w:val="24"/>
              </w:rPr>
              <w:t xml:space="preserve"> компетентности педагогов. </w:t>
            </w:r>
          </w:p>
        </w:tc>
        <w:tc>
          <w:tcPr>
            <w:tcW w:w="1276" w:type="dxa"/>
            <w:vMerge/>
          </w:tcPr>
          <w:p w:rsidR="00A136B6" w:rsidRPr="00A136B6" w:rsidRDefault="00A136B6" w:rsidP="00A136B6">
            <w:pPr>
              <w:jc w:val="both"/>
              <w:rPr>
                <w:rFonts w:eastAsia="Calibri"/>
                <w:sz w:val="24"/>
                <w:szCs w:val="24"/>
              </w:rPr>
            </w:pP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5386" w:type="dxa"/>
          </w:tcPr>
          <w:p w:rsidR="00A136B6" w:rsidRPr="00A136B6" w:rsidRDefault="00A136B6" w:rsidP="00A136B6">
            <w:pPr>
              <w:jc w:val="both"/>
              <w:rPr>
                <w:rFonts w:eastAsia="Calibri"/>
                <w:sz w:val="24"/>
                <w:szCs w:val="24"/>
              </w:rPr>
            </w:pPr>
            <w:r w:rsidRPr="00A136B6">
              <w:rPr>
                <w:rFonts w:eastAsia="Calibri"/>
                <w:sz w:val="24"/>
                <w:szCs w:val="24"/>
              </w:rPr>
              <w:t>Принятие решения педагогического совета.</w:t>
            </w:r>
          </w:p>
        </w:tc>
        <w:tc>
          <w:tcPr>
            <w:tcW w:w="1276" w:type="dxa"/>
            <w:vMerge/>
          </w:tcPr>
          <w:p w:rsidR="00A136B6" w:rsidRPr="00A136B6" w:rsidRDefault="00A136B6" w:rsidP="00A136B6">
            <w:pPr>
              <w:jc w:val="both"/>
              <w:rPr>
                <w:rFonts w:eastAsia="Calibri"/>
                <w:sz w:val="24"/>
                <w:szCs w:val="24"/>
              </w:rPr>
            </w:pPr>
          </w:p>
        </w:tc>
        <w:tc>
          <w:tcPr>
            <w:tcW w:w="2410" w:type="dxa"/>
          </w:tcPr>
          <w:p w:rsidR="00A136B6" w:rsidRPr="00A136B6" w:rsidRDefault="00A136B6" w:rsidP="00A136B6">
            <w:pPr>
              <w:jc w:val="both"/>
              <w:rPr>
                <w:rFonts w:eastAsia="Calibri"/>
                <w:sz w:val="24"/>
                <w:szCs w:val="24"/>
              </w:rPr>
            </w:pPr>
            <w:r w:rsidRPr="00A136B6">
              <w:rPr>
                <w:rFonts w:eastAsia="Calibri"/>
                <w:sz w:val="24"/>
                <w:szCs w:val="24"/>
              </w:rPr>
              <w:t>Заведующая, педагоги.</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Педагогический совет №5 (итоговый)</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 xml:space="preserve">Тема: </w:t>
      </w:r>
      <w:r w:rsidRPr="00A136B6">
        <w:rPr>
          <w:rFonts w:ascii="Times New Roman" w:eastAsia="Calibri" w:hAnsi="Times New Roman" w:cs="Times New Roman"/>
          <w:sz w:val="24"/>
          <w:szCs w:val="24"/>
        </w:rPr>
        <w:t>Творческий подход деятельности воспитателя к организации образовательного– воспитательного процесса.</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Цель</w:t>
      </w:r>
      <w:r w:rsidRPr="00A136B6">
        <w:rPr>
          <w:rFonts w:ascii="Times New Roman" w:eastAsia="Calibri" w:hAnsi="Times New Roman" w:cs="Times New Roman"/>
          <w:sz w:val="24"/>
          <w:szCs w:val="24"/>
        </w:rPr>
        <w:t>: подведение итогов работы за год, определение достижений в работе, выявление недостатков, выработка перспектив на следующий учебный год.</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b/>
          <w:sz w:val="24"/>
          <w:szCs w:val="24"/>
        </w:rPr>
        <w:t>Форма проведения</w:t>
      </w:r>
      <w:r w:rsidRPr="00A136B6">
        <w:rPr>
          <w:rFonts w:ascii="Times New Roman" w:eastAsia="Calibri" w:hAnsi="Times New Roman" w:cs="Times New Roman"/>
          <w:sz w:val="24"/>
          <w:szCs w:val="24"/>
        </w:rPr>
        <w:t>: отчёт педагогов.</w:t>
      </w:r>
    </w:p>
    <w:tbl>
      <w:tblPr>
        <w:tblStyle w:val="100"/>
        <w:tblW w:w="9589" w:type="dxa"/>
        <w:tblLook w:val="04A0" w:firstRow="1" w:lastRow="0" w:firstColumn="1" w:lastColumn="0" w:noHBand="0" w:noVBand="1"/>
      </w:tblPr>
      <w:tblGrid>
        <w:gridCol w:w="673"/>
        <w:gridCol w:w="5062"/>
        <w:gridCol w:w="1177"/>
        <w:gridCol w:w="2677"/>
      </w:tblGrid>
      <w:tr w:rsidR="00A136B6" w:rsidRPr="00A136B6" w:rsidTr="009C632C">
        <w:tc>
          <w:tcPr>
            <w:tcW w:w="673"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5062" w:type="dxa"/>
          </w:tcPr>
          <w:p w:rsidR="00A136B6" w:rsidRPr="00A136B6" w:rsidRDefault="00A136B6" w:rsidP="00A136B6">
            <w:pPr>
              <w:jc w:val="both"/>
              <w:rPr>
                <w:rFonts w:eastAsia="Calibri"/>
                <w:b/>
                <w:sz w:val="24"/>
                <w:szCs w:val="24"/>
              </w:rPr>
            </w:pPr>
            <w:r w:rsidRPr="00A136B6">
              <w:rPr>
                <w:rFonts w:eastAsia="Calibri"/>
                <w:b/>
                <w:sz w:val="24"/>
                <w:szCs w:val="24"/>
              </w:rPr>
              <w:t>Вид деятельности.</w:t>
            </w:r>
          </w:p>
        </w:tc>
        <w:tc>
          <w:tcPr>
            <w:tcW w:w="1177" w:type="dxa"/>
          </w:tcPr>
          <w:p w:rsidR="00A136B6" w:rsidRPr="00A136B6" w:rsidRDefault="00A136B6" w:rsidP="00A136B6">
            <w:pPr>
              <w:jc w:val="both"/>
              <w:rPr>
                <w:rFonts w:eastAsia="Calibri"/>
                <w:b/>
                <w:sz w:val="24"/>
                <w:szCs w:val="24"/>
              </w:rPr>
            </w:pPr>
            <w:r w:rsidRPr="00A136B6">
              <w:rPr>
                <w:rFonts w:eastAsia="Calibri"/>
                <w:b/>
                <w:sz w:val="24"/>
                <w:szCs w:val="24"/>
              </w:rPr>
              <w:t>Срок.</w:t>
            </w:r>
          </w:p>
        </w:tc>
        <w:tc>
          <w:tcPr>
            <w:tcW w:w="2677" w:type="dxa"/>
          </w:tcPr>
          <w:p w:rsidR="00A136B6" w:rsidRPr="00A136B6" w:rsidRDefault="00A136B6" w:rsidP="00A136B6">
            <w:pPr>
              <w:jc w:val="both"/>
              <w:rPr>
                <w:rFonts w:eastAsia="Calibri"/>
                <w:b/>
                <w:sz w:val="24"/>
                <w:szCs w:val="24"/>
              </w:rPr>
            </w:pPr>
            <w:r w:rsidRPr="00A136B6">
              <w:rPr>
                <w:rFonts w:eastAsia="Calibri"/>
                <w:b/>
                <w:sz w:val="24"/>
                <w:szCs w:val="24"/>
              </w:rPr>
              <w:t>Ответственный.</w:t>
            </w:r>
          </w:p>
        </w:tc>
      </w:tr>
      <w:tr w:rsidR="00A136B6" w:rsidRPr="00A136B6" w:rsidTr="009C632C">
        <w:tc>
          <w:tcPr>
            <w:tcW w:w="9589" w:type="dxa"/>
            <w:gridSpan w:val="4"/>
          </w:tcPr>
          <w:p w:rsidR="00A136B6" w:rsidRPr="00A136B6" w:rsidRDefault="00A136B6" w:rsidP="00A136B6">
            <w:pPr>
              <w:jc w:val="both"/>
              <w:rPr>
                <w:rFonts w:eastAsia="Calibri"/>
                <w:b/>
                <w:sz w:val="24"/>
                <w:szCs w:val="24"/>
              </w:rPr>
            </w:pPr>
            <w:r w:rsidRPr="00A136B6">
              <w:rPr>
                <w:rFonts w:eastAsia="Calibri"/>
                <w:b/>
                <w:sz w:val="24"/>
                <w:szCs w:val="24"/>
              </w:rPr>
              <w:t>Подготовка к педагогическому совету.</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Просмотр</w:t>
            </w:r>
            <w:r w:rsidRPr="00A136B6">
              <w:rPr>
                <w:rFonts w:eastAsia="Calibri"/>
                <w:sz w:val="24"/>
                <w:szCs w:val="24"/>
              </w:rPr>
              <w:t xml:space="preserve"> итоговой деятельности по группам.</w:t>
            </w:r>
          </w:p>
        </w:tc>
        <w:tc>
          <w:tcPr>
            <w:tcW w:w="1177" w:type="dxa"/>
          </w:tcPr>
          <w:p w:rsidR="00A136B6" w:rsidRPr="00A136B6" w:rsidRDefault="00A136B6" w:rsidP="00A136B6">
            <w:pPr>
              <w:jc w:val="both"/>
              <w:rPr>
                <w:rFonts w:eastAsia="Calibri"/>
                <w:sz w:val="24"/>
                <w:szCs w:val="24"/>
              </w:rPr>
            </w:pPr>
            <w:r w:rsidRPr="00A136B6">
              <w:rPr>
                <w:rFonts w:eastAsia="Calibri"/>
                <w:sz w:val="24"/>
                <w:szCs w:val="24"/>
              </w:rPr>
              <w:t>Май.</w:t>
            </w: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Заведующий, воспитатели.</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Диагностика</w:t>
            </w:r>
            <w:r w:rsidRPr="00A136B6">
              <w:rPr>
                <w:rFonts w:eastAsia="Calibri"/>
                <w:sz w:val="24"/>
                <w:szCs w:val="24"/>
              </w:rPr>
              <w:t xml:space="preserve"> по образовательным областям.</w:t>
            </w:r>
          </w:p>
        </w:tc>
        <w:tc>
          <w:tcPr>
            <w:tcW w:w="1177" w:type="dxa"/>
          </w:tcPr>
          <w:p w:rsidR="00A136B6" w:rsidRPr="00A136B6" w:rsidRDefault="00A136B6" w:rsidP="00A136B6">
            <w:pPr>
              <w:jc w:val="both"/>
              <w:rPr>
                <w:rFonts w:eastAsia="Calibri"/>
                <w:sz w:val="24"/>
                <w:szCs w:val="24"/>
              </w:rPr>
            </w:pPr>
            <w:r w:rsidRPr="00A136B6">
              <w:rPr>
                <w:rFonts w:eastAsia="Calibri"/>
                <w:sz w:val="24"/>
                <w:szCs w:val="24"/>
              </w:rPr>
              <w:t>Апрель.</w:t>
            </w: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Заведующий, воспитатели .</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Фронтальная проверка</w:t>
            </w:r>
            <w:r w:rsidRPr="00A136B6">
              <w:rPr>
                <w:rFonts w:eastAsia="Calibri"/>
                <w:sz w:val="24"/>
                <w:szCs w:val="24"/>
              </w:rPr>
              <w:t xml:space="preserve"> детей подготовительной к школе группы «О готовности к школе».</w:t>
            </w:r>
          </w:p>
        </w:tc>
        <w:tc>
          <w:tcPr>
            <w:tcW w:w="1177" w:type="dxa"/>
            <w:vMerge w:val="restart"/>
          </w:tcPr>
          <w:p w:rsidR="00A136B6" w:rsidRPr="00A136B6" w:rsidRDefault="00A136B6" w:rsidP="00A136B6">
            <w:pPr>
              <w:jc w:val="both"/>
              <w:rPr>
                <w:rFonts w:eastAsia="Calibri"/>
                <w:sz w:val="24"/>
                <w:szCs w:val="24"/>
              </w:rPr>
            </w:pPr>
            <w:r w:rsidRPr="00A136B6">
              <w:rPr>
                <w:rFonts w:eastAsia="Calibri"/>
                <w:sz w:val="24"/>
                <w:szCs w:val="24"/>
              </w:rPr>
              <w:t>Май.</w:t>
            </w: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Заведующая,  специалисты.</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Анкетирование родителей</w:t>
            </w:r>
            <w:r w:rsidRPr="00A136B6">
              <w:rPr>
                <w:rFonts w:eastAsia="Calibri"/>
                <w:sz w:val="24"/>
                <w:szCs w:val="24"/>
              </w:rPr>
              <w:t xml:space="preserve"> подготовительной к школе группы «Ваше мнение о работе ДОУ».</w:t>
            </w:r>
          </w:p>
        </w:tc>
        <w:tc>
          <w:tcPr>
            <w:tcW w:w="1177"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Заведующая, воспитатели, аналитическая группа.</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5062" w:type="dxa"/>
          </w:tcPr>
          <w:p w:rsidR="00A136B6" w:rsidRPr="00A136B6" w:rsidRDefault="00A136B6" w:rsidP="00A136B6">
            <w:pPr>
              <w:jc w:val="both"/>
              <w:rPr>
                <w:rFonts w:eastAsia="Calibri"/>
                <w:sz w:val="24"/>
                <w:szCs w:val="24"/>
              </w:rPr>
            </w:pPr>
            <w:r w:rsidRPr="00A136B6">
              <w:rPr>
                <w:rFonts w:eastAsia="Calibri"/>
                <w:sz w:val="24"/>
                <w:szCs w:val="24"/>
              </w:rPr>
              <w:t>Составление плана работы на летнее – оздоровительный период.</w:t>
            </w:r>
          </w:p>
        </w:tc>
        <w:tc>
          <w:tcPr>
            <w:tcW w:w="1177"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 xml:space="preserve">Заведующая. </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Общее родительское собрание</w:t>
            </w:r>
            <w:r w:rsidRPr="00A136B6">
              <w:rPr>
                <w:rFonts w:eastAsia="Calibri"/>
                <w:sz w:val="24"/>
                <w:szCs w:val="24"/>
              </w:rPr>
              <w:t xml:space="preserve"> «Итоги учебного года».</w:t>
            </w:r>
          </w:p>
        </w:tc>
        <w:tc>
          <w:tcPr>
            <w:tcW w:w="1177"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Заведующая, педагоги.</w:t>
            </w:r>
          </w:p>
        </w:tc>
      </w:tr>
      <w:tr w:rsidR="00A136B6" w:rsidRPr="00A136B6" w:rsidTr="009C632C">
        <w:tc>
          <w:tcPr>
            <w:tcW w:w="9589" w:type="dxa"/>
            <w:gridSpan w:val="4"/>
          </w:tcPr>
          <w:p w:rsidR="00A136B6" w:rsidRPr="00A136B6" w:rsidRDefault="00A136B6" w:rsidP="00A136B6">
            <w:pPr>
              <w:jc w:val="both"/>
              <w:rPr>
                <w:rFonts w:eastAsia="Calibri"/>
                <w:b/>
                <w:sz w:val="24"/>
                <w:szCs w:val="24"/>
              </w:rPr>
            </w:pPr>
            <w:r w:rsidRPr="00A136B6">
              <w:rPr>
                <w:rFonts w:eastAsia="Calibri"/>
                <w:b/>
                <w:sz w:val="24"/>
                <w:szCs w:val="24"/>
              </w:rPr>
              <w:t>План педагогического совета.</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Доклад</w:t>
            </w:r>
            <w:r w:rsidRPr="00A136B6">
              <w:rPr>
                <w:rFonts w:eastAsia="Calibri"/>
                <w:sz w:val="24"/>
                <w:szCs w:val="24"/>
              </w:rPr>
              <w:t xml:space="preserve"> «Выполнении годовых задач учебного года».</w:t>
            </w:r>
          </w:p>
        </w:tc>
        <w:tc>
          <w:tcPr>
            <w:tcW w:w="1177" w:type="dxa"/>
            <w:vMerge w:val="restart"/>
          </w:tcPr>
          <w:p w:rsidR="00A136B6" w:rsidRPr="00A136B6" w:rsidRDefault="00A136B6" w:rsidP="00A136B6">
            <w:pPr>
              <w:jc w:val="both"/>
              <w:rPr>
                <w:rFonts w:eastAsia="Calibri"/>
                <w:sz w:val="24"/>
                <w:szCs w:val="24"/>
              </w:rPr>
            </w:pPr>
            <w:r w:rsidRPr="00A136B6">
              <w:rPr>
                <w:rFonts w:eastAsia="Calibri"/>
                <w:sz w:val="24"/>
                <w:szCs w:val="24"/>
              </w:rPr>
              <w:t>Май.</w:t>
            </w: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Доклад - отчёт</w:t>
            </w:r>
            <w:r w:rsidRPr="00A136B6">
              <w:rPr>
                <w:rFonts w:eastAsia="Calibri"/>
                <w:sz w:val="24"/>
                <w:szCs w:val="24"/>
              </w:rPr>
              <w:t xml:space="preserve"> «Наши успехи». </w:t>
            </w:r>
          </w:p>
        </w:tc>
        <w:tc>
          <w:tcPr>
            <w:tcW w:w="1177"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Воспитатели.</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Анализ</w:t>
            </w:r>
            <w:r w:rsidRPr="00A136B6">
              <w:rPr>
                <w:rFonts w:eastAsia="Calibri"/>
                <w:sz w:val="24"/>
                <w:szCs w:val="24"/>
              </w:rPr>
              <w:t xml:space="preserve"> заболеваемости детей.</w:t>
            </w:r>
          </w:p>
        </w:tc>
        <w:tc>
          <w:tcPr>
            <w:tcW w:w="1177"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Медсестра.</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Отчёт</w:t>
            </w:r>
            <w:r w:rsidRPr="00A136B6">
              <w:rPr>
                <w:rFonts w:eastAsia="Calibri"/>
                <w:sz w:val="24"/>
                <w:szCs w:val="24"/>
              </w:rPr>
              <w:t xml:space="preserve"> «Музыкально – эстетическое воспитание в ДОУ».</w:t>
            </w:r>
          </w:p>
        </w:tc>
        <w:tc>
          <w:tcPr>
            <w:tcW w:w="1177"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Музыкальный руководитель.</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Отчёт</w:t>
            </w:r>
            <w:r w:rsidRPr="00A136B6">
              <w:rPr>
                <w:rFonts w:eastAsia="Calibri"/>
                <w:sz w:val="24"/>
                <w:szCs w:val="24"/>
              </w:rPr>
              <w:t xml:space="preserve"> «Речь наших детей».</w:t>
            </w:r>
          </w:p>
        </w:tc>
        <w:tc>
          <w:tcPr>
            <w:tcW w:w="1177"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Учитель – логопед.</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5062" w:type="dxa"/>
          </w:tcPr>
          <w:p w:rsidR="00A136B6" w:rsidRPr="00A136B6" w:rsidRDefault="00A136B6" w:rsidP="00A136B6">
            <w:pPr>
              <w:jc w:val="both"/>
              <w:rPr>
                <w:rFonts w:eastAsia="Calibri"/>
                <w:sz w:val="24"/>
                <w:szCs w:val="24"/>
              </w:rPr>
            </w:pPr>
            <w:r w:rsidRPr="00A136B6">
              <w:rPr>
                <w:rFonts w:eastAsia="Calibri"/>
                <w:b/>
                <w:sz w:val="24"/>
                <w:szCs w:val="24"/>
              </w:rPr>
              <w:t>Анализ</w:t>
            </w:r>
            <w:r w:rsidRPr="00A136B6">
              <w:rPr>
                <w:rFonts w:eastAsia="Calibri"/>
                <w:sz w:val="24"/>
                <w:szCs w:val="24"/>
              </w:rPr>
              <w:t xml:space="preserve"> физкультурно – оздоровительной работы за год.</w:t>
            </w:r>
          </w:p>
        </w:tc>
        <w:tc>
          <w:tcPr>
            <w:tcW w:w="1177"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Инструктор по ФИЗО.</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lastRenderedPageBreak/>
              <w:t>7</w:t>
            </w:r>
          </w:p>
        </w:tc>
        <w:tc>
          <w:tcPr>
            <w:tcW w:w="5062" w:type="dxa"/>
          </w:tcPr>
          <w:p w:rsidR="00A136B6" w:rsidRPr="00A136B6" w:rsidRDefault="00A136B6" w:rsidP="00A136B6">
            <w:pPr>
              <w:jc w:val="both"/>
              <w:rPr>
                <w:rFonts w:eastAsia="Calibri"/>
                <w:sz w:val="24"/>
                <w:szCs w:val="24"/>
              </w:rPr>
            </w:pPr>
            <w:r w:rsidRPr="00A136B6">
              <w:rPr>
                <w:rFonts w:eastAsia="Calibri"/>
                <w:sz w:val="24"/>
                <w:szCs w:val="24"/>
              </w:rPr>
              <w:t>Утверждение плана работы на летне-оздоровительный период.</w:t>
            </w:r>
          </w:p>
        </w:tc>
        <w:tc>
          <w:tcPr>
            <w:tcW w:w="1177"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Заведующая.</w:t>
            </w:r>
          </w:p>
        </w:tc>
      </w:tr>
      <w:tr w:rsidR="00A136B6" w:rsidRPr="00A136B6" w:rsidTr="009C632C">
        <w:tc>
          <w:tcPr>
            <w:tcW w:w="673" w:type="dxa"/>
          </w:tcPr>
          <w:p w:rsidR="00A136B6" w:rsidRPr="00A136B6" w:rsidRDefault="00A136B6" w:rsidP="00A136B6">
            <w:pPr>
              <w:jc w:val="both"/>
              <w:rPr>
                <w:rFonts w:eastAsia="Calibri"/>
                <w:sz w:val="24"/>
                <w:szCs w:val="24"/>
              </w:rPr>
            </w:pPr>
            <w:r w:rsidRPr="00A136B6">
              <w:rPr>
                <w:rFonts w:eastAsia="Calibri"/>
                <w:sz w:val="24"/>
                <w:szCs w:val="24"/>
              </w:rPr>
              <w:t>8</w:t>
            </w:r>
          </w:p>
        </w:tc>
        <w:tc>
          <w:tcPr>
            <w:tcW w:w="5062" w:type="dxa"/>
          </w:tcPr>
          <w:p w:rsidR="00A136B6" w:rsidRPr="00A136B6" w:rsidRDefault="00A136B6" w:rsidP="00A136B6">
            <w:pPr>
              <w:jc w:val="both"/>
              <w:rPr>
                <w:rFonts w:eastAsia="Calibri"/>
                <w:sz w:val="24"/>
                <w:szCs w:val="24"/>
              </w:rPr>
            </w:pPr>
            <w:r w:rsidRPr="00A136B6">
              <w:rPr>
                <w:rFonts w:eastAsia="Calibri"/>
                <w:sz w:val="24"/>
                <w:szCs w:val="24"/>
              </w:rPr>
              <w:t>Принятие решения педагогического совета.</w:t>
            </w:r>
          </w:p>
        </w:tc>
        <w:tc>
          <w:tcPr>
            <w:tcW w:w="1177" w:type="dxa"/>
            <w:vMerge/>
          </w:tcPr>
          <w:p w:rsidR="00A136B6" w:rsidRPr="00A136B6" w:rsidRDefault="00A136B6" w:rsidP="00A136B6">
            <w:pPr>
              <w:jc w:val="both"/>
              <w:rPr>
                <w:rFonts w:eastAsia="Calibri"/>
                <w:sz w:val="24"/>
                <w:szCs w:val="24"/>
              </w:rPr>
            </w:pPr>
          </w:p>
        </w:tc>
        <w:tc>
          <w:tcPr>
            <w:tcW w:w="2677" w:type="dxa"/>
          </w:tcPr>
          <w:p w:rsidR="00A136B6" w:rsidRPr="00A136B6" w:rsidRDefault="00A136B6" w:rsidP="00A136B6">
            <w:pPr>
              <w:jc w:val="both"/>
              <w:rPr>
                <w:rFonts w:eastAsia="Calibri"/>
                <w:sz w:val="24"/>
                <w:szCs w:val="24"/>
              </w:rPr>
            </w:pPr>
            <w:r w:rsidRPr="00A136B6">
              <w:rPr>
                <w:rFonts w:eastAsia="Calibri"/>
                <w:sz w:val="24"/>
                <w:szCs w:val="24"/>
              </w:rPr>
              <w:t>Заведующая, педагоги.</w:t>
            </w:r>
          </w:p>
        </w:tc>
      </w:tr>
    </w:tbl>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2.1.2 Циклограмма методической поддержки педагогов с использованием разнообразных форм методической работы.</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0" w:type="auto"/>
        <w:tblInd w:w="108" w:type="dxa"/>
        <w:tblLook w:val="04A0" w:firstRow="1" w:lastRow="0" w:firstColumn="1" w:lastColumn="0" w:noHBand="0" w:noVBand="1"/>
      </w:tblPr>
      <w:tblGrid>
        <w:gridCol w:w="1701"/>
        <w:gridCol w:w="2079"/>
        <w:gridCol w:w="1913"/>
        <w:gridCol w:w="1924"/>
        <w:gridCol w:w="2132"/>
      </w:tblGrid>
      <w:tr w:rsidR="00A136B6" w:rsidRPr="00A136B6" w:rsidTr="009C632C">
        <w:tc>
          <w:tcPr>
            <w:tcW w:w="1560" w:type="dxa"/>
          </w:tcPr>
          <w:p w:rsidR="00A136B6" w:rsidRPr="00A136B6" w:rsidRDefault="00A136B6" w:rsidP="00A136B6">
            <w:pPr>
              <w:jc w:val="both"/>
              <w:rPr>
                <w:rFonts w:eastAsia="Calibri"/>
                <w:sz w:val="24"/>
                <w:szCs w:val="24"/>
              </w:rPr>
            </w:pPr>
          </w:p>
        </w:tc>
        <w:tc>
          <w:tcPr>
            <w:tcW w:w="2001" w:type="dxa"/>
          </w:tcPr>
          <w:p w:rsidR="00A136B6" w:rsidRPr="00A136B6" w:rsidRDefault="00A136B6" w:rsidP="00A136B6">
            <w:pPr>
              <w:jc w:val="both"/>
              <w:rPr>
                <w:rFonts w:eastAsia="Calibri"/>
                <w:b/>
                <w:sz w:val="24"/>
                <w:szCs w:val="24"/>
              </w:rPr>
            </w:pPr>
            <w:r w:rsidRPr="00A136B6">
              <w:rPr>
                <w:rFonts w:eastAsia="Calibri"/>
                <w:b/>
                <w:sz w:val="24"/>
                <w:szCs w:val="24"/>
              </w:rPr>
              <w:t>1-я неделя</w:t>
            </w:r>
          </w:p>
        </w:tc>
        <w:tc>
          <w:tcPr>
            <w:tcW w:w="1894" w:type="dxa"/>
          </w:tcPr>
          <w:p w:rsidR="00A136B6" w:rsidRPr="00A136B6" w:rsidRDefault="00A136B6" w:rsidP="00A136B6">
            <w:pPr>
              <w:jc w:val="both"/>
              <w:rPr>
                <w:rFonts w:eastAsia="Calibri"/>
                <w:b/>
                <w:sz w:val="24"/>
                <w:szCs w:val="24"/>
              </w:rPr>
            </w:pPr>
            <w:r w:rsidRPr="00A136B6">
              <w:rPr>
                <w:rFonts w:eastAsia="Calibri"/>
                <w:b/>
                <w:sz w:val="24"/>
                <w:szCs w:val="24"/>
              </w:rPr>
              <w:t>2-я неделя</w:t>
            </w:r>
          </w:p>
        </w:tc>
        <w:tc>
          <w:tcPr>
            <w:tcW w:w="1876" w:type="dxa"/>
          </w:tcPr>
          <w:p w:rsidR="00A136B6" w:rsidRPr="00A136B6" w:rsidRDefault="00A136B6" w:rsidP="00A136B6">
            <w:pPr>
              <w:jc w:val="both"/>
              <w:rPr>
                <w:rFonts w:eastAsia="Calibri"/>
                <w:b/>
                <w:sz w:val="24"/>
                <w:szCs w:val="24"/>
              </w:rPr>
            </w:pPr>
            <w:r w:rsidRPr="00A136B6">
              <w:rPr>
                <w:rFonts w:eastAsia="Calibri"/>
                <w:b/>
                <w:sz w:val="24"/>
                <w:szCs w:val="24"/>
              </w:rPr>
              <w:t>3-я неделя</w:t>
            </w:r>
          </w:p>
        </w:tc>
        <w:tc>
          <w:tcPr>
            <w:tcW w:w="2132" w:type="dxa"/>
          </w:tcPr>
          <w:p w:rsidR="00A136B6" w:rsidRPr="00A136B6" w:rsidRDefault="00A136B6" w:rsidP="00A136B6">
            <w:pPr>
              <w:jc w:val="both"/>
              <w:rPr>
                <w:rFonts w:eastAsia="Calibri"/>
                <w:b/>
                <w:sz w:val="24"/>
                <w:szCs w:val="24"/>
              </w:rPr>
            </w:pPr>
            <w:r w:rsidRPr="00A136B6">
              <w:rPr>
                <w:rFonts w:eastAsia="Calibri"/>
                <w:b/>
                <w:sz w:val="24"/>
                <w:szCs w:val="24"/>
              </w:rPr>
              <w:t>4-я неделя</w:t>
            </w:r>
          </w:p>
        </w:tc>
      </w:tr>
      <w:tr w:rsidR="00A136B6" w:rsidRPr="00A136B6" w:rsidTr="009C632C">
        <w:tc>
          <w:tcPr>
            <w:tcW w:w="1560" w:type="dxa"/>
            <w:vMerge w:val="restart"/>
          </w:tcPr>
          <w:p w:rsidR="00A136B6" w:rsidRPr="00A136B6" w:rsidRDefault="00A136B6" w:rsidP="00A136B6">
            <w:pPr>
              <w:jc w:val="both"/>
              <w:rPr>
                <w:rFonts w:eastAsia="Calibri"/>
                <w:b/>
                <w:sz w:val="24"/>
                <w:szCs w:val="24"/>
              </w:rPr>
            </w:pPr>
            <w:r w:rsidRPr="00A136B6">
              <w:rPr>
                <w:rFonts w:eastAsia="Calibri"/>
                <w:b/>
                <w:sz w:val="24"/>
                <w:szCs w:val="24"/>
              </w:rPr>
              <w:t xml:space="preserve">Понедельник. </w:t>
            </w: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Обход групп. Организационные вопросы. Наблюдение и анализ учебно – воспитательного процесса.</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Административное совещание.</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Работа с документацией.</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2001" w:type="dxa"/>
          </w:tcPr>
          <w:p w:rsidR="00A136B6" w:rsidRPr="00A136B6" w:rsidRDefault="00A136B6" w:rsidP="00A136B6">
            <w:pPr>
              <w:jc w:val="both"/>
              <w:rPr>
                <w:rFonts w:eastAsia="Calibri"/>
                <w:sz w:val="24"/>
                <w:szCs w:val="24"/>
              </w:rPr>
            </w:pPr>
            <w:r w:rsidRPr="00A136B6">
              <w:rPr>
                <w:rFonts w:eastAsia="Calibri"/>
                <w:sz w:val="24"/>
                <w:szCs w:val="24"/>
              </w:rPr>
              <w:t>По аттестации педагогов.</w:t>
            </w:r>
          </w:p>
        </w:tc>
        <w:tc>
          <w:tcPr>
            <w:tcW w:w="1894" w:type="dxa"/>
          </w:tcPr>
          <w:p w:rsidR="00A136B6" w:rsidRPr="00A136B6" w:rsidRDefault="00A136B6" w:rsidP="00A136B6">
            <w:pPr>
              <w:jc w:val="both"/>
              <w:rPr>
                <w:rFonts w:eastAsia="Calibri"/>
                <w:sz w:val="24"/>
                <w:szCs w:val="24"/>
              </w:rPr>
            </w:pPr>
            <w:r w:rsidRPr="00A136B6">
              <w:rPr>
                <w:rFonts w:eastAsia="Calibri"/>
                <w:sz w:val="24"/>
                <w:szCs w:val="24"/>
              </w:rPr>
              <w:t>По анализу педагогического процесса.</w:t>
            </w:r>
          </w:p>
        </w:tc>
        <w:tc>
          <w:tcPr>
            <w:tcW w:w="1876" w:type="dxa"/>
          </w:tcPr>
          <w:p w:rsidR="00A136B6" w:rsidRPr="00A136B6" w:rsidRDefault="00A136B6" w:rsidP="00A136B6">
            <w:pPr>
              <w:jc w:val="both"/>
              <w:rPr>
                <w:rFonts w:eastAsia="Calibri"/>
                <w:sz w:val="24"/>
                <w:szCs w:val="24"/>
              </w:rPr>
            </w:pPr>
            <w:r w:rsidRPr="00A136B6">
              <w:rPr>
                <w:rFonts w:eastAsia="Calibri"/>
                <w:sz w:val="24"/>
                <w:szCs w:val="24"/>
              </w:rPr>
              <w:t>Оформление протоколов.</w:t>
            </w:r>
          </w:p>
        </w:tc>
        <w:tc>
          <w:tcPr>
            <w:tcW w:w="2132" w:type="dxa"/>
          </w:tcPr>
          <w:p w:rsidR="00A136B6" w:rsidRPr="00A136B6" w:rsidRDefault="00A136B6" w:rsidP="00A136B6">
            <w:pPr>
              <w:jc w:val="both"/>
              <w:rPr>
                <w:rFonts w:eastAsia="Calibri"/>
                <w:sz w:val="24"/>
                <w:szCs w:val="24"/>
              </w:rPr>
            </w:pPr>
            <w:r w:rsidRPr="00A136B6">
              <w:rPr>
                <w:rFonts w:eastAsia="Calibri"/>
                <w:sz w:val="24"/>
                <w:szCs w:val="24"/>
              </w:rPr>
              <w:t>Планирование.</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Контроль по плану ДОУ.</w:t>
            </w:r>
          </w:p>
        </w:tc>
      </w:tr>
      <w:tr w:rsidR="00A136B6" w:rsidRPr="00A136B6" w:rsidTr="009C632C">
        <w:tc>
          <w:tcPr>
            <w:tcW w:w="1560" w:type="dxa"/>
            <w:vMerge w:val="restart"/>
          </w:tcPr>
          <w:p w:rsidR="00A136B6" w:rsidRPr="00A136B6" w:rsidRDefault="00A136B6" w:rsidP="00A136B6">
            <w:pPr>
              <w:jc w:val="both"/>
              <w:rPr>
                <w:rFonts w:eastAsia="Calibri"/>
                <w:b/>
                <w:sz w:val="24"/>
                <w:szCs w:val="24"/>
              </w:rPr>
            </w:pPr>
            <w:r w:rsidRPr="00A136B6">
              <w:rPr>
                <w:rFonts w:eastAsia="Calibri"/>
                <w:b/>
                <w:sz w:val="24"/>
                <w:szCs w:val="24"/>
              </w:rPr>
              <w:t xml:space="preserve">Вторник. </w:t>
            </w: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Анализ учебно – воспитательного процесса. Контроль по плану ДОУ.</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2001" w:type="dxa"/>
          </w:tcPr>
          <w:p w:rsidR="00A136B6" w:rsidRPr="00A136B6" w:rsidRDefault="00A136B6" w:rsidP="00A136B6">
            <w:pPr>
              <w:jc w:val="both"/>
              <w:rPr>
                <w:rFonts w:eastAsia="Calibri"/>
                <w:sz w:val="24"/>
                <w:szCs w:val="24"/>
              </w:rPr>
            </w:pPr>
            <w:r w:rsidRPr="00A136B6">
              <w:rPr>
                <w:rFonts w:eastAsia="Calibri"/>
                <w:sz w:val="24"/>
                <w:szCs w:val="24"/>
              </w:rPr>
              <w:t>1-я и 2-я младшие группы.</w:t>
            </w:r>
          </w:p>
        </w:tc>
        <w:tc>
          <w:tcPr>
            <w:tcW w:w="1894" w:type="dxa"/>
          </w:tcPr>
          <w:p w:rsidR="00A136B6" w:rsidRPr="00A136B6" w:rsidRDefault="00A136B6" w:rsidP="00A136B6">
            <w:pPr>
              <w:jc w:val="both"/>
              <w:rPr>
                <w:rFonts w:eastAsia="Calibri"/>
                <w:sz w:val="24"/>
                <w:szCs w:val="24"/>
              </w:rPr>
            </w:pPr>
            <w:r w:rsidRPr="00A136B6">
              <w:rPr>
                <w:rFonts w:eastAsia="Calibri"/>
                <w:sz w:val="24"/>
                <w:szCs w:val="24"/>
              </w:rPr>
              <w:t>Средняя группа.</w:t>
            </w:r>
          </w:p>
        </w:tc>
        <w:tc>
          <w:tcPr>
            <w:tcW w:w="1876" w:type="dxa"/>
          </w:tcPr>
          <w:p w:rsidR="00A136B6" w:rsidRPr="00A136B6" w:rsidRDefault="00A136B6" w:rsidP="00A136B6">
            <w:pPr>
              <w:jc w:val="both"/>
              <w:rPr>
                <w:rFonts w:eastAsia="Calibri"/>
                <w:sz w:val="24"/>
                <w:szCs w:val="24"/>
              </w:rPr>
            </w:pPr>
            <w:r w:rsidRPr="00A136B6">
              <w:rPr>
                <w:rFonts w:eastAsia="Calibri"/>
                <w:sz w:val="24"/>
                <w:szCs w:val="24"/>
              </w:rPr>
              <w:t>Старшая группа.</w:t>
            </w:r>
          </w:p>
        </w:tc>
        <w:tc>
          <w:tcPr>
            <w:tcW w:w="2132" w:type="dxa"/>
          </w:tcPr>
          <w:p w:rsidR="00A136B6" w:rsidRPr="00A136B6" w:rsidRDefault="00A136B6" w:rsidP="00A136B6">
            <w:pPr>
              <w:jc w:val="both"/>
              <w:rPr>
                <w:rFonts w:eastAsia="Calibri"/>
                <w:sz w:val="24"/>
                <w:szCs w:val="24"/>
              </w:rPr>
            </w:pPr>
            <w:r w:rsidRPr="00A136B6">
              <w:rPr>
                <w:rFonts w:eastAsia="Calibri"/>
                <w:sz w:val="24"/>
                <w:szCs w:val="24"/>
              </w:rPr>
              <w:t>Подготовительная к школе группа.</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Работа с кадрами.</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2001" w:type="dxa"/>
          </w:tcPr>
          <w:p w:rsidR="00A136B6" w:rsidRPr="00A136B6" w:rsidRDefault="00A136B6" w:rsidP="00A136B6">
            <w:pPr>
              <w:jc w:val="both"/>
              <w:rPr>
                <w:rFonts w:eastAsia="Calibri"/>
                <w:sz w:val="24"/>
                <w:szCs w:val="24"/>
              </w:rPr>
            </w:pPr>
            <w:r w:rsidRPr="00A136B6">
              <w:rPr>
                <w:rFonts w:eastAsia="Calibri"/>
                <w:sz w:val="24"/>
                <w:szCs w:val="24"/>
              </w:rPr>
              <w:t>Самообразование педагогов (собеседование).</w:t>
            </w:r>
          </w:p>
        </w:tc>
        <w:tc>
          <w:tcPr>
            <w:tcW w:w="1894" w:type="dxa"/>
          </w:tcPr>
          <w:p w:rsidR="00A136B6" w:rsidRPr="00A136B6" w:rsidRDefault="00A136B6" w:rsidP="00A136B6">
            <w:pPr>
              <w:jc w:val="both"/>
              <w:rPr>
                <w:rFonts w:eastAsia="Calibri"/>
                <w:sz w:val="24"/>
                <w:szCs w:val="24"/>
              </w:rPr>
            </w:pPr>
            <w:r w:rsidRPr="00A136B6">
              <w:rPr>
                <w:rFonts w:eastAsia="Calibri"/>
                <w:sz w:val="24"/>
                <w:szCs w:val="24"/>
              </w:rPr>
              <w:t>Консультации.</w:t>
            </w:r>
          </w:p>
        </w:tc>
        <w:tc>
          <w:tcPr>
            <w:tcW w:w="1876" w:type="dxa"/>
          </w:tcPr>
          <w:p w:rsidR="00A136B6" w:rsidRPr="00A136B6" w:rsidRDefault="00A136B6" w:rsidP="00A136B6">
            <w:pPr>
              <w:jc w:val="both"/>
              <w:rPr>
                <w:rFonts w:eastAsia="Calibri"/>
                <w:sz w:val="24"/>
                <w:szCs w:val="24"/>
              </w:rPr>
            </w:pPr>
            <w:r w:rsidRPr="00A136B6">
              <w:rPr>
                <w:rFonts w:eastAsia="Calibri"/>
                <w:sz w:val="24"/>
                <w:szCs w:val="24"/>
              </w:rPr>
              <w:t>Контроль работы специалистов.</w:t>
            </w:r>
          </w:p>
        </w:tc>
        <w:tc>
          <w:tcPr>
            <w:tcW w:w="2132" w:type="dxa"/>
          </w:tcPr>
          <w:p w:rsidR="00A136B6" w:rsidRPr="00A136B6" w:rsidRDefault="00A136B6" w:rsidP="00A136B6">
            <w:pPr>
              <w:jc w:val="both"/>
              <w:rPr>
                <w:rFonts w:eastAsia="Calibri"/>
                <w:sz w:val="24"/>
                <w:szCs w:val="24"/>
              </w:rPr>
            </w:pPr>
            <w:r w:rsidRPr="00A136B6">
              <w:rPr>
                <w:rFonts w:eastAsia="Calibri"/>
                <w:sz w:val="24"/>
                <w:szCs w:val="24"/>
              </w:rPr>
              <w:t>Оформление опыта работы.</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Методический час. Подготовка к педагогическим часам или педагогическим советам.</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Заседание методических советов (1 раз в квартал).</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3895" w:type="dxa"/>
            <w:gridSpan w:val="2"/>
          </w:tcPr>
          <w:p w:rsidR="00A136B6" w:rsidRPr="00A136B6" w:rsidRDefault="00A136B6" w:rsidP="00A136B6">
            <w:pPr>
              <w:jc w:val="both"/>
              <w:rPr>
                <w:rFonts w:eastAsia="Calibri"/>
                <w:sz w:val="24"/>
                <w:szCs w:val="24"/>
              </w:rPr>
            </w:pPr>
            <w:r w:rsidRPr="00A136B6">
              <w:rPr>
                <w:rFonts w:eastAsia="Calibri"/>
                <w:sz w:val="24"/>
                <w:szCs w:val="24"/>
              </w:rPr>
              <w:t>Резерв времени.</w:t>
            </w:r>
          </w:p>
        </w:tc>
        <w:tc>
          <w:tcPr>
            <w:tcW w:w="1876" w:type="dxa"/>
          </w:tcPr>
          <w:p w:rsidR="00A136B6" w:rsidRPr="00A136B6" w:rsidRDefault="00A136B6" w:rsidP="00A136B6">
            <w:pPr>
              <w:jc w:val="both"/>
              <w:rPr>
                <w:rFonts w:eastAsia="Calibri"/>
                <w:sz w:val="24"/>
                <w:szCs w:val="24"/>
              </w:rPr>
            </w:pPr>
            <w:r w:rsidRPr="00A136B6">
              <w:rPr>
                <w:rFonts w:eastAsia="Calibri"/>
                <w:sz w:val="24"/>
                <w:szCs w:val="24"/>
              </w:rPr>
              <w:t>Работа с документацией.</w:t>
            </w:r>
          </w:p>
        </w:tc>
        <w:tc>
          <w:tcPr>
            <w:tcW w:w="2132" w:type="dxa"/>
          </w:tcPr>
          <w:p w:rsidR="00A136B6" w:rsidRPr="00A136B6" w:rsidRDefault="00A136B6" w:rsidP="00A136B6">
            <w:pPr>
              <w:jc w:val="both"/>
              <w:rPr>
                <w:rFonts w:eastAsia="Calibri"/>
                <w:sz w:val="24"/>
                <w:szCs w:val="24"/>
              </w:rPr>
            </w:pPr>
            <w:r w:rsidRPr="00A136B6">
              <w:rPr>
                <w:rFonts w:eastAsia="Calibri"/>
                <w:sz w:val="24"/>
                <w:szCs w:val="24"/>
              </w:rPr>
              <w:t>Планерное совещание руководителей.</w:t>
            </w:r>
          </w:p>
        </w:tc>
      </w:tr>
      <w:tr w:rsidR="00A136B6" w:rsidRPr="00A136B6" w:rsidTr="009C632C">
        <w:tc>
          <w:tcPr>
            <w:tcW w:w="1560" w:type="dxa"/>
            <w:vMerge w:val="restart"/>
          </w:tcPr>
          <w:p w:rsidR="00A136B6" w:rsidRPr="00A136B6" w:rsidRDefault="00A136B6" w:rsidP="00A136B6">
            <w:pPr>
              <w:jc w:val="both"/>
              <w:rPr>
                <w:rFonts w:eastAsia="Calibri"/>
                <w:b/>
                <w:sz w:val="24"/>
                <w:szCs w:val="24"/>
              </w:rPr>
            </w:pPr>
            <w:r w:rsidRPr="00A136B6">
              <w:rPr>
                <w:rFonts w:eastAsia="Calibri"/>
                <w:b/>
                <w:sz w:val="24"/>
                <w:szCs w:val="24"/>
              </w:rPr>
              <w:t>Среда.</w:t>
            </w: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Наблюдение за педагогическим процессов (создание проблемных ситуаций, выполнение годовых задач).</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2001" w:type="dxa"/>
          </w:tcPr>
          <w:p w:rsidR="00A136B6" w:rsidRPr="00A136B6" w:rsidRDefault="00A136B6" w:rsidP="00A136B6">
            <w:pPr>
              <w:jc w:val="both"/>
              <w:rPr>
                <w:rFonts w:eastAsia="Calibri"/>
                <w:sz w:val="24"/>
                <w:szCs w:val="24"/>
              </w:rPr>
            </w:pPr>
            <w:r w:rsidRPr="00A136B6">
              <w:rPr>
                <w:rFonts w:eastAsia="Calibri"/>
                <w:sz w:val="24"/>
                <w:szCs w:val="24"/>
              </w:rPr>
              <w:t>Взаимодействие с медсестрой.</w:t>
            </w:r>
          </w:p>
        </w:tc>
        <w:tc>
          <w:tcPr>
            <w:tcW w:w="1894" w:type="dxa"/>
          </w:tcPr>
          <w:p w:rsidR="00A136B6" w:rsidRPr="00A136B6" w:rsidRDefault="00A136B6" w:rsidP="00A136B6">
            <w:pPr>
              <w:jc w:val="both"/>
              <w:rPr>
                <w:rFonts w:eastAsia="Calibri"/>
                <w:sz w:val="24"/>
                <w:szCs w:val="24"/>
              </w:rPr>
            </w:pPr>
            <w:r w:rsidRPr="00A136B6">
              <w:rPr>
                <w:rFonts w:eastAsia="Calibri"/>
                <w:sz w:val="24"/>
                <w:szCs w:val="24"/>
              </w:rPr>
              <w:t>Решение текущих вопросов с родителями.</w:t>
            </w:r>
          </w:p>
        </w:tc>
        <w:tc>
          <w:tcPr>
            <w:tcW w:w="1876" w:type="dxa"/>
          </w:tcPr>
          <w:p w:rsidR="00A136B6" w:rsidRPr="00A136B6" w:rsidRDefault="00A136B6" w:rsidP="00A136B6">
            <w:pPr>
              <w:jc w:val="both"/>
              <w:rPr>
                <w:rFonts w:eastAsia="Calibri"/>
                <w:sz w:val="24"/>
                <w:szCs w:val="24"/>
              </w:rPr>
            </w:pPr>
            <w:r w:rsidRPr="00A136B6">
              <w:rPr>
                <w:rFonts w:eastAsia="Calibri"/>
                <w:sz w:val="24"/>
                <w:szCs w:val="24"/>
              </w:rPr>
              <w:t>Консультации для младших воспитателей.</w:t>
            </w:r>
          </w:p>
        </w:tc>
        <w:tc>
          <w:tcPr>
            <w:tcW w:w="2132" w:type="dxa"/>
          </w:tcPr>
          <w:p w:rsidR="00A136B6" w:rsidRPr="00A136B6" w:rsidRDefault="00A136B6" w:rsidP="00A136B6">
            <w:pPr>
              <w:jc w:val="both"/>
              <w:rPr>
                <w:rFonts w:eastAsia="Calibri"/>
                <w:sz w:val="24"/>
                <w:szCs w:val="24"/>
              </w:rPr>
            </w:pPr>
            <w:r w:rsidRPr="00A136B6">
              <w:rPr>
                <w:rFonts w:eastAsia="Calibri"/>
                <w:sz w:val="24"/>
                <w:szCs w:val="24"/>
              </w:rPr>
              <w:t>Взаимодействие с социумом.</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Педагогические советы (1 раз в квартал).</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Работа с родителями.</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2001" w:type="dxa"/>
          </w:tcPr>
          <w:p w:rsidR="00A136B6" w:rsidRPr="00A136B6" w:rsidRDefault="00A136B6" w:rsidP="00A136B6">
            <w:pPr>
              <w:jc w:val="both"/>
              <w:rPr>
                <w:rFonts w:eastAsia="Calibri"/>
                <w:sz w:val="24"/>
                <w:szCs w:val="24"/>
              </w:rPr>
            </w:pPr>
            <w:r w:rsidRPr="00A136B6">
              <w:rPr>
                <w:rFonts w:eastAsia="Calibri"/>
                <w:sz w:val="24"/>
                <w:szCs w:val="24"/>
              </w:rPr>
              <w:t>Консультации.</w:t>
            </w:r>
          </w:p>
        </w:tc>
        <w:tc>
          <w:tcPr>
            <w:tcW w:w="1894" w:type="dxa"/>
          </w:tcPr>
          <w:p w:rsidR="00A136B6" w:rsidRPr="00A136B6" w:rsidRDefault="00A136B6" w:rsidP="00A136B6">
            <w:pPr>
              <w:jc w:val="both"/>
              <w:rPr>
                <w:rFonts w:eastAsia="Calibri"/>
                <w:sz w:val="24"/>
                <w:szCs w:val="24"/>
              </w:rPr>
            </w:pPr>
            <w:r w:rsidRPr="00A136B6">
              <w:rPr>
                <w:rFonts w:eastAsia="Calibri"/>
                <w:sz w:val="24"/>
                <w:szCs w:val="24"/>
              </w:rPr>
              <w:t>Посещение родительских собраний.</w:t>
            </w:r>
          </w:p>
        </w:tc>
        <w:tc>
          <w:tcPr>
            <w:tcW w:w="1876" w:type="dxa"/>
          </w:tcPr>
          <w:p w:rsidR="00A136B6" w:rsidRPr="00A136B6" w:rsidRDefault="00A136B6" w:rsidP="00A136B6">
            <w:pPr>
              <w:jc w:val="both"/>
              <w:rPr>
                <w:rFonts w:eastAsia="Calibri"/>
                <w:sz w:val="24"/>
                <w:szCs w:val="24"/>
              </w:rPr>
            </w:pPr>
            <w:r w:rsidRPr="00A136B6">
              <w:rPr>
                <w:rFonts w:eastAsia="Calibri"/>
                <w:sz w:val="24"/>
                <w:szCs w:val="24"/>
              </w:rPr>
              <w:t>Организация дня открытых дверей для родителей.</w:t>
            </w:r>
          </w:p>
        </w:tc>
        <w:tc>
          <w:tcPr>
            <w:tcW w:w="2132" w:type="dxa"/>
          </w:tcPr>
          <w:p w:rsidR="00A136B6" w:rsidRPr="00A136B6" w:rsidRDefault="00A136B6" w:rsidP="00A136B6">
            <w:pPr>
              <w:jc w:val="both"/>
              <w:rPr>
                <w:rFonts w:eastAsia="Calibri"/>
                <w:sz w:val="24"/>
                <w:szCs w:val="24"/>
              </w:rPr>
            </w:pPr>
            <w:r w:rsidRPr="00A136B6">
              <w:rPr>
                <w:rFonts w:eastAsia="Calibri"/>
                <w:sz w:val="24"/>
                <w:szCs w:val="24"/>
              </w:rPr>
              <w:t>Организация клубных встреч.</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Контроль по плану.</w:t>
            </w:r>
          </w:p>
        </w:tc>
      </w:tr>
      <w:tr w:rsidR="00A136B6" w:rsidRPr="00A136B6" w:rsidTr="009C632C">
        <w:tc>
          <w:tcPr>
            <w:tcW w:w="1560" w:type="dxa"/>
            <w:vMerge w:val="restart"/>
          </w:tcPr>
          <w:p w:rsidR="00A136B6" w:rsidRPr="00A136B6" w:rsidRDefault="00A136B6" w:rsidP="00A136B6">
            <w:pPr>
              <w:jc w:val="both"/>
              <w:rPr>
                <w:rFonts w:eastAsia="Calibri"/>
                <w:b/>
                <w:sz w:val="24"/>
                <w:szCs w:val="24"/>
              </w:rPr>
            </w:pPr>
            <w:r w:rsidRPr="00A136B6">
              <w:rPr>
                <w:rFonts w:eastAsia="Calibri"/>
                <w:b/>
                <w:sz w:val="24"/>
                <w:szCs w:val="24"/>
              </w:rPr>
              <w:t>Четверг.</w:t>
            </w: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Анализ педагогического процесса.</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Анализ календарных планов.</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Малые педагогические советы.</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Контроль по плану.</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3895" w:type="dxa"/>
            <w:gridSpan w:val="2"/>
          </w:tcPr>
          <w:p w:rsidR="00A136B6" w:rsidRPr="00A136B6" w:rsidRDefault="00A136B6" w:rsidP="00A136B6">
            <w:pPr>
              <w:jc w:val="both"/>
              <w:rPr>
                <w:rFonts w:eastAsia="Calibri"/>
                <w:sz w:val="24"/>
                <w:szCs w:val="24"/>
              </w:rPr>
            </w:pPr>
            <w:r w:rsidRPr="00A136B6">
              <w:rPr>
                <w:rFonts w:eastAsia="Calibri"/>
                <w:sz w:val="24"/>
                <w:szCs w:val="24"/>
              </w:rPr>
              <w:t>Консультирование.</w:t>
            </w:r>
          </w:p>
        </w:tc>
        <w:tc>
          <w:tcPr>
            <w:tcW w:w="1876" w:type="dxa"/>
            <w:vMerge w:val="restart"/>
          </w:tcPr>
          <w:p w:rsidR="00A136B6" w:rsidRPr="00A136B6" w:rsidRDefault="00A136B6" w:rsidP="00A136B6">
            <w:pPr>
              <w:jc w:val="both"/>
              <w:rPr>
                <w:rFonts w:eastAsia="Calibri"/>
                <w:sz w:val="24"/>
                <w:szCs w:val="24"/>
              </w:rPr>
            </w:pPr>
            <w:r w:rsidRPr="00A136B6">
              <w:rPr>
                <w:rFonts w:eastAsia="Calibri"/>
                <w:sz w:val="24"/>
                <w:szCs w:val="24"/>
              </w:rPr>
              <w:t>Оформление документации.</w:t>
            </w:r>
          </w:p>
        </w:tc>
        <w:tc>
          <w:tcPr>
            <w:tcW w:w="2132" w:type="dxa"/>
            <w:vMerge w:val="restart"/>
          </w:tcPr>
          <w:p w:rsidR="00A136B6" w:rsidRPr="00A136B6" w:rsidRDefault="00A136B6" w:rsidP="00A136B6">
            <w:pPr>
              <w:jc w:val="both"/>
              <w:rPr>
                <w:rFonts w:eastAsia="Calibri"/>
                <w:sz w:val="24"/>
                <w:szCs w:val="24"/>
              </w:rPr>
            </w:pPr>
            <w:r w:rsidRPr="00A136B6">
              <w:rPr>
                <w:rFonts w:eastAsia="Calibri"/>
                <w:sz w:val="24"/>
                <w:szCs w:val="24"/>
              </w:rPr>
              <w:t>Взаимодействие с социумом.</w:t>
            </w:r>
          </w:p>
        </w:tc>
      </w:tr>
      <w:tr w:rsidR="00A136B6" w:rsidRPr="00A136B6" w:rsidTr="009C632C">
        <w:tc>
          <w:tcPr>
            <w:tcW w:w="1560" w:type="dxa"/>
            <w:vMerge/>
          </w:tcPr>
          <w:p w:rsidR="00A136B6" w:rsidRPr="00A136B6" w:rsidRDefault="00A136B6" w:rsidP="00A136B6">
            <w:pPr>
              <w:jc w:val="both"/>
              <w:rPr>
                <w:rFonts w:eastAsia="Calibri"/>
                <w:b/>
                <w:sz w:val="24"/>
                <w:szCs w:val="24"/>
              </w:rPr>
            </w:pPr>
          </w:p>
        </w:tc>
        <w:tc>
          <w:tcPr>
            <w:tcW w:w="2001" w:type="dxa"/>
          </w:tcPr>
          <w:p w:rsidR="00A136B6" w:rsidRPr="00A136B6" w:rsidRDefault="00A136B6" w:rsidP="00A136B6">
            <w:pPr>
              <w:jc w:val="both"/>
              <w:rPr>
                <w:rFonts w:eastAsia="Calibri"/>
                <w:sz w:val="24"/>
                <w:szCs w:val="24"/>
              </w:rPr>
            </w:pPr>
            <w:r w:rsidRPr="00A136B6">
              <w:rPr>
                <w:rFonts w:eastAsia="Calibri"/>
                <w:sz w:val="24"/>
                <w:szCs w:val="24"/>
              </w:rPr>
              <w:t>По планированию.</w:t>
            </w:r>
          </w:p>
        </w:tc>
        <w:tc>
          <w:tcPr>
            <w:tcW w:w="1894" w:type="dxa"/>
          </w:tcPr>
          <w:p w:rsidR="00A136B6" w:rsidRPr="00A136B6" w:rsidRDefault="00A136B6" w:rsidP="00A136B6">
            <w:pPr>
              <w:jc w:val="both"/>
              <w:rPr>
                <w:rFonts w:eastAsia="Calibri"/>
                <w:sz w:val="24"/>
                <w:szCs w:val="24"/>
              </w:rPr>
            </w:pPr>
            <w:r w:rsidRPr="00A136B6">
              <w:rPr>
                <w:rFonts w:eastAsia="Calibri"/>
                <w:sz w:val="24"/>
                <w:szCs w:val="24"/>
              </w:rPr>
              <w:t xml:space="preserve">По оформлению документации в </w:t>
            </w:r>
            <w:r w:rsidRPr="00A136B6">
              <w:rPr>
                <w:rFonts w:eastAsia="Calibri"/>
                <w:sz w:val="24"/>
                <w:szCs w:val="24"/>
              </w:rPr>
              <w:lastRenderedPageBreak/>
              <w:t>группах.</w:t>
            </w:r>
          </w:p>
        </w:tc>
        <w:tc>
          <w:tcPr>
            <w:tcW w:w="1876" w:type="dxa"/>
            <w:vMerge/>
          </w:tcPr>
          <w:p w:rsidR="00A136B6" w:rsidRPr="00A136B6" w:rsidRDefault="00A136B6" w:rsidP="00A136B6">
            <w:pPr>
              <w:jc w:val="both"/>
              <w:rPr>
                <w:rFonts w:eastAsia="Calibri"/>
                <w:sz w:val="24"/>
                <w:szCs w:val="24"/>
              </w:rPr>
            </w:pPr>
          </w:p>
        </w:tc>
        <w:tc>
          <w:tcPr>
            <w:tcW w:w="2132" w:type="dxa"/>
            <w:vMerge/>
          </w:tcPr>
          <w:p w:rsidR="00A136B6" w:rsidRPr="00A136B6" w:rsidRDefault="00A136B6" w:rsidP="00A136B6">
            <w:pPr>
              <w:jc w:val="both"/>
              <w:rPr>
                <w:rFonts w:eastAsia="Calibri"/>
                <w:sz w:val="24"/>
                <w:szCs w:val="24"/>
              </w:rPr>
            </w:pPr>
          </w:p>
        </w:tc>
      </w:tr>
      <w:tr w:rsidR="00A136B6" w:rsidRPr="00A136B6" w:rsidTr="009C632C">
        <w:tc>
          <w:tcPr>
            <w:tcW w:w="1560" w:type="dxa"/>
            <w:vMerge w:val="restart"/>
          </w:tcPr>
          <w:p w:rsidR="00A136B6" w:rsidRPr="00A136B6" w:rsidRDefault="00A136B6" w:rsidP="00A136B6">
            <w:pPr>
              <w:jc w:val="both"/>
              <w:rPr>
                <w:rFonts w:eastAsia="Calibri"/>
                <w:b/>
                <w:sz w:val="24"/>
                <w:szCs w:val="24"/>
              </w:rPr>
            </w:pPr>
            <w:r w:rsidRPr="00A136B6">
              <w:rPr>
                <w:rFonts w:eastAsia="Calibri"/>
                <w:b/>
                <w:sz w:val="24"/>
                <w:szCs w:val="24"/>
              </w:rPr>
              <w:t>Пятница.</w:t>
            </w: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Контроль по плану.</w:t>
            </w:r>
          </w:p>
        </w:tc>
      </w:tr>
      <w:tr w:rsidR="00A136B6" w:rsidRPr="00A136B6" w:rsidTr="009C632C">
        <w:tc>
          <w:tcPr>
            <w:tcW w:w="1560" w:type="dxa"/>
            <w:vMerge/>
          </w:tcPr>
          <w:p w:rsidR="00A136B6" w:rsidRPr="00A136B6" w:rsidRDefault="00A136B6" w:rsidP="00A136B6">
            <w:pPr>
              <w:jc w:val="both"/>
              <w:rPr>
                <w:rFonts w:eastAsia="Calibri"/>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Анализ педагогического процесса.</w:t>
            </w:r>
          </w:p>
        </w:tc>
      </w:tr>
      <w:tr w:rsidR="00A136B6" w:rsidRPr="00A136B6" w:rsidTr="009C632C">
        <w:tc>
          <w:tcPr>
            <w:tcW w:w="1560" w:type="dxa"/>
            <w:vMerge/>
          </w:tcPr>
          <w:p w:rsidR="00A136B6" w:rsidRPr="00A136B6" w:rsidRDefault="00A136B6" w:rsidP="00A136B6">
            <w:pPr>
              <w:jc w:val="both"/>
              <w:rPr>
                <w:rFonts w:eastAsia="Calibri"/>
                <w:sz w:val="24"/>
                <w:szCs w:val="24"/>
              </w:rPr>
            </w:pPr>
          </w:p>
        </w:tc>
        <w:tc>
          <w:tcPr>
            <w:tcW w:w="2001" w:type="dxa"/>
          </w:tcPr>
          <w:p w:rsidR="00A136B6" w:rsidRPr="00A136B6" w:rsidRDefault="00A136B6" w:rsidP="00A136B6">
            <w:pPr>
              <w:jc w:val="both"/>
              <w:rPr>
                <w:rFonts w:eastAsia="Calibri"/>
                <w:sz w:val="24"/>
                <w:szCs w:val="24"/>
              </w:rPr>
            </w:pPr>
            <w:r w:rsidRPr="00A136B6">
              <w:rPr>
                <w:rFonts w:eastAsia="Calibri"/>
                <w:sz w:val="24"/>
                <w:szCs w:val="24"/>
              </w:rPr>
              <w:t>Посещение отдела образования.</w:t>
            </w:r>
          </w:p>
        </w:tc>
        <w:tc>
          <w:tcPr>
            <w:tcW w:w="1894" w:type="dxa"/>
          </w:tcPr>
          <w:p w:rsidR="00A136B6" w:rsidRPr="00A136B6" w:rsidRDefault="00A136B6" w:rsidP="00A136B6">
            <w:pPr>
              <w:jc w:val="both"/>
              <w:rPr>
                <w:rFonts w:eastAsia="Calibri"/>
                <w:sz w:val="24"/>
                <w:szCs w:val="24"/>
              </w:rPr>
            </w:pPr>
            <w:r w:rsidRPr="00A136B6">
              <w:rPr>
                <w:rFonts w:eastAsia="Calibri"/>
                <w:sz w:val="24"/>
                <w:szCs w:val="24"/>
              </w:rPr>
              <w:t>Подготовка к семинарам.</w:t>
            </w:r>
          </w:p>
        </w:tc>
        <w:tc>
          <w:tcPr>
            <w:tcW w:w="1876" w:type="dxa"/>
          </w:tcPr>
          <w:p w:rsidR="00A136B6" w:rsidRPr="00A136B6" w:rsidRDefault="00A136B6" w:rsidP="00A136B6">
            <w:pPr>
              <w:jc w:val="both"/>
              <w:rPr>
                <w:rFonts w:eastAsia="Calibri"/>
                <w:sz w:val="24"/>
                <w:szCs w:val="24"/>
              </w:rPr>
            </w:pPr>
            <w:r w:rsidRPr="00A136B6">
              <w:rPr>
                <w:rFonts w:eastAsia="Calibri"/>
                <w:sz w:val="24"/>
                <w:szCs w:val="24"/>
              </w:rPr>
              <w:t>Взаимодействие со службами ДОУ.</w:t>
            </w:r>
          </w:p>
        </w:tc>
        <w:tc>
          <w:tcPr>
            <w:tcW w:w="2132" w:type="dxa"/>
          </w:tcPr>
          <w:p w:rsidR="00A136B6" w:rsidRPr="00A136B6" w:rsidRDefault="00A136B6" w:rsidP="00A136B6">
            <w:pPr>
              <w:jc w:val="both"/>
              <w:rPr>
                <w:rFonts w:eastAsia="Calibri"/>
                <w:sz w:val="24"/>
                <w:szCs w:val="24"/>
              </w:rPr>
            </w:pPr>
            <w:r w:rsidRPr="00A136B6">
              <w:rPr>
                <w:rFonts w:eastAsia="Calibri"/>
                <w:sz w:val="24"/>
                <w:szCs w:val="24"/>
              </w:rPr>
              <w:t>Составление плана работы на месяц.</w:t>
            </w:r>
          </w:p>
        </w:tc>
      </w:tr>
      <w:tr w:rsidR="00A136B6" w:rsidRPr="00A136B6" w:rsidTr="009C632C">
        <w:tc>
          <w:tcPr>
            <w:tcW w:w="1560" w:type="dxa"/>
            <w:vMerge/>
          </w:tcPr>
          <w:p w:rsidR="00A136B6" w:rsidRPr="00A136B6" w:rsidRDefault="00A136B6" w:rsidP="00A136B6">
            <w:pPr>
              <w:jc w:val="both"/>
              <w:rPr>
                <w:rFonts w:eastAsia="Calibri"/>
                <w:sz w:val="24"/>
                <w:szCs w:val="24"/>
              </w:rPr>
            </w:pPr>
          </w:p>
        </w:tc>
        <w:tc>
          <w:tcPr>
            <w:tcW w:w="7903" w:type="dxa"/>
            <w:gridSpan w:val="4"/>
          </w:tcPr>
          <w:p w:rsidR="00A136B6" w:rsidRPr="00A136B6" w:rsidRDefault="00A136B6" w:rsidP="00A136B6">
            <w:pPr>
              <w:jc w:val="both"/>
              <w:rPr>
                <w:rFonts w:eastAsia="Calibri"/>
                <w:sz w:val="24"/>
                <w:szCs w:val="24"/>
              </w:rPr>
            </w:pPr>
            <w:r w:rsidRPr="00A136B6">
              <w:rPr>
                <w:rFonts w:eastAsia="Calibri"/>
                <w:sz w:val="24"/>
                <w:szCs w:val="24"/>
              </w:rPr>
              <w:t>Индивидуальная работа с родителями.</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2.1.3.  ЗАНЯТИЯ ШКОЛЫ МОЛОДОГО СПЕЦИАЛИСТА.</w:t>
      </w:r>
    </w:p>
    <w:tbl>
      <w:tblPr>
        <w:tblW w:w="101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5619"/>
        <w:gridCol w:w="1445"/>
        <w:gridCol w:w="2352"/>
      </w:tblGrid>
      <w:tr w:rsidR="00A136B6" w:rsidRPr="00A136B6" w:rsidTr="009C632C">
        <w:trPr>
          <w:trHeight w:val="644"/>
        </w:trPr>
        <w:tc>
          <w:tcPr>
            <w:tcW w:w="739" w:type="dxa"/>
          </w:tcPr>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w:t>
            </w:r>
          </w:p>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П/П</w:t>
            </w:r>
          </w:p>
        </w:tc>
        <w:tc>
          <w:tcPr>
            <w:tcW w:w="5619" w:type="dxa"/>
          </w:tcPr>
          <w:p w:rsidR="00A136B6" w:rsidRPr="00A136B6" w:rsidRDefault="00A136B6" w:rsidP="00A136B6">
            <w:pPr>
              <w:spacing w:after="0" w:line="240" w:lineRule="auto"/>
              <w:jc w:val="center"/>
              <w:rPr>
                <w:rFonts w:ascii="Times New Roman" w:eastAsia="Calibri" w:hAnsi="Times New Roman" w:cs="Times New Roman"/>
                <w:b/>
                <w:sz w:val="24"/>
                <w:szCs w:val="24"/>
              </w:rPr>
            </w:pPr>
            <w:r w:rsidRPr="00A136B6">
              <w:rPr>
                <w:rFonts w:ascii="Times New Roman" w:eastAsia="Calibri" w:hAnsi="Times New Roman" w:cs="Times New Roman"/>
                <w:b/>
                <w:sz w:val="24"/>
                <w:szCs w:val="24"/>
              </w:rPr>
              <w:t>Содержание работы</w:t>
            </w:r>
          </w:p>
        </w:tc>
        <w:tc>
          <w:tcPr>
            <w:tcW w:w="1445" w:type="dxa"/>
          </w:tcPr>
          <w:p w:rsidR="00A136B6" w:rsidRPr="00A136B6" w:rsidRDefault="00A136B6" w:rsidP="00A136B6">
            <w:pPr>
              <w:spacing w:after="0" w:line="240" w:lineRule="auto"/>
              <w:jc w:val="center"/>
              <w:rPr>
                <w:rFonts w:ascii="Times New Roman" w:eastAsia="Calibri" w:hAnsi="Times New Roman" w:cs="Times New Roman"/>
                <w:b/>
                <w:sz w:val="24"/>
                <w:szCs w:val="24"/>
              </w:rPr>
            </w:pPr>
            <w:r w:rsidRPr="00A136B6">
              <w:rPr>
                <w:rFonts w:ascii="Times New Roman" w:eastAsia="Calibri" w:hAnsi="Times New Roman" w:cs="Times New Roman"/>
                <w:b/>
                <w:sz w:val="24"/>
                <w:szCs w:val="24"/>
              </w:rPr>
              <w:t>Сроки</w:t>
            </w:r>
          </w:p>
        </w:tc>
        <w:tc>
          <w:tcPr>
            <w:tcW w:w="2352" w:type="dxa"/>
          </w:tcPr>
          <w:p w:rsidR="00A136B6" w:rsidRPr="00A136B6" w:rsidRDefault="00A136B6" w:rsidP="00A136B6">
            <w:pPr>
              <w:spacing w:after="0" w:line="240" w:lineRule="auto"/>
              <w:jc w:val="center"/>
              <w:rPr>
                <w:rFonts w:ascii="Times New Roman" w:eastAsia="Calibri" w:hAnsi="Times New Roman" w:cs="Times New Roman"/>
                <w:b/>
                <w:sz w:val="24"/>
                <w:szCs w:val="24"/>
              </w:rPr>
            </w:pPr>
            <w:r w:rsidRPr="00A136B6">
              <w:rPr>
                <w:rFonts w:ascii="Times New Roman" w:eastAsia="Calibri" w:hAnsi="Times New Roman" w:cs="Times New Roman"/>
                <w:b/>
                <w:sz w:val="24"/>
                <w:szCs w:val="24"/>
              </w:rPr>
              <w:t>Ответственный</w:t>
            </w:r>
          </w:p>
        </w:tc>
      </w:tr>
      <w:tr w:rsidR="00A136B6" w:rsidRPr="00A136B6" w:rsidTr="009C632C">
        <w:trPr>
          <w:trHeight w:val="300"/>
        </w:trPr>
        <w:tc>
          <w:tcPr>
            <w:tcW w:w="739" w:type="dxa"/>
          </w:tcPr>
          <w:p w:rsidR="00A136B6" w:rsidRPr="00A136B6" w:rsidRDefault="00A136B6" w:rsidP="00A136B6">
            <w:pPr>
              <w:spacing w:after="0" w:line="240" w:lineRule="auto"/>
              <w:rPr>
                <w:rFonts w:ascii="Times New Roman" w:eastAsia="Calibri" w:hAnsi="Times New Roman" w:cs="Times New Roman"/>
                <w:sz w:val="24"/>
                <w:szCs w:val="24"/>
              </w:rPr>
            </w:pPr>
          </w:p>
        </w:tc>
        <w:tc>
          <w:tcPr>
            <w:tcW w:w="5619" w:type="dxa"/>
          </w:tcPr>
          <w:p w:rsidR="00A136B6" w:rsidRPr="00A136B6" w:rsidRDefault="00A136B6" w:rsidP="00A136B6">
            <w:pPr>
              <w:spacing w:after="0" w:line="240" w:lineRule="auto"/>
              <w:jc w:val="center"/>
              <w:rPr>
                <w:rFonts w:ascii="Times New Roman" w:eastAsia="Calibri" w:hAnsi="Times New Roman" w:cs="Times New Roman"/>
                <w:b/>
                <w:sz w:val="24"/>
                <w:szCs w:val="24"/>
              </w:rPr>
            </w:pPr>
            <w:r w:rsidRPr="00A136B6">
              <w:rPr>
                <w:rFonts w:ascii="Times New Roman" w:eastAsia="Calibri" w:hAnsi="Times New Roman" w:cs="Times New Roman"/>
                <w:b/>
                <w:sz w:val="24"/>
                <w:szCs w:val="24"/>
              </w:rPr>
              <w:t>Консультации наставников:</w:t>
            </w:r>
          </w:p>
        </w:tc>
        <w:tc>
          <w:tcPr>
            <w:tcW w:w="1445" w:type="dxa"/>
          </w:tcPr>
          <w:p w:rsidR="00A136B6" w:rsidRPr="00A136B6" w:rsidRDefault="00A136B6" w:rsidP="00A136B6">
            <w:pPr>
              <w:spacing w:after="0" w:line="240" w:lineRule="auto"/>
              <w:jc w:val="center"/>
              <w:rPr>
                <w:rFonts w:ascii="Times New Roman" w:eastAsia="Calibri" w:hAnsi="Times New Roman" w:cs="Times New Roman"/>
                <w:b/>
                <w:sz w:val="24"/>
                <w:szCs w:val="24"/>
              </w:rPr>
            </w:pPr>
          </w:p>
        </w:tc>
        <w:tc>
          <w:tcPr>
            <w:tcW w:w="2352" w:type="dxa"/>
          </w:tcPr>
          <w:p w:rsidR="00A136B6" w:rsidRPr="00A136B6" w:rsidRDefault="00A136B6" w:rsidP="00A136B6">
            <w:pPr>
              <w:spacing w:after="0" w:line="240" w:lineRule="auto"/>
              <w:jc w:val="center"/>
              <w:rPr>
                <w:rFonts w:ascii="Times New Roman" w:eastAsia="Calibri" w:hAnsi="Times New Roman" w:cs="Times New Roman"/>
                <w:b/>
                <w:sz w:val="24"/>
                <w:szCs w:val="24"/>
              </w:rPr>
            </w:pPr>
            <w:r w:rsidRPr="00A136B6">
              <w:rPr>
                <w:rFonts w:ascii="Times New Roman" w:eastAsia="Calibri" w:hAnsi="Times New Roman" w:cs="Times New Roman"/>
                <w:b/>
                <w:sz w:val="24"/>
                <w:szCs w:val="24"/>
              </w:rPr>
              <w:t>Наставники:</w:t>
            </w:r>
          </w:p>
        </w:tc>
      </w:tr>
      <w:tr w:rsidR="00A136B6" w:rsidRPr="00A136B6" w:rsidTr="009C632C">
        <w:trPr>
          <w:trHeight w:val="360"/>
        </w:trPr>
        <w:tc>
          <w:tcPr>
            <w:tcW w:w="739"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1</w:t>
            </w:r>
          </w:p>
        </w:tc>
        <w:tc>
          <w:tcPr>
            <w:tcW w:w="5619"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Ознакомление с инструкцией  по охране жизни и здоровья воспитанников на прогулочных площадках, во время игр, труда в цветнике.</w:t>
            </w:r>
          </w:p>
        </w:tc>
        <w:tc>
          <w:tcPr>
            <w:tcW w:w="1445"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Сентябрь </w:t>
            </w:r>
          </w:p>
        </w:tc>
        <w:tc>
          <w:tcPr>
            <w:tcW w:w="2352"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Заведующая </w:t>
            </w:r>
          </w:p>
        </w:tc>
      </w:tr>
      <w:tr w:rsidR="00A136B6" w:rsidRPr="00A136B6" w:rsidTr="009C632C">
        <w:trPr>
          <w:trHeight w:val="220"/>
        </w:trPr>
        <w:tc>
          <w:tcPr>
            <w:tcW w:w="739"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2</w:t>
            </w:r>
          </w:p>
        </w:tc>
        <w:tc>
          <w:tcPr>
            <w:tcW w:w="5619"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Планирование и организация занятия в образовательной области «Познавательное развитие»  </w:t>
            </w:r>
          </w:p>
        </w:tc>
        <w:tc>
          <w:tcPr>
            <w:tcW w:w="1445"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Декабрь </w:t>
            </w:r>
          </w:p>
        </w:tc>
        <w:tc>
          <w:tcPr>
            <w:tcW w:w="2352"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Дутова С.И.</w:t>
            </w:r>
          </w:p>
        </w:tc>
      </w:tr>
      <w:tr w:rsidR="00A136B6" w:rsidRPr="00A136B6" w:rsidTr="009C632C">
        <w:trPr>
          <w:trHeight w:val="400"/>
        </w:trPr>
        <w:tc>
          <w:tcPr>
            <w:tcW w:w="739"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3</w:t>
            </w:r>
          </w:p>
          <w:p w:rsidR="00A136B6" w:rsidRPr="00A136B6" w:rsidRDefault="00A136B6" w:rsidP="00A136B6">
            <w:pPr>
              <w:spacing w:after="0" w:line="240" w:lineRule="auto"/>
              <w:rPr>
                <w:rFonts w:ascii="Times New Roman" w:eastAsia="Calibri" w:hAnsi="Times New Roman" w:cs="Times New Roman"/>
                <w:sz w:val="24"/>
                <w:szCs w:val="24"/>
              </w:rPr>
            </w:pPr>
          </w:p>
        </w:tc>
        <w:tc>
          <w:tcPr>
            <w:tcW w:w="5619"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«Проектный метод воспитательно-образовательной работы с детьми дошкольного возраста»</w:t>
            </w:r>
          </w:p>
        </w:tc>
        <w:tc>
          <w:tcPr>
            <w:tcW w:w="1445"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Январь</w:t>
            </w:r>
          </w:p>
        </w:tc>
        <w:tc>
          <w:tcPr>
            <w:tcW w:w="2352"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Смирнова М.Ф.</w:t>
            </w:r>
          </w:p>
        </w:tc>
      </w:tr>
      <w:tr w:rsidR="00A136B6" w:rsidRPr="00A136B6" w:rsidTr="009C632C">
        <w:trPr>
          <w:trHeight w:val="400"/>
        </w:trPr>
        <w:tc>
          <w:tcPr>
            <w:tcW w:w="739"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7</w:t>
            </w:r>
          </w:p>
        </w:tc>
        <w:tc>
          <w:tcPr>
            <w:tcW w:w="5619"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Изучение работы наставников  в недели творческих отчётов</w:t>
            </w:r>
          </w:p>
        </w:tc>
        <w:tc>
          <w:tcPr>
            <w:tcW w:w="1445"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Ноябрь, февраль, май</w:t>
            </w:r>
          </w:p>
        </w:tc>
        <w:tc>
          <w:tcPr>
            <w:tcW w:w="2352"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Наставники: Бочкарёва С.Б., Дутова С.И., Сёмина Л.В. </w:t>
            </w:r>
          </w:p>
        </w:tc>
      </w:tr>
      <w:tr w:rsidR="00A136B6" w:rsidRPr="00A136B6" w:rsidTr="009C632C">
        <w:trPr>
          <w:trHeight w:val="500"/>
        </w:trPr>
        <w:tc>
          <w:tcPr>
            <w:tcW w:w="739"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8</w:t>
            </w:r>
          </w:p>
        </w:tc>
        <w:tc>
          <w:tcPr>
            <w:tcW w:w="5619"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Беседы с молодыми педагогами: «Особенности музыкальной деятельности»; «Театр, как средство развития речи и    воспитания детей дошкольного возраста»</w:t>
            </w:r>
          </w:p>
        </w:tc>
        <w:tc>
          <w:tcPr>
            <w:tcW w:w="1445"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Март</w:t>
            </w:r>
          </w:p>
        </w:tc>
        <w:tc>
          <w:tcPr>
            <w:tcW w:w="2352"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Дробот О.В.</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2.1.4 Циклограмма работы творческих, профессиональных групп педагогов.</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10207" w:type="dxa"/>
        <w:tblInd w:w="-34" w:type="dxa"/>
        <w:tblLook w:val="04A0" w:firstRow="1" w:lastRow="0" w:firstColumn="1" w:lastColumn="0" w:noHBand="0" w:noVBand="1"/>
      </w:tblPr>
      <w:tblGrid>
        <w:gridCol w:w="2410"/>
        <w:gridCol w:w="2830"/>
        <w:gridCol w:w="4967"/>
      </w:tblGrid>
      <w:tr w:rsidR="00A136B6" w:rsidRPr="00A136B6" w:rsidTr="009C632C">
        <w:tc>
          <w:tcPr>
            <w:tcW w:w="2410" w:type="dxa"/>
          </w:tcPr>
          <w:p w:rsidR="00A136B6" w:rsidRPr="00A136B6" w:rsidRDefault="00A136B6" w:rsidP="00A136B6">
            <w:pPr>
              <w:jc w:val="both"/>
              <w:rPr>
                <w:rFonts w:eastAsia="Calibri"/>
                <w:b/>
                <w:sz w:val="24"/>
                <w:szCs w:val="24"/>
              </w:rPr>
            </w:pPr>
            <w:r w:rsidRPr="00A136B6">
              <w:rPr>
                <w:rFonts w:eastAsia="Calibri"/>
                <w:b/>
                <w:sz w:val="24"/>
                <w:szCs w:val="24"/>
              </w:rPr>
              <w:t>Название группы.</w:t>
            </w:r>
          </w:p>
        </w:tc>
        <w:tc>
          <w:tcPr>
            <w:tcW w:w="2830" w:type="dxa"/>
          </w:tcPr>
          <w:p w:rsidR="00A136B6" w:rsidRPr="00A136B6" w:rsidRDefault="00A136B6" w:rsidP="00A136B6">
            <w:pPr>
              <w:jc w:val="both"/>
              <w:rPr>
                <w:rFonts w:eastAsia="Calibri"/>
                <w:b/>
                <w:sz w:val="24"/>
                <w:szCs w:val="24"/>
              </w:rPr>
            </w:pPr>
            <w:r w:rsidRPr="00A136B6">
              <w:rPr>
                <w:rFonts w:eastAsia="Calibri"/>
                <w:b/>
                <w:sz w:val="24"/>
                <w:szCs w:val="24"/>
              </w:rPr>
              <w:t>Руководитель, состав группы.</w:t>
            </w:r>
          </w:p>
        </w:tc>
        <w:tc>
          <w:tcPr>
            <w:tcW w:w="4967" w:type="dxa"/>
          </w:tcPr>
          <w:p w:rsidR="00A136B6" w:rsidRPr="00A136B6" w:rsidRDefault="00A136B6" w:rsidP="00A136B6">
            <w:pPr>
              <w:jc w:val="both"/>
              <w:rPr>
                <w:rFonts w:eastAsia="Calibri"/>
                <w:b/>
                <w:sz w:val="24"/>
                <w:szCs w:val="24"/>
              </w:rPr>
            </w:pPr>
            <w:r w:rsidRPr="00A136B6">
              <w:rPr>
                <w:rFonts w:eastAsia="Calibri"/>
                <w:b/>
                <w:sz w:val="24"/>
                <w:szCs w:val="24"/>
              </w:rPr>
              <w:t>Примерное содержание деятельности.</w:t>
            </w:r>
          </w:p>
        </w:tc>
      </w:tr>
      <w:tr w:rsidR="00A136B6" w:rsidRPr="00A136B6" w:rsidTr="009C632C">
        <w:tc>
          <w:tcPr>
            <w:tcW w:w="2410" w:type="dxa"/>
          </w:tcPr>
          <w:p w:rsidR="00A136B6" w:rsidRPr="00A136B6" w:rsidRDefault="00A136B6" w:rsidP="00A136B6">
            <w:pPr>
              <w:jc w:val="both"/>
              <w:rPr>
                <w:rFonts w:eastAsia="Calibri"/>
                <w:sz w:val="24"/>
                <w:szCs w:val="24"/>
              </w:rPr>
            </w:pPr>
            <w:r w:rsidRPr="00A136B6">
              <w:rPr>
                <w:rFonts w:eastAsia="Calibri"/>
                <w:sz w:val="24"/>
                <w:szCs w:val="24"/>
              </w:rPr>
              <w:t>Аналитическая группа.</w:t>
            </w:r>
          </w:p>
        </w:tc>
        <w:tc>
          <w:tcPr>
            <w:tcW w:w="2830" w:type="dxa"/>
          </w:tcPr>
          <w:p w:rsidR="00A136B6" w:rsidRPr="00A136B6" w:rsidRDefault="00A136B6" w:rsidP="00A136B6">
            <w:pPr>
              <w:jc w:val="both"/>
              <w:rPr>
                <w:rFonts w:eastAsia="Calibri"/>
                <w:sz w:val="24"/>
                <w:szCs w:val="24"/>
              </w:rPr>
            </w:pPr>
            <w:r w:rsidRPr="00A136B6">
              <w:rPr>
                <w:rFonts w:eastAsia="Calibri"/>
                <w:sz w:val="24"/>
                <w:szCs w:val="24"/>
              </w:rPr>
              <w:t>Пинко И.И. - заведующая</w:t>
            </w:r>
          </w:p>
          <w:p w:rsidR="00A136B6" w:rsidRPr="00A136B6" w:rsidRDefault="00A136B6" w:rsidP="00A136B6">
            <w:pPr>
              <w:jc w:val="both"/>
              <w:rPr>
                <w:rFonts w:eastAsia="Calibri"/>
                <w:sz w:val="24"/>
                <w:szCs w:val="24"/>
              </w:rPr>
            </w:pPr>
            <w:r w:rsidRPr="00A136B6">
              <w:rPr>
                <w:rFonts w:eastAsia="Calibri"/>
                <w:sz w:val="24"/>
                <w:szCs w:val="24"/>
              </w:rPr>
              <w:t>Дутова С.И. – воспитатель,</w:t>
            </w:r>
          </w:p>
          <w:p w:rsidR="00A136B6" w:rsidRPr="00A136B6" w:rsidRDefault="00A136B6" w:rsidP="00A136B6">
            <w:pPr>
              <w:jc w:val="both"/>
              <w:rPr>
                <w:rFonts w:eastAsia="Calibri"/>
                <w:sz w:val="24"/>
                <w:szCs w:val="24"/>
              </w:rPr>
            </w:pPr>
            <w:r w:rsidRPr="00A136B6">
              <w:rPr>
                <w:rFonts w:eastAsia="Calibri"/>
                <w:sz w:val="24"/>
                <w:szCs w:val="24"/>
              </w:rPr>
              <w:t>Бочкарёва С.Б. – воспитатель,</w:t>
            </w:r>
          </w:p>
          <w:p w:rsidR="00A136B6" w:rsidRPr="00A136B6" w:rsidRDefault="00A136B6" w:rsidP="00A136B6">
            <w:pPr>
              <w:jc w:val="both"/>
              <w:rPr>
                <w:rFonts w:eastAsia="Calibri"/>
                <w:sz w:val="24"/>
                <w:szCs w:val="24"/>
              </w:rPr>
            </w:pPr>
            <w:r w:rsidRPr="00A136B6">
              <w:rPr>
                <w:rFonts w:eastAsia="Calibri"/>
                <w:sz w:val="24"/>
                <w:szCs w:val="24"/>
              </w:rPr>
              <w:t>Смирнова М.Ф. – воспитатель,</w:t>
            </w:r>
          </w:p>
          <w:p w:rsidR="00A136B6" w:rsidRPr="00A136B6" w:rsidRDefault="00A136B6" w:rsidP="00A136B6">
            <w:pPr>
              <w:jc w:val="both"/>
              <w:rPr>
                <w:rFonts w:eastAsia="Calibri"/>
                <w:sz w:val="24"/>
                <w:szCs w:val="24"/>
              </w:rPr>
            </w:pPr>
            <w:r w:rsidRPr="00A136B6">
              <w:rPr>
                <w:rFonts w:eastAsia="Calibri"/>
                <w:sz w:val="24"/>
                <w:szCs w:val="24"/>
              </w:rPr>
              <w:t>Сёмина Л.В. – воспитатель.</w:t>
            </w:r>
          </w:p>
        </w:tc>
        <w:tc>
          <w:tcPr>
            <w:tcW w:w="4967" w:type="dxa"/>
          </w:tcPr>
          <w:p w:rsidR="00A136B6" w:rsidRPr="00A136B6" w:rsidRDefault="00A136B6" w:rsidP="00A136B6">
            <w:pPr>
              <w:jc w:val="both"/>
              <w:rPr>
                <w:rFonts w:eastAsia="Calibri"/>
                <w:sz w:val="24"/>
                <w:szCs w:val="24"/>
              </w:rPr>
            </w:pPr>
            <w:r w:rsidRPr="00A136B6">
              <w:rPr>
                <w:rFonts w:eastAsia="Calibri"/>
                <w:sz w:val="24"/>
                <w:szCs w:val="24"/>
              </w:rPr>
              <w:t>Организация и подведение итогов мониторинга детей, педагогов, родителей. Разработка положений и аналитических карт конкурсов развивающей среды, подведение итогов конкурсов. Разработка и внедрение диагностических методик для участников педагогического процесса.</w:t>
            </w:r>
          </w:p>
        </w:tc>
      </w:tr>
      <w:tr w:rsidR="00A136B6" w:rsidRPr="00A136B6" w:rsidTr="009C632C">
        <w:tc>
          <w:tcPr>
            <w:tcW w:w="2410" w:type="dxa"/>
          </w:tcPr>
          <w:p w:rsidR="00A136B6" w:rsidRPr="00A136B6" w:rsidRDefault="00A136B6" w:rsidP="00A136B6">
            <w:pPr>
              <w:jc w:val="both"/>
              <w:rPr>
                <w:rFonts w:eastAsia="Calibri"/>
                <w:sz w:val="24"/>
                <w:szCs w:val="24"/>
              </w:rPr>
            </w:pPr>
            <w:r w:rsidRPr="00A136B6">
              <w:rPr>
                <w:rFonts w:eastAsia="Calibri"/>
                <w:sz w:val="24"/>
                <w:szCs w:val="24"/>
              </w:rPr>
              <w:t>Творческая группа.</w:t>
            </w:r>
          </w:p>
        </w:tc>
        <w:tc>
          <w:tcPr>
            <w:tcW w:w="2830" w:type="dxa"/>
          </w:tcPr>
          <w:p w:rsidR="00A136B6" w:rsidRPr="00A136B6" w:rsidRDefault="00A136B6" w:rsidP="00A136B6">
            <w:pPr>
              <w:jc w:val="both"/>
              <w:rPr>
                <w:rFonts w:eastAsia="Calibri"/>
                <w:sz w:val="24"/>
                <w:szCs w:val="24"/>
              </w:rPr>
            </w:pPr>
            <w:r w:rsidRPr="00A136B6">
              <w:rPr>
                <w:rFonts w:eastAsia="Calibri"/>
                <w:sz w:val="24"/>
                <w:szCs w:val="24"/>
              </w:rPr>
              <w:t>Федорова Н.А. – инструктор по ФИЗО,</w:t>
            </w:r>
          </w:p>
          <w:p w:rsidR="00A136B6" w:rsidRPr="00A136B6" w:rsidRDefault="00A136B6" w:rsidP="00A136B6">
            <w:pPr>
              <w:jc w:val="both"/>
              <w:rPr>
                <w:rFonts w:eastAsia="Calibri"/>
                <w:sz w:val="24"/>
                <w:szCs w:val="24"/>
              </w:rPr>
            </w:pPr>
            <w:r w:rsidRPr="00A136B6">
              <w:rPr>
                <w:rFonts w:eastAsia="Calibri"/>
                <w:sz w:val="24"/>
                <w:szCs w:val="24"/>
              </w:rPr>
              <w:t>Дробот О.В. – музыкальный руководитель,                  Ивасюк Л.Н. – учитель – логопед,</w:t>
            </w:r>
          </w:p>
          <w:p w:rsidR="00A136B6" w:rsidRPr="00A136B6" w:rsidRDefault="00A136B6" w:rsidP="00A136B6">
            <w:pPr>
              <w:jc w:val="both"/>
              <w:rPr>
                <w:rFonts w:eastAsia="Calibri"/>
                <w:sz w:val="24"/>
                <w:szCs w:val="24"/>
              </w:rPr>
            </w:pPr>
            <w:r w:rsidRPr="00A136B6">
              <w:rPr>
                <w:rFonts w:eastAsia="Calibri"/>
                <w:sz w:val="24"/>
                <w:szCs w:val="24"/>
              </w:rPr>
              <w:t>Ярош Н.А. – воспитатель.</w:t>
            </w:r>
          </w:p>
        </w:tc>
        <w:tc>
          <w:tcPr>
            <w:tcW w:w="4967" w:type="dxa"/>
          </w:tcPr>
          <w:p w:rsidR="00A136B6" w:rsidRPr="00A136B6" w:rsidRDefault="00A136B6" w:rsidP="00A136B6">
            <w:pPr>
              <w:jc w:val="both"/>
              <w:rPr>
                <w:rFonts w:eastAsia="Calibri"/>
                <w:sz w:val="24"/>
                <w:szCs w:val="24"/>
              </w:rPr>
            </w:pPr>
            <w:r w:rsidRPr="00A136B6">
              <w:rPr>
                <w:rFonts w:eastAsia="Calibri"/>
                <w:sz w:val="24"/>
                <w:szCs w:val="24"/>
              </w:rPr>
              <w:t>Участие в разработке методических мероприятий, положений о конкурсах, выставках, акциях, проводимых внутри ДОУ, отбор и оформление материала для городских и др. конкурсов, выставок, акций, подбор и адаптация инновационных методик для работы с детьми, педагогами, родителями, участие в оформлении ДОУ и др.</w:t>
            </w:r>
          </w:p>
        </w:tc>
      </w:tr>
      <w:tr w:rsidR="00A136B6" w:rsidRPr="00A136B6" w:rsidTr="009C632C">
        <w:tc>
          <w:tcPr>
            <w:tcW w:w="2410" w:type="dxa"/>
          </w:tcPr>
          <w:p w:rsidR="00A136B6" w:rsidRPr="00A136B6" w:rsidRDefault="00A136B6" w:rsidP="00A136B6">
            <w:pPr>
              <w:jc w:val="both"/>
              <w:rPr>
                <w:rFonts w:eastAsia="Calibri"/>
                <w:sz w:val="24"/>
                <w:szCs w:val="24"/>
              </w:rPr>
            </w:pPr>
            <w:r w:rsidRPr="00A136B6">
              <w:rPr>
                <w:rFonts w:eastAsia="Calibri"/>
                <w:sz w:val="24"/>
                <w:szCs w:val="24"/>
              </w:rPr>
              <w:t>Проектная группа.</w:t>
            </w:r>
          </w:p>
        </w:tc>
        <w:tc>
          <w:tcPr>
            <w:tcW w:w="2830" w:type="dxa"/>
          </w:tcPr>
          <w:p w:rsidR="00A136B6" w:rsidRPr="00A136B6" w:rsidRDefault="00A136B6" w:rsidP="00A136B6">
            <w:pPr>
              <w:jc w:val="both"/>
              <w:rPr>
                <w:rFonts w:eastAsia="Calibri"/>
                <w:sz w:val="24"/>
                <w:szCs w:val="24"/>
              </w:rPr>
            </w:pPr>
            <w:r w:rsidRPr="00A136B6">
              <w:rPr>
                <w:rFonts w:eastAsia="Calibri"/>
                <w:sz w:val="24"/>
                <w:szCs w:val="24"/>
              </w:rPr>
              <w:t>Пинко И.И. - заведующая</w:t>
            </w:r>
          </w:p>
          <w:p w:rsidR="00A136B6" w:rsidRPr="00A136B6" w:rsidRDefault="00A136B6" w:rsidP="00A136B6">
            <w:pPr>
              <w:jc w:val="both"/>
              <w:rPr>
                <w:rFonts w:eastAsia="Calibri"/>
                <w:sz w:val="24"/>
                <w:szCs w:val="24"/>
              </w:rPr>
            </w:pPr>
            <w:r w:rsidRPr="00A136B6">
              <w:rPr>
                <w:rFonts w:eastAsia="Calibri"/>
                <w:sz w:val="24"/>
                <w:szCs w:val="24"/>
              </w:rPr>
              <w:lastRenderedPageBreak/>
              <w:t>Дутова С.И. – воспитатель,</w:t>
            </w:r>
          </w:p>
          <w:p w:rsidR="00A136B6" w:rsidRPr="00A136B6" w:rsidRDefault="00A136B6" w:rsidP="00A136B6">
            <w:pPr>
              <w:jc w:val="both"/>
              <w:rPr>
                <w:rFonts w:eastAsia="Calibri"/>
                <w:sz w:val="24"/>
                <w:szCs w:val="24"/>
              </w:rPr>
            </w:pPr>
            <w:r w:rsidRPr="00A136B6">
              <w:rPr>
                <w:rFonts w:eastAsia="Calibri"/>
                <w:sz w:val="24"/>
                <w:szCs w:val="24"/>
              </w:rPr>
              <w:t>Бочкарёва С.Б. – воспитатель,</w:t>
            </w:r>
          </w:p>
          <w:p w:rsidR="00A136B6" w:rsidRPr="00A136B6" w:rsidRDefault="00A136B6" w:rsidP="00A136B6">
            <w:pPr>
              <w:jc w:val="both"/>
              <w:rPr>
                <w:rFonts w:eastAsia="Calibri"/>
                <w:sz w:val="24"/>
                <w:szCs w:val="24"/>
              </w:rPr>
            </w:pPr>
            <w:r w:rsidRPr="00A136B6">
              <w:rPr>
                <w:rFonts w:eastAsia="Calibri"/>
                <w:sz w:val="24"/>
                <w:szCs w:val="24"/>
              </w:rPr>
              <w:t>Дробот О.В. – музыкальный руководитель,</w:t>
            </w:r>
          </w:p>
          <w:p w:rsidR="00A136B6" w:rsidRPr="00A136B6" w:rsidRDefault="00A136B6" w:rsidP="00A136B6">
            <w:pPr>
              <w:jc w:val="both"/>
              <w:rPr>
                <w:rFonts w:eastAsia="Calibri"/>
                <w:sz w:val="24"/>
                <w:szCs w:val="24"/>
              </w:rPr>
            </w:pPr>
            <w:r w:rsidRPr="00A136B6">
              <w:rPr>
                <w:rFonts w:eastAsia="Calibri"/>
                <w:sz w:val="24"/>
                <w:szCs w:val="24"/>
              </w:rPr>
              <w:t>Ивасюк Л.Н. – учитель – логопед.</w:t>
            </w:r>
          </w:p>
        </w:tc>
        <w:tc>
          <w:tcPr>
            <w:tcW w:w="4967" w:type="dxa"/>
          </w:tcPr>
          <w:p w:rsidR="00A136B6" w:rsidRPr="00A136B6" w:rsidRDefault="00A136B6" w:rsidP="00A136B6">
            <w:pPr>
              <w:jc w:val="both"/>
              <w:rPr>
                <w:rFonts w:eastAsia="Calibri"/>
                <w:sz w:val="24"/>
                <w:szCs w:val="24"/>
              </w:rPr>
            </w:pPr>
            <w:r w:rsidRPr="00A136B6">
              <w:rPr>
                <w:rFonts w:eastAsia="Calibri"/>
                <w:sz w:val="24"/>
                <w:szCs w:val="24"/>
              </w:rPr>
              <w:lastRenderedPageBreak/>
              <w:t xml:space="preserve">Разработка и внедрение проектов в </w:t>
            </w:r>
            <w:r w:rsidRPr="00A136B6">
              <w:rPr>
                <w:rFonts w:eastAsia="Calibri"/>
                <w:sz w:val="24"/>
                <w:szCs w:val="24"/>
              </w:rPr>
              <w:lastRenderedPageBreak/>
              <w:t>педагогический процесс, оказание методической помощи в проектной деятельности педагогов.</w:t>
            </w:r>
          </w:p>
        </w:tc>
      </w:tr>
      <w:tr w:rsidR="00A136B6" w:rsidRPr="00A136B6" w:rsidTr="009C632C">
        <w:tc>
          <w:tcPr>
            <w:tcW w:w="2410" w:type="dxa"/>
          </w:tcPr>
          <w:p w:rsidR="00A136B6" w:rsidRPr="00A136B6" w:rsidRDefault="00A136B6" w:rsidP="00A136B6">
            <w:pPr>
              <w:jc w:val="both"/>
              <w:rPr>
                <w:rFonts w:eastAsia="Calibri"/>
                <w:sz w:val="24"/>
                <w:szCs w:val="24"/>
              </w:rPr>
            </w:pPr>
            <w:r w:rsidRPr="00A136B6">
              <w:rPr>
                <w:rFonts w:eastAsia="Calibri"/>
                <w:sz w:val="24"/>
                <w:szCs w:val="24"/>
              </w:rPr>
              <w:lastRenderedPageBreak/>
              <w:t>Интернет – группа.</w:t>
            </w:r>
          </w:p>
        </w:tc>
        <w:tc>
          <w:tcPr>
            <w:tcW w:w="2830" w:type="dxa"/>
          </w:tcPr>
          <w:p w:rsidR="00A136B6" w:rsidRPr="00A136B6" w:rsidRDefault="00A136B6" w:rsidP="00A136B6">
            <w:pPr>
              <w:jc w:val="both"/>
              <w:rPr>
                <w:rFonts w:eastAsia="Calibri"/>
                <w:sz w:val="24"/>
                <w:szCs w:val="24"/>
              </w:rPr>
            </w:pPr>
            <w:r w:rsidRPr="00A136B6">
              <w:rPr>
                <w:rFonts w:eastAsia="Calibri"/>
                <w:sz w:val="24"/>
                <w:szCs w:val="24"/>
              </w:rPr>
              <w:t>Пинко И.И. - заведующая</w:t>
            </w:r>
          </w:p>
          <w:p w:rsidR="00A136B6" w:rsidRPr="00A136B6" w:rsidRDefault="00A136B6" w:rsidP="00A136B6">
            <w:pPr>
              <w:jc w:val="both"/>
              <w:rPr>
                <w:rFonts w:eastAsia="Calibri"/>
                <w:sz w:val="24"/>
                <w:szCs w:val="24"/>
              </w:rPr>
            </w:pPr>
            <w:r w:rsidRPr="00A136B6">
              <w:rPr>
                <w:rFonts w:eastAsia="Calibri"/>
                <w:sz w:val="24"/>
                <w:szCs w:val="24"/>
              </w:rPr>
              <w:t>Хозяшева Г.Н. – воспитатель,</w:t>
            </w:r>
          </w:p>
          <w:p w:rsidR="00A136B6" w:rsidRPr="00A136B6" w:rsidRDefault="00A136B6" w:rsidP="00A136B6">
            <w:pPr>
              <w:jc w:val="both"/>
              <w:rPr>
                <w:rFonts w:eastAsia="Calibri"/>
                <w:sz w:val="24"/>
                <w:szCs w:val="24"/>
              </w:rPr>
            </w:pPr>
            <w:r w:rsidRPr="00A136B6">
              <w:rPr>
                <w:rFonts w:eastAsia="Calibri"/>
                <w:sz w:val="24"/>
                <w:szCs w:val="24"/>
              </w:rPr>
              <w:t>Казакова Н.В. – воспитатель.</w:t>
            </w:r>
          </w:p>
        </w:tc>
        <w:tc>
          <w:tcPr>
            <w:tcW w:w="4967" w:type="dxa"/>
          </w:tcPr>
          <w:p w:rsidR="00A136B6" w:rsidRPr="00A136B6" w:rsidRDefault="00A136B6" w:rsidP="00A136B6">
            <w:pPr>
              <w:jc w:val="both"/>
              <w:rPr>
                <w:rFonts w:eastAsia="Calibri"/>
                <w:sz w:val="24"/>
                <w:szCs w:val="24"/>
              </w:rPr>
            </w:pPr>
            <w:r w:rsidRPr="00A136B6">
              <w:rPr>
                <w:rFonts w:eastAsia="Calibri"/>
                <w:sz w:val="24"/>
                <w:szCs w:val="24"/>
              </w:rPr>
              <w:t>Работа с Интернет – технологиями, ведение сайта ДОУ.</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10173" w:type="dxa"/>
        <w:tblLook w:val="04A0" w:firstRow="1" w:lastRow="0" w:firstColumn="1" w:lastColumn="0" w:noHBand="0" w:noVBand="1"/>
      </w:tblPr>
      <w:tblGrid>
        <w:gridCol w:w="534"/>
        <w:gridCol w:w="3190"/>
        <w:gridCol w:w="6449"/>
      </w:tblGrid>
      <w:tr w:rsidR="00A136B6" w:rsidRPr="00A136B6" w:rsidTr="009C632C">
        <w:tc>
          <w:tcPr>
            <w:tcW w:w="534"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3190" w:type="dxa"/>
          </w:tcPr>
          <w:p w:rsidR="00A136B6" w:rsidRPr="00A136B6" w:rsidRDefault="00A136B6" w:rsidP="00A136B6">
            <w:pPr>
              <w:jc w:val="both"/>
              <w:rPr>
                <w:rFonts w:eastAsia="Calibri"/>
                <w:b/>
                <w:sz w:val="24"/>
                <w:szCs w:val="24"/>
              </w:rPr>
            </w:pPr>
            <w:r w:rsidRPr="00A136B6">
              <w:rPr>
                <w:rFonts w:eastAsia="Calibri"/>
                <w:b/>
                <w:sz w:val="24"/>
                <w:szCs w:val="24"/>
              </w:rPr>
              <w:t>Месяц.</w:t>
            </w:r>
          </w:p>
        </w:tc>
        <w:tc>
          <w:tcPr>
            <w:tcW w:w="6449" w:type="dxa"/>
          </w:tcPr>
          <w:p w:rsidR="00A136B6" w:rsidRPr="00A136B6" w:rsidRDefault="00A136B6" w:rsidP="00A136B6">
            <w:pPr>
              <w:jc w:val="both"/>
              <w:rPr>
                <w:rFonts w:eastAsia="Calibri"/>
                <w:b/>
                <w:sz w:val="24"/>
                <w:szCs w:val="24"/>
              </w:rPr>
            </w:pPr>
            <w:r w:rsidRPr="00A136B6">
              <w:rPr>
                <w:rFonts w:eastAsia="Calibri"/>
                <w:b/>
                <w:sz w:val="24"/>
                <w:szCs w:val="24"/>
              </w:rPr>
              <w:t>Содержание.</w:t>
            </w:r>
          </w:p>
        </w:tc>
      </w:tr>
      <w:tr w:rsidR="00A136B6" w:rsidRPr="00A136B6" w:rsidTr="009C632C">
        <w:tc>
          <w:tcPr>
            <w:tcW w:w="10173" w:type="dxa"/>
            <w:gridSpan w:val="3"/>
          </w:tcPr>
          <w:p w:rsidR="00A136B6" w:rsidRPr="00A136B6" w:rsidRDefault="00A136B6" w:rsidP="00A136B6">
            <w:pPr>
              <w:jc w:val="both"/>
              <w:rPr>
                <w:rFonts w:eastAsia="Calibri"/>
                <w:b/>
                <w:sz w:val="24"/>
                <w:szCs w:val="24"/>
              </w:rPr>
            </w:pPr>
            <w:r w:rsidRPr="00A136B6">
              <w:rPr>
                <w:rFonts w:eastAsia="Calibri"/>
                <w:b/>
                <w:sz w:val="24"/>
                <w:szCs w:val="24"/>
              </w:rPr>
              <w:t>Аналитическая группа.</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190" w:type="dxa"/>
            <w:vMerge w:val="restart"/>
          </w:tcPr>
          <w:p w:rsidR="00A136B6" w:rsidRPr="00A136B6" w:rsidRDefault="00A136B6" w:rsidP="00A136B6">
            <w:pPr>
              <w:jc w:val="both"/>
              <w:rPr>
                <w:rFonts w:eastAsia="Calibri"/>
                <w:sz w:val="24"/>
                <w:szCs w:val="24"/>
              </w:rPr>
            </w:pPr>
            <w:r w:rsidRPr="00A136B6">
              <w:rPr>
                <w:rFonts w:eastAsia="Calibri"/>
                <w:sz w:val="24"/>
                <w:szCs w:val="24"/>
              </w:rPr>
              <w:t xml:space="preserve">Август </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Составление плана - графика работы группы.</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190" w:type="dxa"/>
            <w:vMerge/>
          </w:tcPr>
          <w:p w:rsidR="00A136B6" w:rsidRPr="00A136B6" w:rsidRDefault="00A136B6" w:rsidP="00A136B6">
            <w:pPr>
              <w:jc w:val="both"/>
              <w:rPr>
                <w:rFonts w:eastAsia="Calibri"/>
                <w:sz w:val="24"/>
                <w:szCs w:val="24"/>
              </w:rPr>
            </w:pP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Разработка диагностических карт для обследования детей.</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 xml:space="preserve">Ноябрь </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Подведение итогов мониторинга «Каким должен быть ДОУ?».</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 xml:space="preserve">Январь </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Подведение итогов социологического опроса семей воспитанников.</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 xml:space="preserve">Май </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 xml:space="preserve">Подведение итогов анкетирования родителей: «Ваше мнение о работе ДОУ» </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В течение года</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Разработка положений и  аналитических карт конкурсов развивающей среды, подведение итогов конкурсов.</w:t>
            </w:r>
          </w:p>
        </w:tc>
      </w:tr>
      <w:tr w:rsidR="00A136B6" w:rsidRPr="00A136B6" w:rsidTr="009C632C">
        <w:tc>
          <w:tcPr>
            <w:tcW w:w="10173" w:type="dxa"/>
            <w:gridSpan w:val="3"/>
          </w:tcPr>
          <w:p w:rsidR="00A136B6" w:rsidRPr="00A136B6" w:rsidRDefault="00A136B6" w:rsidP="00A136B6">
            <w:pPr>
              <w:jc w:val="both"/>
              <w:rPr>
                <w:rFonts w:eastAsia="Calibri"/>
                <w:b/>
                <w:sz w:val="24"/>
                <w:szCs w:val="24"/>
              </w:rPr>
            </w:pPr>
            <w:r w:rsidRPr="00A136B6">
              <w:rPr>
                <w:rFonts w:eastAsia="Calibri"/>
                <w:b/>
                <w:sz w:val="24"/>
                <w:szCs w:val="24"/>
              </w:rPr>
              <w:t>Творческая группа.</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 xml:space="preserve">Август </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Составление плана - графика работы группы.</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В течение года (в соответствии с календарными - тематическими мероприятиями и планом работы комитета образования).</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Участие в разработке методических мероприятий, положений о конкурсах, выставках, акциях, проводимых внутри ДОУ, отбор и оформление материала для городских и др. конкурсов, выставок, акций, подбор и адаптация инновационных методик для работы с детьми, педагогами, родителями, участие в оформлении ДОУ и др.</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Ноябрь, январь, март.</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Участие в подготовке педагогических советах</w:t>
            </w:r>
          </w:p>
        </w:tc>
      </w:tr>
      <w:tr w:rsidR="00A136B6" w:rsidRPr="00A136B6" w:rsidTr="009C632C">
        <w:tc>
          <w:tcPr>
            <w:tcW w:w="10173" w:type="dxa"/>
            <w:gridSpan w:val="3"/>
          </w:tcPr>
          <w:p w:rsidR="00A136B6" w:rsidRPr="00A136B6" w:rsidRDefault="00A136B6" w:rsidP="00A136B6">
            <w:pPr>
              <w:jc w:val="both"/>
              <w:rPr>
                <w:rFonts w:eastAsia="Calibri"/>
                <w:b/>
                <w:sz w:val="24"/>
                <w:szCs w:val="24"/>
              </w:rPr>
            </w:pPr>
            <w:r w:rsidRPr="00A136B6">
              <w:rPr>
                <w:rFonts w:eastAsia="Calibri"/>
                <w:b/>
                <w:sz w:val="24"/>
                <w:szCs w:val="24"/>
              </w:rPr>
              <w:t xml:space="preserve">Проектная группа. </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 xml:space="preserve">Август </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Составление плана - графика работы группы.</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 xml:space="preserve">Сентябрь – декабрь </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Разработка и внедрение  проекта «Родители – наши партнёры» (развитие инициативы у родителей).</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Январь - май</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 xml:space="preserve">Разработка и внедрение проекта «Развиваемся играя» (развитие инициативы у детей). </w:t>
            </w:r>
          </w:p>
        </w:tc>
      </w:tr>
      <w:tr w:rsidR="00A136B6" w:rsidRPr="00A136B6" w:rsidTr="009C632C">
        <w:tc>
          <w:tcPr>
            <w:tcW w:w="10173" w:type="dxa"/>
            <w:gridSpan w:val="3"/>
          </w:tcPr>
          <w:p w:rsidR="00A136B6" w:rsidRPr="00A136B6" w:rsidRDefault="00A136B6" w:rsidP="00A136B6">
            <w:pPr>
              <w:jc w:val="both"/>
              <w:rPr>
                <w:rFonts w:eastAsia="Calibri"/>
                <w:b/>
                <w:sz w:val="24"/>
                <w:szCs w:val="24"/>
              </w:rPr>
            </w:pPr>
            <w:r w:rsidRPr="00A136B6">
              <w:rPr>
                <w:rFonts w:eastAsia="Calibri"/>
                <w:b/>
                <w:sz w:val="24"/>
                <w:szCs w:val="24"/>
              </w:rPr>
              <w:t>Интернет группа.</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3190" w:type="dxa"/>
          </w:tcPr>
          <w:p w:rsidR="00A136B6" w:rsidRPr="00A136B6" w:rsidRDefault="00A136B6" w:rsidP="00A136B6">
            <w:pPr>
              <w:jc w:val="both"/>
              <w:rPr>
                <w:rFonts w:eastAsia="Calibri"/>
                <w:sz w:val="24"/>
                <w:szCs w:val="24"/>
              </w:rPr>
            </w:pPr>
            <w:r w:rsidRPr="00A136B6">
              <w:rPr>
                <w:rFonts w:eastAsia="Calibri"/>
                <w:sz w:val="24"/>
                <w:szCs w:val="24"/>
              </w:rPr>
              <w:t xml:space="preserve">Ежемесячно </w:t>
            </w:r>
          </w:p>
        </w:tc>
        <w:tc>
          <w:tcPr>
            <w:tcW w:w="6449" w:type="dxa"/>
          </w:tcPr>
          <w:p w:rsidR="00A136B6" w:rsidRPr="00A136B6" w:rsidRDefault="00A136B6" w:rsidP="00A136B6">
            <w:pPr>
              <w:jc w:val="both"/>
              <w:rPr>
                <w:rFonts w:eastAsia="Calibri"/>
                <w:sz w:val="24"/>
                <w:szCs w:val="24"/>
              </w:rPr>
            </w:pPr>
            <w:r w:rsidRPr="00A136B6">
              <w:rPr>
                <w:rFonts w:eastAsia="Calibri"/>
                <w:sz w:val="24"/>
                <w:szCs w:val="24"/>
              </w:rPr>
              <w:t>Работа с Интернет – технологиями, ведение сайта ДОУ.</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rPr>
          <w:rFonts w:ascii="Times New Roman" w:eastAsia="Calibri" w:hAnsi="Times New Roman" w:cs="Times New Roman"/>
          <w:b/>
          <w:color w:val="000000"/>
          <w:sz w:val="24"/>
          <w:szCs w:val="24"/>
        </w:rPr>
      </w:pPr>
      <w:r w:rsidRPr="00A136B6">
        <w:rPr>
          <w:rFonts w:ascii="Times New Roman" w:eastAsia="OpenSymbol" w:hAnsi="Times New Roman" w:cs="Times New Roman"/>
          <w:b/>
          <w:bCs/>
          <w:color w:val="000000"/>
          <w:sz w:val="24"/>
          <w:szCs w:val="24"/>
        </w:rPr>
        <w:t>2.1.5. Аттестация педагогических кадров.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83"/>
        <w:gridCol w:w="2945"/>
        <w:gridCol w:w="1842"/>
        <w:gridCol w:w="2127"/>
        <w:gridCol w:w="1840"/>
      </w:tblGrid>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N</w:t>
            </w:r>
          </w:p>
        </w:tc>
        <w:tc>
          <w:tcPr>
            <w:tcW w:w="2945"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Ф.И.О</w:t>
            </w:r>
          </w:p>
        </w:tc>
        <w:tc>
          <w:tcPr>
            <w:tcW w:w="1842"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Должность</w:t>
            </w:r>
          </w:p>
        </w:tc>
        <w:tc>
          <w:tcPr>
            <w:tcW w:w="2127"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Категория</w:t>
            </w:r>
          </w:p>
        </w:tc>
        <w:tc>
          <w:tcPr>
            <w:tcW w:w="1840"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Сроки</w:t>
            </w:r>
          </w:p>
        </w:tc>
      </w:tr>
      <w:tr w:rsidR="00A136B6" w:rsidRPr="00A136B6" w:rsidTr="009C632C">
        <w:trPr>
          <w:jc w:val="center"/>
        </w:trPr>
        <w:tc>
          <w:tcPr>
            <w:tcW w:w="883" w:type="dxa"/>
          </w:tcPr>
          <w:p w:rsidR="00A136B6" w:rsidRPr="00A136B6" w:rsidRDefault="00A136B6" w:rsidP="009A66A0">
            <w:pPr>
              <w:widowControl w:val="0"/>
              <w:numPr>
                <w:ilvl w:val="0"/>
                <w:numId w:val="55"/>
              </w:numPr>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p>
        </w:tc>
        <w:tc>
          <w:tcPr>
            <w:tcW w:w="2945"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Семина Лилия Владимировна</w:t>
            </w:r>
          </w:p>
        </w:tc>
        <w:tc>
          <w:tcPr>
            <w:tcW w:w="1842"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воспитатель</w:t>
            </w:r>
          </w:p>
        </w:tc>
        <w:tc>
          <w:tcPr>
            <w:tcW w:w="2127"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первая</w:t>
            </w:r>
          </w:p>
        </w:tc>
        <w:tc>
          <w:tcPr>
            <w:tcW w:w="1840"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sz w:val="24"/>
                <w:szCs w:val="24"/>
              </w:rPr>
            </w:pPr>
            <w:r w:rsidRPr="00A136B6">
              <w:rPr>
                <w:rFonts w:ascii="Times New Roman" w:eastAsia="Times New Roman" w:hAnsi="Times New Roman" w:cs="Times New Roman"/>
                <w:sz w:val="24"/>
                <w:szCs w:val="24"/>
              </w:rPr>
              <w:t xml:space="preserve"> 2018/2019 год</w:t>
            </w:r>
          </w:p>
        </w:tc>
      </w:tr>
      <w:tr w:rsidR="00A136B6" w:rsidRPr="00A136B6" w:rsidTr="009C632C">
        <w:trPr>
          <w:jc w:val="center"/>
        </w:trPr>
        <w:tc>
          <w:tcPr>
            <w:tcW w:w="883" w:type="dxa"/>
          </w:tcPr>
          <w:p w:rsidR="00A136B6" w:rsidRPr="00A136B6" w:rsidRDefault="00A136B6" w:rsidP="009A66A0">
            <w:pPr>
              <w:widowControl w:val="0"/>
              <w:numPr>
                <w:ilvl w:val="0"/>
                <w:numId w:val="55"/>
              </w:numPr>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p>
        </w:tc>
        <w:tc>
          <w:tcPr>
            <w:tcW w:w="2945"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Дробот Ольга Владимировна</w:t>
            </w:r>
          </w:p>
        </w:tc>
        <w:tc>
          <w:tcPr>
            <w:tcW w:w="1842"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Музыкальный руководитель</w:t>
            </w:r>
          </w:p>
        </w:tc>
        <w:tc>
          <w:tcPr>
            <w:tcW w:w="2127"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высшая</w:t>
            </w:r>
          </w:p>
        </w:tc>
        <w:tc>
          <w:tcPr>
            <w:tcW w:w="1840"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sz w:val="24"/>
                <w:szCs w:val="24"/>
              </w:rPr>
            </w:pPr>
            <w:r w:rsidRPr="00A136B6">
              <w:rPr>
                <w:rFonts w:ascii="Times New Roman" w:eastAsia="Times New Roman" w:hAnsi="Times New Roman" w:cs="Times New Roman"/>
                <w:sz w:val="24"/>
                <w:szCs w:val="24"/>
              </w:rPr>
              <w:t>2018/2019 год</w:t>
            </w:r>
          </w:p>
        </w:tc>
      </w:tr>
      <w:tr w:rsidR="00A136B6" w:rsidRPr="00A136B6" w:rsidTr="009C632C">
        <w:trPr>
          <w:jc w:val="center"/>
        </w:trPr>
        <w:tc>
          <w:tcPr>
            <w:tcW w:w="9637" w:type="dxa"/>
            <w:gridSpan w:val="5"/>
          </w:tcPr>
          <w:p w:rsidR="00A136B6" w:rsidRPr="00A136B6" w:rsidRDefault="00A136B6" w:rsidP="00A136B6">
            <w:pPr>
              <w:widowControl w:val="0"/>
              <w:autoSpaceDE w:val="0"/>
              <w:autoSpaceDN w:val="0"/>
              <w:adjustRightInd w:val="0"/>
              <w:spacing w:before="120" w:after="120" w:line="240" w:lineRule="auto"/>
              <w:ind w:left="120" w:right="120" w:firstLine="400"/>
              <w:jc w:val="center"/>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Предварительная работа:</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1.</w:t>
            </w:r>
          </w:p>
        </w:tc>
        <w:tc>
          <w:tcPr>
            <w:tcW w:w="6914" w:type="dxa"/>
            <w:gridSpan w:val="3"/>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Консультация по разъяснению порядка аттестации педагогических работников.</w:t>
            </w:r>
          </w:p>
        </w:tc>
        <w:tc>
          <w:tcPr>
            <w:tcW w:w="1840"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В течение года</w:t>
            </w:r>
          </w:p>
        </w:tc>
      </w:tr>
      <w:tr w:rsidR="00A136B6" w:rsidRPr="00A136B6" w:rsidTr="009C632C">
        <w:trPr>
          <w:trHeight w:val="720"/>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2.</w:t>
            </w:r>
          </w:p>
        </w:tc>
        <w:tc>
          <w:tcPr>
            <w:tcW w:w="6914" w:type="dxa"/>
            <w:gridSpan w:val="3"/>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Самоанализ  педагогической деятельности воспитателя                               (за последние 3 года или 5 лет).</w:t>
            </w:r>
          </w:p>
        </w:tc>
        <w:tc>
          <w:tcPr>
            <w:tcW w:w="1840" w:type="dxa"/>
          </w:tcPr>
          <w:p w:rsidR="00A136B6" w:rsidRPr="00A136B6" w:rsidRDefault="00A136B6" w:rsidP="00A136B6">
            <w:pPr>
              <w:widowControl w:val="0"/>
              <w:autoSpaceDE w:val="0"/>
              <w:autoSpaceDN w:val="0"/>
              <w:adjustRightInd w:val="0"/>
              <w:spacing w:before="120" w:after="120" w:line="240" w:lineRule="auto"/>
              <w:ind w:left="120" w:right="120"/>
              <w:jc w:val="both"/>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Воспитатель </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3.</w:t>
            </w:r>
          </w:p>
        </w:tc>
        <w:tc>
          <w:tcPr>
            <w:tcW w:w="6914" w:type="dxa"/>
            <w:gridSpan w:val="3"/>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Консультирование по оформлению Портфолио профессиональных достижений.</w:t>
            </w:r>
          </w:p>
        </w:tc>
        <w:tc>
          <w:tcPr>
            <w:tcW w:w="1840"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Заведующая </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4.</w:t>
            </w:r>
          </w:p>
        </w:tc>
        <w:tc>
          <w:tcPr>
            <w:tcW w:w="6914" w:type="dxa"/>
            <w:gridSpan w:val="3"/>
          </w:tcPr>
          <w:p w:rsidR="00A136B6" w:rsidRPr="00A136B6" w:rsidRDefault="00A136B6" w:rsidP="00A136B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Презентация опыта работы аттестуемых педагогов на   педсоветах, РМО и более высоком уровне. </w:t>
            </w:r>
          </w:p>
        </w:tc>
        <w:tc>
          <w:tcPr>
            <w:tcW w:w="1840"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Воспитатель</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5.</w:t>
            </w:r>
          </w:p>
        </w:tc>
        <w:tc>
          <w:tcPr>
            <w:tcW w:w="6914" w:type="dxa"/>
            <w:gridSpan w:val="3"/>
          </w:tcPr>
          <w:p w:rsidR="00A136B6" w:rsidRPr="00A136B6" w:rsidRDefault="00A136B6" w:rsidP="00A136B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Публикации материалов в СМИ.</w:t>
            </w:r>
          </w:p>
        </w:tc>
        <w:tc>
          <w:tcPr>
            <w:tcW w:w="1840"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Воспитатель</w:t>
            </w:r>
          </w:p>
        </w:tc>
      </w:tr>
    </w:tbl>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9A66A0">
      <w:pPr>
        <w:widowControl w:val="0"/>
        <w:numPr>
          <w:ilvl w:val="2"/>
          <w:numId w:val="56"/>
        </w:numPr>
        <w:autoSpaceDE w:val="0"/>
        <w:autoSpaceDN w:val="0"/>
        <w:adjustRightInd w:val="0"/>
        <w:spacing w:before="75" w:after="75" w:line="240" w:lineRule="auto"/>
        <w:ind w:right="210"/>
        <w:rPr>
          <w:rFonts w:ascii="Times New Roman" w:eastAsia="Calibri" w:hAnsi="Times New Roman" w:cs="Times New Roman"/>
          <w:sz w:val="24"/>
          <w:szCs w:val="24"/>
        </w:rPr>
      </w:pPr>
      <w:r w:rsidRPr="00A136B6">
        <w:rPr>
          <w:rFonts w:ascii="Times New Roman" w:eastAsia="Calibri" w:hAnsi="Times New Roman" w:cs="Times New Roman"/>
          <w:b/>
          <w:bCs/>
          <w:color w:val="000000"/>
          <w:sz w:val="24"/>
          <w:szCs w:val="24"/>
        </w:rPr>
        <w:t>Методический  час</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83"/>
        <w:gridCol w:w="5495"/>
        <w:gridCol w:w="1418"/>
        <w:gridCol w:w="1841"/>
      </w:tblGrid>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N</w:t>
            </w:r>
          </w:p>
        </w:tc>
        <w:tc>
          <w:tcPr>
            <w:tcW w:w="5495"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Содержание</w:t>
            </w:r>
          </w:p>
        </w:tc>
        <w:tc>
          <w:tcPr>
            <w:tcW w:w="1418" w:type="dxa"/>
          </w:tcPr>
          <w:p w:rsidR="00A136B6" w:rsidRPr="00A136B6" w:rsidRDefault="00A136B6" w:rsidP="00A136B6">
            <w:pPr>
              <w:widowControl w:val="0"/>
              <w:autoSpaceDE w:val="0"/>
              <w:autoSpaceDN w:val="0"/>
              <w:adjustRightInd w:val="0"/>
              <w:spacing w:before="120" w:after="120" w:line="240" w:lineRule="auto"/>
              <w:ind w:left="120" w:right="120" w:hanging="6"/>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Сроки</w:t>
            </w:r>
          </w:p>
        </w:tc>
        <w:tc>
          <w:tcPr>
            <w:tcW w:w="1841"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Ответственный</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1</w:t>
            </w:r>
          </w:p>
        </w:tc>
        <w:tc>
          <w:tcPr>
            <w:tcW w:w="5495"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sz w:val="24"/>
                <w:szCs w:val="24"/>
              </w:rPr>
            </w:pPr>
            <w:r w:rsidRPr="00A136B6">
              <w:rPr>
                <w:rFonts w:ascii="Times New Roman" w:eastAsia="Times New Roman" w:hAnsi="Times New Roman" w:cs="Times New Roman"/>
                <w:b/>
                <w:bCs/>
                <w:color w:val="000000"/>
                <w:sz w:val="24"/>
                <w:szCs w:val="24"/>
              </w:rPr>
              <w:t>Тема</w:t>
            </w:r>
            <w:r w:rsidRPr="00A136B6">
              <w:rPr>
                <w:rFonts w:ascii="Calibri" w:eastAsia="Times New Roman" w:hAnsi="Calibri" w:cs="Times New Roman"/>
                <w:b/>
                <w:bCs/>
                <w:smallCaps/>
                <w:color w:val="000000"/>
                <w:spacing w:val="20"/>
                <w:sz w:val="24"/>
                <w:szCs w:val="24"/>
              </w:rPr>
              <w:t>: Готовность детей к освоению программы возрастной группы</w:t>
            </w:r>
            <w:r w:rsidRPr="00A136B6">
              <w:rPr>
                <w:rFonts w:ascii="Times New Roman" w:eastAsia="Times New Roman" w:hAnsi="Times New Roman" w:cs="Times New Roman"/>
                <w:color w:val="000000"/>
                <w:sz w:val="24"/>
                <w:szCs w:val="24"/>
              </w:rPr>
              <w:br/>
            </w:r>
            <w:r w:rsidRPr="00A136B6">
              <w:rPr>
                <w:rFonts w:ascii="Calibri" w:eastAsia="Times New Roman" w:hAnsi="Calibri" w:cs="Times New Roman"/>
                <w:b/>
                <w:bCs/>
                <w:smallCaps/>
                <w:color w:val="000000"/>
                <w:spacing w:val="20"/>
                <w:sz w:val="24"/>
                <w:szCs w:val="24"/>
              </w:rPr>
              <w:t>1. Итоги педагогической диагностики освоения детьми Программы на начало года. Формирование групп для индивидуальной коррекционной работы.</w:t>
            </w:r>
            <w:r w:rsidRPr="00A136B6">
              <w:rPr>
                <w:rFonts w:ascii="Times New Roman" w:eastAsia="Times New Roman" w:hAnsi="Times New Roman" w:cs="Times New Roman"/>
                <w:i/>
                <w:color w:val="000000"/>
                <w:sz w:val="24"/>
                <w:szCs w:val="24"/>
              </w:rPr>
              <w:br/>
            </w:r>
            <w:r w:rsidRPr="00A136B6">
              <w:rPr>
                <w:rFonts w:ascii="Calibri" w:eastAsia="Times New Roman" w:hAnsi="Calibri" w:cs="Times New Roman"/>
                <w:b/>
                <w:bCs/>
                <w:smallCaps/>
                <w:color w:val="000000"/>
                <w:spacing w:val="20"/>
                <w:sz w:val="24"/>
                <w:szCs w:val="24"/>
              </w:rPr>
              <w:t>2. Выявление группы детей для проведения коррекционно-развивающих занятий.</w:t>
            </w:r>
          </w:p>
        </w:tc>
        <w:tc>
          <w:tcPr>
            <w:tcW w:w="1418" w:type="dxa"/>
          </w:tcPr>
          <w:p w:rsidR="00A136B6" w:rsidRPr="00A136B6" w:rsidRDefault="00A136B6" w:rsidP="00A136B6">
            <w:pPr>
              <w:widowControl w:val="0"/>
              <w:autoSpaceDE w:val="0"/>
              <w:autoSpaceDN w:val="0"/>
              <w:adjustRightInd w:val="0"/>
              <w:spacing w:before="120" w:after="120" w:line="240" w:lineRule="auto"/>
              <w:ind w:right="120" w:hanging="6"/>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Октябрь</w:t>
            </w:r>
          </w:p>
        </w:tc>
        <w:tc>
          <w:tcPr>
            <w:tcW w:w="1841"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Заведующий Воспитатели  Учитель-логопед</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2</w:t>
            </w:r>
          </w:p>
        </w:tc>
        <w:tc>
          <w:tcPr>
            <w:tcW w:w="5495"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b/>
                <w:bCs/>
                <w:color w:val="000000"/>
                <w:sz w:val="24"/>
                <w:szCs w:val="24"/>
              </w:rPr>
              <w:t>Тема: </w:t>
            </w:r>
            <w:r w:rsidRPr="00A136B6">
              <w:rPr>
                <w:rFonts w:ascii="Times New Roman" w:eastAsia="Times New Roman" w:hAnsi="Times New Roman" w:cs="Times New Roman"/>
                <w:b/>
                <w:i/>
                <w:color w:val="000000"/>
                <w:sz w:val="24"/>
                <w:szCs w:val="24"/>
              </w:rPr>
              <w:t>Развитие кадрового потенциала в процессе  реализации  ФГОС ДО</w:t>
            </w:r>
            <w:r w:rsidRPr="00A136B6">
              <w:rPr>
                <w:rFonts w:ascii="Times New Roman" w:eastAsia="Times New Roman" w:hAnsi="Times New Roman" w:cs="Times New Roman"/>
                <w:b/>
                <w:i/>
                <w:color w:val="000000"/>
                <w:sz w:val="24"/>
                <w:szCs w:val="24"/>
              </w:rPr>
              <w:br/>
            </w:r>
            <w:r w:rsidRPr="00A136B6">
              <w:rPr>
                <w:rFonts w:ascii="Times New Roman" w:eastAsia="Times New Roman" w:hAnsi="Times New Roman" w:cs="Times New Roman"/>
                <w:color w:val="000000"/>
                <w:sz w:val="24"/>
                <w:szCs w:val="24"/>
              </w:rPr>
              <w:t>1. О подготовке  педагогов к аттестации. </w:t>
            </w:r>
            <w:r w:rsidRPr="00A136B6">
              <w:rPr>
                <w:rFonts w:ascii="Times New Roman" w:eastAsia="Times New Roman" w:hAnsi="Times New Roman" w:cs="Times New Roman"/>
                <w:color w:val="000000"/>
                <w:sz w:val="24"/>
                <w:szCs w:val="24"/>
              </w:rPr>
              <w:br/>
              <w:t>2. Анализ сетевого взаимодействия по обеспечению преемственности начального и дошкольного образования в условиях реализации ФГОС.</w:t>
            </w:r>
          </w:p>
        </w:tc>
        <w:tc>
          <w:tcPr>
            <w:tcW w:w="1418" w:type="dxa"/>
          </w:tcPr>
          <w:p w:rsidR="00A136B6" w:rsidRPr="00A136B6" w:rsidRDefault="00A136B6" w:rsidP="00A136B6">
            <w:pPr>
              <w:widowControl w:val="0"/>
              <w:autoSpaceDE w:val="0"/>
              <w:autoSpaceDN w:val="0"/>
              <w:adjustRightInd w:val="0"/>
              <w:spacing w:before="120" w:after="120" w:line="240" w:lineRule="auto"/>
              <w:ind w:right="120" w:hanging="6"/>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Ноябрь</w:t>
            </w:r>
          </w:p>
        </w:tc>
        <w:tc>
          <w:tcPr>
            <w:tcW w:w="1841"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Заведующая</w:t>
            </w:r>
          </w:p>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Воспитатели  </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3</w:t>
            </w:r>
          </w:p>
        </w:tc>
        <w:tc>
          <w:tcPr>
            <w:tcW w:w="5495"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b/>
                <w:bCs/>
                <w:color w:val="000000"/>
                <w:sz w:val="24"/>
                <w:szCs w:val="24"/>
              </w:rPr>
              <w:t>Тема:</w:t>
            </w:r>
            <w:r w:rsidRPr="00A136B6">
              <w:rPr>
                <w:rFonts w:ascii="Times New Roman" w:eastAsia="Times New Roman" w:hAnsi="Times New Roman" w:cs="Times New Roman"/>
                <w:color w:val="000000"/>
                <w:sz w:val="24"/>
                <w:szCs w:val="24"/>
              </w:rPr>
              <w:t> </w:t>
            </w:r>
            <w:r w:rsidRPr="00A136B6">
              <w:rPr>
                <w:rFonts w:ascii="Calibri" w:eastAsia="Times New Roman" w:hAnsi="Calibri" w:cs="Times New Roman"/>
                <w:b/>
                <w:bCs/>
                <w:smallCaps/>
                <w:color w:val="5A5A5A" w:themeColor="text1" w:themeTint="A5"/>
                <w:spacing w:val="20"/>
                <w:sz w:val="24"/>
                <w:szCs w:val="24"/>
              </w:rPr>
              <w:t>Повышение уровня ИКТ компетентности педагога (продолжение темы)</w:t>
            </w:r>
            <w:r w:rsidRPr="00A136B6">
              <w:rPr>
                <w:rFonts w:ascii="Times New Roman" w:eastAsia="Times New Roman" w:hAnsi="Times New Roman" w:cs="Times New Roman"/>
                <w:color w:val="000000"/>
                <w:sz w:val="24"/>
                <w:szCs w:val="24"/>
              </w:rPr>
              <w:br/>
              <w:t>Цель: обеспечить переход на использование ИКТ - комплектов и материалов в образовательном процессе.</w:t>
            </w:r>
            <w:r w:rsidRPr="00A136B6">
              <w:rPr>
                <w:rFonts w:ascii="Times New Roman" w:eastAsia="Times New Roman" w:hAnsi="Times New Roman" w:cs="Times New Roman"/>
                <w:color w:val="000000"/>
                <w:sz w:val="24"/>
                <w:szCs w:val="24"/>
              </w:rPr>
              <w:br/>
            </w:r>
            <w:r w:rsidRPr="00A136B6">
              <w:rPr>
                <w:rFonts w:ascii="Times New Roman" w:eastAsia="Times New Roman" w:hAnsi="Times New Roman" w:cs="Times New Roman"/>
                <w:color w:val="000000"/>
                <w:sz w:val="24"/>
                <w:szCs w:val="24"/>
              </w:rPr>
              <w:lastRenderedPageBreak/>
              <w:t>1. Консультирование по вопросу повышения ИКТ компетентности.</w:t>
            </w:r>
            <w:r w:rsidRPr="00A136B6">
              <w:rPr>
                <w:rFonts w:ascii="Times New Roman" w:eastAsia="Times New Roman" w:hAnsi="Times New Roman" w:cs="Times New Roman"/>
                <w:color w:val="000000"/>
                <w:sz w:val="24"/>
                <w:szCs w:val="24"/>
              </w:rPr>
              <w:br/>
              <w:t> 2. Ознакомление с опытом работы педагогов других детских садов.    </w:t>
            </w:r>
            <w:r w:rsidRPr="00A136B6">
              <w:rPr>
                <w:rFonts w:ascii="Times New Roman" w:eastAsia="Times New Roman" w:hAnsi="Times New Roman" w:cs="Times New Roman"/>
                <w:color w:val="000000"/>
                <w:sz w:val="24"/>
                <w:szCs w:val="24"/>
              </w:rPr>
              <w:br/>
              <w:t>3.   Обзор методической литературы по вопросам использования информационных технологий в работе с дошкольниками.                                                   4. Пополнение  банка  ИКТ – комплектов, пособий и материалов в методическом кабинете ДОУ.         </w:t>
            </w:r>
          </w:p>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sz w:val="24"/>
                <w:szCs w:val="24"/>
              </w:rPr>
            </w:pPr>
            <w:r w:rsidRPr="00A136B6">
              <w:rPr>
                <w:rFonts w:ascii="Times New Roman" w:eastAsia="Times New Roman" w:hAnsi="Times New Roman" w:cs="Times New Roman"/>
                <w:b/>
                <w:i/>
                <w:color w:val="000000"/>
                <w:sz w:val="24"/>
                <w:szCs w:val="24"/>
              </w:rPr>
              <w:t>Развитие кадрового потенциала в процессе  реализации  ФГОС ДО</w:t>
            </w:r>
            <w:r w:rsidRPr="00A136B6">
              <w:rPr>
                <w:rFonts w:ascii="Times New Roman" w:eastAsia="Times New Roman" w:hAnsi="Times New Roman" w:cs="Times New Roman"/>
                <w:b/>
                <w:i/>
                <w:color w:val="000000"/>
                <w:sz w:val="24"/>
                <w:szCs w:val="24"/>
              </w:rPr>
              <w:br/>
            </w:r>
            <w:r w:rsidRPr="00A136B6">
              <w:rPr>
                <w:rFonts w:ascii="Times New Roman" w:eastAsia="Times New Roman" w:hAnsi="Times New Roman" w:cs="Times New Roman"/>
                <w:color w:val="000000"/>
                <w:sz w:val="24"/>
                <w:szCs w:val="24"/>
              </w:rPr>
              <w:t>1. О подготовке  педагогов к аттестации. </w:t>
            </w:r>
            <w:r w:rsidRPr="00A136B6">
              <w:rPr>
                <w:rFonts w:ascii="Times New Roman" w:eastAsia="Times New Roman" w:hAnsi="Times New Roman" w:cs="Times New Roman"/>
                <w:color w:val="000000"/>
                <w:sz w:val="24"/>
                <w:szCs w:val="24"/>
              </w:rPr>
              <w:br/>
              <w:t>2. Анализ сетевого взаимодействия по обеспечению преемственности начального и дошкольного образования в условиях реализации ФГОС.</w:t>
            </w:r>
          </w:p>
        </w:tc>
        <w:tc>
          <w:tcPr>
            <w:tcW w:w="1418" w:type="dxa"/>
          </w:tcPr>
          <w:p w:rsidR="00A136B6" w:rsidRPr="00A136B6" w:rsidRDefault="00A136B6" w:rsidP="00A136B6">
            <w:pPr>
              <w:widowControl w:val="0"/>
              <w:autoSpaceDE w:val="0"/>
              <w:autoSpaceDN w:val="0"/>
              <w:adjustRightInd w:val="0"/>
              <w:spacing w:before="120" w:after="120" w:line="240" w:lineRule="auto"/>
              <w:ind w:left="120" w:right="120" w:hanging="6"/>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lastRenderedPageBreak/>
              <w:t xml:space="preserve">   Февраль</w:t>
            </w:r>
          </w:p>
        </w:tc>
        <w:tc>
          <w:tcPr>
            <w:tcW w:w="1841"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Заведующий </w:t>
            </w:r>
          </w:p>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Ответственный за ведение Сайта ДОУ Пинко И.И.</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9A66A0">
      <w:pPr>
        <w:widowControl w:val="0"/>
        <w:numPr>
          <w:ilvl w:val="1"/>
          <w:numId w:val="54"/>
        </w:numPr>
        <w:autoSpaceDE w:val="0"/>
        <w:autoSpaceDN w:val="0"/>
        <w:adjustRightInd w:val="0"/>
        <w:spacing w:before="120" w:after="120" w:line="240" w:lineRule="auto"/>
        <w:ind w:left="786" w:right="120"/>
        <w:rPr>
          <w:rFonts w:ascii="Times New Roman" w:eastAsia="Calibri" w:hAnsi="Times New Roman" w:cs="Times New Roman"/>
          <w:sz w:val="24"/>
          <w:szCs w:val="24"/>
        </w:rPr>
      </w:pPr>
      <w:r w:rsidRPr="00A136B6">
        <w:rPr>
          <w:rFonts w:ascii="Times New Roman" w:eastAsia="OpenSymbol" w:hAnsi="Times New Roman" w:cs="Times New Roman"/>
          <w:b/>
          <w:bCs/>
          <w:color w:val="000000"/>
          <w:sz w:val="24"/>
          <w:szCs w:val="24"/>
        </w:rPr>
        <w:t xml:space="preserve"> 7.Семинар (обучающий) </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83"/>
        <w:gridCol w:w="4645"/>
        <w:gridCol w:w="1701"/>
        <w:gridCol w:w="2408"/>
      </w:tblGrid>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N</w:t>
            </w:r>
          </w:p>
        </w:tc>
        <w:tc>
          <w:tcPr>
            <w:tcW w:w="4645"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Содержание</w:t>
            </w:r>
          </w:p>
        </w:tc>
        <w:tc>
          <w:tcPr>
            <w:tcW w:w="1701" w:type="dxa"/>
          </w:tcPr>
          <w:p w:rsidR="00A136B6" w:rsidRPr="00A136B6" w:rsidRDefault="00A136B6" w:rsidP="00A136B6">
            <w:pPr>
              <w:widowControl w:val="0"/>
              <w:autoSpaceDE w:val="0"/>
              <w:autoSpaceDN w:val="0"/>
              <w:adjustRightInd w:val="0"/>
              <w:spacing w:before="120" w:after="120" w:line="240" w:lineRule="auto"/>
              <w:ind w:left="120" w:right="120" w:hanging="6"/>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Срок</w:t>
            </w:r>
          </w:p>
        </w:tc>
        <w:tc>
          <w:tcPr>
            <w:tcW w:w="2408" w:type="dxa"/>
          </w:tcPr>
          <w:p w:rsidR="00A136B6" w:rsidRPr="00A136B6" w:rsidRDefault="00A136B6" w:rsidP="00A136B6">
            <w:pPr>
              <w:widowControl w:val="0"/>
              <w:autoSpaceDE w:val="0"/>
              <w:autoSpaceDN w:val="0"/>
              <w:adjustRightInd w:val="0"/>
              <w:spacing w:before="120" w:after="120" w:line="240" w:lineRule="auto"/>
              <w:ind w:left="120" w:right="120" w:hanging="6"/>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Ответственный</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1.</w:t>
            </w:r>
          </w:p>
        </w:tc>
        <w:tc>
          <w:tcPr>
            <w:tcW w:w="4645" w:type="dxa"/>
          </w:tcPr>
          <w:p w:rsidR="00A136B6" w:rsidRPr="00A136B6" w:rsidRDefault="00A136B6" w:rsidP="00A136B6">
            <w:pPr>
              <w:shd w:val="clear" w:color="auto" w:fill="FFFFFF"/>
              <w:spacing w:before="115" w:after="0" w:line="278" w:lineRule="exact"/>
              <w:rPr>
                <w:rFonts w:ascii="Times New Roman" w:eastAsia="Calibri" w:hAnsi="Times New Roman" w:cs="Times New Roman"/>
                <w:color w:val="000000"/>
                <w:sz w:val="24"/>
                <w:szCs w:val="24"/>
              </w:rPr>
            </w:pPr>
            <w:r w:rsidRPr="00A136B6">
              <w:rPr>
                <w:rFonts w:ascii="Times New Roman" w:eastAsia="Calibri" w:hAnsi="Times New Roman" w:cs="Times New Roman"/>
                <w:b/>
                <w:color w:val="000000"/>
                <w:sz w:val="24"/>
                <w:szCs w:val="24"/>
              </w:rPr>
              <w:t>Тема</w:t>
            </w:r>
            <w:r w:rsidRPr="00A136B6">
              <w:rPr>
                <w:rFonts w:ascii="Times New Roman" w:eastAsia="Calibri" w:hAnsi="Times New Roman" w:cs="Times New Roman"/>
                <w:b/>
                <w:i/>
                <w:color w:val="000000"/>
                <w:sz w:val="24"/>
                <w:szCs w:val="24"/>
              </w:rPr>
              <w:t>: «</w:t>
            </w:r>
            <w:r w:rsidRPr="00A136B6">
              <w:rPr>
                <w:rFonts w:ascii="Times New Roman" w:eastAsia="Calibri" w:hAnsi="Times New Roman" w:cs="Times New Roman"/>
                <w:b/>
                <w:i/>
                <w:color w:val="000000"/>
                <w:spacing w:val="-5"/>
                <w:sz w:val="24"/>
                <w:szCs w:val="24"/>
              </w:rPr>
              <w:t>Жить здорово!</w:t>
            </w:r>
            <w:r w:rsidRPr="00A136B6">
              <w:rPr>
                <w:rFonts w:ascii="Times New Roman" w:eastAsia="OpenSymbol" w:hAnsi="Times New Roman" w:cs="Times New Roman"/>
                <w:b/>
                <w:bCs/>
                <w:i/>
                <w:sz w:val="24"/>
                <w:szCs w:val="24"/>
              </w:rPr>
              <w:t>».</w:t>
            </w:r>
            <w:r w:rsidRPr="00A136B6">
              <w:rPr>
                <w:rFonts w:ascii="Times New Roman" w:eastAsia="Calibri" w:hAnsi="Times New Roman" w:cs="Times New Roman"/>
                <w:i/>
                <w:color w:val="000000"/>
                <w:sz w:val="24"/>
                <w:szCs w:val="24"/>
              </w:rPr>
              <w:br/>
            </w:r>
            <w:r w:rsidRPr="00A136B6">
              <w:rPr>
                <w:rFonts w:ascii="Times New Roman" w:eastAsia="Calibri" w:hAnsi="Times New Roman" w:cs="Times New Roman"/>
                <w:b/>
                <w:color w:val="000000"/>
                <w:sz w:val="24"/>
                <w:szCs w:val="24"/>
              </w:rPr>
              <w:t>Цель:</w:t>
            </w:r>
            <w:r w:rsidRPr="00A136B6">
              <w:rPr>
                <w:rFonts w:ascii="Times New Roman" w:eastAsia="Calibri" w:hAnsi="Times New Roman" w:cs="Times New Roman"/>
                <w:color w:val="000000"/>
                <w:sz w:val="24"/>
                <w:szCs w:val="24"/>
              </w:rPr>
              <w:t xml:space="preserve">  Формировать основы физического становления личности дошкольников и педагогов </w:t>
            </w:r>
            <w:r w:rsidRPr="00A136B6">
              <w:rPr>
                <w:rFonts w:ascii="Times New Roman" w:eastAsia="Calibri" w:hAnsi="Times New Roman" w:cs="Times New Roman"/>
                <w:sz w:val="24"/>
                <w:szCs w:val="24"/>
              </w:rPr>
              <w:t xml:space="preserve">посредством воспитания культуры здоровья. </w:t>
            </w:r>
            <w:r w:rsidRPr="00A136B6">
              <w:rPr>
                <w:rFonts w:ascii="Times New Roman" w:eastAsia="Calibri" w:hAnsi="Times New Roman" w:cs="Times New Roman"/>
                <w:color w:val="000000"/>
                <w:sz w:val="24"/>
                <w:szCs w:val="24"/>
              </w:rPr>
              <w:t>(Образовательный продукт – буклеты в помощь педагогам)</w:t>
            </w:r>
          </w:p>
        </w:tc>
        <w:tc>
          <w:tcPr>
            <w:tcW w:w="1701" w:type="dxa"/>
          </w:tcPr>
          <w:p w:rsidR="00A136B6" w:rsidRPr="00A136B6" w:rsidRDefault="00A136B6" w:rsidP="00A136B6">
            <w:pPr>
              <w:widowControl w:val="0"/>
              <w:autoSpaceDE w:val="0"/>
              <w:autoSpaceDN w:val="0"/>
              <w:adjustRightInd w:val="0"/>
              <w:spacing w:before="120" w:after="120" w:line="240" w:lineRule="auto"/>
              <w:ind w:left="120" w:right="120" w:hanging="6"/>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Октябрь</w:t>
            </w:r>
          </w:p>
          <w:p w:rsidR="00A136B6" w:rsidRPr="00A136B6" w:rsidRDefault="00A136B6" w:rsidP="00A136B6">
            <w:pPr>
              <w:widowControl w:val="0"/>
              <w:autoSpaceDE w:val="0"/>
              <w:autoSpaceDN w:val="0"/>
              <w:adjustRightInd w:val="0"/>
              <w:spacing w:before="120" w:after="120" w:line="240" w:lineRule="auto"/>
              <w:ind w:left="120" w:right="120" w:hanging="6"/>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w:t>
            </w:r>
          </w:p>
          <w:p w:rsidR="00A136B6" w:rsidRPr="00A136B6" w:rsidRDefault="00A136B6" w:rsidP="00A136B6">
            <w:pPr>
              <w:widowControl w:val="0"/>
              <w:autoSpaceDE w:val="0"/>
              <w:autoSpaceDN w:val="0"/>
              <w:adjustRightInd w:val="0"/>
              <w:spacing w:after="0" w:line="240" w:lineRule="auto"/>
              <w:ind w:hanging="6"/>
              <w:rPr>
                <w:rFonts w:ascii="Times New Roman" w:eastAsia="Times New Roman" w:hAnsi="Times New Roman" w:cs="Times New Roman"/>
                <w:sz w:val="24"/>
                <w:szCs w:val="24"/>
              </w:rPr>
            </w:pPr>
            <w:r w:rsidRPr="00A136B6">
              <w:rPr>
                <w:rFonts w:ascii="Times New Roman" w:eastAsia="Times New Roman" w:hAnsi="Times New Roman" w:cs="Times New Roman"/>
                <w:sz w:val="24"/>
                <w:szCs w:val="24"/>
              </w:rPr>
              <w:t> </w:t>
            </w:r>
          </w:p>
        </w:tc>
        <w:tc>
          <w:tcPr>
            <w:tcW w:w="2408" w:type="dxa"/>
          </w:tcPr>
          <w:p w:rsidR="00A136B6" w:rsidRPr="00A136B6" w:rsidRDefault="00A136B6" w:rsidP="00A136B6">
            <w:pPr>
              <w:widowControl w:val="0"/>
              <w:autoSpaceDE w:val="0"/>
              <w:autoSpaceDN w:val="0"/>
              <w:adjustRightInd w:val="0"/>
              <w:spacing w:before="120" w:after="120" w:line="240" w:lineRule="auto"/>
              <w:ind w:left="120" w:right="120" w:hanging="6"/>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Инструктор по ФИЗО</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2.</w:t>
            </w:r>
          </w:p>
        </w:tc>
        <w:tc>
          <w:tcPr>
            <w:tcW w:w="4645" w:type="dxa"/>
          </w:tcPr>
          <w:p w:rsidR="00A136B6" w:rsidRPr="00A136B6" w:rsidRDefault="00A136B6" w:rsidP="00A136B6">
            <w:pPr>
              <w:shd w:val="clear" w:color="auto" w:fill="FFFFFF"/>
              <w:spacing w:before="115" w:after="0" w:line="278" w:lineRule="exact"/>
              <w:rPr>
                <w:rFonts w:ascii="Times New Roman" w:eastAsia="Calibri" w:hAnsi="Times New Roman" w:cs="Times New Roman"/>
                <w:color w:val="000000"/>
                <w:sz w:val="24"/>
                <w:szCs w:val="24"/>
              </w:rPr>
            </w:pPr>
            <w:r w:rsidRPr="00A136B6">
              <w:rPr>
                <w:rFonts w:ascii="Times New Roman" w:eastAsia="Calibri" w:hAnsi="Times New Roman" w:cs="Times New Roman"/>
                <w:b/>
                <w:color w:val="000000"/>
                <w:sz w:val="24"/>
                <w:szCs w:val="24"/>
              </w:rPr>
              <w:t>Тема</w:t>
            </w:r>
            <w:r w:rsidRPr="00A136B6">
              <w:rPr>
                <w:rFonts w:ascii="Times New Roman" w:eastAsia="Calibri" w:hAnsi="Times New Roman" w:cs="Times New Roman"/>
                <w:b/>
                <w:i/>
                <w:color w:val="000000"/>
                <w:sz w:val="24"/>
                <w:szCs w:val="24"/>
              </w:rPr>
              <w:t>: «</w:t>
            </w:r>
            <w:r w:rsidRPr="00A136B6">
              <w:rPr>
                <w:rFonts w:ascii="Times New Roman" w:eastAsia="Calibri" w:hAnsi="Times New Roman" w:cs="Times New Roman"/>
                <w:b/>
                <w:i/>
                <w:color w:val="000000"/>
                <w:spacing w:val="-5"/>
                <w:sz w:val="24"/>
                <w:szCs w:val="24"/>
              </w:rPr>
              <w:t>Творческий ребенок –  верный путь к успеху</w:t>
            </w:r>
            <w:r w:rsidRPr="00A136B6">
              <w:rPr>
                <w:rFonts w:ascii="Times New Roman" w:eastAsia="OpenSymbol" w:hAnsi="Times New Roman" w:cs="Times New Roman"/>
                <w:b/>
                <w:bCs/>
                <w:i/>
                <w:sz w:val="24"/>
                <w:szCs w:val="24"/>
              </w:rPr>
              <w:t>».</w:t>
            </w:r>
            <w:r w:rsidRPr="00A136B6">
              <w:rPr>
                <w:rFonts w:ascii="Times New Roman" w:eastAsia="Calibri" w:hAnsi="Times New Roman" w:cs="Times New Roman"/>
                <w:i/>
                <w:color w:val="000000"/>
                <w:sz w:val="24"/>
                <w:szCs w:val="24"/>
              </w:rPr>
              <w:br/>
            </w:r>
            <w:r w:rsidRPr="00A136B6">
              <w:rPr>
                <w:rFonts w:ascii="Times New Roman" w:eastAsia="Calibri" w:hAnsi="Times New Roman" w:cs="Times New Roman"/>
                <w:b/>
                <w:color w:val="000000"/>
                <w:sz w:val="24"/>
                <w:szCs w:val="24"/>
              </w:rPr>
              <w:t>Цель:</w:t>
            </w:r>
            <w:r w:rsidRPr="00A136B6">
              <w:rPr>
                <w:rFonts w:ascii="Times New Roman" w:eastAsia="Calibri" w:hAnsi="Times New Roman" w:cs="Times New Roman"/>
                <w:color w:val="000000"/>
                <w:sz w:val="24"/>
                <w:szCs w:val="24"/>
              </w:rPr>
              <w:t xml:space="preserve">  формирования активной личности </w:t>
            </w:r>
            <w:r w:rsidRPr="00A136B6">
              <w:rPr>
                <w:rFonts w:ascii="Times New Roman" w:eastAsia="Calibri" w:hAnsi="Times New Roman" w:cs="Times New Roman"/>
                <w:sz w:val="24"/>
                <w:szCs w:val="24"/>
              </w:rPr>
              <w:t xml:space="preserve">посредством театрализованной деятельности. </w:t>
            </w:r>
            <w:r w:rsidRPr="00A136B6">
              <w:rPr>
                <w:rFonts w:ascii="Times New Roman" w:eastAsia="Calibri" w:hAnsi="Times New Roman" w:cs="Times New Roman"/>
                <w:color w:val="000000"/>
                <w:sz w:val="24"/>
                <w:szCs w:val="24"/>
              </w:rPr>
              <w:t>(Образовательный продукт – памятки в помощь педагогам)</w:t>
            </w:r>
          </w:p>
        </w:tc>
        <w:tc>
          <w:tcPr>
            <w:tcW w:w="1701" w:type="dxa"/>
          </w:tcPr>
          <w:p w:rsidR="00A136B6" w:rsidRPr="00A136B6" w:rsidRDefault="00A136B6" w:rsidP="00A136B6">
            <w:pPr>
              <w:widowControl w:val="0"/>
              <w:autoSpaceDE w:val="0"/>
              <w:autoSpaceDN w:val="0"/>
              <w:adjustRightInd w:val="0"/>
              <w:spacing w:before="120" w:after="120" w:line="240" w:lineRule="auto"/>
              <w:ind w:left="120" w:right="120" w:hanging="6"/>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Ноябрь</w:t>
            </w:r>
          </w:p>
          <w:p w:rsidR="00A136B6" w:rsidRPr="00A136B6" w:rsidRDefault="00A136B6" w:rsidP="00A136B6">
            <w:pPr>
              <w:widowControl w:val="0"/>
              <w:autoSpaceDE w:val="0"/>
              <w:autoSpaceDN w:val="0"/>
              <w:adjustRightInd w:val="0"/>
              <w:spacing w:before="120" w:after="120" w:line="240" w:lineRule="auto"/>
              <w:ind w:left="120" w:right="120" w:hanging="6"/>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w:t>
            </w:r>
          </w:p>
          <w:p w:rsidR="00A136B6" w:rsidRPr="00A136B6" w:rsidRDefault="00A136B6" w:rsidP="00A136B6">
            <w:pPr>
              <w:widowControl w:val="0"/>
              <w:autoSpaceDE w:val="0"/>
              <w:autoSpaceDN w:val="0"/>
              <w:adjustRightInd w:val="0"/>
              <w:spacing w:after="0" w:line="240" w:lineRule="auto"/>
              <w:ind w:hanging="6"/>
              <w:rPr>
                <w:rFonts w:ascii="Times New Roman" w:eastAsia="Times New Roman" w:hAnsi="Times New Roman" w:cs="Times New Roman"/>
                <w:sz w:val="24"/>
                <w:szCs w:val="24"/>
              </w:rPr>
            </w:pPr>
            <w:r w:rsidRPr="00A136B6">
              <w:rPr>
                <w:rFonts w:ascii="Times New Roman" w:eastAsia="Times New Roman" w:hAnsi="Times New Roman" w:cs="Times New Roman"/>
                <w:sz w:val="24"/>
                <w:szCs w:val="24"/>
              </w:rPr>
              <w:t> </w:t>
            </w:r>
          </w:p>
        </w:tc>
        <w:tc>
          <w:tcPr>
            <w:tcW w:w="2408" w:type="dxa"/>
          </w:tcPr>
          <w:p w:rsidR="00A136B6" w:rsidRPr="00A136B6" w:rsidRDefault="00A136B6" w:rsidP="00A136B6">
            <w:pPr>
              <w:widowControl w:val="0"/>
              <w:autoSpaceDE w:val="0"/>
              <w:autoSpaceDN w:val="0"/>
              <w:adjustRightInd w:val="0"/>
              <w:spacing w:before="120" w:after="120" w:line="240" w:lineRule="auto"/>
              <w:ind w:left="120" w:right="120" w:hanging="6"/>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Заведующий</w:t>
            </w:r>
          </w:p>
          <w:p w:rsidR="00A136B6" w:rsidRPr="00A136B6" w:rsidRDefault="00A136B6" w:rsidP="00A136B6">
            <w:pPr>
              <w:widowControl w:val="0"/>
              <w:autoSpaceDE w:val="0"/>
              <w:autoSpaceDN w:val="0"/>
              <w:adjustRightInd w:val="0"/>
              <w:spacing w:before="120" w:after="120" w:line="240" w:lineRule="auto"/>
              <w:ind w:left="120" w:right="120" w:hanging="6"/>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Музыкальный руководитель</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3.</w:t>
            </w:r>
          </w:p>
        </w:tc>
        <w:tc>
          <w:tcPr>
            <w:tcW w:w="4645" w:type="dxa"/>
          </w:tcPr>
          <w:p w:rsidR="00A136B6" w:rsidRPr="00A136B6" w:rsidRDefault="00A136B6" w:rsidP="00A136B6">
            <w:pPr>
              <w:spacing w:before="75" w:after="75" w:line="240" w:lineRule="auto"/>
              <w:ind w:right="105"/>
              <w:rPr>
                <w:rFonts w:ascii="Times New Roman" w:eastAsia="Calibri" w:hAnsi="Times New Roman" w:cs="Times New Roman"/>
                <w:color w:val="000000"/>
                <w:spacing w:val="-4"/>
                <w:sz w:val="24"/>
                <w:szCs w:val="24"/>
              </w:rPr>
            </w:pPr>
            <w:r w:rsidRPr="00A136B6">
              <w:rPr>
                <w:rFonts w:ascii="Times New Roman" w:eastAsia="Calibri" w:hAnsi="Times New Roman" w:cs="Times New Roman"/>
                <w:b/>
                <w:color w:val="000000"/>
                <w:sz w:val="24"/>
                <w:szCs w:val="24"/>
              </w:rPr>
              <w:t>Тема</w:t>
            </w:r>
            <w:r w:rsidRPr="00A136B6">
              <w:rPr>
                <w:rFonts w:ascii="Times New Roman" w:eastAsia="Calibri" w:hAnsi="Times New Roman" w:cs="Times New Roman"/>
                <w:b/>
                <w:i/>
                <w:color w:val="000000"/>
                <w:sz w:val="24"/>
                <w:szCs w:val="24"/>
              </w:rPr>
              <w:t>:</w:t>
            </w:r>
            <w:r w:rsidRPr="00A136B6">
              <w:rPr>
                <w:rFonts w:ascii="Times New Roman" w:eastAsia="Calibri" w:hAnsi="Times New Roman" w:cs="Times New Roman"/>
                <w:i/>
                <w:color w:val="000000"/>
                <w:sz w:val="24"/>
                <w:szCs w:val="24"/>
              </w:rPr>
              <w:t xml:space="preserve"> </w:t>
            </w:r>
            <w:r w:rsidRPr="00A136B6">
              <w:rPr>
                <w:rFonts w:ascii="Times New Roman" w:eastAsia="Calibri" w:hAnsi="Times New Roman" w:cs="Times New Roman"/>
                <w:b/>
                <w:i/>
                <w:color w:val="000000"/>
                <w:sz w:val="24"/>
                <w:szCs w:val="24"/>
              </w:rPr>
              <w:t>«Организация активной творческой среды в группе». </w:t>
            </w:r>
            <w:r w:rsidRPr="00A136B6">
              <w:rPr>
                <w:rFonts w:ascii="Times New Roman" w:eastAsia="Calibri" w:hAnsi="Times New Roman" w:cs="Times New Roman"/>
                <w:b/>
                <w:i/>
                <w:color w:val="000000"/>
                <w:sz w:val="24"/>
                <w:szCs w:val="24"/>
              </w:rPr>
              <w:br/>
            </w:r>
            <w:r w:rsidRPr="00A136B6">
              <w:rPr>
                <w:rFonts w:ascii="Times New Roman" w:eastAsia="Calibri" w:hAnsi="Times New Roman" w:cs="Times New Roman"/>
                <w:b/>
                <w:color w:val="000000"/>
                <w:sz w:val="24"/>
                <w:szCs w:val="24"/>
              </w:rPr>
              <w:t>Цель:</w:t>
            </w:r>
            <w:r w:rsidRPr="00A136B6">
              <w:rPr>
                <w:rFonts w:ascii="Times New Roman" w:eastAsia="Calibri" w:hAnsi="Times New Roman" w:cs="Times New Roman"/>
                <w:color w:val="000000"/>
                <w:sz w:val="24"/>
                <w:szCs w:val="24"/>
              </w:rPr>
              <w:t xml:space="preserve"> Оказание практической помощи педагогам в  использовании интерактивных форм работы с дошкольниками</w:t>
            </w:r>
            <w:r w:rsidRPr="00A136B6">
              <w:rPr>
                <w:rFonts w:ascii="Times New Roman" w:eastAsia="Calibri" w:hAnsi="Times New Roman" w:cs="Times New Roman"/>
                <w:color w:val="000000"/>
                <w:spacing w:val="-4"/>
                <w:sz w:val="24"/>
                <w:szCs w:val="24"/>
              </w:rPr>
              <w:t xml:space="preserve"> в рамках реализации ФГОС ДО  </w:t>
            </w:r>
            <w:r w:rsidRPr="00A136B6">
              <w:rPr>
                <w:rFonts w:ascii="Times New Roman" w:eastAsia="Calibri" w:hAnsi="Times New Roman" w:cs="Times New Roman"/>
                <w:color w:val="000000"/>
                <w:sz w:val="24"/>
                <w:szCs w:val="24"/>
              </w:rPr>
              <w:t>(образовательный продукт – памятки в помощь педагогам по реконструкции РППС)</w:t>
            </w:r>
          </w:p>
        </w:tc>
        <w:tc>
          <w:tcPr>
            <w:tcW w:w="1701" w:type="dxa"/>
          </w:tcPr>
          <w:p w:rsidR="00A136B6" w:rsidRPr="00A136B6" w:rsidRDefault="00A136B6" w:rsidP="00A136B6">
            <w:pPr>
              <w:widowControl w:val="0"/>
              <w:autoSpaceDE w:val="0"/>
              <w:autoSpaceDN w:val="0"/>
              <w:adjustRightInd w:val="0"/>
              <w:spacing w:before="120" w:after="120" w:line="240" w:lineRule="auto"/>
              <w:ind w:right="120" w:hanging="6"/>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Январь</w:t>
            </w:r>
          </w:p>
        </w:tc>
        <w:tc>
          <w:tcPr>
            <w:tcW w:w="2408" w:type="dxa"/>
          </w:tcPr>
          <w:p w:rsidR="00A136B6" w:rsidRPr="00A136B6" w:rsidRDefault="00A136B6" w:rsidP="00A136B6">
            <w:pPr>
              <w:widowControl w:val="0"/>
              <w:autoSpaceDE w:val="0"/>
              <w:autoSpaceDN w:val="0"/>
              <w:adjustRightInd w:val="0"/>
              <w:spacing w:before="120" w:after="120" w:line="240" w:lineRule="auto"/>
              <w:ind w:left="120" w:right="120" w:hanging="6"/>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заведующая</w:t>
            </w:r>
          </w:p>
          <w:p w:rsidR="00A136B6" w:rsidRPr="00A136B6" w:rsidRDefault="00A136B6" w:rsidP="00A136B6">
            <w:pPr>
              <w:widowControl w:val="0"/>
              <w:autoSpaceDE w:val="0"/>
              <w:autoSpaceDN w:val="0"/>
              <w:adjustRightInd w:val="0"/>
              <w:spacing w:before="120" w:after="120" w:line="240" w:lineRule="auto"/>
              <w:ind w:left="120" w:right="120" w:hanging="6"/>
              <w:jc w:val="center"/>
              <w:rPr>
                <w:rFonts w:ascii="Times New Roman" w:eastAsia="Times New Roman" w:hAnsi="Times New Roman" w:cs="Times New Roman"/>
                <w:color w:val="000000"/>
                <w:sz w:val="24"/>
                <w:szCs w:val="24"/>
              </w:rPr>
            </w:pP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2.1.8. ПРОИЗВОДСТВЕННЫЕ СОБРАНИЯ.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057"/>
        <w:gridCol w:w="1843"/>
        <w:gridCol w:w="2410"/>
      </w:tblGrid>
      <w:tr w:rsidR="00A136B6" w:rsidRPr="00A136B6" w:rsidTr="009C632C">
        <w:trPr>
          <w:trHeight w:val="144"/>
        </w:trPr>
        <w:tc>
          <w:tcPr>
            <w:tcW w:w="897" w:type="dxa"/>
          </w:tcPr>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 п/п</w:t>
            </w:r>
          </w:p>
        </w:tc>
        <w:tc>
          <w:tcPr>
            <w:tcW w:w="5057" w:type="dxa"/>
          </w:tcPr>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Содержание</w:t>
            </w:r>
          </w:p>
        </w:tc>
        <w:tc>
          <w:tcPr>
            <w:tcW w:w="1843" w:type="dxa"/>
          </w:tcPr>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Срок</w:t>
            </w:r>
          </w:p>
        </w:tc>
        <w:tc>
          <w:tcPr>
            <w:tcW w:w="2410" w:type="dxa"/>
          </w:tcPr>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Ответственный</w:t>
            </w:r>
          </w:p>
        </w:tc>
      </w:tr>
      <w:tr w:rsidR="00A136B6" w:rsidRPr="00A136B6" w:rsidTr="009C632C">
        <w:trPr>
          <w:trHeight w:val="3121"/>
        </w:trPr>
        <w:tc>
          <w:tcPr>
            <w:tcW w:w="897"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lastRenderedPageBreak/>
              <w:t>1.</w:t>
            </w: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tc>
        <w:tc>
          <w:tcPr>
            <w:tcW w:w="5057" w:type="dxa"/>
          </w:tcPr>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План:</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1)итоги летне-оздоровительного периода.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2)ознакомление и утверждение графика работы. Правила внутреннего распорядка.</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3)сведения о кадрах, группах, количестве  детей.</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4)принятие плана организационно- технических мероприятий по улучшению условий  и охраны труда на 2018-2019 уч.год.</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5)утверждение плана и графика проведения текущих инструктажей.</w:t>
            </w:r>
          </w:p>
        </w:tc>
        <w:tc>
          <w:tcPr>
            <w:tcW w:w="1843"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Август  </w:t>
            </w: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tc>
        <w:tc>
          <w:tcPr>
            <w:tcW w:w="241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Заведующий,</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медсестра</w:t>
            </w: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tc>
      </w:tr>
      <w:tr w:rsidR="00A136B6" w:rsidRPr="00A136B6" w:rsidTr="009C632C">
        <w:trPr>
          <w:trHeight w:val="1783"/>
        </w:trPr>
        <w:tc>
          <w:tcPr>
            <w:tcW w:w="897"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2.</w:t>
            </w:r>
          </w:p>
        </w:tc>
        <w:tc>
          <w:tcPr>
            <w:tcW w:w="5057" w:type="dxa"/>
          </w:tcPr>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План:</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1)анализ заболеваемости за полугодие</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2)выполнение плана </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мероприятий по предупреждению травматизма.</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3)итоги работы за квартал</w:t>
            </w:r>
          </w:p>
        </w:tc>
        <w:tc>
          <w:tcPr>
            <w:tcW w:w="1843"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Декабрь</w:t>
            </w:r>
          </w:p>
        </w:tc>
        <w:tc>
          <w:tcPr>
            <w:tcW w:w="2410" w:type="dxa"/>
          </w:tcPr>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Заведующий,</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Медсестра </w:t>
            </w:r>
          </w:p>
        </w:tc>
      </w:tr>
      <w:tr w:rsidR="00A136B6" w:rsidRPr="00A136B6" w:rsidTr="009C632C">
        <w:trPr>
          <w:trHeight w:val="2010"/>
        </w:trPr>
        <w:tc>
          <w:tcPr>
            <w:tcW w:w="897"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3.</w:t>
            </w: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tc>
        <w:tc>
          <w:tcPr>
            <w:tcW w:w="5057" w:type="dxa"/>
          </w:tcPr>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План:</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1) анализ заболеваемости детей и сотрудников.</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2) анализ выполнение плана организационно- технических мероприятий по улучшению условий и охраны труда.</w:t>
            </w:r>
          </w:p>
        </w:tc>
        <w:tc>
          <w:tcPr>
            <w:tcW w:w="1843"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Март</w:t>
            </w:r>
          </w:p>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p>
        </w:tc>
        <w:tc>
          <w:tcPr>
            <w:tcW w:w="241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Заведующий,</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Медсестра, завхоз</w:t>
            </w: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tc>
      </w:tr>
      <w:tr w:rsidR="00A136B6" w:rsidRPr="00A136B6" w:rsidTr="009C632C">
        <w:trPr>
          <w:trHeight w:val="1783"/>
        </w:trPr>
        <w:tc>
          <w:tcPr>
            <w:tcW w:w="897"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4.</w:t>
            </w:r>
          </w:p>
        </w:tc>
        <w:tc>
          <w:tcPr>
            <w:tcW w:w="5057" w:type="dxa"/>
          </w:tcPr>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План:</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1)итоги работы за год</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2)Переход на летний режим работы.</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3)инструктаж по охране труда.</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3)утверждение графика работы персонала.</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4)заболеваемость сотрудников за год.</w:t>
            </w:r>
          </w:p>
        </w:tc>
        <w:tc>
          <w:tcPr>
            <w:tcW w:w="1843" w:type="dxa"/>
          </w:tcPr>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Май</w:t>
            </w:r>
          </w:p>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p>
        </w:tc>
        <w:tc>
          <w:tcPr>
            <w:tcW w:w="2410" w:type="dxa"/>
          </w:tcPr>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Заведующий</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Медсестра </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Завхоз </w:t>
            </w: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tc>
      </w:tr>
    </w:tbl>
    <w:p w:rsidR="00A136B6" w:rsidRPr="00A136B6" w:rsidRDefault="00A136B6" w:rsidP="00A136B6">
      <w:pPr>
        <w:spacing w:after="0" w:line="240" w:lineRule="auto"/>
        <w:jc w:val="center"/>
        <w:rPr>
          <w:rFonts w:ascii="Times New Roman" w:eastAsia="Calibri" w:hAnsi="Times New Roman" w:cs="Times New Roman"/>
          <w:b/>
          <w:sz w:val="24"/>
          <w:szCs w:val="24"/>
        </w:rPr>
      </w:pPr>
    </w:p>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2.1.9.СОВЕЩАНИЯ ПРИ ЗАВЕДУЮЩЕЙ.</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5220"/>
        <w:gridCol w:w="1800"/>
        <w:gridCol w:w="2291"/>
      </w:tblGrid>
      <w:tr w:rsidR="00A136B6" w:rsidRPr="00A136B6" w:rsidTr="009C632C">
        <w:tc>
          <w:tcPr>
            <w:tcW w:w="896" w:type="dxa"/>
          </w:tcPr>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w:t>
            </w:r>
          </w:p>
          <w:p w:rsidR="00A136B6" w:rsidRPr="00A136B6" w:rsidRDefault="00A136B6" w:rsidP="00A136B6">
            <w:pPr>
              <w:spacing w:after="0" w:line="240" w:lineRule="auto"/>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П/П</w:t>
            </w:r>
          </w:p>
        </w:tc>
        <w:tc>
          <w:tcPr>
            <w:tcW w:w="5220" w:type="dxa"/>
          </w:tcPr>
          <w:p w:rsidR="00A136B6" w:rsidRPr="00A136B6" w:rsidRDefault="00A136B6" w:rsidP="00A136B6">
            <w:pPr>
              <w:spacing w:after="0" w:line="240" w:lineRule="auto"/>
              <w:jc w:val="center"/>
              <w:rPr>
                <w:rFonts w:ascii="Times New Roman" w:eastAsia="Calibri" w:hAnsi="Times New Roman" w:cs="Times New Roman"/>
                <w:b/>
                <w:sz w:val="24"/>
                <w:szCs w:val="24"/>
              </w:rPr>
            </w:pPr>
            <w:r w:rsidRPr="00A136B6">
              <w:rPr>
                <w:rFonts w:ascii="Times New Roman" w:eastAsia="Calibri" w:hAnsi="Times New Roman" w:cs="Times New Roman"/>
                <w:b/>
                <w:sz w:val="24"/>
                <w:szCs w:val="24"/>
              </w:rPr>
              <w:t>Содержание работы</w:t>
            </w:r>
          </w:p>
        </w:tc>
        <w:tc>
          <w:tcPr>
            <w:tcW w:w="1800" w:type="dxa"/>
          </w:tcPr>
          <w:p w:rsidR="00A136B6" w:rsidRPr="00A136B6" w:rsidRDefault="00A136B6" w:rsidP="00A136B6">
            <w:pPr>
              <w:spacing w:after="0" w:line="240" w:lineRule="auto"/>
              <w:jc w:val="center"/>
              <w:rPr>
                <w:rFonts w:ascii="Times New Roman" w:eastAsia="Calibri" w:hAnsi="Times New Roman" w:cs="Times New Roman"/>
                <w:b/>
                <w:sz w:val="24"/>
                <w:szCs w:val="24"/>
              </w:rPr>
            </w:pPr>
            <w:r w:rsidRPr="00A136B6">
              <w:rPr>
                <w:rFonts w:ascii="Times New Roman" w:eastAsia="Calibri" w:hAnsi="Times New Roman" w:cs="Times New Roman"/>
                <w:b/>
                <w:sz w:val="24"/>
                <w:szCs w:val="24"/>
              </w:rPr>
              <w:t>Сроки</w:t>
            </w:r>
          </w:p>
        </w:tc>
        <w:tc>
          <w:tcPr>
            <w:tcW w:w="2291" w:type="dxa"/>
          </w:tcPr>
          <w:p w:rsidR="00A136B6" w:rsidRPr="00A136B6" w:rsidRDefault="00A136B6" w:rsidP="00A136B6">
            <w:pPr>
              <w:spacing w:after="0" w:line="240" w:lineRule="auto"/>
              <w:jc w:val="center"/>
              <w:rPr>
                <w:rFonts w:ascii="Times New Roman" w:eastAsia="Calibri" w:hAnsi="Times New Roman" w:cs="Times New Roman"/>
                <w:b/>
                <w:sz w:val="24"/>
                <w:szCs w:val="24"/>
              </w:rPr>
            </w:pPr>
            <w:r w:rsidRPr="00A136B6">
              <w:rPr>
                <w:rFonts w:ascii="Times New Roman" w:eastAsia="Calibri" w:hAnsi="Times New Roman" w:cs="Times New Roman"/>
                <w:b/>
                <w:sz w:val="24"/>
                <w:szCs w:val="24"/>
              </w:rPr>
              <w:t>Ответственный</w:t>
            </w:r>
          </w:p>
        </w:tc>
      </w:tr>
      <w:tr w:rsidR="00A136B6" w:rsidRPr="00A136B6" w:rsidTr="009C632C">
        <w:trPr>
          <w:trHeight w:val="700"/>
        </w:trPr>
        <w:tc>
          <w:tcPr>
            <w:tcW w:w="896"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1.</w:t>
            </w:r>
          </w:p>
          <w:p w:rsidR="00A136B6" w:rsidRPr="00A136B6" w:rsidRDefault="00A136B6" w:rsidP="00A136B6">
            <w:pPr>
              <w:spacing w:after="0" w:line="240" w:lineRule="auto"/>
              <w:jc w:val="center"/>
              <w:rPr>
                <w:rFonts w:ascii="Times New Roman" w:eastAsia="Calibri" w:hAnsi="Times New Roman" w:cs="Times New Roman"/>
                <w:sz w:val="24"/>
                <w:szCs w:val="24"/>
              </w:rPr>
            </w:pPr>
          </w:p>
        </w:tc>
        <w:tc>
          <w:tcPr>
            <w:tcW w:w="522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Ознакомление с документами, приказами вышестоящих органов МО.</w:t>
            </w:r>
          </w:p>
        </w:tc>
        <w:tc>
          <w:tcPr>
            <w:tcW w:w="180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Регулярно.</w:t>
            </w:r>
          </w:p>
          <w:p w:rsidR="00A136B6" w:rsidRPr="00A136B6" w:rsidRDefault="00A136B6" w:rsidP="00A136B6">
            <w:pPr>
              <w:spacing w:after="0" w:line="240" w:lineRule="auto"/>
              <w:rPr>
                <w:rFonts w:ascii="Times New Roman" w:eastAsia="Calibri" w:hAnsi="Times New Roman" w:cs="Times New Roman"/>
                <w:sz w:val="24"/>
                <w:szCs w:val="24"/>
              </w:rPr>
            </w:pPr>
          </w:p>
        </w:tc>
        <w:tc>
          <w:tcPr>
            <w:tcW w:w="2291"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Заведующая</w:t>
            </w:r>
          </w:p>
          <w:p w:rsidR="00A136B6" w:rsidRPr="00A136B6" w:rsidRDefault="00A136B6" w:rsidP="00A136B6">
            <w:pPr>
              <w:spacing w:after="0" w:line="240" w:lineRule="auto"/>
              <w:rPr>
                <w:rFonts w:ascii="Times New Roman" w:eastAsia="Calibri" w:hAnsi="Times New Roman" w:cs="Times New Roman"/>
                <w:sz w:val="24"/>
                <w:szCs w:val="24"/>
              </w:rPr>
            </w:pPr>
          </w:p>
        </w:tc>
      </w:tr>
      <w:tr w:rsidR="00A136B6" w:rsidRPr="00A136B6" w:rsidTr="009C632C">
        <w:trPr>
          <w:trHeight w:val="880"/>
        </w:trPr>
        <w:tc>
          <w:tcPr>
            <w:tcW w:w="896"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2.</w:t>
            </w:r>
          </w:p>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p>
        </w:tc>
        <w:tc>
          <w:tcPr>
            <w:tcW w:w="522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Обсуждение  и утверждение, анализ организации проведения утренников, тематических недель, дней, РМО, творческих отчётов</w:t>
            </w:r>
          </w:p>
        </w:tc>
        <w:tc>
          <w:tcPr>
            <w:tcW w:w="180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Ежемесячно.</w:t>
            </w: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tc>
        <w:tc>
          <w:tcPr>
            <w:tcW w:w="2291"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Заведующая</w:t>
            </w:r>
          </w:p>
          <w:p w:rsidR="00A136B6" w:rsidRPr="00A136B6" w:rsidRDefault="00A136B6" w:rsidP="00A136B6">
            <w:pPr>
              <w:spacing w:after="0" w:line="240" w:lineRule="auto"/>
              <w:rPr>
                <w:rFonts w:ascii="Times New Roman" w:eastAsia="Calibri" w:hAnsi="Times New Roman" w:cs="Times New Roman"/>
                <w:sz w:val="24"/>
                <w:szCs w:val="24"/>
              </w:rPr>
            </w:pPr>
          </w:p>
        </w:tc>
      </w:tr>
      <w:tr w:rsidR="00A136B6" w:rsidRPr="00A136B6" w:rsidTr="009C632C">
        <w:trPr>
          <w:trHeight w:val="1160"/>
        </w:trPr>
        <w:tc>
          <w:tcPr>
            <w:tcW w:w="896"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3.</w:t>
            </w:r>
          </w:p>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p>
        </w:tc>
        <w:tc>
          <w:tcPr>
            <w:tcW w:w="522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Отчёты по мониторингу,</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по работе за межаттестационный период,</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по кружковой работе, </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самообразованию.</w:t>
            </w:r>
          </w:p>
        </w:tc>
        <w:tc>
          <w:tcPr>
            <w:tcW w:w="180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Октябрь.</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Май</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Итоговый педсовет.</w:t>
            </w:r>
          </w:p>
        </w:tc>
        <w:tc>
          <w:tcPr>
            <w:tcW w:w="2291"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Педагоги</w:t>
            </w:r>
          </w:p>
          <w:p w:rsidR="00A136B6" w:rsidRPr="00A136B6" w:rsidRDefault="00A136B6" w:rsidP="00A136B6">
            <w:pPr>
              <w:spacing w:after="0" w:line="240" w:lineRule="auto"/>
              <w:rPr>
                <w:rFonts w:ascii="Times New Roman" w:eastAsia="Calibri" w:hAnsi="Times New Roman" w:cs="Times New Roman"/>
                <w:sz w:val="24"/>
                <w:szCs w:val="24"/>
              </w:rPr>
            </w:pPr>
          </w:p>
        </w:tc>
      </w:tr>
      <w:tr w:rsidR="00A136B6" w:rsidRPr="00A136B6" w:rsidTr="009C632C">
        <w:trPr>
          <w:trHeight w:val="580"/>
        </w:trPr>
        <w:tc>
          <w:tcPr>
            <w:tcW w:w="896"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4.</w:t>
            </w:r>
          </w:p>
          <w:p w:rsidR="00A136B6" w:rsidRPr="00A136B6" w:rsidRDefault="00A136B6" w:rsidP="00A136B6">
            <w:pPr>
              <w:spacing w:after="0" w:line="240" w:lineRule="auto"/>
              <w:jc w:val="center"/>
              <w:rPr>
                <w:rFonts w:ascii="Times New Roman" w:eastAsia="Calibri" w:hAnsi="Times New Roman" w:cs="Times New Roman"/>
                <w:sz w:val="24"/>
                <w:szCs w:val="24"/>
              </w:rPr>
            </w:pPr>
          </w:p>
        </w:tc>
        <w:tc>
          <w:tcPr>
            <w:tcW w:w="522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Обсуждение результатов смотров, конкурсов, фестивалей, выставок.</w:t>
            </w:r>
          </w:p>
        </w:tc>
        <w:tc>
          <w:tcPr>
            <w:tcW w:w="180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По мере проведения.</w:t>
            </w:r>
          </w:p>
        </w:tc>
        <w:tc>
          <w:tcPr>
            <w:tcW w:w="2291"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Заведующая.</w:t>
            </w:r>
          </w:p>
          <w:p w:rsidR="00A136B6" w:rsidRPr="00A136B6" w:rsidRDefault="00A136B6" w:rsidP="00A136B6">
            <w:pPr>
              <w:spacing w:after="0" w:line="240" w:lineRule="auto"/>
              <w:rPr>
                <w:rFonts w:ascii="Times New Roman" w:eastAsia="Calibri" w:hAnsi="Times New Roman" w:cs="Times New Roman"/>
                <w:sz w:val="24"/>
                <w:szCs w:val="24"/>
              </w:rPr>
            </w:pPr>
          </w:p>
        </w:tc>
      </w:tr>
      <w:tr w:rsidR="00A136B6" w:rsidRPr="00A136B6" w:rsidTr="009C632C">
        <w:trPr>
          <w:trHeight w:val="577"/>
        </w:trPr>
        <w:tc>
          <w:tcPr>
            <w:tcW w:w="896"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5.</w:t>
            </w:r>
          </w:p>
        </w:tc>
        <w:tc>
          <w:tcPr>
            <w:tcW w:w="522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Обзор методической литературы.</w:t>
            </w:r>
          </w:p>
        </w:tc>
        <w:tc>
          <w:tcPr>
            <w:tcW w:w="180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Ежемесячно</w:t>
            </w:r>
          </w:p>
        </w:tc>
        <w:tc>
          <w:tcPr>
            <w:tcW w:w="2291"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Заведующая.</w:t>
            </w:r>
          </w:p>
        </w:tc>
      </w:tr>
      <w:tr w:rsidR="00A136B6" w:rsidRPr="00A136B6" w:rsidTr="009C632C">
        <w:trPr>
          <w:trHeight w:val="557"/>
        </w:trPr>
        <w:tc>
          <w:tcPr>
            <w:tcW w:w="896"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lastRenderedPageBreak/>
              <w:t>6.</w:t>
            </w:r>
          </w:p>
        </w:tc>
        <w:tc>
          <w:tcPr>
            <w:tcW w:w="522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Проведение инструктажей по ТБ ОТ.</w:t>
            </w:r>
          </w:p>
        </w:tc>
        <w:tc>
          <w:tcPr>
            <w:tcW w:w="180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Ежеквартально.</w:t>
            </w:r>
          </w:p>
        </w:tc>
        <w:tc>
          <w:tcPr>
            <w:tcW w:w="2291"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Заведующая </w:t>
            </w:r>
          </w:p>
        </w:tc>
      </w:tr>
      <w:tr w:rsidR="00A136B6" w:rsidRPr="00A136B6" w:rsidTr="009C632C">
        <w:trPr>
          <w:trHeight w:val="880"/>
        </w:trPr>
        <w:tc>
          <w:tcPr>
            <w:tcW w:w="896"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7.</w:t>
            </w:r>
          </w:p>
          <w:p w:rsidR="00A136B6" w:rsidRPr="00A136B6" w:rsidRDefault="00A136B6" w:rsidP="00A136B6">
            <w:pPr>
              <w:spacing w:after="0" w:line="240" w:lineRule="auto"/>
              <w:jc w:val="center"/>
              <w:rPr>
                <w:rFonts w:ascii="Times New Roman" w:eastAsia="Calibri" w:hAnsi="Times New Roman" w:cs="Times New Roman"/>
                <w:sz w:val="24"/>
                <w:szCs w:val="24"/>
              </w:rPr>
            </w:pPr>
          </w:p>
          <w:p w:rsidR="00A136B6" w:rsidRPr="00A136B6" w:rsidRDefault="00A136B6" w:rsidP="00A136B6">
            <w:pPr>
              <w:spacing w:after="0" w:line="240" w:lineRule="auto"/>
              <w:jc w:val="center"/>
              <w:rPr>
                <w:rFonts w:ascii="Times New Roman" w:eastAsia="Calibri" w:hAnsi="Times New Roman" w:cs="Times New Roman"/>
                <w:sz w:val="24"/>
                <w:szCs w:val="24"/>
              </w:rPr>
            </w:pPr>
          </w:p>
        </w:tc>
        <w:tc>
          <w:tcPr>
            <w:tcW w:w="522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Обсуждение итогов и проведения аттестации, курсов повышения квалификации педагогами.</w:t>
            </w:r>
          </w:p>
        </w:tc>
        <w:tc>
          <w:tcPr>
            <w:tcW w:w="180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Январь</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Апрель</w:t>
            </w:r>
          </w:p>
          <w:p w:rsidR="00A136B6" w:rsidRPr="00A136B6" w:rsidRDefault="00A136B6" w:rsidP="00A136B6">
            <w:pPr>
              <w:spacing w:after="0" w:line="240" w:lineRule="auto"/>
              <w:rPr>
                <w:rFonts w:ascii="Times New Roman" w:eastAsia="Calibri" w:hAnsi="Times New Roman" w:cs="Times New Roman"/>
                <w:sz w:val="24"/>
                <w:szCs w:val="24"/>
              </w:rPr>
            </w:pPr>
          </w:p>
        </w:tc>
        <w:tc>
          <w:tcPr>
            <w:tcW w:w="2291"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Заведующая </w:t>
            </w:r>
          </w:p>
          <w:p w:rsidR="00A136B6" w:rsidRPr="00A136B6" w:rsidRDefault="00A136B6" w:rsidP="00A136B6">
            <w:pPr>
              <w:spacing w:after="0" w:line="240" w:lineRule="auto"/>
              <w:rPr>
                <w:rFonts w:ascii="Times New Roman" w:eastAsia="Calibri" w:hAnsi="Times New Roman" w:cs="Times New Roman"/>
                <w:sz w:val="24"/>
                <w:szCs w:val="24"/>
              </w:rPr>
            </w:pPr>
          </w:p>
          <w:p w:rsidR="00A136B6" w:rsidRPr="00A136B6" w:rsidRDefault="00A136B6" w:rsidP="00A136B6">
            <w:pPr>
              <w:spacing w:after="0" w:line="240" w:lineRule="auto"/>
              <w:rPr>
                <w:rFonts w:ascii="Times New Roman" w:eastAsia="Calibri" w:hAnsi="Times New Roman" w:cs="Times New Roman"/>
                <w:sz w:val="24"/>
                <w:szCs w:val="24"/>
              </w:rPr>
            </w:pPr>
          </w:p>
        </w:tc>
      </w:tr>
      <w:tr w:rsidR="00A136B6" w:rsidRPr="00A136B6" w:rsidTr="009C632C">
        <w:trPr>
          <w:trHeight w:val="640"/>
        </w:trPr>
        <w:tc>
          <w:tcPr>
            <w:tcW w:w="896"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8.</w:t>
            </w:r>
          </w:p>
          <w:p w:rsidR="00A136B6" w:rsidRPr="00A136B6" w:rsidRDefault="00A136B6" w:rsidP="00A136B6">
            <w:pPr>
              <w:spacing w:after="0" w:line="240" w:lineRule="auto"/>
              <w:jc w:val="center"/>
              <w:rPr>
                <w:rFonts w:ascii="Times New Roman" w:eastAsia="Calibri" w:hAnsi="Times New Roman" w:cs="Times New Roman"/>
                <w:sz w:val="24"/>
                <w:szCs w:val="24"/>
              </w:rPr>
            </w:pPr>
          </w:p>
        </w:tc>
        <w:tc>
          <w:tcPr>
            <w:tcW w:w="522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Анализ контроля за воспитательно-образовательной работой в ДОУ.</w:t>
            </w:r>
          </w:p>
        </w:tc>
        <w:tc>
          <w:tcPr>
            <w:tcW w:w="180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Май.</w:t>
            </w:r>
          </w:p>
          <w:p w:rsidR="00A136B6" w:rsidRPr="00A136B6" w:rsidRDefault="00A136B6" w:rsidP="00A136B6">
            <w:pPr>
              <w:spacing w:after="0" w:line="240" w:lineRule="auto"/>
              <w:rPr>
                <w:rFonts w:ascii="Times New Roman" w:eastAsia="Calibri" w:hAnsi="Times New Roman" w:cs="Times New Roman"/>
                <w:sz w:val="24"/>
                <w:szCs w:val="24"/>
              </w:rPr>
            </w:pPr>
          </w:p>
        </w:tc>
        <w:tc>
          <w:tcPr>
            <w:tcW w:w="2291"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Заведующая. </w:t>
            </w:r>
          </w:p>
          <w:p w:rsidR="00A136B6" w:rsidRPr="00A136B6" w:rsidRDefault="00A136B6" w:rsidP="00A136B6">
            <w:pPr>
              <w:spacing w:after="0" w:line="240" w:lineRule="auto"/>
              <w:rPr>
                <w:rFonts w:ascii="Times New Roman" w:eastAsia="Calibri" w:hAnsi="Times New Roman" w:cs="Times New Roman"/>
                <w:sz w:val="24"/>
                <w:szCs w:val="24"/>
              </w:rPr>
            </w:pPr>
          </w:p>
        </w:tc>
      </w:tr>
      <w:tr w:rsidR="00A136B6" w:rsidRPr="00A136B6" w:rsidTr="009C632C">
        <w:trPr>
          <w:trHeight w:val="1130"/>
        </w:trPr>
        <w:tc>
          <w:tcPr>
            <w:tcW w:w="896" w:type="dxa"/>
          </w:tcPr>
          <w:p w:rsidR="00A136B6" w:rsidRPr="00A136B6" w:rsidRDefault="00A136B6" w:rsidP="00A136B6">
            <w:pPr>
              <w:spacing w:after="0" w:line="240" w:lineRule="auto"/>
              <w:jc w:val="center"/>
              <w:rPr>
                <w:rFonts w:ascii="Times New Roman" w:eastAsia="Calibri" w:hAnsi="Times New Roman" w:cs="Times New Roman"/>
                <w:sz w:val="24"/>
                <w:szCs w:val="24"/>
              </w:rPr>
            </w:pPr>
            <w:r w:rsidRPr="00A136B6">
              <w:rPr>
                <w:rFonts w:ascii="Times New Roman" w:eastAsia="Calibri" w:hAnsi="Times New Roman" w:cs="Times New Roman"/>
                <w:sz w:val="24"/>
                <w:szCs w:val="24"/>
              </w:rPr>
              <w:t>9.</w:t>
            </w:r>
          </w:p>
        </w:tc>
        <w:tc>
          <w:tcPr>
            <w:tcW w:w="522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Обсуждение результатов работы с родителями: адаптация, анкетирование, работа родительского комитета</w:t>
            </w:r>
          </w:p>
        </w:tc>
        <w:tc>
          <w:tcPr>
            <w:tcW w:w="1800"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Ноябрь</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Апрель</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Май</w:t>
            </w:r>
          </w:p>
        </w:tc>
        <w:tc>
          <w:tcPr>
            <w:tcW w:w="2291" w:type="dxa"/>
          </w:tcPr>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Медсестра,</w:t>
            </w:r>
          </w:p>
          <w:p w:rsidR="00A136B6" w:rsidRPr="00A136B6" w:rsidRDefault="00A136B6" w:rsidP="00A136B6">
            <w:pPr>
              <w:spacing w:after="0" w:line="240" w:lineRule="auto"/>
              <w:rPr>
                <w:rFonts w:ascii="Times New Roman" w:eastAsia="Calibri" w:hAnsi="Times New Roman" w:cs="Times New Roman"/>
                <w:sz w:val="24"/>
                <w:szCs w:val="24"/>
              </w:rPr>
            </w:pPr>
            <w:r w:rsidRPr="00A136B6">
              <w:rPr>
                <w:rFonts w:ascii="Times New Roman" w:eastAsia="Calibri" w:hAnsi="Times New Roman" w:cs="Times New Roman"/>
                <w:sz w:val="24"/>
                <w:szCs w:val="24"/>
              </w:rPr>
              <w:t>заведующая</w:t>
            </w:r>
          </w:p>
        </w:tc>
      </w:tr>
    </w:tbl>
    <w:p w:rsidR="00A136B6" w:rsidRPr="00A136B6" w:rsidRDefault="00A136B6" w:rsidP="00A136B6">
      <w:pPr>
        <w:spacing w:after="0" w:line="240" w:lineRule="auto"/>
        <w:jc w:val="center"/>
        <w:rPr>
          <w:rFonts w:ascii="Times New Roman" w:eastAsia="OpenSymbol" w:hAnsi="Times New Roman" w:cs="Times New Roman"/>
          <w:b/>
          <w:bCs/>
          <w:color w:val="000000"/>
          <w:sz w:val="24"/>
          <w:szCs w:val="24"/>
        </w:rPr>
      </w:pPr>
    </w:p>
    <w:p w:rsidR="00A136B6" w:rsidRPr="00A136B6" w:rsidRDefault="00A136B6" w:rsidP="00A136B6">
      <w:pPr>
        <w:spacing w:before="120" w:after="0" w:line="240" w:lineRule="auto"/>
        <w:ind w:right="120"/>
        <w:rPr>
          <w:rFonts w:ascii="Times New Roman" w:eastAsia="Calibri" w:hAnsi="Times New Roman" w:cs="Times New Roman"/>
          <w:color w:val="000000"/>
          <w:sz w:val="24"/>
          <w:szCs w:val="24"/>
        </w:rPr>
      </w:pPr>
      <w:r w:rsidRPr="00A136B6">
        <w:rPr>
          <w:rFonts w:ascii="Times New Roman" w:eastAsia="Calibri" w:hAnsi="Times New Roman" w:cs="Times New Roman"/>
          <w:b/>
          <w:bCs/>
          <w:color w:val="000000"/>
          <w:sz w:val="24"/>
          <w:szCs w:val="24"/>
        </w:rPr>
        <w:t>2.1.10. «Школа помощника (младшего) воспитателя»</w:t>
      </w:r>
    </w:p>
    <w:p w:rsidR="00A136B6" w:rsidRPr="00A136B6" w:rsidRDefault="00A136B6" w:rsidP="00A136B6">
      <w:pPr>
        <w:spacing w:before="120" w:after="0" w:line="240" w:lineRule="auto"/>
        <w:ind w:left="120" w:right="120"/>
        <w:rPr>
          <w:rFonts w:ascii="Times New Roman" w:eastAsia="Calibri" w:hAnsi="Times New Roman" w:cs="Times New Roman"/>
          <w:b/>
          <w:color w:val="000000"/>
          <w:sz w:val="24"/>
          <w:szCs w:val="24"/>
        </w:rPr>
      </w:pPr>
      <w:r w:rsidRPr="00A136B6">
        <w:rPr>
          <w:rFonts w:ascii="Times New Roman" w:eastAsia="Calibri" w:hAnsi="Times New Roman" w:cs="Times New Roman"/>
          <w:b/>
          <w:color w:val="000000"/>
          <w:sz w:val="24"/>
          <w:szCs w:val="24"/>
        </w:rPr>
        <w:t>Цель</w:t>
      </w:r>
      <w:r w:rsidRPr="00A136B6">
        <w:rPr>
          <w:rFonts w:ascii="Times New Roman" w:eastAsia="Calibri" w:hAnsi="Times New Roman" w:cs="Times New Roman"/>
          <w:b/>
          <w:i/>
          <w:color w:val="000000"/>
          <w:sz w:val="24"/>
          <w:szCs w:val="24"/>
        </w:rPr>
        <w:t>: повысить уровень компетентности помощников (младших) воспитателей</w:t>
      </w:r>
      <w:r w:rsidRPr="00A136B6">
        <w:rPr>
          <w:rFonts w:ascii="Times New Roman" w:eastAsia="Calibri" w:hAnsi="Times New Roman" w:cs="Times New Roman"/>
          <w:b/>
          <w:color w:val="000000"/>
          <w:sz w:val="24"/>
          <w:szCs w:val="24"/>
        </w:rPr>
        <w:t>.</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64"/>
        <w:gridCol w:w="5383"/>
        <w:gridCol w:w="1843"/>
        <w:gridCol w:w="2268"/>
      </w:tblGrid>
      <w:tr w:rsidR="00A136B6" w:rsidRPr="00A136B6" w:rsidTr="009C632C">
        <w:trPr>
          <w:trHeight w:val="175"/>
          <w:jc w:val="center"/>
        </w:trPr>
        <w:tc>
          <w:tcPr>
            <w:tcW w:w="864"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N</w:t>
            </w:r>
          </w:p>
        </w:tc>
        <w:tc>
          <w:tcPr>
            <w:tcW w:w="53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Содержание</w:t>
            </w:r>
          </w:p>
        </w:tc>
        <w:tc>
          <w:tcPr>
            <w:tcW w:w="1843"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Сроки</w:t>
            </w:r>
          </w:p>
        </w:tc>
        <w:tc>
          <w:tcPr>
            <w:tcW w:w="2268"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Ответственный</w:t>
            </w:r>
          </w:p>
        </w:tc>
      </w:tr>
      <w:tr w:rsidR="00A136B6" w:rsidRPr="00A136B6" w:rsidTr="009C632C">
        <w:trPr>
          <w:trHeight w:val="257"/>
          <w:jc w:val="center"/>
        </w:trPr>
        <w:tc>
          <w:tcPr>
            <w:tcW w:w="864"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1</w:t>
            </w:r>
          </w:p>
        </w:tc>
        <w:tc>
          <w:tcPr>
            <w:tcW w:w="5383"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Тема: «Режим дня, его значение в жизни и развитии ребенка»</w:t>
            </w:r>
          </w:p>
        </w:tc>
        <w:tc>
          <w:tcPr>
            <w:tcW w:w="1843"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Сентябрь</w:t>
            </w:r>
          </w:p>
        </w:tc>
        <w:tc>
          <w:tcPr>
            <w:tcW w:w="2268"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Медсестра</w:t>
            </w:r>
          </w:p>
        </w:tc>
      </w:tr>
      <w:tr w:rsidR="00A136B6" w:rsidRPr="00A136B6" w:rsidTr="009C632C">
        <w:trPr>
          <w:trHeight w:val="169"/>
          <w:jc w:val="center"/>
        </w:trPr>
        <w:tc>
          <w:tcPr>
            <w:tcW w:w="864"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2</w:t>
            </w:r>
          </w:p>
        </w:tc>
        <w:tc>
          <w:tcPr>
            <w:tcW w:w="5383"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Тема: «Организация питания детей и формирование эстетических навыков приема пищи. Культура поведения за столом»</w:t>
            </w:r>
          </w:p>
        </w:tc>
        <w:tc>
          <w:tcPr>
            <w:tcW w:w="1843"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Ноябрь</w:t>
            </w:r>
          </w:p>
        </w:tc>
        <w:tc>
          <w:tcPr>
            <w:tcW w:w="2268"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Заведующая</w:t>
            </w:r>
          </w:p>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Медсестра</w:t>
            </w:r>
          </w:p>
        </w:tc>
      </w:tr>
      <w:tr w:rsidR="00A136B6" w:rsidRPr="00A136B6" w:rsidTr="009C632C">
        <w:trPr>
          <w:trHeight w:val="343"/>
          <w:jc w:val="center"/>
        </w:trPr>
        <w:tc>
          <w:tcPr>
            <w:tcW w:w="864"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3</w:t>
            </w:r>
          </w:p>
        </w:tc>
        <w:tc>
          <w:tcPr>
            <w:tcW w:w="5383"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Обеспечение безопасных условий для детей в группе и территории ОО</w:t>
            </w:r>
          </w:p>
        </w:tc>
        <w:tc>
          <w:tcPr>
            <w:tcW w:w="1843"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Декабрь</w:t>
            </w:r>
          </w:p>
        </w:tc>
        <w:tc>
          <w:tcPr>
            <w:tcW w:w="2268"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Медсестра Ответственная              по ОТ </w:t>
            </w:r>
          </w:p>
        </w:tc>
      </w:tr>
      <w:tr w:rsidR="00A136B6" w:rsidRPr="00A136B6" w:rsidTr="009C632C">
        <w:trPr>
          <w:trHeight w:val="1353"/>
          <w:jc w:val="center"/>
        </w:trPr>
        <w:tc>
          <w:tcPr>
            <w:tcW w:w="864"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5</w:t>
            </w:r>
          </w:p>
        </w:tc>
        <w:tc>
          <w:tcPr>
            <w:tcW w:w="5383"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Тема: «Создание комфортной среды общения взрослого и детей, влияние взрослого на эмоциональное состояние ребенка», «Организация совместной деятельности с дошкольниками в группе»</w:t>
            </w:r>
          </w:p>
        </w:tc>
        <w:tc>
          <w:tcPr>
            <w:tcW w:w="184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Март</w:t>
            </w:r>
          </w:p>
        </w:tc>
        <w:tc>
          <w:tcPr>
            <w:tcW w:w="2268"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Заведующая </w:t>
            </w:r>
          </w:p>
        </w:tc>
      </w:tr>
      <w:tr w:rsidR="00A136B6" w:rsidRPr="00A136B6" w:rsidTr="009C632C">
        <w:trPr>
          <w:trHeight w:val="102"/>
          <w:jc w:val="center"/>
        </w:trPr>
        <w:tc>
          <w:tcPr>
            <w:tcW w:w="864" w:type="dxa"/>
          </w:tcPr>
          <w:p w:rsidR="00A136B6" w:rsidRPr="00A136B6" w:rsidRDefault="00A136B6" w:rsidP="00A136B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6</w:t>
            </w:r>
          </w:p>
        </w:tc>
        <w:tc>
          <w:tcPr>
            <w:tcW w:w="5383"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Тема: «Условия и организация закаливающих процедур». «Соблюдение правил питьевого режима»</w:t>
            </w:r>
          </w:p>
        </w:tc>
        <w:tc>
          <w:tcPr>
            <w:tcW w:w="184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Апрель</w:t>
            </w:r>
          </w:p>
        </w:tc>
        <w:tc>
          <w:tcPr>
            <w:tcW w:w="2268"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Медицинская сестра</w:t>
            </w:r>
          </w:p>
        </w:tc>
      </w:tr>
    </w:tbl>
    <w:p w:rsidR="00A136B6" w:rsidRPr="00A136B6" w:rsidRDefault="00A136B6" w:rsidP="00A136B6">
      <w:pPr>
        <w:spacing w:after="0" w:line="240" w:lineRule="auto"/>
        <w:jc w:val="center"/>
        <w:rPr>
          <w:rFonts w:ascii="Times New Roman" w:eastAsia="Calibri" w:hAnsi="Times New Roman" w:cs="Times New Roman"/>
          <w:b/>
          <w:sz w:val="24"/>
          <w:szCs w:val="24"/>
        </w:rPr>
      </w:pPr>
    </w:p>
    <w:p w:rsidR="00A136B6" w:rsidRPr="00A136B6" w:rsidRDefault="00A136B6" w:rsidP="00A136B6">
      <w:pPr>
        <w:spacing w:before="120" w:after="0" w:line="240" w:lineRule="auto"/>
        <w:ind w:right="120"/>
        <w:rPr>
          <w:rFonts w:ascii="Times New Roman" w:eastAsia="Calibri" w:hAnsi="Times New Roman" w:cs="Times New Roman"/>
          <w:b/>
          <w:color w:val="000000"/>
          <w:sz w:val="24"/>
          <w:szCs w:val="24"/>
        </w:rPr>
      </w:pPr>
      <w:r w:rsidRPr="00A136B6">
        <w:rPr>
          <w:rFonts w:ascii="Times New Roman" w:eastAsia="Calibri" w:hAnsi="Times New Roman" w:cs="Times New Roman"/>
          <w:b/>
          <w:bCs/>
          <w:color w:val="000000"/>
          <w:sz w:val="24"/>
          <w:szCs w:val="24"/>
        </w:rPr>
        <w:t>2.2.1. Психолого-медико-педагогический консилиум</w:t>
      </w:r>
      <w:r w:rsidRPr="00A136B6">
        <w:rPr>
          <w:rFonts w:ascii="Times New Roman" w:eastAsia="Calibri" w:hAnsi="Times New Roman" w:cs="Times New Roman"/>
          <w:color w:val="000000"/>
          <w:sz w:val="24"/>
          <w:szCs w:val="24"/>
        </w:rPr>
        <w:br/>
      </w:r>
      <w:r w:rsidRPr="00A136B6">
        <w:rPr>
          <w:rFonts w:ascii="Times New Roman" w:eastAsia="Calibri" w:hAnsi="Times New Roman" w:cs="Times New Roman"/>
          <w:b/>
          <w:color w:val="000000"/>
          <w:sz w:val="24"/>
          <w:szCs w:val="24"/>
        </w:rPr>
        <w:t>Цель:</w:t>
      </w:r>
      <w:r w:rsidRPr="00A136B6">
        <w:rPr>
          <w:rFonts w:ascii="Times New Roman" w:eastAsia="Calibri" w:hAnsi="Times New Roman" w:cs="Times New Roman"/>
          <w:color w:val="000000"/>
          <w:sz w:val="24"/>
          <w:szCs w:val="24"/>
        </w:rPr>
        <w:t xml:space="preserve"> Обеспечение комплексного взаимодействия педагогов, специалистов для преодоления проблем в индивидуальном развитии ребенка.</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83"/>
        <w:gridCol w:w="5284"/>
        <w:gridCol w:w="1701"/>
        <w:gridCol w:w="2196"/>
      </w:tblGrid>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N</w:t>
            </w:r>
          </w:p>
        </w:tc>
        <w:tc>
          <w:tcPr>
            <w:tcW w:w="5284" w:type="dxa"/>
          </w:tcPr>
          <w:p w:rsidR="00A136B6" w:rsidRPr="00A136B6" w:rsidRDefault="00A136B6" w:rsidP="00A136B6">
            <w:pPr>
              <w:widowControl w:val="0"/>
              <w:autoSpaceDE w:val="0"/>
              <w:autoSpaceDN w:val="0"/>
              <w:adjustRightInd w:val="0"/>
              <w:spacing w:before="120" w:after="120" w:line="240" w:lineRule="auto"/>
              <w:ind w:left="120" w:right="120" w:firstLine="400"/>
              <w:jc w:val="center"/>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Содержание</w:t>
            </w:r>
          </w:p>
        </w:tc>
        <w:tc>
          <w:tcPr>
            <w:tcW w:w="1701"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Сроки</w:t>
            </w:r>
          </w:p>
        </w:tc>
        <w:tc>
          <w:tcPr>
            <w:tcW w:w="2196"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Ответственный</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1.</w:t>
            </w:r>
          </w:p>
        </w:tc>
        <w:tc>
          <w:tcPr>
            <w:tcW w:w="5284"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b/>
                <w:color w:val="000000"/>
                <w:sz w:val="24"/>
                <w:szCs w:val="24"/>
              </w:rPr>
              <w:t>Тема:</w:t>
            </w:r>
            <w:r w:rsidRPr="00A136B6">
              <w:rPr>
                <w:rFonts w:ascii="Times New Roman" w:eastAsia="Times New Roman" w:hAnsi="Times New Roman" w:cs="Times New Roman"/>
                <w:color w:val="000000"/>
                <w:sz w:val="24"/>
                <w:szCs w:val="24"/>
              </w:rPr>
              <w:t xml:space="preserve"> Организация работы ПМПК. Результаты диагностики детей на начало года». </w:t>
            </w:r>
            <w:r w:rsidRPr="00A136B6">
              <w:rPr>
                <w:rFonts w:ascii="Times New Roman" w:eastAsia="Times New Roman" w:hAnsi="Times New Roman" w:cs="Times New Roman"/>
                <w:color w:val="000000"/>
                <w:sz w:val="24"/>
                <w:szCs w:val="24"/>
              </w:rPr>
              <w:br/>
            </w:r>
            <w:r w:rsidRPr="00A136B6">
              <w:rPr>
                <w:rFonts w:ascii="Times New Roman" w:eastAsia="Times New Roman" w:hAnsi="Times New Roman" w:cs="Times New Roman"/>
                <w:b/>
                <w:color w:val="000000"/>
                <w:sz w:val="24"/>
                <w:szCs w:val="24"/>
              </w:rPr>
              <w:t>Цель:</w:t>
            </w:r>
            <w:r w:rsidRPr="00A136B6">
              <w:rPr>
                <w:rFonts w:ascii="Times New Roman" w:eastAsia="Times New Roman" w:hAnsi="Times New Roman" w:cs="Times New Roman"/>
                <w:color w:val="000000"/>
                <w:sz w:val="24"/>
                <w:szCs w:val="24"/>
              </w:rPr>
              <w:t xml:space="preserve"> выявление резервных возможностей ребенка для успешного обучения и воспитания по ООП ДОУ. Разработка индивидуальных образовательных коррекционно-развивающих </w:t>
            </w:r>
            <w:r w:rsidRPr="00A136B6">
              <w:rPr>
                <w:rFonts w:ascii="Times New Roman" w:eastAsia="Times New Roman" w:hAnsi="Times New Roman" w:cs="Times New Roman"/>
                <w:color w:val="000000"/>
                <w:sz w:val="24"/>
                <w:szCs w:val="24"/>
              </w:rPr>
              <w:lastRenderedPageBreak/>
              <w:t>маршрутов ребенка.</w:t>
            </w:r>
          </w:p>
        </w:tc>
        <w:tc>
          <w:tcPr>
            <w:tcW w:w="1701" w:type="dxa"/>
          </w:tcPr>
          <w:p w:rsidR="00A136B6" w:rsidRPr="00A136B6" w:rsidRDefault="00A136B6" w:rsidP="00A136B6">
            <w:pPr>
              <w:widowControl w:val="0"/>
              <w:autoSpaceDE w:val="0"/>
              <w:autoSpaceDN w:val="0"/>
              <w:adjustRightInd w:val="0"/>
              <w:spacing w:before="120" w:after="120" w:line="240" w:lineRule="auto"/>
              <w:ind w:left="120" w:right="120" w:hanging="6"/>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lastRenderedPageBreak/>
              <w:t>Сентябрь</w:t>
            </w:r>
          </w:p>
        </w:tc>
        <w:tc>
          <w:tcPr>
            <w:tcW w:w="2196"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Заведующий                   Учитель-логопед</w:t>
            </w:r>
          </w:p>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Специалисты </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2.</w:t>
            </w:r>
          </w:p>
        </w:tc>
        <w:tc>
          <w:tcPr>
            <w:tcW w:w="5284"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b/>
                <w:color w:val="000000"/>
                <w:sz w:val="24"/>
                <w:szCs w:val="24"/>
              </w:rPr>
              <w:t>Тема:</w:t>
            </w:r>
            <w:r w:rsidRPr="00A136B6">
              <w:rPr>
                <w:rFonts w:ascii="Times New Roman" w:eastAsia="Times New Roman" w:hAnsi="Times New Roman" w:cs="Times New Roman"/>
                <w:color w:val="000000"/>
                <w:sz w:val="24"/>
                <w:szCs w:val="24"/>
              </w:rPr>
              <w:t xml:space="preserve"> Промежуточные результаты индивидуальной работы с детьми.</w:t>
            </w:r>
            <w:r w:rsidRPr="00A136B6">
              <w:rPr>
                <w:rFonts w:ascii="Times New Roman" w:eastAsia="Times New Roman" w:hAnsi="Times New Roman" w:cs="Times New Roman"/>
                <w:color w:val="000000"/>
                <w:sz w:val="24"/>
                <w:szCs w:val="24"/>
              </w:rPr>
              <w:br/>
            </w:r>
            <w:r w:rsidRPr="00A136B6">
              <w:rPr>
                <w:rFonts w:ascii="Times New Roman" w:eastAsia="Times New Roman" w:hAnsi="Times New Roman" w:cs="Times New Roman"/>
                <w:b/>
                <w:color w:val="000000"/>
                <w:sz w:val="24"/>
                <w:szCs w:val="24"/>
              </w:rPr>
              <w:t>Цель:</w:t>
            </w:r>
            <w:r w:rsidRPr="00A136B6">
              <w:rPr>
                <w:rFonts w:ascii="Times New Roman" w:eastAsia="Times New Roman" w:hAnsi="Times New Roman" w:cs="Times New Roman"/>
                <w:color w:val="000000"/>
                <w:sz w:val="24"/>
                <w:szCs w:val="24"/>
              </w:rPr>
              <w:t xml:space="preserve"> оказание углубленной помощи детям, имеющим проблемы в развитии по индивидуальным маршрутам.</w:t>
            </w:r>
          </w:p>
        </w:tc>
        <w:tc>
          <w:tcPr>
            <w:tcW w:w="1701" w:type="dxa"/>
          </w:tcPr>
          <w:p w:rsidR="00A136B6" w:rsidRPr="00A136B6" w:rsidRDefault="00A136B6" w:rsidP="00A136B6">
            <w:pPr>
              <w:widowControl w:val="0"/>
              <w:autoSpaceDE w:val="0"/>
              <w:autoSpaceDN w:val="0"/>
              <w:adjustRightInd w:val="0"/>
              <w:spacing w:before="120" w:after="120" w:line="240" w:lineRule="auto"/>
              <w:ind w:left="120" w:right="120" w:hanging="6"/>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Декабрь</w:t>
            </w:r>
          </w:p>
        </w:tc>
        <w:tc>
          <w:tcPr>
            <w:tcW w:w="2196"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заведующий Воспитатели</w:t>
            </w:r>
            <w:r w:rsidRPr="00A136B6">
              <w:rPr>
                <w:rFonts w:ascii="Times New Roman" w:eastAsia="Times New Roman" w:hAnsi="Times New Roman" w:cs="Times New Roman"/>
                <w:color w:val="000000"/>
                <w:sz w:val="24"/>
                <w:szCs w:val="24"/>
              </w:rPr>
              <w:br/>
              <w:t xml:space="preserve">Учитель-логопед Специалисты  </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3.</w:t>
            </w:r>
          </w:p>
        </w:tc>
        <w:tc>
          <w:tcPr>
            <w:tcW w:w="5284"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b/>
                <w:color w:val="000000"/>
                <w:sz w:val="24"/>
                <w:szCs w:val="24"/>
              </w:rPr>
              <w:t>Тема:</w:t>
            </w:r>
            <w:r w:rsidRPr="00A136B6">
              <w:rPr>
                <w:rFonts w:ascii="Times New Roman" w:eastAsia="Times New Roman" w:hAnsi="Times New Roman" w:cs="Times New Roman"/>
                <w:color w:val="000000"/>
                <w:sz w:val="24"/>
                <w:szCs w:val="24"/>
              </w:rPr>
              <w:t xml:space="preserve"> Отчисление и зачисление дошкольников по результатам индивидуальной работы с детьми специалистов ДОУ.</w:t>
            </w:r>
            <w:r w:rsidRPr="00A136B6">
              <w:rPr>
                <w:rFonts w:ascii="Times New Roman" w:eastAsia="Times New Roman" w:hAnsi="Times New Roman" w:cs="Times New Roman"/>
                <w:color w:val="000000"/>
                <w:sz w:val="24"/>
                <w:szCs w:val="24"/>
              </w:rPr>
              <w:br/>
            </w:r>
            <w:r w:rsidRPr="00A136B6">
              <w:rPr>
                <w:rFonts w:ascii="Times New Roman" w:eastAsia="Times New Roman" w:hAnsi="Times New Roman" w:cs="Times New Roman"/>
                <w:b/>
                <w:color w:val="000000"/>
                <w:sz w:val="24"/>
                <w:szCs w:val="24"/>
              </w:rPr>
              <w:t>Цель:</w:t>
            </w:r>
            <w:r w:rsidRPr="00A136B6">
              <w:rPr>
                <w:rFonts w:ascii="Times New Roman" w:eastAsia="Times New Roman" w:hAnsi="Times New Roman" w:cs="Times New Roman"/>
                <w:color w:val="000000"/>
                <w:sz w:val="24"/>
                <w:szCs w:val="24"/>
              </w:rPr>
              <w:t xml:space="preserve"> оказание углубленной помощи детям, имеющим проблемы в развитии по индивидуальным маршрутам.</w:t>
            </w:r>
          </w:p>
        </w:tc>
        <w:tc>
          <w:tcPr>
            <w:tcW w:w="1701" w:type="dxa"/>
          </w:tcPr>
          <w:p w:rsidR="00A136B6" w:rsidRPr="00A136B6" w:rsidRDefault="00A136B6" w:rsidP="00A136B6">
            <w:pPr>
              <w:widowControl w:val="0"/>
              <w:autoSpaceDE w:val="0"/>
              <w:autoSpaceDN w:val="0"/>
              <w:adjustRightInd w:val="0"/>
              <w:spacing w:before="120" w:after="120" w:line="240" w:lineRule="auto"/>
              <w:ind w:left="120" w:right="120" w:hanging="6"/>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Февраль</w:t>
            </w:r>
          </w:p>
        </w:tc>
        <w:tc>
          <w:tcPr>
            <w:tcW w:w="2196"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Заведующий  Воспитатели</w:t>
            </w:r>
            <w:r w:rsidRPr="00A136B6">
              <w:rPr>
                <w:rFonts w:ascii="Times New Roman" w:eastAsia="Times New Roman" w:hAnsi="Times New Roman" w:cs="Times New Roman"/>
                <w:color w:val="000000"/>
                <w:sz w:val="24"/>
                <w:szCs w:val="24"/>
              </w:rPr>
              <w:br/>
              <w:t>Учитель-логопед</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xml:space="preserve">      4.</w:t>
            </w:r>
          </w:p>
        </w:tc>
        <w:tc>
          <w:tcPr>
            <w:tcW w:w="5284"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b/>
                <w:color w:val="000000"/>
                <w:sz w:val="24"/>
                <w:szCs w:val="24"/>
              </w:rPr>
              <w:t>Тема:</w:t>
            </w:r>
            <w:r w:rsidRPr="00A136B6">
              <w:rPr>
                <w:rFonts w:ascii="Times New Roman" w:eastAsia="Times New Roman" w:hAnsi="Times New Roman" w:cs="Times New Roman"/>
                <w:color w:val="000000"/>
                <w:sz w:val="24"/>
                <w:szCs w:val="24"/>
              </w:rPr>
              <w:t xml:space="preserve"> Итоги работы за год</w:t>
            </w:r>
            <w:r w:rsidRPr="00A136B6">
              <w:rPr>
                <w:rFonts w:ascii="Times New Roman" w:eastAsia="Times New Roman" w:hAnsi="Times New Roman" w:cs="Times New Roman"/>
                <w:color w:val="000000"/>
                <w:sz w:val="24"/>
                <w:szCs w:val="24"/>
              </w:rPr>
              <w:br/>
            </w:r>
            <w:r w:rsidRPr="00A136B6">
              <w:rPr>
                <w:rFonts w:ascii="Times New Roman" w:eastAsia="Times New Roman" w:hAnsi="Times New Roman" w:cs="Times New Roman"/>
                <w:b/>
                <w:color w:val="000000"/>
                <w:sz w:val="24"/>
                <w:szCs w:val="24"/>
              </w:rPr>
              <w:t>Цель:</w:t>
            </w:r>
            <w:r w:rsidRPr="00A136B6">
              <w:rPr>
                <w:rFonts w:ascii="Times New Roman" w:eastAsia="Times New Roman" w:hAnsi="Times New Roman" w:cs="Times New Roman"/>
                <w:color w:val="000000"/>
                <w:sz w:val="24"/>
                <w:szCs w:val="24"/>
              </w:rPr>
              <w:t xml:space="preserve"> планирование коррекционной помощи детям на летний период.</w:t>
            </w:r>
          </w:p>
        </w:tc>
        <w:tc>
          <w:tcPr>
            <w:tcW w:w="1701" w:type="dxa"/>
          </w:tcPr>
          <w:p w:rsidR="00A136B6" w:rsidRPr="00A136B6" w:rsidRDefault="00A136B6" w:rsidP="00A136B6">
            <w:pPr>
              <w:widowControl w:val="0"/>
              <w:autoSpaceDE w:val="0"/>
              <w:autoSpaceDN w:val="0"/>
              <w:adjustRightInd w:val="0"/>
              <w:spacing w:before="120" w:after="120" w:line="240" w:lineRule="auto"/>
              <w:ind w:left="120" w:right="120" w:hanging="6"/>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Май</w:t>
            </w:r>
          </w:p>
        </w:tc>
        <w:tc>
          <w:tcPr>
            <w:tcW w:w="2196"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Заведующий  Воспитатели                    Учитель-логопед</w:t>
            </w:r>
          </w:p>
        </w:tc>
      </w:tr>
    </w:tbl>
    <w:p w:rsidR="00A136B6" w:rsidRPr="00A136B6" w:rsidRDefault="00A136B6" w:rsidP="00A136B6">
      <w:pPr>
        <w:spacing w:before="120" w:after="0" w:line="240" w:lineRule="auto"/>
        <w:ind w:right="120"/>
        <w:rPr>
          <w:rFonts w:ascii="Times New Roman" w:eastAsia="Calibri" w:hAnsi="Times New Roman" w:cs="Times New Roman"/>
          <w:sz w:val="24"/>
          <w:szCs w:val="24"/>
        </w:rPr>
      </w:pPr>
      <w:r w:rsidRPr="00A136B6">
        <w:rPr>
          <w:rFonts w:ascii="Times New Roman" w:eastAsia="Calibri" w:hAnsi="Times New Roman" w:cs="Times New Roman"/>
          <w:b/>
          <w:bCs/>
          <w:color w:val="000000"/>
          <w:sz w:val="24"/>
          <w:szCs w:val="24"/>
        </w:rPr>
        <w:t>2.2.2. Психолого-медико-педагогические совещания</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83"/>
        <w:gridCol w:w="5533"/>
        <w:gridCol w:w="1417"/>
        <w:gridCol w:w="2161"/>
      </w:tblGrid>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right="120"/>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 xml:space="preserve">      N</w:t>
            </w:r>
          </w:p>
        </w:tc>
        <w:tc>
          <w:tcPr>
            <w:tcW w:w="553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Содержание</w:t>
            </w:r>
          </w:p>
        </w:tc>
        <w:tc>
          <w:tcPr>
            <w:tcW w:w="1417" w:type="dxa"/>
          </w:tcPr>
          <w:p w:rsidR="00A136B6" w:rsidRPr="00A136B6" w:rsidRDefault="00A136B6" w:rsidP="00A136B6">
            <w:pPr>
              <w:widowControl w:val="0"/>
              <w:autoSpaceDE w:val="0"/>
              <w:autoSpaceDN w:val="0"/>
              <w:adjustRightInd w:val="0"/>
              <w:spacing w:before="120" w:after="120" w:line="240" w:lineRule="auto"/>
              <w:ind w:left="120" w:right="120" w:hanging="7"/>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Сроки</w:t>
            </w:r>
          </w:p>
        </w:tc>
        <w:tc>
          <w:tcPr>
            <w:tcW w:w="2161"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b/>
                <w:color w:val="000000"/>
                <w:sz w:val="24"/>
                <w:szCs w:val="24"/>
              </w:rPr>
            </w:pPr>
            <w:r w:rsidRPr="00A136B6">
              <w:rPr>
                <w:rFonts w:ascii="Times New Roman" w:eastAsia="Times New Roman" w:hAnsi="Times New Roman" w:cs="Times New Roman"/>
                <w:b/>
                <w:color w:val="000000"/>
                <w:sz w:val="24"/>
                <w:szCs w:val="24"/>
              </w:rPr>
              <w:t>Ответственный</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1.</w:t>
            </w:r>
          </w:p>
        </w:tc>
        <w:tc>
          <w:tcPr>
            <w:tcW w:w="5533"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b/>
                <w:color w:val="000000"/>
                <w:sz w:val="24"/>
                <w:szCs w:val="24"/>
              </w:rPr>
              <w:t>Тема:</w:t>
            </w:r>
            <w:r w:rsidRPr="00A136B6">
              <w:rPr>
                <w:rFonts w:ascii="Times New Roman" w:eastAsia="Times New Roman" w:hAnsi="Times New Roman" w:cs="Times New Roman"/>
                <w:color w:val="000000"/>
                <w:sz w:val="24"/>
                <w:szCs w:val="24"/>
              </w:rPr>
              <w:t xml:space="preserve"> «Результаты диагностики детей на начало года». Адаптация детей к условиям детского сада.</w:t>
            </w:r>
            <w:r w:rsidRPr="00A136B6">
              <w:rPr>
                <w:rFonts w:ascii="Times New Roman" w:eastAsia="Times New Roman" w:hAnsi="Times New Roman" w:cs="Times New Roman"/>
                <w:color w:val="000000"/>
                <w:sz w:val="24"/>
                <w:szCs w:val="24"/>
              </w:rPr>
              <w:br/>
            </w:r>
            <w:r w:rsidRPr="00A136B6">
              <w:rPr>
                <w:rFonts w:ascii="Times New Roman" w:eastAsia="Times New Roman" w:hAnsi="Times New Roman" w:cs="Times New Roman"/>
                <w:b/>
                <w:color w:val="000000"/>
                <w:sz w:val="24"/>
                <w:szCs w:val="24"/>
              </w:rPr>
              <w:t>Цель:</w:t>
            </w:r>
            <w:r w:rsidRPr="00A136B6">
              <w:rPr>
                <w:rFonts w:ascii="Times New Roman" w:eastAsia="Times New Roman" w:hAnsi="Times New Roman" w:cs="Times New Roman"/>
                <w:color w:val="000000"/>
                <w:sz w:val="24"/>
                <w:szCs w:val="24"/>
              </w:rPr>
              <w:t xml:space="preserve"> выявить причины отклонения детей в усвоении программы и разработать  программы индивидуального сопровождения в целях коррекции развития детей.</w:t>
            </w:r>
          </w:p>
        </w:tc>
        <w:tc>
          <w:tcPr>
            <w:tcW w:w="1417" w:type="dxa"/>
          </w:tcPr>
          <w:p w:rsidR="00A136B6" w:rsidRPr="00A136B6" w:rsidRDefault="00A136B6" w:rsidP="00A136B6">
            <w:pPr>
              <w:widowControl w:val="0"/>
              <w:autoSpaceDE w:val="0"/>
              <w:autoSpaceDN w:val="0"/>
              <w:adjustRightInd w:val="0"/>
              <w:spacing w:before="120" w:after="120" w:line="240" w:lineRule="auto"/>
              <w:ind w:left="120" w:right="120" w:hanging="7"/>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Октябрь</w:t>
            </w:r>
          </w:p>
        </w:tc>
        <w:tc>
          <w:tcPr>
            <w:tcW w:w="2161" w:type="dxa"/>
          </w:tcPr>
          <w:p w:rsidR="00A136B6" w:rsidRPr="00A136B6" w:rsidRDefault="00A136B6" w:rsidP="00A136B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Воспитатель              Учитель-логопед</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2.</w:t>
            </w:r>
          </w:p>
        </w:tc>
        <w:tc>
          <w:tcPr>
            <w:tcW w:w="5533"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b/>
                <w:color w:val="000000"/>
                <w:sz w:val="24"/>
                <w:szCs w:val="24"/>
              </w:rPr>
              <w:t>Тема:</w:t>
            </w:r>
            <w:r w:rsidRPr="00A136B6">
              <w:rPr>
                <w:rFonts w:ascii="Times New Roman" w:eastAsia="Times New Roman" w:hAnsi="Times New Roman" w:cs="Times New Roman"/>
                <w:color w:val="000000"/>
                <w:sz w:val="24"/>
                <w:szCs w:val="24"/>
              </w:rPr>
              <w:t xml:space="preserve"> Формирование культурно-гигиенических навыков и навыков самообслуживания у малышей.</w:t>
            </w:r>
            <w:r w:rsidRPr="00A136B6">
              <w:rPr>
                <w:rFonts w:ascii="Times New Roman" w:eastAsia="Times New Roman" w:hAnsi="Times New Roman" w:cs="Times New Roman"/>
                <w:color w:val="000000"/>
                <w:sz w:val="24"/>
                <w:szCs w:val="24"/>
              </w:rPr>
              <w:br/>
            </w:r>
            <w:r w:rsidRPr="00A136B6">
              <w:rPr>
                <w:rFonts w:ascii="Times New Roman" w:eastAsia="Times New Roman" w:hAnsi="Times New Roman" w:cs="Times New Roman"/>
                <w:b/>
                <w:color w:val="000000"/>
                <w:sz w:val="24"/>
                <w:szCs w:val="24"/>
              </w:rPr>
              <w:t>Цель:</w:t>
            </w:r>
            <w:r w:rsidRPr="00A136B6">
              <w:rPr>
                <w:rFonts w:ascii="Times New Roman" w:eastAsia="Times New Roman" w:hAnsi="Times New Roman" w:cs="Times New Roman"/>
                <w:color w:val="000000"/>
                <w:sz w:val="24"/>
                <w:szCs w:val="24"/>
              </w:rPr>
              <w:t xml:space="preserve"> выявить степень сформированности культурно-гигиенических навыков у детей  третьего года жизни. Наметить перспективы работы.      </w:t>
            </w:r>
          </w:p>
        </w:tc>
        <w:tc>
          <w:tcPr>
            <w:tcW w:w="1417" w:type="dxa"/>
          </w:tcPr>
          <w:p w:rsidR="00A136B6" w:rsidRPr="00A136B6" w:rsidRDefault="00A136B6" w:rsidP="00A136B6">
            <w:pPr>
              <w:widowControl w:val="0"/>
              <w:autoSpaceDE w:val="0"/>
              <w:autoSpaceDN w:val="0"/>
              <w:adjustRightInd w:val="0"/>
              <w:spacing w:before="120" w:after="120" w:line="240" w:lineRule="auto"/>
              <w:ind w:left="120" w:right="120" w:hanging="7"/>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Февраль</w:t>
            </w:r>
          </w:p>
        </w:tc>
        <w:tc>
          <w:tcPr>
            <w:tcW w:w="2161" w:type="dxa"/>
          </w:tcPr>
          <w:p w:rsidR="00A136B6" w:rsidRPr="00A136B6" w:rsidRDefault="00A136B6" w:rsidP="00A136B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Воспитатель</w:t>
            </w:r>
          </w:p>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 </w:t>
            </w:r>
          </w:p>
        </w:tc>
      </w:tr>
      <w:tr w:rsidR="00A136B6" w:rsidRPr="00A136B6" w:rsidTr="009C632C">
        <w:trPr>
          <w:jc w:val="center"/>
        </w:trPr>
        <w:tc>
          <w:tcPr>
            <w:tcW w:w="883"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3.</w:t>
            </w:r>
          </w:p>
        </w:tc>
        <w:tc>
          <w:tcPr>
            <w:tcW w:w="5533" w:type="dxa"/>
          </w:tcPr>
          <w:p w:rsidR="00A136B6" w:rsidRPr="00A136B6" w:rsidRDefault="00A136B6" w:rsidP="00A136B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A136B6">
              <w:rPr>
                <w:rFonts w:ascii="Times New Roman" w:eastAsia="Times New Roman" w:hAnsi="Times New Roman" w:cs="Times New Roman"/>
                <w:b/>
                <w:color w:val="000000"/>
                <w:sz w:val="24"/>
                <w:szCs w:val="24"/>
              </w:rPr>
              <w:t>Тема:</w:t>
            </w:r>
            <w:r w:rsidRPr="00A136B6">
              <w:rPr>
                <w:rFonts w:ascii="Times New Roman" w:eastAsia="Times New Roman" w:hAnsi="Times New Roman" w:cs="Times New Roman"/>
                <w:color w:val="000000"/>
                <w:sz w:val="24"/>
                <w:szCs w:val="24"/>
              </w:rPr>
              <w:t xml:space="preserve"> Результативность образовательной  работы в группах раннего и дошкольного возраста.</w:t>
            </w:r>
            <w:r w:rsidRPr="00A136B6">
              <w:rPr>
                <w:rFonts w:ascii="Times New Roman" w:eastAsia="Times New Roman" w:hAnsi="Times New Roman" w:cs="Times New Roman"/>
                <w:color w:val="000000"/>
                <w:sz w:val="24"/>
                <w:szCs w:val="24"/>
              </w:rPr>
              <w:br/>
            </w:r>
            <w:r w:rsidRPr="00A136B6">
              <w:rPr>
                <w:rFonts w:ascii="Times New Roman" w:eastAsia="Times New Roman" w:hAnsi="Times New Roman" w:cs="Times New Roman"/>
                <w:b/>
                <w:color w:val="000000"/>
                <w:sz w:val="24"/>
                <w:szCs w:val="24"/>
              </w:rPr>
              <w:t>Цель:</w:t>
            </w:r>
            <w:r w:rsidRPr="00A136B6">
              <w:rPr>
                <w:rFonts w:ascii="Times New Roman" w:eastAsia="Times New Roman" w:hAnsi="Times New Roman" w:cs="Times New Roman"/>
                <w:color w:val="000000"/>
                <w:sz w:val="24"/>
                <w:szCs w:val="24"/>
              </w:rPr>
              <w:t xml:space="preserve"> освоение детьми программного содержания ООП ДОУ.</w:t>
            </w:r>
          </w:p>
        </w:tc>
        <w:tc>
          <w:tcPr>
            <w:tcW w:w="1417" w:type="dxa"/>
          </w:tcPr>
          <w:p w:rsidR="00A136B6" w:rsidRPr="00A136B6" w:rsidRDefault="00A136B6" w:rsidP="00A136B6">
            <w:pPr>
              <w:widowControl w:val="0"/>
              <w:autoSpaceDE w:val="0"/>
              <w:autoSpaceDN w:val="0"/>
              <w:adjustRightInd w:val="0"/>
              <w:spacing w:before="120" w:after="120" w:line="240" w:lineRule="auto"/>
              <w:ind w:left="120" w:right="120" w:hanging="7"/>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Май</w:t>
            </w:r>
          </w:p>
        </w:tc>
        <w:tc>
          <w:tcPr>
            <w:tcW w:w="2161" w:type="dxa"/>
          </w:tcPr>
          <w:p w:rsidR="00A136B6" w:rsidRPr="00A136B6" w:rsidRDefault="00A136B6" w:rsidP="00A136B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A136B6">
              <w:rPr>
                <w:rFonts w:ascii="Times New Roman" w:eastAsia="Times New Roman" w:hAnsi="Times New Roman" w:cs="Times New Roman"/>
                <w:color w:val="000000"/>
                <w:sz w:val="24"/>
                <w:szCs w:val="24"/>
              </w:rPr>
              <w:t>Воспитатель</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3. Система мониторинга в ДОУ.</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3.1. Циклограмма форм и видов контроля заведующей ДОУ.</w:t>
      </w:r>
    </w:p>
    <w:tbl>
      <w:tblPr>
        <w:tblStyle w:val="100"/>
        <w:tblW w:w="9606" w:type="dxa"/>
        <w:tblLayout w:type="fixed"/>
        <w:tblLook w:val="04A0" w:firstRow="1" w:lastRow="0" w:firstColumn="1" w:lastColumn="0" w:noHBand="0" w:noVBand="1"/>
      </w:tblPr>
      <w:tblGrid>
        <w:gridCol w:w="1809"/>
        <w:gridCol w:w="693"/>
        <w:gridCol w:w="4977"/>
        <w:gridCol w:w="2127"/>
      </w:tblGrid>
      <w:tr w:rsidR="00A136B6" w:rsidRPr="00A136B6" w:rsidTr="009C632C">
        <w:tc>
          <w:tcPr>
            <w:tcW w:w="1809" w:type="dxa"/>
          </w:tcPr>
          <w:p w:rsidR="00A136B6" w:rsidRPr="00A136B6" w:rsidRDefault="00A136B6" w:rsidP="00A136B6">
            <w:pPr>
              <w:jc w:val="both"/>
              <w:rPr>
                <w:rFonts w:eastAsia="Calibri"/>
                <w:b/>
                <w:sz w:val="24"/>
                <w:szCs w:val="24"/>
              </w:rPr>
            </w:pPr>
            <w:r w:rsidRPr="00A136B6">
              <w:rPr>
                <w:rFonts w:eastAsia="Calibri"/>
                <w:b/>
                <w:sz w:val="24"/>
                <w:szCs w:val="24"/>
              </w:rPr>
              <w:t>Дни недели.</w:t>
            </w:r>
          </w:p>
        </w:tc>
        <w:tc>
          <w:tcPr>
            <w:tcW w:w="693"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4977" w:type="dxa"/>
          </w:tcPr>
          <w:p w:rsidR="00A136B6" w:rsidRPr="00A136B6" w:rsidRDefault="00A136B6" w:rsidP="00A136B6">
            <w:pPr>
              <w:jc w:val="both"/>
              <w:rPr>
                <w:rFonts w:eastAsia="Calibri"/>
                <w:b/>
                <w:sz w:val="24"/>
                <w:szCs w:val="24"/>
              </w:rPr>
            </w:pPr>
            <w:r w:rsidRPr="00A136B6">
              <w:rPr>
                <w:rFonts w:eastAsia="Calibri"/>
                <w:b/>
                <w:sz w:val="24"/>
                <w:szCs w:val="24"/>
              </w:rPr>
              <w:t>Вид деятельности.</w:t>
            </w:r>
          </w:p>
        </w:tc>
        <w:tc>
          <w:tcPr>
            <w:tcW w:w="2127" w:type="dxa"/>
          </w:tcPr>
          <w:p w:rsidR="00A136B6" w:rsidRPr="00A136B6" w:rsidRDefault="00A136B6" w:rsidP="00A136B6">
            <w:pPr>
              <w:jc w:val="both"/>
              <w:rPr>
                <w:rFonts w:eastAsia="Calibri"/>
                <w:b/>
                <w:sz w:val="24"/>
                <w:szCs w:val="24"/>
              </w:rPr>
            </w:pPr>
            <w:r w:rsidRPr="00A136B6">
              <w:rPr>
                <w:rFonts w:eastAsia="Calibri"/>
                <w:b/>
                <w:sz w:val="24"/>
                <w:szCs w:val="24"/>
              </w:rPr>
              <w:t>Периодичность.</w:t>
            </w:r>
          </w:p>
        </w:tc>
      </w:tr>
      <w:tr w:rsidR="00A136B6" w:rsidRPr="00A136B6" w:rsidTr="009C632C">
        <w:tc>
          <w:tcPr>
            <w:tcW w:w="1809" w:type="dxa"/>
            <w:vMerge w:val="restart"/>
          </w:tcPr>
          <w:p w:rsidR="00A136B6" w:rsidRPr="00A136B6" w:rsidRDefault="00A136B6" w:rsidP="00A136B6">
            <w:pPr>
              <w:jc w:val="both"/>
              <w:rPr>
                <w:rFonts w:eastAsia="Calibri"/>
                <w:sz w:val="24"/>
                <w:szCs w:val="24"/>
              </w:rPr>
            </w:pPr>
            <w:r w:rsidRPr="00A136B6">
              <w:rPr>
                <w:rFonts w:eastAsia="Calibri"/>
                <w:sz w:val="24"/>
                <w:szCs w:val="24"/>
              </w:rPr>
              <w:t>Понедельник.</w:t>
            </w: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Посещение групп и оказание помощи.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rPr>
          <w:trHeight w:val="1094"/>
        </w:trPr>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Контроль за качеством питания, посещаемостью детьми, оплатой за ДОУ.</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Педагогические часы с педагогами (обсуждение текущих вопросов).</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Работа с родителями.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Работа с документацией.</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val="restart"/>
          </w:tcPr>
          <w:p w:rsidR="00A136B6" w:rsidRPr="00A136B6" w:rsidRDefault="00A136B6" w:rsidP="00A136B6">
            <w:pPr>
              <w:jc w:val="both"/>
              <w:rPr>
                <w:rFonts w:eastAsia="Calibri"/>
                <w:sz w:val="24"/>
                <w:szCs w:val="24"/>
              </w:rPr>
            </w:pPr>
            <w:r w:rsidRPr="00A136B6">
              <w:rPr>
                <w:rFonts w:eastAsia="Calibri"/>
                <w:sz w:val="24"/>
                <w:szCs w:val="24"/>
              </w:rPr>
              <w:t>Вторник.</w:t>
            </w: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Посещение групп и оказание помощи.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Контроль за качеством питания, посещаемостью детьми, оплатой за ДОУ.</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Работа с социумом.</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Работа с обслуживающим персоналом.</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Работа с документами.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val="restart"/>
          </w:tcPr>
          <w:p w:rsidR="00A136B6" w:rsidRPr="00A136B6" w:rsidRDefault="00A136B6" w:rsidP="00A136B6">
            <w:pPr>
              <w:jc w:val="both"/>
              <w:rPr>
                <w:rFonts w:eastAsia="Calibri"/>
                <w:sz w:val="24"/>
                <w:szCs w:val="24"/>
              </w:rPr>
            </w:pPr>
            <w:r w:rsidRPr="00A136B6">
              <w:rPr>
                <w:rFonts w:eastAsia="Calibri"/>
                <w:sz w:val="24"/>
                <w:szCs w:val="24"/>
              </w:rPr>
              <w:t>Среда.</w:t>
            </w: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Посещение групп и оказание помощи.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Контроль за качеством питания, посещаемостью детьми, оплатой за ДОУ.</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Совещание при Комитете образования</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1 раз в месяц.</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Работа с документами.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val="restart"/>
          </w:tcPr>
          <w:p w:rsidR="00A136B6" w:rsidRPr="00A136B6" w:rsidRDefault="00A136B6" w:rsidP="00A136B6">
            <w:pPr>
              <w:jc w:val="both"/>
              <w:rPr>
                <w:rFonts w:eastAsia="Calibri"/>
                <w:sz w:val="24"/>
                <w:szCs w:val="24"/>
              </w:rPr>
            </w:pPr>
            <w:r w:rsidRPr="00A136B6">
              <w:rPr>
                <w:rFonts w:eastAsia="Calibri"/>
                <w:sz w:val="24"/>
                <w:szCs w:val="24"/>
              </w:rPr>
              <w:t>Четверг.</w:t>
            </w: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Посещение групп и оказание помощи.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Контроль за качеством питания, посещаемостью детьми, оплатой за ДОУ.</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Педагогические часы.</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1 раз в 2 месяца.</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Работа с документами.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Просмотр занятий, документации.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1 раз в 2 недели</w:t>
            </w:r>
          </w:p>
        </w:tc>
      </w:tr>
      <w:tr w:rsidR="00A136B6" w:rsidRPr="00A136B6" w:rsidTr="009C632C">
        <w:tc>
          <w:tcPr>
            <w:tcW w:w="1809" w:type="dxa"/>
            <w:vMerge w:val="restart"/>
          </w:tcPr>
          <w:p w:rsidR="00A136B6" w:rsidRPr="00A136B6" w:rsidRDefault="00A136B6" w:rsidP="00A136B6">
            <w:pPr>
              <w:jc w:val="both"/>
              <w:rPr>
                <w:rFonts w:eastAsia="Calibri"/>
                <w:sz w:val="24"/>
                <w:szCs w:val="24"/>
              </w:rPr>
            </w:pPr>
            <w:r w:rsidRPr="00A136B6">
              <w:rPr>
                <w:rFonts w:eastAsia="Calibri"/>
                <w:sz w:val="24"/>
                <w:szCs w:val="24"/>
              </w:rPr>
              <w:t>Пятница.</w:t>
            </w: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Посещение групп и оказание помощи.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Контроль за качеством питания, посещаемостью детьми, оплатой за ДОУ.</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Посещение развлечений, досугов.</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Проведение родительских собраний.</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1 раз в 2 месяца</w:t>
            </w:r>
          </w:p>
        </w:tc>
      </w:tr>
      <w:tr w:rsidR="00A136B6" w:rsidRPr="00A136B6" w:rsidTr="009C632C">
        <w:tc>
          <w:tcPr>
            <w:tcW w:w="1809" w:type="dxa"/>
            <w:vMerge/>
          </w:tcPr>
          <w:p w:rsidR="00A136B6" w:rsidRPr="00A136B6" w:rsidRDefault="00A136B6" w:rsidP="00A136B6">
            <w:pPr>
              <w:jc w:val="both"/>
              <w:rPr>
                <w:rFonts w:eastAsia="Calibri"/>
                <w:sz w:val="24"/>
                <w:szCs w:val="24"/>
              </w:rPr>
            </w:pPr>
          </w:p>
        </w:tc>
        <w:tc>
          <w:tcPr>
            <w:tcW w:w="693"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4977" w:type="dxa"/>
          </w:tcPr>
          <w:p w:rsidR="00A136B6" w:rsidRPr="00A136B6" w:rsidRDefault="00A136B6" w:rsidP="00A136B6">
            <w:pPr>
              <w:jc w:val="both"/>
              <w:rPr>
                <w:rFonts w:eastAsia="Calibri"/>
                <w:sz w:val="24"/>
                <w:szCs w:val="24"/>
              </w:rPr>
            </w:pPr>
            <w:r w:rsidRPr="00A136B6">
              <w:rPr>
                <w:rFonts w:eastAsia="Calibri"/>
                <w:sz w:val="24"/>
                <w:szCs w:val="24"/>
              </w:rPr>
              <w:t>Работа с документами.</w:t>
            </w:r>
          </w:p>
        </w:tc>
        <w:tc>
          <w:tcPr>
            <w:tcW w:w="2127" w:type="dxa"/>
          </w:tcPr>
          <w:p w:rsidR="00A136B6" w:rsidRPr="00A136B6" w:rsidRDefault="00A136B6" w:rsidP="00A136B6">
            <w:pPr>
              <w:jc w:val="both"/>
              <w:rPr>
                <w:rFonts w:eastAsia="Calibri"/>
                <w:sz w:val="24"/>
                <w:szCs w:val="24"/>
              </w:rPr>
            </w:pPr>
            <w:r w:rsidRPr="00A136B6">
              <w:rPr>
                <w:rFonts w:eastAsia="Calibri"/>
                <w:sz w:val="24"/>
                <w:szCs w:val="24"/>
              </w:rPr>
              <w:t>Еженедельно.</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3.2 Циклограмма форм и видов контроля заведующей.</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9606" w:type="dxa"/>
        <w:tblLayout w:type="fixed"/>
        <w:tblLook w:val="04A0" w:firstRow="1" w:lastRow="0" w:firstColumn="1" w:lastColumn="0" w:noHBand="0" w:noVBand="1"/>
      </w:tblPr>
      <w:tblGrid>
        <w:gridCol w:w="534"/>
        <w:gridCol w:w="4394"/>
        <w:gridCol w:w="2693"/>
        <w:gridCol w:w="1985"/>
      </w:tblGrid>
      <w:tr w:rsidR="00A136B6" w:rsidRPr="00A136B6" w:rsidTr="009C632C">
        <w:tc>
          <w:tcPr>
            <w:tcW w:w="534"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4394" w:type="dxa"/>
          </w:tcPr>
          <w:p w:rsidR="00A136B6" w:rsidRPr="00A136B6" w:rsidRDefault="00A136B6" w:rsidP="00A136B6">
            <w:pPr>
              <w:jc w:val="both"/>
              <w:rPr>
                <w:rFonts w:eastAsia="Calibri"/>
                <w:b/>
                <w:sz w:val="24"/>
                <w:szCs w:val="24"/>
              </w:rPr>
            </w:pPr>
            <w:r w:rsidRPr="00A136B6">
              <w:rPr>
                <w:rFonts w:eastAsia="Calibri"/>
                <w:b/>
                <w:sz w:val="24"/>
                <w:szCs w:val="24"/>
              </w:rPr>
              <w:t>Вид контроля.</w:t>
            </w:r>
          </w:p>
        </w:tc>
        <w:tc>
          <w:tcPr>
            <w:tcW w:w="2693" w:type="dxa"/>
          </w:tcPr>
          <w:p w:rsidR="00A136B6" w:rsidRPr="00A136B6" w:rsidRDefault="00A136B6" w:rsidP="00A136B6">
            <w:pPr>
              <w:jc w:val="both"/>
              <w:rPr>
                <w:rFonts w:eastAsia="Calibri"/>
                <w:b/>
                <w:sz w:val="24"/>
                <w:szCs w:val="24"/>
              </w:rPr>
            </w:pPr>
            <w:r w:rsidRPr="00A136B6">
              <w:rPr>
                <w:rFonts w:eastAsia="Calibri"/>
                <w:b/>
                <w:sz w:val="24"/>
                <w:szCs w:val="24"/>
              </w:rPr>
              <w:t>Месяц проведения.</w:t>
            </w:r>
          </w:p>
        </w:tc>
        <w:tc>
          <w:tcPr>
            <w:tcW w:w="1985" w:type="dxa"/>
          </w:tcPr>
          <w:p w:rsidR="00A136B6" w:rsidRPr="00A136B6" w:rsidRDefault="00A136B6" w:rsidP="00A136B6">
            <w:pPr>
              <w:jc w:val="both"/>
              <w:rPr>
                <w:rFonts w:eastAsia="Calibri"/>
                <w:b/>
                <w:sz w:val="24"/>
                <w:szCs w:val="24"/>
              </w:rPr>
            </w:pPr>
            <w:r w:rsidRPr="00A136B6">
              <w:rPr>
                <w:rFonts w:eastAsia="Calibri"/>
                <w:b/>
                <w:sz w:val="24"/>
                <w:szCs w:val="24"/>
              </w:rPr>
              <w:t>Обозначение.</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1</w:t>
            </w:r>
          </w:p>
        </w:tc>
        <w:tc>
          <w:tcPr>
            <w:tcW w:w="4394" w:type="dxa"/>
          </w:tcPr>
          <w:p w:rsidR="00A136B6" w:rsidRPr="00A136B6" w:rsidRDefault="00A136B6" w:rsidP="00A136B6">
            <w:pPr>
              <w:jc w:val="both"/>
              <w:rPr>
                <w:rFonts w:eastAsia="Calibri"/>
                <w:sz w:val="24"/>
                <w:szCs w:val="24"/>
              </w:rPr>
            </w:pPr>
            <w:r w:rsidRPr="00A136B6">
              <w:rPr>
                <w:rFonts w:eastAsia="Calibri"/>
                <w:sz w:val="24"/>
                <w:szCs w:val="24"/>
              </w:rPr>
              <w:t>Оперативный контроль.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Весь учебный год.</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О</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2</w:t>
            </w:r>
          </w:p>
        </w:tc>
        <w:tc>
          <w:tcPr>
            <w:tcW w:w="4394" w:type="dxa"/>
          </w:tcPr>
          <w:p w:rsidR="00A136B6" w:rsidRPr="00A136B6" w:rsidRDefault="00A136B6" w:rsidP="00A136B6">
            <w:pPr>
              <w:jc w:val="both"/>
              <w:rPr>
                <w:rFonts w:eastAsia="Calibri"/>
                <w:sz w:val="24"/>
                <w:szCs w:val="24"/>
              </w:rPr>
            </w:pPr>
            <w:r w:rsidRPr="00A136B6">
              <w:rPr>
                <w:rFonts w:eastAsia="Calibri"/>
                <w:sz w:val="24"/>
                <w:szCs w:val="24"/>
              </w:rPr>
              <w:t>Предупредительный контроль.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Сентябрь.</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П</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3</w:t>
            </w:r>
          </w:p>
        </w:tc>
        <w:tc>
          <w:tcPr>
            <w:tcW w:w="4394" w:type="dxa"/>
          </w:tcPr>
          <w:p w:rsidR="00A136B6" w:rsidRPr="00A136B6" w:rsidRDefault="00A136B6" w:rsidP="00A136B6">
            <w:pPr>
              <w:jc w:val="both"/>
              <w:rPr>
                <w:rFonts w:eastAsia="Calibri"/>
                <w:sz w:val="24"/>
                <w:szCs w:val="24"/>
              </w:rPr>
            </w:pPr>
            <w:r w:rsidRPr="00A136B6">
              <w:rPr>
                <w:rFonts w:eastAsia="Calibri"/>
                <w:sz w:val="24"/>
                <w:szCs w:val="24"/>
              </w:rPr>
              <w:t>Фронтальная проверка.</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Февраль.</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Ф</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4</w:t>
            </w:r>
          </w:p>
        </w:tc>
        <w:tc>
          <w:tcPr>
            <w:tcW w:w="4394" w:type="dxa"/>
          </w:tcPr>
          <w:p w:rsidR="00A136B6" w:rsidRPr="00A136B6" w:rsidRDefault="00A136B6" w:rsidP="00A136B6">
            <w:pPr>
              <w:jc w:val="both"/>
              <w:rPr>
                <w:rFonts w:eastAsia="Calibri"/>
                <w:sz w:val="24"/>
                <w:szCs w:val="24"/>
              </w:rPr>
            </w:pPr>
            <w:r w:rsidRPr="00A136B6">
              <w:rPr>
                <w:rFonts w:eastAsia="Calibri"/>
                <w:sz w:val="24"/>
                <w:szCs w:val="24"/>
              </w:rPr>
              <w:t>Сравнительный контроль.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Апрель.</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С</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5</w:t>
            </w:r>
          </w:p>
        </w:tc>
        <w:tc>
          <w:tcPr>
            <w:tcW w:w="4394" w:type="dxa"/>
          </w:tcPr>
          <w:p w:rsidR="00A136B6" w:rsidRPr="00A136B6" w:rsidRDefault="00A136B6" w:rsidP="00A136B6">
            <w:pPr>
              <w:jc w:val="both"/>
              <w:rPr>
                <w:rFonts w:eastAsia="Calibri"/>
                <w:sz w:val="24"/>
                <w:szCs w:val="24"/>
              </w:rPr>
            </w:pPr>
            <w:r w:rsidRPr="00A136B6">
              <w:rPr>
                <w:rFonts w:eastAsia="Calibri"/>
                <w:sz w:val="24"/>
                <w:szCs w:val="24"/>
              </w:rPr>
              <w:t>Тематический контроль.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Ноябрь, март.</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Т</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6</w:t>
            </w:r>
          </w:p>
        </w:tc>
        <w:tc>
          <w:tcPr>
            <w:tcW w:w="4394" w:type="dxa"/>
          </w:tcPr>
          <w:p w:rsidR="00A136B6" w:rsidRPr="00A136B6" w:rsidRDefault="00A136B6" w:rsidP="00A136B6">
            <w:pPr>
              <w:jc w:val="both"/>
              <w:rPr>
                <w:rFonts w:eastAsia="Calibri"/>
                <w:sz w:val="24"/>
                <w:szCs w:val="24"/>
              </w:rPr>
            </w:pPr>
            <w:r w:rsidRPr="00A136B6">
              <w:rPr>
                <w:rFonts w:eastAsia="Calibri"/>
                <w:sz w:val="24"/>
                <w:szCs w:val="24"/>
              </w:rPr>
              <w:t>Взаимопроверки.</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Октябрь, декабрь.</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В</w:t>
            </w:r>
          </w:p>
        </w:tc>
      </w:tr>
      <w:tr w:rsidR="00A136B6" w:rsidRPr="00A136B6" w:rsidTr="009C632C">
        <w:tc>
          <w:tcPr>
            <w:tcW w:w="534" w:type="dxa"/>
          </w:tcPr>
          <w:p w:rsidR="00A136B6" w:rsidRPr="00A136B6" w:rsidRDefault="00A136B6" w:rsidP="00A136B6">
            <w:pPr>
              <w:jc w:val="both"/>
              <w:rPr>
                <w:rFonts w:eastAsia="Calibri"/>
                <w:sz w:val="24"/>
                <w:szCs w:val="24"/>
              </w:rPr>
            </w:pPr>
            <w:r w:rsidRPr="00A136B6">
              <w:rPr>
                <w:rFonts w:eastAsia="Calibri"/>
                <w:sz w:val="24"/>
                <w:szCs w:val="24"/>
              </w:rPr>
              <w:t>7</w:t>
            </w:r>
          </w:p>
        </w:tc>
        <w:tc>
          <w:tcPr>
            <w:tcW w:w="4394" w:type="dxa"/>
          </w:tcPr>
          <w:p w:rsidR="00A136B6" w:rsidRPr="00A136B6" w:rsidRDefault="00A136B6" w:rsidP="00A136B6">
            <w:pPr>
              <w:jc w:val="both"/>
              <w:rPr>
                <w:rFonts w:eastAsia="Calibri"/>
                <w:sz w:val="24"/>
                <w:szCs w:val="24"/>
              </w:rPr>
            </w:pPr>
            <w:r w:rsidRPr="00A136B6">
              <w:rPr>
                <w:rFonts w:eastAsia="Calibri"/>
                <w:sz w:val="24"/>
                <w:szCs w:val="24"/>
              </w:rPr>
              <w:t>Итоговый контроль.</w:t>
            </w:r>
          </w:p>
        </w:tc>
        <w:tc>
          <w:tcPr>
            <w:tcW w:w="2693" w:type="dxa"/>
          </w:tcPr>
          <w:p w:rsidR="00A136B6" w:rsidRPr="00A136B6" w:rsidRDefault="00A136B6" w:rsidP="00A136B6">
            <w:pPr>
              <w:jc w:val="both"/>
              <w:rPr>
                <w:rFonts w:eastAsia="Calibri"/>
                <w:sz w:val="24"/>
                <w:szCs w:val="24"/>
              </w:rPr>
            </w:pPr>
            <w:r w:rsidRPr="00A136B6">
              <w:rPr>
                <w:rFonts w:eastAsia="Calibri"/>
                <w:sz w:val="24"/>
                <w:szCs w:val="24"/>
              </w:rPr>
              <w:t>Май.</w:t>
            </w:r>
          </w:p>
        </w:tc>
        <w:tc>
          <w:tcPr>
            <w:tcW w:w="1985" w:type="dxa"/>
          </w:tcPr>
          <w:p w:rsidR="00A136B6" w:rsidRPr="00A136B6" w:rsidRDefault="00A136B6" w:rsidP="00A136B6">
            <w:pPr>
              <w:jc w:val="both"/>
              <w:rPr>
                <w:rFonts w:eastAsia="Calibri"/>
                <w:sz w:val="24"/>
                <w:szCs w:val="24"/>
              </w:rPr>
            </w:pPr>
            <w:r w:rsidRPr="00A136B6">
              <w:rPr>
                <w:rFonts w:eastAsia="Calibri"/>
                <w:sz w:val="24"/>
                <w:szCs w:val="24"/>
              </w:rPr>
              <w:t>И</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Матрица контроля.</w:t>
      </w:r>
    </w:p>
    <w:tbl>
      <w:tblPr>
        <w:tblStyle w:val="100"/>
        <w:tblW w:w="10456" w:type="dxa"/>
        <w:tblLayout w:type="fixed"/>
        <w:tblLook w:val="04A0" w:firstRow="1" w:lastRow="0" w:firstColumn="1" w:lastColumn="0" w:noHBand="0" w:noVBand="1"/>
      </w:tblPr>
      <w:tblGrid>
        <w:gridCol w:w="2161"/>
        <w:gridCol w:w="1160"/>
        <w:gridCol w:w="1302"/>
        <w:gridCol w:w="1208"/>
        <w:gridCol w:w="1149"/>
        <w:gridCol w:w="1214"/>
        <w:gridCol w:w="2262"/>
      </w:tblGrid>
      <w:tr w:rsidR="00A136B6" w:rsidRPr="00A136B6" w:rsidTr="009C632C">
        <w:trPr>
          <w:trHeight w:val="327"/>
        </w:trPr>
        <w:tc>
          <w:tcPr>
            <w:tcW w:w="2161" w:type="dxa"/>
            <w:vMerge w:val="restart"/>
          </w:tcPr>
          <w:p w:rsidR="00A136B6" w:rsidRPr="00A136B6" w:rsidRDefault="00A136B6" w:rsidP="00A136B6">
            <w:pPr>
              <w:jc w:val="both"/>
              <w:rPr>
                <w:rFonts w:eastAsia="Calibri"/>
                <w:b/>
                <w:sz w:val="24"/>
                <w:szCs w:val="24"/>
              </w:rPr>
            </w:pPr>
            <w:r w:rsidRPr="00A136B6">
              <w:rPr>
                <w:rFonts w:eastAsia="Calibri"/>
                <w:b/>
                <w:sz w:val="24"/>
                <w:szCs w:val="24"/>
              </w:rPr>
              <w:t>Образовательные области.</w:t>
            </w:r>
          </w:p>
        </w:tc>
        <w:tc>
          <w:tcPr>
            <w:tcW w:w="8295" w:type="dxa"/>
            <w:gridSpan w:val="6"/>
          </w:tcPr>
          <w:p w:rsidR="00A136B6" w:rsidRPr="00A136B6" w:rsidRDefault="00A136B6" w:rsidP="00A136B6">
            <w:pPr>
              <w:jc w:val="center"/>
              <w:rPr>
                <w:rFonts w:eastAsia="Calibri"/>
                <w:b/>
                <w:sz w:val="24"/>
                <w:szCs w:val="24"/>
              </w:rPr>
            </w:pPr>
            <w:r w:rsidRPr="00A136B6">
              <w:rPr>
                <w:rFonts w:eastAsia="Calibri"/>
                <w:b/>
                <w:sz w:val="24"/>
                <w:szCs w:val="24"/>
              </w:rPr>
              <w:t xml:space="preserve">Группы </w:t>
            </w:r>
          </w:p>
        </w:tc>
      </w:tr>
      <w:tr w:rsidR="00A136B6" w:rsidRPr="00A136B6" w:rsidTr="009C632C">
        <w:trPr>
          <w:trHeight w:val="213"/>
        </w:trPr>
        <w:tc>
          <w:tcPr>
            <w:tcW w:w="2161" w:type="dxa"/>
            <w:vMerge/>
          </w:tcPr>
          <w:p w:rsidR="00A136B6" w:rsidRPr="00A136B6" w:rsidRDefault="00A136B6" w:rsidP="00A136B6">
            <w:pPr>
              <w:jc w:val="both"/>
              <w:rPr>
                <w:rFonts w:eastAsia="Calibri"/>
                <w:b/>
                <w:sz w:val="24"/>
                <w:szCs w:val="24"/>
              </w:rPr>
            </w:pPr>
          </w:p>
        </w:tc>
        <w:tc>
          <w:tcPr>
            <w:tcW w:w="1160" w:type="dxa"/>
          </w:tcPr>
          <w:p w:rsidR="00A136B6" w:rsidRPr="00A136B6" w:rsidRDefault="00A136B6" w:rsidP="00A136B6">
            <w:pPr>
              <w:jc w:val="both"/>
              <w:rPr>
                <w:rFonts w:eastAsia="Calibri"/>
                <w:b/>
                <w:sz w:val="24"/>
                <w:szCs w:val="24"/>
              </w:rPr>
            </w:pPr>
            <w:r w:rsidRPr="00A136B6">
              <w:rPr>
                <w:rFonts w:eastAsia="Calibri"/>
                <w:b/>
                <w:sz w:val="24"/>
                <w:szCs w:val="24"/>
              </w:rPr>
              <w:t>Группа раннего возраста</w:t>
            </w:r>
          </w:p>
        </w:tc>
        <w:tc>
          <w:tcPr>
            <w:tcW w:w="1302" w:type="dxa"/>
          </w:tcPr>
          <w:p w:rsidR="00A136B6" w:rsidRPr="00A136B6" w:rsidRDefault="00A136B6" w:rsidP="00A136B6">
            <w:pPr>
              <w:jc w:val="both"/>
              <w:rPr>
                <w:rFonts w:eastAsia="Calibri"/>
                <w:b/>
                <w:sz w:val="24"/>
                <w:szCs w:val="24"/>
              </w:rPr>
            </w:pPr>
            <w:r w:rsidRPr="00A136B6">
              <w:rPr>
                <w:rFonts w:eastAsia="Calibri"/>
                <w:b/>
                <w:sz w:val="24"/>
                <w:szCs w:val="24"/>
                <w:lang w:val="en-US"/>
              </w:rPr>
              <w:t>I</w:t>
            </w:r>
            <w:r w:rsidRPr="00A136B6">
              <w:rPr>
                <w:rFonts w:eastAsia="Calibri"/>
                <w:b/>
                <w:sz w:val="24"/>
                <w:szCs w:val="24"/>
              </w:rPr>
              <w:t>младшая</w:t>
            </w:r>
          </w:p>
        </w:tc>
        <w:tc>
          <w:tcPr>
            <w:tcW w:w="1208" w:type="dxa"/>
          </w:tcPr>
          <w:p w:rsidR="00A136B6" w:rsidRPr="00A136B6" w:rsidRDefault="00A136B6" w:rsidP="00A136B6">
            <w:pPr>
              <w:jc w:val="both"/>
              <w:rPr>
                <w:rFonts w:eastAsia="Calibri"/>
                <w:b/>
                <w:sz w:val="24"/>
                <w:szCs w:val="24"/>
              </w:rPr>
            </w:pPr>
            <w:r w:rsidRPr="00A136B6">
              <w:rPr>
                <w:rFonts w:eastAsia="Calibri"/>
                <w:b/>
                <w:sz w:val="24"/>
                <w:szCs w:val="24"/>
                <w:lang w:val="en-US"/>
              </w:rPr>
              <w:t>II</w:t>
            </w:r>
            <w:r w:rsidRPr="00A136B6">
              <w:rPr>
                <w:rFonts w:eastAsia="Calibri"/>
                <w:b/>
                <w:sz w:val="24"/>
                <w:szCs w:val="24"/>
              </w:rPr>
              <w:t xml:space="preserve"> младшая</w:t>
            </w:r>
          </w:p>
        </w:tc>
        <w:tc>
          <w:tcPr>
            <w:tcW w:w="1149" w:type="dxa"/>
          </w:tcPr>
          <w:p w:rsidR="00A136B6" w:rsidRPr="00A136B6" w:rsidRDefault="00A136B6" w:rsidP="00A136B6">
            <w:pPr>
              <w:jc w:val="both"/>
              <w:rPr>
                <w:rFonts w:eastAsia="Calibri"/>
                <w:b/>
                <w:sz w:val="24"/>
                <w:szCs w:val="24"/>
              </w:rPr>
            </w:pPr>
            <w:r w:rsidRPr="00A136B6">
              <w:rPr>
                <w:rFonts w:eastAsia="Calibri"/>
                <w:b/>
                <w:sz w:val="24"/>
                <w:szCs w:val="24"/>
              </w:rPr>
              <w:t xml:space="preserve">Средняя </w:t>
            </w:r>
          </w:p>
        </w:tc>
        <w:tc>
          <w:tcPr>
            <w:tcW w:w="1214" w:type="dxa"/>
          </w:tcPr>
          <w:p w:rsidR="00A136B6" w:rsidRPr="00A136B6" w:rsidRDefault="00A136B6" w:rsidP="00A136B6">
            <w:pPr>
              <w:jc w:val="both"/>
              <w:rPr>
                <w:rFonts w:eastAsia="Calibri"/>
                <w:b/>
                <w:sz w:val="24"/>
                <w:szCs w:val="24"/>
              </w:rPr>
            </w:pPr>
            <w:r w:rsidRPr="00A136B6">
              <w:rPr>
                <w:rFonts w:eastAsia="Calibri"/>
                <w:b/>
                <w:sz w:val="24"/>
                <w:szCs w:val="24"/>
              </w:rPr>
              <w:t xml:space="preserve">Старшая </w:t>
            </w:r>
          </w:p>
        </w:tc>
        <w:tc>
          <w:tcPr>
            <w:tcW w:w="2262" w:type="dxa"/>
          </w:tcPr>
          <w:p w:rsidR="00A136B6" w:rsidRPr="00A136B6" w:rsidRDefault="00A136B6" w:rsidP="00A136B6">
            <w:pPr>
              <w:jc w:val="both"/>
              <w:rPr>
                <w:rFonts w:eastAsia="Calibri"/>
                <w:b/>
                <w:sz w:val="24"/>
                <w:szCs w:val="24"/>
              </w:rPr>
            </w:pPr>
            <w:r w:rsidRPr="00A136B6">
              <w:rPr>
                <w:rFonts w:eastAsia="Calibri"/>
                <w:b/>
                <w:sz w:val="24"/>
                <w:szCs w:val="24"/>
              </w:rPr>
              <w:t xml:space="preserve">Подготовительная </w:t>
            </w:r>
          </w:p>
        </w:tc>
      </w:tr>
      <w:tr w:rsidR="00A136B6" w:rsidRPr="00A136B6" w:rsidTr="009C632C">
        <w:tc>
          <w:tcPr>
            <w:tcW w:w="2161" w:type="dxa"/>
          </w:tcPr>
          <w:p w:rsidR="00A136B6" w:rsidRPr="00A136B6" w:rsidRDefault="00A136B6" w:rsidP="00A136B6">
            <w:pPr>
              <w:jc w:val="both"/>
              <w:rPr>
                <w:rFonts w:eastAsia="Calibri"/>
                <w:sz w:val="24"/>
                <w:szCs w:val="24"/>
              </w:rPr>
            </w:pPr>
            <w:r w:rsidRPr="00A136B6">
              <w:rPr>
                <w:rFonts w:eastAsia="Calibri"/>
                <w:sz w:val="24"/>
                <w:szCs w:val="24"/>
              </w:rPr>
              <w:t>Социально – коммуникативная.</w:t>
            </w:r>
          </w:p>
        </w:tc>
        <w:tc>
          <w:tcPr>
            <w:tcW w:w="1160" w:type="dxa"/>
          </w:tcPr>
          <w:p w:rsidR="00A136B6" w:rsidRPr="00A136B6" w:rsidRDefault="00A136B6" w:rsidP="00A136B6">
            <w:pPr>
              <w:jc w:val="both"/>
              <w:rPr>
                <w:rFonts w:eastAsia="Calibri"/>
                <w:sz w:val="24"/>
                <w:szCs w:val="24"/>
              </w:rPr>
            </w:pPr>
            <w:r w:rsidRPr="00A136B6">
              <w:rPr>
                <w:rFonts w:eastAsia="Calibri"/>
                <w:sz w:val="24"/>
                <w:szCs w:val="24"/>
              </w:rPr>
              <w:t>ОВИ</w:t>
            </w:r>
          </w:p>
        </w:tc>
        <w:tc>
          <w:tcPr>
            <w:tcW w:w="1302" w:type="dxa"/>
          </w:tcPr>
          <w:p w:rsidR="00A136B6" w:rsidRPr="00A136B6" w:rsidRDefault="00A136B6" w:rsidP="00A136B6">
            <w:pPr>
              <w:jc w:val="both"/>
              <w:rPr>
                <w:rFonts w:eastAsia="Calibri"/>
                <w:sz w:val="24"/>
                <w:szCs w:val="24"/>
              </w:rPr>
            </w:pPr>
            <w:r w:rsidRPr="00A136B6">
              <w:rPr>
                <w:rFonts w:eastAsia="Calibri"/>
                <w:sz w:val="24"/>
                <w:szCs w:val="24"/>
              </w:rPr>
              <w:t>ОВИ</w:t>
            </w:r>
          </w:p>
        </w:tc>
        <w:tc>
          <w:tcPr>
            <w:tcW w:w="1208" w:type="dxa"/>
          </w:tcPr>
          <w:p w:rsidR="00A136B6" w:rsidRPr="00A136B6" w:rsidRDefault="00A136B6" w:rsidP="00A136B6">
            <w:pPr>
              <w:jc w:val="both"/>
              <w:rPr>
                <w:rFonts w:eastAsia="Calibri"/>
                <w:sz w:val="24"/>
                <w:szCs w:val="24"/>
              </w:rPr>
            </w:pPr>
            <w:r w:rsidRPr="00A136B6">
              <w:rPr>
                <w:rFonts w:eastAsia="Calibri"/>
                <w:sz w:val="24"/>
                <w:szCs w:val="24"/>
              </w:rPr>
              <w:t>ОВИ</w:t>
            </w:r>
          </w:p>
        </w:tc>
        <w:tc>
          <w:tcPr>
            <w:tcW w:w="1149" w:type="dxa"/>
          </w:tcPr>
          <w:p w:rsidR="00A136B6" w:rsidRPr="00A136B6" w:rsidRDefault="00A136B6" w:rsidP="00A136B6">
            <w:pPr>
              <w:jc w:val="both"/>
              <w:rPr>
                <w:rFonts w:eastAsia="Calibri"/>
                <w:sz w:val="24"/>
                <w:szCs w:val="24"/>
              </w:rPr>
            </w:pPr>
            <w:r w:rsidRPr="00A136B6">
              <w:rPr>
                <w:rFonts w:eastAsia="Calibri"/>
                <w:sz w:val="24"/>
                <w:szCs w:val="24"/>
              </w:rPr>
              <w:t>ОВИ</w:t>
            </w:r>
          </w:p>
        </w:tc>
        <w:tc>
          <w:tcPr>
            <w:tcW w:w="1214" w:type="dxa"/>
          </w:tcPr>
          <w:p w:rsidR="00A136B6" w:rsidRPr="00A136B6" w:rsidRDefault="00A136B6" w:rsidP="00A136B6">
            <w:pPr>
              <w:jc w:val="both"/>
              <w:rPr>
                <w:rFonts w:eastAsia="Calibri"/>
                <w:sz w:val="24"/>
                <w:szCs w:val="24"/>
              </w:rPr>
            </w:pPr>
            <w:r w:rsidRPr="00A136B6">
              <w:rPr>
                <w:rFonts w:eastAsia="Calibri"/>
                <w:sz w:val="24"/>
                <w:szCs w:val="24"/>
              </w:rPr>
              <w:t>ОВИ</w:t>
            </w:r>
          </w:p>
        </w:tc>
        <w:tc>
          <w:tcPr>
            <w:tcW w:w="2262" w:type="dxa"/>
          </w:tcPr>
          <w:p w:rsidR="00A136B6" w:rsidRPr="00A136B6" w:rsidRDefault="00A136B6" w:rsidP="00A136B6">
            <w:pPr>
              <w:jc w:val="both"/>
              <w:rPr>
                <w:rFonts w:eastAsia="Calibri"/>
                <w:sz w:val="24"/>
                <w:szCs w:val="24"/>
              </w:rPr>
            </w:pPr>
            <w:r w:rsidRPr="00A136B6">
              <w:rPr>
                <w:rFonts w:eastAsia="Calibri"/>
                <w:sz w:val="24"/>
                <w:szCs w:val="24"/>
              </w:rPr>
              <w:t>ОВИ</w:t>
            </w:r>
          </w:p>
        </w:tc>
      </w:tr>
      <w:tr w:rsidR="00A136B6" w:rsidRPr="00A136B6" w:rsidTr="009C632C">
        <w:tc>
          <w:tcPr>
            <w:tcW w:w="2161" w:type="dxa"/>
          </w:tcPr>
          <w:p w:rsidR="00A136B6" w:rsidRPr="00A136B6" w:rsidRDefault="00A136B6" w:rsidP="00A136B6">
            <w:pPr>
              <w:jc w:val="both"/>
              <w:rPr>
                <w:rFonts w:eastAsia="Calibri"/>
                <w:sz w:val="24"/>
                <w:szCs w:val="24"/>
              </w:rPr>
            </w:pPr>
            <w:r w:rsidRPr="00A136B6">
              <w:rPr>
                <w:rFonts w:eastAsia="Calibri"/>
                <w:sz w:val="24"/>
                <w:szCs w:val="24"/>
              </w:rPr>
              <w:t>Познавательная.</w:t>
            </w:r>
          </w:p>
        </w:tc>
        <w:tc>
          <w:tcPr>
            <w:tcW w:w="1160" w:type="dxa"/>
          </w:tcPr>
          <w:p w:rsidR="00A136B6" w:rsidRPr="00A136B6" w:rsidRDefault="00A136B6" w:rsidP="00A136B6">
            <w:pPr>
              <w:jc w:val="both"/>
              <w:rPr>
                <w:rFonts w:eastAsia="Calibri"/>
                <w:sz w:val="24"/>
                <w:szCs w:val="24"/>
              </w:rPr>
            </w:pPr>
            <w:r w:rsidRPr="00A136B6">
              <w:rPr>
                <w:rFonts w:eastAsia="Calibri"/>
                <w:sz w:val="24"/>
                <w:szCs w:val="24"/>
              </w:rPr>
              <w:t>ТИ</w:t>
            </w:r>
          </w:p>
        </w:tc>
        <w:tc>
          <w:tcPr>
            <w:tcW w:w="1302" w:type="dxa"/>
          </w:tcPr>
          <w:p w:rsidR="00A136B6" w:rsidRPr="00A136B6" w:rsidRDefault="00A136B6" w:rsidP="00A136B6">
            <w:pPr>
              <w:jc w:val="both"/>
              <w:rPr>
                <w:rFonts w:eastAsia="Calibri"/>
                <w:sz w:val="24"/>
                <w:szCs w:val="24"/>
              </w:rPr>
            </w:pPr>
            <w:r w:rsidRPr="00A136B6">
              <w:rPr>
                <w:rFonts w:eastAsia="Calibri"/>
                <w:sz w:val="24"/>
                <w:szCs w:val="24"/>
              </w:rPr>
              <w:t>ТИ</w:t>
            </w:r>
          </w:p>
        </w:tc>
        <w:tc>
          <w:tcPr>
            <w:tcW w:w="1208" w:type="dxa"/>
          </w:tcPr>
          <w:p w:rsidR="00A136B6" w:rsidRPr="00A136B6" w:rsidRDefault="00A136B6" w:rsidP="00A136B6">
            <w:pPr>
              <w:jc w:val="both"/>
              <w:rPr>
                <w:rFonts w:eastAsia="Calibri"/>
                <w:sz w:val="24"/>
                <w:szCs w:val="24"/>
              </w:rPr>
            </w:pPr>
            <w:r w:rsidRPr="00A136B6">
              <w:rPr>
                <w:rFonts w:eastAsia="Calibri"/>
                <w:sz w:val="24"/>
                <w:szCs w:val="24"/>
              </w:rPr>
              <w:t>ТИ</w:t>
            </w:r>
          </w:p>
        </w:tc>
        <w:tc>
          <w:tcPr>
            <w:tcW w:w="1149" w:type="dxa"/>
          </w:tcPr>
          <w:p w:rsidR="00A136B6" w:rsidRPr="00A136B6" w:rsidRDefault="00A136B6" w:rsidP="00A136B6">
            <w:pPr>
              <w:jc w:val="both"/>
              <w:rPr>
                <w:rFonts w:eastAsia="Calibri"/>
                <w:sz w:val="24"/>
                <w:szCs w:val="24"/>
              </w:rPr>
            </w:pPr>
            <w:r w:rsidRPr="00A136B6">
              <w:rPr>
                <w:rFonts w:eastAsia="Calibri"/>
                <w:sz w:val="24"/>
                <w:szCs w:val="24"/>
              </w:rPr>
              <w:t>ТИ</w:t>
            </w:r>
          </w:p>
        </w:tc>
        <w:tc>
          <w:tcPr>
            <w:tcW w:w="1214" w:type="dxa"/>
          </w:tcPr>
          <w:p w:rsidR="00A136B6" w:rsidRPr="00A136B6" w:rsidRDefault="00A136B6" w:rsidP="00A136B6">
            <w:pPr>
              <w:jc w:val="both"/>
              <w:rPr>
                <w:rFonts w:eastAsia="Calibri"/>
                <w:sz w:val="24"/>
                <w:szCs w:val="24"/>
              </w:rPr>
            </w:pPr>
            <w:r w:rsidRPr="00A136B6">
              <w:rPr>
                <w:rFonts w:eastAsia="Calibri"/>
                <w:sz w:val="24"/>
                <w:szCs w:val="24"/>
              </w:rPr>
              <w:t>ТИ</w:t>
            </w:r>
          </w:p>
        </w:tc>
        <w:tc>
          <w:tcPr>
            <w:tcW w:w="2262" w:type="dxa"/>
          </w:tcPr>
          <w:p w:rsidR="00A136B6" w:rsidRPr="00A136B6" w:rsidRDefault="00A136B6" w:rsidP="00A136B6">
            <w:pPr>
              <w:jc w:val="both"/>
              <w:rPr>
                <w:rFonts w:eastAsia="Calibri"/>
                <w:sz w:val="24"/>
                <w:szCs w:val="24"/>
              </w:rPr>
            </w:pPr>
            <w:r w:rsidRPr="00A136B6">
              <w:rPr>
                <w:rFonts w:eastAsia="Calibri"/>
                <w:sz w:val="24"/>
                <w:szCs w:val="24"/>
              </w:rPr>
              <w:t>ТИ</w:t>
            </w:r>
          </w:p>
        </w:tc>
      </w:tr>
      <w:tr w:rsidR="00A136B6" w:rsidRPr="00A136B6" w:rsidTr="009C632C">
        <w:tc>
          <w:tcPr>
            <w:tcW w:w="2161" w:type="dxa"/>
          </w:tcPr>
          <w:p w:rsidR="00A136B6" w:rsidRPr="00A136B6" w:rsidRDefault="00A136B6" w:rsidP="00A136B6">
            <w:pPr>
              <w:jc w:val="both"/>
              <w:rPr>
                <w:rFonts w:eastAsia="Calibri"/>
                <w:sz w:val="24"/>
                <w:szCs w:val="24"/>
              </w:rPr>
            </w:pPr>
            <w:r w:rsidRPr="00A136B6">
              <w:rPr>
                <w:rFonts w:eastAsia="Calibri"/>
                <w:sz w:val="24"/>
                <w:szCs w:val="24"/>
              </w:rPr>
              <w:t>Речевая.</w:t>
            </w:r>
          </w:p>
        </w:tc>
        <w:tc>
          <w:tcPr>
            <w:tcW w:w="1160" w:type="dxa"/>
          </w:tcPr>
          <w:p w:rsidR="00A136B6" w:rsidRPr="00A136B6" w:rsidRDefault="00A136B6" w:rsidP="00A136B6">
            <w:pPr>
              <w:jc w:val="both"/>
              <w:rPr>
                <w:rFonts w:eastAsia="Calibri"/>
                <w:sz w:val="24"/>
                <w:szCs w:val="24"/>
              </w:rPr>
            </w:pPr>
            <w:r w:rsidRPr="00A136B6">
              <w:rPr>
                <w:rFonts w:eastAsia="Calibri"/>
                <w:sz w:val="24"/>
                <w:szCs w:val="24"/>
              </w:rPr>
              <w:t>ВИ</w:t>
            </w:r>
          </w:p>
        </w:tc>
        <w:tc>
          <w:tcPr>
            <w:tcW w:w="1302" w:type="dxa"/>
          </w:tcPr>
          <w:p w:rsidR="00A136B6" w:rsidRPr="00A136B6" w:rsidRDefault="00A136B6" w:rsidP="00A136B6">
            <w:pPr>
              <w:jc w:val="both"/>
              <w:rPr>
                <w:rFonts w:eastAsia="Calibri"/>
                <w:sz w:val="24"/>
                <w:szCs w:val="24"/>
              </w:rPr>
            </w:pPr>
            <w:r w:rsidRPr="00A136B6">
              <w:rPr>
                <w:rFonts w:eastAsia="Calibri"/>
                <w:sz w:val="24"/>
                <w:szCs w:val="24"/>
              </w:rPr>
              <w:t>ВИ</w:t>
            </w:r>
          </w:p>
        </w:tc>
        <w:tc>
          <w:tcPr>
            <w:tcW w:w="1208" w:type="dxa"/>
          </w:tcPr>
          <w:p w:rsidR="00A136B6" w:rsidRPr="00A136B6" w:rsidRDefault="00A136B6" w:rsidP="00A136B6">
            <w:pPr>
              <w:jc w:val="both"/>
              <w:rPr>
                <w:rFonts w:eastAsia="Calibri"/>
                <w:sz w:val="24"/>
                <w:szCs w:val="24"/>
              </w:rPr>
            </w:pPr>
            <w:r w:rsidRPr="00A136B6">
              <w:rPr>
                <w:rFonts w:eastAsia="Calibri"/>
                <w:sz w:val="24"/>
                <w:szCs w:val="24"/>
              </w:rPr>
              <w:t>ВИ</w:t>
            </w:r>
          </w:p>
        </w:tc>
        <w:tc>
          <w:tcPr>
            <w:tcW w:w="1149" w:type="dxa"/>
          </w:tcPr>
          <w:p w:rsidR="00A136B6" w:rsidRPr="00A136B6" w:rsidRDefault="00A136B6" w:rsidP="00A136B6">
            <w:pPr>
              <w:jc w:val="both"/>
              <w:rPr>
                <w:rFonts w:eastAsia="Calibri"/>
                <w:sz w:val="24"/>
                <w:szCs w:val="24"/>
              </w:rPr>
            </w:pPr>
            <w:r w:rsidRPr="00A136B6">
              <w:rPr>
                <w:rFonts w:eastAsia="Calibri"/>
                <w:sz w:val="24"/>
                <w:szCs w:val="24"/>
              </w:rPr>
              <w:t>ВИ</w:t>
            </w:r>
          </w:p>
        </w:tc>
        <w:tc>
          <w:tcPr>
            <w:tcW w:w="1214" w:type="dxa"/>
          </w:tcPr>
          <w:p w:rsidR="00A136B6" w:rsidRPr="00A136B6" w:rsidRDefault="00A136B6" w:rsidP="00A136B6">
            <w:pPr>
              <w:jc w:val="both"/>
              <w:rPr>
                <w:rFonts w:eastAsia="Calibri"/>
                <w:sz w:val="24"/>
                <w:szCs w:val="24"/>
              </w:rPr>
            </w:pPr>
            <w:r w:rsidRPr="00A136B6">
              <w:rPr>
                <w:rFonts w:eastAsia="Calibri"/>
                <w:sz w:val="24"/>
                <w:szCs w:val="24"/>
              </w:rPr>
              <w:t>ВИ</w:t>
            </w:r>
          </w:p>
        </w:tc>
        <w:tc>
          <w:tcPr>
            <w:tcW w:w="2262" w:type="dxa"/>
          </w:tcPr>
          <w:p w:rsidR="00A136B6" w:rsidRPr="00A136B6" w:rsidRDefault="00A136B6" w:rsidP="00A136B6">
            <w:pPr>
              <w:jc w:val="both"/>
              <w:rPr>
                <w:rFonts w:eastAsia="Calibri"/>
                <w:sz w:val="24"/>
                <w:szCs w:val="24"/>
              </w:rPr>
            </w:pPr>
            <w:r w:rsidRPr="00A136B6">
              <w:rPr>
                <w:rFonts w:eastAsia="Calibri"/>
                <w:sz w:val="24"/>
                <w:szCs w:val="24"/>
              </w:rPr>
              <w:t>ВИ</w:t>
            </w:r>
          </w:p>
        </w:tc>
      </w:tr>
      <w:tr w:rsidR="00A136B6" w:rsidRPr="00A136B6" w:rsidTr="009C632C">
        <w:tc>
          <w:tcPr>
            <w:tcW w:w="2161" w:type="dxa"/>
          </w:tcPr>
          <w:p w:rsidR="00A136B6" w:rsidRPr="00A136B6" w:rsidRDefault="00A136B6" w:rsidP="00A136B6">
            <w:pPr>
              <w:jc w:val="both"/>
              <w:rPr>
                <w:rFonts w:eastAsia="Calibri"/>
                <w:sz w:val="24"/>
                <w:szCs w:val="24"/>
              </w:rPr>
            </w:pPr>
            <w:r w:rsidRPr="00A136B6">
              <w:rPr>
                <w:rFonts w:eastAsia="Calibri"/>
                <w:sz w:val="24"/>
                <w:szCs w:val="24"/>
              </w:rPr>
              <w:t xml:space="preserve">Художественно -  </w:t>
            </w:r>
            <w:r w:rsidRPr="00A136B6">
              <w:rPr>
                <w:rFonts w:eastAsia="Calibri"/>
                <w:sz w:val="24"/>
                <w:szCs w:val="24"/>
              </w:rPr>
              <w:lastRenderedPageBreak/>
              <w:t>эстетическая.</w:t>
            </w:r>
          </w:p>
        </w:tc>
        <w:tc>
          <w:tcPr>
            <w:tcW w:w="1160" w:type="dxa"/>
          </w:tcPr>
          <w:p w:rsidR="00A136B6" w:rsidRPr="00A136B6" w:rsidRDefault="00A136B6" w:rsidP="00A136B6">
            <w:pPr>
              <w:jc w:val="both"/>
              <w:rPr>
                <w:rFonts w:eastAsia="Calibri"/>
                <w:sz w:val="24"/>
                <w:szCs w:val="24"/>
              </w:rPr>
            </w:pPr>
            <w:r w:rsidRPr="00A136B6">
              <w:rPr>
                <w:rFonts w:eastAsia="Calibri"/>
                <w:sz w:val="24"/>
                <w:szCs w:val="24"/>
              </w:rPr>
              <w:lastRenderedPageBreak/>
              <w:t>ОИ</w:t>
            </w:r>
          </w:p>
        </w:tc>
        <w:tc>
          <w:tcPr>
            <w:tcW w:w="1302" w:type="dxa"/>
          </w:tcPr>
          <w:p w:rsidR="00A136B6" w:rsidRPr="00A136B6" w:rsidRDefault="00A136B6" w:rsidP="00A136B6">
            <w:pPr>
              <w:jc w:val="both"/>
              <w:rPr>
                <w:rFonts w:eastAsia="Calibri"/>
                <w:sz w:val="24"/>
                <w:szCs w:val="24"/>
              </w:rPr>
            </w:pPr>
            <w:r w:rsidRPr="00A136B6">
              <w:rPr>
                <w:rFonts w:eastAsia="Calibri"/>
                <w:sz w:val="24"/>
                <w:szCs w:val="24"/>
              </w:rPr>
              <w:t>ОИ</w:t>
            </w:r>
          </w:p>
        </w:tc>
        <w:tc>
          <w:tcPr>
            <w:tcW w:w="1208" w:type="dxa"/>
          </w:tcPr>
          <w:p w:rsidR="00A136B6" w:rsidRPr="00A136B6" w:rsidRDefault="00A136B6" w:rsidP="00A136B6">
            <w:pPr>
              <w:jc w:val="both"/>
              <w:rPr>
                <w:rFonts w:eastAsia="Calibri"/>
                <w:sz w:val="24"/>
                <w:szCs w:val="24"/>
              </w:rPr>
            </w:pPr>
            <w:r w:rsidRPr="00A136B6">
              <w:rPr>
                <w:rFonts w:eastAsia="Calibri"/>
                <w:sz w:val="24"/>
                <w:szCs w:val="24"/>
              </w:rPr>
              <w:t>ОИ</w:t>
            </w:r>
          </w:p>
        </w:tc>
        <w:tc>
          <w:tcPr>
            <w:tcW w:w="1149" w:type="dxa"/>
          </w:tcPr>
          <w:p w:rsidR="00A136B6" w:rsidRPr="00A136B6" w:rsidRDefault="00A136B6" w:rsidP="00A136B6">
            <w:pPr>
              <w:jc w:val="both"/>
              <w:rPr>
                <w:rFonts w:eastAsia="Calibri"/>
                <w:sz w:val="24"/>
                <w:szCs w:val="24"/>
              </w:rPr>
            </w:pPr>
            <w:r w:rsidRPr="00A136B6">
              <w:rPr>
                <w:rFonts w:eastAsia="Calibri"/>
                <w:sz w:val="24"/>
                <w:szCs w:val="24"/>
              </w:rPr>
              <w:t>ОИ</w:t>
            </w:r>
          </w:p>
        </w:tc>
        <w:tc>
          <w:tcPr>
            <w:tcW w:w="1214" w:type="dxa"/>
          </w:tcPr>
          <w:p w:rsidR="00A136B6" w:rsidRPr="00A136B6" w:rsidRDefault="00A136B6" w:rsidP="00A136B6">
            <w:pPr>
              <w:jc w:val="both"/>
              <w:rPr>
                <w:rFonts w:eastAsia="Calibri"/>
                <w:sz w:val="24"/>
                <w:szCs w:val="24"/>
              </w:rPr>
            </w:pPr>
            <w:r w:rsidRPr="00A136B6">
              <w:rPr>
                <w:rFonts w:eastAsia="Calibri"/>
                <w:sz w:val="24"/>
                <w:szCs w:val="24"/>
              </w:rPr>
              <w:t>ОИ</w:t>
            </w:r>
          </w:p>
        </w:tc>
        <w:tc>
          <w:tcPr>
            <w:tcW w:w="2262" w:type="dxa"/>
          </w:tcPr>
          <w:p w:rsidR="00A136B6" w:rsidRPr="00A136B6" w:rsidRDefault="00A136B6" w:rsidP="00A136B6">
            <w:pPr>
              <w:jc w:val="both"/>
              <w:rPr>
                <w:rFonts w:eastAsia="Calibri"/>
                <w:sz w:val="24"/>
                <w:szCs w:val="24"/>
              </w:rPr>
            </w:pPr>
            <w:r w:rsidRPr="00A136B6">
              <w:rPr>
                <w:rFonts w:eastAsia="Calibri"/>
                <w:sz w:val="24"/>
                <w:szCs w:val="24"/>
              </w:rPr>
              <w:t>ОИ</w:t>
            </w:r>
          </w:p>
        </w:tc>
      </w:tr>
      <w:tr w:rsidR="00A136B6" w:rsidRPr="00A136B6" w:rsidTr="009C632C">
        <w:tc>
          <w:tcPr>
            <w:tcW w:w="2161" w:type="dxa"/>
          </w:tcPr>
          <w:p w:rsidR="00A136B6" w:rsidRPr="00A136B6" w:rsidRDefault="00A136B6" w:rsidP="00A136B6">
            <w:pPr>
              <w:jc w:val="both"/>
              <w:rPr>
                <w:rFonts w:eastAsia="Calibri"/>
                <w:sz w:val="24"/>
                <w:szCs w:val="24"/>
              </w:rPr>
            </w:pPr>
            <w:r w:rsidRPr="00A136B6">
              <w:rPr>
                <w:rFonts w:eastAsia="Calibri"/>
                <w:sz w:val="24"/>
                <w:szCs w:val="24"/>
              </w:rPr>
              <w:t>Физическая.</w:t>
            </w:r>
          </w:p>
        </w:tc>
        <w:tc>
          <w:tcPr>
            <w:tcW w:w="1160" w:type="dxa"/>
          </w:tcPr>
          <w:p w:rsidR="00A136B6" w:rsidRPr="00A136B6" w:rsidRDefault="00A136B6" w:rsidP="00A136B6">
            <w:pPr>
              <w:jc w:val="both"/>
              <w:rPr>
                <w:rFonts w:eastAsia="Calibri"/>
                <w:sz w:val="24"/>
                <w:szCs w:val="24"/>
              </w:rPr>
            </w:pPr>
            <w:r w:rsidRPr="00A136B6">
              <w:rPr>
                <w:rFonts w:eastAsia="Calibri"/>
                <w:sz w:val="24"/>
                <w:szCs w:val="24"/>
              </w:rPr>
              <w:t>ТИ</w:t>
            </w:r>
          </w:p>
        </w:tc>
        <w:tc>
          <w:tcPr>
            <w:tcW w:w="1302" w:type="dxa"/>
          </w:tcPr>
          <w:p w:rsidR="00A136B6" w:rsidRPr="00A136B6" w:rsidRDefault="00A136B6" w:rsidP="00A136B6">
            <w:pPr>
              <w:jc w:val="both"/>
              <w:rPr>
                <w:rFonts w:eastAsia="Calibri"/>
                <w:sz w:val="24"/>
                <w:szCs w:val="24"/>
              </w:rPr>
            </w:pPr>
            <w:r w:rsidRPr="00A136B6">
              <w:rPr>
                <w:rFonts w:eastAsia="Calibri"/>
                <w:sz w:val="24"/>
                <w:szCs w:val="24"/>
              </w:rPr>
              <w:t>ТИ</w:t>
            </w:r>
          </w:p>
        </w:tc>
        <w:tc>
          <w:tcPr>
            <w:tcW w:w="1208" w:type="dxa"/>
          </w:tcPr>
          <w:p w:rsidR="00A136B6" w:rsidRPr="00A136B6" w:rsidRDefault="00A136B6" w:rsidP="00A136B6">
            <w:pPr>
              <w:jc w:val="both"/>
              <w:rPr>
                <w:rFonts w:eastAsia="Calibri"/>
                <w:sz w:val="24"/>
                <w:szCs w:val="24"/>
              </w:rPr>
            </w:pPr>
            <w:r w:rsidRPr="00A136B6">
              <w:rPr>
                <w:rFonts w:eastAsia="Calibri"/>
                <w:sz w:val="24"/>
                <w:szCs w:val="24"/>
              </w:rPr>
              <w:t>ТИ</w:t>
            </w:r>
          </w:p>
        </w:tc>
        <w:tc>
          <w:tcPr>
            <w:tcW w:w="1149" w:type="dxa"/>
          </w:tcPr>
          <w:p w:rsidR="00A136B6" w:rsidRPr="00A136B6" w:rsidRDefault="00A136B6" w:rsidP="00A136B6">
            <w:pPr>
              <w:jc w:val="both"/>
              <w:rPr>
                <w:rFonts w:eastAsia="Calibri"/>
                <w:sz w:val="24"/>
                <w:szCs w:val="24"/>
              </w:rPr>
            </w:pPr>
            <w:r w:rsidRPr="00A136B6">
              <w:rPr>
                <w:rFonts w:eastAsia="Calibri"/>
                <w:sz w:val="24"/>
                <w:szCs w:val="24"/>
              </w:rPr>
              <w:t>ТИ</w:t>
            </w:r>
          </w:p>
        </w:tc>
        <w:tc>
          <w:tcPr>
            <w:tcW w:w="1214" w:type="dxa"/>
          </w:tcPr>
          <w:p w:rsidR="00A136B6" w:rsidRPr="00A136B6" w:rsidRDefault="00A136B6" w:rsidP="00A136B6">
            <w:pPr>
              <w:jc w:val="both"/>
              <w:rPr>
                <w:rFonts w:eastAsia="Calibri"/>
                <w:sz w:val="24"/>
                <w:szCs w:val="24"/>
              </w:rPr>
            </w:pPr>
            <w:r w:rsidRPr="00A136B6">
              <w:rPr>
                <w:rFonts w:eastAsia="Calibri"/>
                <w:sz w:val="24"/>
                <w:szCs w:val="24"/>
              </w:rPr>
              <w:t>ТИ</w:t>
            </w:r>
          </w:p>
        </w:tc>
        <w:tc>
          <w:tcPr>
            <w:tcW w:w="2262" w:type="dxa"/>
          </w:tcPr>
          <w:p w:rsidR="00A136B6" w:rsidRPr="00A136B6" w:rsidRDefault="00A136B6" w:rsidP="00A136B6">
            <w:pPr>
              <w:jc w:val="both"/>
              <w:rPr>
                <w:rFonts w:eastAsia="Calibri"/>
                <w:sz w:val="24"/>
                <w:szCs w:val="24"/>
              </w:rPr>
            </w:pPr>
            <w:r w:rsidRPr="00A136B6">
              <w:rPr>
                <w:rFonts w:eastAsia="Calibri"/>
                <w:sz w:val="24"/>
                <w:szCs w:val="24"/>
              </w:rPr>
              <w:t>ТИ</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3.3 Циклограмма форм и видов контроля заместителя заведующей по административно – хозяйственной части.</w:t>
      </w:r>
    </w:p>
    <w:tbl>
      <w:tblPr>
        <w:tblStyle w:val="100"/>
        <w:tblW w:w="0" w:type="auto"/>
        <w:tblLook w:val="04A0" w:firstRow="1" w:lastRow="0" w:firstColumn="1" w:lastColumn="0" w:noHBand="0" w:noVBand="1"/>
      </w:tblPr>
      <w:tblGrid>
        <w:gridCol w:w="1658"/>
        <w:gridCol w:w="2010"/>
        <w:gridCol w:w="2101"/>
        <w:gridCol w:w="2010"/>
        <w:gridCol w:w="1912"/>
      </w:tblGrid>
      <w:tr w:rsidR="00A136B6" w:rsidRPr="00A136B6" w:rsidTr="009C632C">
        <w:tc>
          <w:tcPr>
            <w:tcW w:w="1623" w:type="dxa"/>
            <w:vMerge w:val="restart"/>
          </w:tcPr>
          <w:p w:rsidR="00A136B6" w:rsidRPr="00A136B6" w:rsidRDefault="00A136B6" w:rsidP="00A136B6">
            <w:pPr>
              <w:jc w:val="both"/>
              <w:rPr>
                <w:rFonts w:eastAsia="Calibri"/>
                <w:b/>
                <w:sz w:val="24"/>
                <w:szCs w:val="24"/>
              </w:rPr>
            </w:pPr>
            <w:r w:rsidRPr="00A136B6">
              <w:rPr>
                <w:rFonts w:eastAsia="Calibri"/>
                <w:b/>
                <w:sz w:val="24"/>
                <w:szCs w:val="24"/>
              </w:rPr>
              <w:t>Дни недели.</w:t>
            </w:r>
          </w:p>
        </w:tc>
        <w:tc>
          <w:tcPr>
            <w:tcW w:w="7948" w:type="dxa"/>
            <w:gridSpan w:val="4"/>
          </w:tcPr>
          <w:p w:rsidR="00A136B6" w:rsidRPr="00A136B6" w:rsidRDefault="00A136B6" w:rsidP="00A136B6">
            <w:pPr>
              <w:jc w:val="both"/>
              <w:rPr>
                <w:rFonts w:eastAsia="Calibri"/>
                <w:b/>
                <w:sz w:val="24"/>
                <w:szCs w:val="24"/>
              </w:rPr>
            </w:pPr>
            <w:r w:rsidRPr="00A136B6">
              <w:rPr>
                <w:rFonts w:eastAsia="Calibri"/>
                <w:b/>
                <w:sz w:val="24"/>
                <w:szCs w:val="24"/>
              </w:rPr>
              <w:t>Мероприятия.</w:t>
            </w:r>
          </w:p>
        </w:tc>
      </w:tr>
      <w:tr w:rsidR="00A136B6" w:rsidRPr="00A136B6" w:rsidTr="009C632C">
        <w:tc>
          <w:tcPr>
            <w:tcW w:w="1623" w:type="dxa"/>
            <w:vMerge/>
          </w:tcPr>
          <w:p w:rsidR="00A136B6" w:rsidRPr="00A136B6" w:rsidRDefault="00A136B6" w:rsidP="00A136B6">
            <w:pPr>
              <w:jc w:val="both"/>
              <w:rPr>
                <w:rFonts w:eastAsia="Calibri"/>
                <w:b/>
                <w:sz w:val="24"/>
                <w:szCs w:val="24"/>
              </w:rPr>
            </w:pPr>
          </w:p>
        </w:tc>
        <w:tc>
          <w:tcPr>
            <w:tcW w:w="1992" w:type="dxa"/>
          </w:tcPr>
          <w:p w:rsidR="00A136B6" w:rsidRPr="00A136B6" w:rsidRDefault="00A136B6" w:rsidP="00A136B6">
            <w:pPr>
              <w:jc w:val="both"/>
              <w:rPr>
                <w:rFonts w:eastAsia="Calibri"/>
                <w:b/>
                <w:sz w:val="24"/>
                <w:szCs w:val="24"/>
              </w:rPr>
            </w:pPr>
            <w:r w:rsidRPr="00A136B6">
              <w:rPr>
                <w:rFonts w:eastAsia="Calibri"/>
                <w:b/>
                <w:sz w:val="24"/>
                <w:szCs w:val="24"/>
              </w:rPr>
              <w:t>1-я неделя</w:t>
            </w:r>
          </w:p>
        </w:tc>
        <w:tc>
          <w:tcPr>
            <w:tcW w:w="2052" w:type="dxa"/>
          </w:tcPr>
          <w:p w:rsidR="00A136B6" w:rsidRPr="00A136B6" w:rsidRDefault="00A136B6" w:rsidP="00A136B6">
            <w:pPr>
              <w:jc w:val="both"/>
              <w:rPr>
                <w:rFonts w:eastAsia="Calibri"/>
                <w:b/>
                <w:sz w:val="24"/>
                <w:szCs w:val="24"/>
              </w:rPr>
            </w:pPr>
            <w:r w:rsidRPr="00A136B6">
              <w:rPr>
                <w:rFonts w:eastAsia="Calibri"/>
                <w:b/>
                <w:sz w:val="24"/>
                <w:szCs w:val="24"/>
              </w:rPr>
              <w:t>2-я неделя</w:t>
            </w:r>
          </w:p>
        </w:tc>
        <w:tc>
          <w:tcPr>
            <w:tcW w:w="1992" w:type="dxa"/>
          </w:tcPr>
          <w:p w:rsidR="00A136B6" w:rsidRPr="00A136B6" w:rsidRDefault="00A136B6" w:rsidP="00A136B6">
            <w:pPr>
              <w:jc w:val="both"/>
              <w:rPr>
                <w:rFonts w:eastAsia="Calibri"/>
                <w:b/>
                <w:sz w:val="24"/>
                <w:szCs w:val="24"/>
              </w:rPr>
            </w:pPr>
            <w:r w:rsidRPr="00A136B6">
              <w:rPr>
                <w:rFonts w:eastAsia="Calibri"/>
                <w:b/>
                <w:sz w:val="24"/>
                <w:szCs w:val="24"/>
              </w:rPr>
              <w:t>3-я неделя</w:t>
            </w:r>
          </w:p>
        </w:tc>
        <w:tc>
          <w:tcPr>
            <w:tcW w:w="1912" w:type="dxa"/>
          </w:tcPr>
          <w:p w:rsidR="00A136B6" w:rsidRPr="00A136B6" w:rsidRDefault="00A136B6" w:rsidP="00A136B6">
            <w:pPr>
              <w:jc w:val="both"/>
              <w:rPr>
                <w:rFonts w:eastAsia="Calibri"/>
                <w:b/>
                <w:sz w:val="24"/>
                <w:szCs w:val="24"/>
              </w:rPr>
            </w:pPr>
            <w:r w:rsidRPr="00A136B6">
              <w:rPr>
                <w:rFonts w:eastAsia="Calibri"/>
                <w:b/>
                <w:sz w:val="24"/>
                <w:szCs w:val="24"/>
              </w:rPr>
              <w:t>4-я неделя</w:t>
            </w:r>
          </w:p>
        </w:tc>
      </w:tr>
      <w:tr w:rsidR="00A136B6" w:rsidRPr="00A136B6" w:rsidTr="009C632C">
        <w:tc>
          <w:tcPr>
            <w:tcW w:w="1623" w:type="dxa"/>
          </w:tcPr>
          <w:p w:rsidR="00A136B6" w:rsidRPr="00A136B6" w:rsidRDefault="00A136B6" w:rsidP="00A136B6">
            <w:pPr>
              <w:jc w:val="both"/>
              <w:rPr>
                <w:rFonts w:eastAsia="Calibri"/>
                <w:sz w:val="24"/>
                <w:szCs w:val="24"/>
              </w:rPr>
            </w:pPr>
            <w:r w:rsidRPr="00A136B6">
              <w:rPr>
                <w:rFonts w:eastAsia="Calibri"/>
                <w:sz w:val="24"/>
                <w:szCs w:val="24"/>
              </w:rPr>
              <w:t>Понедельник.</w:t>
            </w:r>
          </w:p>
        </w:tc>
        <w:tc>
          <w:tcPr>
            <w:tcW w:w="7948" w:type="dxa"/>
            <w:gridSpan w:val="4"/>
          </w:tcPr>
          <w:p w:rsidR="00A136B6" w:rsidRPr="00A136B6" w:rsidRDefault="00A136B6" w:rsidP="00A136B6">
            <w:pPr>
              <w:jc w:val="both"/>
              <w:rPr>
                <w:rFonts w:eastAsia="Calibri"/>
                <w:sz w:val="24"/>
                <w:szCs w:val="24"/>
              </w:rPr>
            </w:pPr>
            <w:r w:rsidRPr="00A136B6">
              <w:rPr>
                <w:rFonts w:eastAsia="Calibri"/>
                <w:sz w:val="24"/>
                <w:szCs w:val="24"/>
              </w:rPr>
              <w:t xml:space="preserve">Обход территории ДОУ </w:t>
            </w:r>
          </w:p>
        </w:tc>
      </w:tr>
      <w:tr w:rsidR="00A136B6" w:rsidRPr="00A136B6" w:rsidTr="009C632C">
        <w:tc>
          <w:tcPr>
            <w:tcW w:w="1623" w:type="dxa"/>
          </w:tcPr>
          <w:p w:rsidR="00A136B6" w:rsidRPr="00A136B6" w:rsidRDefault="00A136B6" w:rsidP="00A136B6">
            <w:pPr>
              <w:jc w:val="both"/>
              <w:rPr>
                <w:rFonts w:eastAsia="Calibri"/>
                <w:sz w:val="24"/>
                <w:szCs w:val="24"/>
              </w:rPr>
            </w:pP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Выдача моющих средств.</w:t>
            </w:r>
          </w:p>
        </w:tc>
        <w:tc>
          <w:tcPr>
            <w:tcW w:w="2052" w:type="dxa"/>
          </w:tcPr>
          <w:p w:rsidR="00A136B6" w:rsidRPr="00A136B6" w:rsidRDefault="00A136B6" w:rsidP="00A136B6">
            <w:pPr>
              <w:jc w:val="both"/>
              <w:rPr>
                <w:rFonts w:eastAsia="Calibri"/>
                <w:sz w:val="24"/>
                <w:szCs w:val="24"/>
              </w:rPr>
            </w:pPr>
            <w:r w:rsidRPr="00A136B6">
              <w:rPr>
                <w:rFonts w:eastAsia="Calibri"/>
                <w:sz w:val="24"/>
                <w:szCs w:val="24"/>
              </w:rPr>
              <w:t>Работа с графиком учёта рабочего времени технического персонала.</w:t>
            </w: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Выдача моющих средств.</w:t>
            </w:r>
          </w:p>
        </w:tc>
        <w:tc>
          <w:tcPr>
            <w:tcW w:w="1912" w:type="dxa"/>
          </w:tcPr>
          <w:p w:rsidR="00A136B6" w:rsidRPr="00A136B6" w:rsidRDefault="00A136B6" w:rsidP="00A136B6">
            <w:pPr>
              <w:jc w:val="both"/>
              <w:rPr>
                <w:rFonts w:eastAsia="Calibri"/>
                <w:sz w:val="24"/>
                <w:szCs w:val="24"/>
              </w:rPr>
            </w:pPr>
            <w:r w:rsidRPr="00A136B6">
              <w:rPr>
                <w:rFonts w:eastAsia="Calibri"/>
                <w:sz w:val="24"/>
                <w:szCs w:val="24"/>
              </w:rPr>
              <w:t>Проверка состояния мебели.</w:t>
            </w:r>
          </w:p>
        </w:tc>
      </w:tr>
      <w:tr w:rsidR="00A136B6" w:rsidRPr="00A136B6" w:rsidTr="009C632C">
        <w:tc>
          <w:tcPr>
            <w:tcW w:w="1623" w:type="dxa"/>
            <w:vMerge w:val="restart"/>
          </w:tcPr>
          <w:p w:rsidR="00A136B6" w:rsidRPr="00A136B6" w:rsidRDefault="00A136B6" w:rsidP="00A136B6">
            <w:pPr>
              <w:jc w:val="both"/>
              <w:rPr>
                <w:rFonts w:eastAsia="Calibri"/>
                <w:sz w:val="24"/>
                <w:szCs w:val="24"/>
              </w:rPr>
            </w:pPr>
            <w:r w:rsidRPr="00A136B6">
              <w:rPr>
                <w:rFonts w:eastAsia="Calibri"/>
                <w:sz w:val="24"/>
                <w:szCs w:val="24"/>
              </w:rPr>
              <w:t>Вторник.</w:t>
            </w:r>
          </w:p>
        </w:tc>
        <w:tc>
          <w:tcPr>
            <w:tcW w:w="7948" w:type="dxa"/>
            <w:gridSpan w:val="4"/>
          </w:tcPr>
          <w:p w:rsidR="00A136B6" w:rsidRPr="00A136B6" w:rsidRDefault="00A136B6" w:rsidP="00A136B6">
            <w:pPr>
              <w:jc w:val="both"/>
              <w:rPr>
                <w:rFonts w:eastAsia="Calibri"/>
                <w:sz w:val="24"/>
                <w:szCs w:val="24"/>
              </w:rPr>
            </w:pPr>
            <w:r w:rsidRPr="00A136B6">
              <w:rPr>
                <w:rFonts w:eastAsia="Calibri"/>
                <w:sz w:val="24"/>
                <w:szCs w:val="24"/>
              </w:rPr>
              <w:t>Контроль за выполнением заявок на мелкий ремонт.</w:t>
            </w:r>
          </w:p>
        </w:tc>
      </w:tr>
      <w:tr w:rsidR="00A136B6" w:rsidRPr="00A136B6" w:rsidTr="009C632C">
        <w:tc>
          <w:tcPr>
            <w:tcW w:w="1623" w:type="dxa"/>
            <w:vMerge/>
          </w:tcPr>
          <w:p w:rsidR="00A136B6" w:rsidRPr="00A136B6" w:rsidRDefault="00A136B6" w:rsidP="00A136B6">
            <w:pPr>
              <w:jc w:val="both"/>
              <w:rPr>
                <w:rFonts w:eastAsia="Calibri"/>
                <w:sz w:val="24"/>
                <w:szCs w:val="24"/>
              </w:rPr>
            </w:pP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Оформление договоров методом котировок.</w:t>
            </w:r>
          </w:p>
        </w:tc>
        <w:tc>
          <w:tcPr>
            <w:tcW w:w="2052" w:type="dxa"/>
          </w:tcPr>
          <w:p w:rsidR="00A136B6" w:rsidRPr="00A136B6" w:rsidRDefault="00A136B6" w:rsidP="00A136B6">
            <w:pPr>
              <w:jc w:val="both"/>
              <w:rPr>
                <w:rFonts w:eastAsia="Calibri"/>
                <w:sz w:val="24"/>
                <w:szCs w:val="24"/>
              </w:rPr>
            </w:pPr>
            <w:r w:rsidRPr="00A136B6">
              <w:rPr>
                <w:rFonts w:eastAsia="Calibri"/>
                <w:sz w:val="24"/>
                <w:szCs w:val="24"/>
              </w:rPr>
              <w:t>Приобретение игрушек, пособий, материалов для игр, труда и занятий. Доставка необходимого оборудования.</w:t>
            </w: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Оформление договоров методом котировок.</w:t>
            </w:r>
          </w:p>
        </w:tc>
        <w:tc>
          <w:tcPr>
            <w:tcW w:w="1912" w:type="dxa"/>
          </w:tcPr>
          <w:p w:rsidR="00A136B6" w:rsidRPr="00A136B6" w:rsidRDefault="00A136B6" w:rsidP="00A136B6">
            <w:pPr>
              <w:jc w:val="both"/>
              <w:rPr>
                <w:rFonts w:eastAsia="Calibri"/>
                <w:sz w:val="24"/>
                <w:szCs w:val="24"/>
              </w:rPr>
            </w:pPr>
            <w:r w:rsidRPr="00A136B6">
              <w:rPr>
                <w:rFonts w:eastAsia="Calibri"/>
                <w:sz w:val="24"/>
                <w:szCs w:val="24"/>
              </w:rPr>
              <w:t>Приобретение посуды, моющих средств, мягкого инвентаря.</w:t>
            </w:r>
          </w:p>
        </w:tc>
      </w:tr>
      <w:tr w:rsidR="00A136B6" w:rsidRPr="00A136B6" w:rsidTr="009C632C">
        <w:tc>
          <w:tcPr>
            <w:tcW w:w="1623" w:type="dxa"/>
            <w:vMerge w:val="restart"/>
          </w:tcPr>
          <w:p w:rsidR="00A136B6" w:rsidRPr="00A136B6" w:rsidRDefault="00A136B6" w:rsidP="00A136B6">
            <w:pPr>
              <w:jc w:val="both"/>
              <w:rPr>
                <w:rFonts w:eastAsia="Calibri"/>
                <w:sz w:val="24"/>
                <w:szCs w:val="24"/>
              </w:rPr>
            </w:pPr>
            <w:r w:rsidRPr="00A136B6">
              <w:rPr>
                <w:rFonts w:eastAsia="Calibri"/>
                <w:sz w:val="24"/>
                <w:szCs w:val="24"/>
              </w:rPr>
              <w:t>Среда.</w:t>
            </w:r>
          </w:p>
        </w:tc>
        <w:tc>
          <w:tcPr>
            <w:tcW w:w="7948" w:type="dxa"/>
            <w:gridSpan w:val="4"/>
          </w:tcPr>
          <w:p w:rsidR="00A136B6" w:rsidRPr="00A136B6" w:rsidRDefault="00A136B6" w:rsidP="00A136B6">
            <w:pPr>
              <w:jc w:val="both"/>
              <w:rPr>
                <w:rFonts w:eastAsia="Calibri"/>
                <w:sz w:val="24"/>
                <w:szCs w:val="24"/>
              </w:rPr>
            </w:pPr>
            <w:r w:rsidRPr="00A136B6">
              <w:rPr>
                <w:rFonts w:eastAsia="Calibri"/>
                <w:sz w:val="24"/>
                <w:szCs w:val="24"/>
              </w:rPr>
              <w:t>Осмотр санитарного состояния помещений и территорий.</w:t>
            </w:r>
          </w:p>
        </w:tc>
      </w:tr>
      <w:tr w:rsidR="00A136B6" w:rsidRPr="00A136B6" w:rsidTr="009C632C">
        <w:tc>
          <w:tcPr>
            <w:tcW w:w="1623" w:type="dxa"/>
            <w:vMerge/>
          </w:tcPr>
          <w:p w:rsidR="00A136B6" w:rsidRPr="00A136B6" w:rsidRDefault="00A136B6" w:rsidP="00A136B6">
            <w:pPr>
              <w:jc w:val="both"/>
              <w:rPr>
                <w:rFonts w:eastAsia="Calibri"/>
                <w:sz w:val="24"/>
                <w:szCs w:val="24"/>
              </w:rPr>
            </w:pP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Контроль выхода на работу помощников воспитателя и другого обслуживающего персонала.</w:t>
            </w:r>
          </w:p>
        </w:tc>
        <w:tc>
          <w:tcPr>
            <w:tcW w:w="2052" w:type="dxa"/>
          </w:tcPr>
          <w:p w:rsidR="00A136B6" w:rsidRPr="00A136B6" w:rsidRDefault="00A136B6" w:rsidP="00A136B6">
            <w:pPr>
              <w:jc w:val="both"/>
              <w:rPr>
                <w:rFonts w:eastAsia="Calibri"/>
                <w:sz w:val="24"/>
                <w:szCs w:val="24"/>
              </w:rPr>
            </w:pPr>
            <w:r w:rsidRPr="00A136B6">
              <w:rPr>
                <w:rFonts w:eastAsia="Calibri"/>
                <w:sz w:val="24"/>
                <w:szCs w:val="24"/>
              </w:rPr>
              <w:t>Инструктаж технического персонала по правилам противопожарной безопасности.</w:t>
            </w: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Посещение Комитета образования.</w:t>
            </w:r>
          </w:p>
        </w:tc>
        <w:tc>
          <w:tcPr>
            <w:tcW w:w="1912" w:type="dxa"/>
          </w:tcPr>
          <w:p w:rsidR="00A136B6" w:rsidRPr="00A136B6" w:rsidRDefault="00A136B6" w:rsidP="00A136B6">
            <w:pPr>
              <w:jc w:val="both"/>
              <w:rPr>
                <w:rFonts w:eastAsia="Calibri"/>
                <w:sz w:val="24"/>
                <w:szCs w:val="24"/>
              </w:rPr>
            </w:pPr>
            <w:r w:rsidRPr="00A136B6">
              <w:rPr>
                <w:rFonts w:eastAsia="Calibri"/>
                <w:sz w:val="24"/>
                <w:szCs w:val="24"/>
              </w:rPr>
              <w:t>Работа по организации питания детей и сотрудников</w:t>
            </w:r>
          </w:p>
        </w:tc>
      </w:tr>
      <w:tr w:rsidR="00A136B6" w:rsidRPr="00A136B6" w:rsidTr="009C632C">
        <w:tc>
          <w:tcPr>
            <w:tcW w:w="1623" w:type="dxa"/>
            <w:vMerge w:val="restart"/>
          </w:tcPr>
          <w:p w:rsidR="00A136B6" w:rsidRPr="00A136B6" w:rsidRDefault="00A136B6" w:rsidP="00A136B6">
            <w:pPr>
              <w:jc w:val="both"/>
              <w:rPr>
                <w:rFonts w:eastAsia="Calibri"/>
                <w:sz w:val="24"/>
                <w:szCs w:val="24"/>
              </w:rPr>
            </w:pPr>
            <w:r w:rsidRPr="00A136B6">
              <w:rPr>
                <w:rFonts w:eastAsia="Calibri"/>
                <w:sz w:val="24"/>
                <w:szCs w:val="24"/>
              </w:rPr>
              <w:t>Четверг.</w:t>
            </w:r>
          </w:p>
        </w:tc>
        <w:tc>
          <w:tcPr>
            <w:tcW w:w="7948" w:type="dxa"/>
            <w:gridSpan w:val="4"/>
          </w:tcPr>
          <w:p w:rsidR="00A136B6" w:rsidRPr="00A136B6" w:rsidRDefault="00A136B6" w:rsidP="00A136B6">
            <w:pPr>
              <w:jc w:val="both"/>
              <w:rPr>
                <w:rFonts w:eastAsia="Calibri"/>
                <w:sz w:val="24"/>
                <w:szCs w:val="24"/>
              </w:rPr>
            </w:pPr>
            <w:r w:rsidRPr="00A136B6">
              <w:rPr>
                <w:rFonts w:eastAsia="Calibri"/>
                <w:sz w:val="24"/>
                <w:szCs w:val="24"/>
              </w:rPr>
              <w:t>Контроль за состоянием инвентаря.</w:t>
            </w:r>
          </w:p>
        </w:tc>
      </w:tr>
      <w:tr w:rsidR="00A136B6" w:rsidRPr="00A136B6" w:rsidTr="009C632C">
        <w:tc>
          <w:tcPr>
            <w:tcW w:w="1623" w:type="dxa"/>
            <w:vMerge/>
          </w:tcPr>
          <w:p w:rsidR="00A136B6" w:rsidRPr="00A136B6" w:rsidRDefault="00A136B6" w:rsidP="00A136B6">
            <w:pPr>
              <w:jc w:val="both"/>
              <w:rPr>
                <w:rFonts w:eastAsia="Calibri"/>
                <w:sz w:val="24"/>
                <w:szCs w:val="24"/>
              </w:rPr>
            </w:pP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В групповых помещениях.</w:t>
            </w:r>
          </w:p>
        </w:tc>
        <w:tc>
          <w:tcPr>
            <w:tcW w:w="2052" w:type="dxa"/>
          </w:tcPr>
          <w:p w:rsidR="00A136B6" w:rsidRPr="00A136B6" w:rsidRDefault="00A136B6" w:rsidP="00A136B6">
            <w:pPr>
              <w:jc w:val="both"/>
              <w:rPr>
                <w:rFonts w:eastAsia="Calibri"/>
                <w:sz w:val="24"/>
                <w:szCs w:val="24"/>
              </w:rPr>
            </w:pPr>
            <w:r w:rsidRPr="00A136B6">
              <w:rPr>
                <w:rFonts w:eastAsia="Calibri"/>
                <w:sz w:val="24"/>
                <w:szCs w:val="24"/>
              </w:rPr>
              <w:t>В приёмных.</w:t>
            </w: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На пищеблоке, в туалетах, прачечной.</w:t>
            </w:r>
          </w:p>
        </w:tc>
        <w:tc>
          <w:tcPr>
            <w:tcW w:w="1912" w:type="dxa"/>
          </w:tcPr>
          <w:p w:rsidR="00A136B6" w:rsidRPr="00A136B6" w:rsidRDefault="00A136B6" w:rsidP="00A136B6">
            <w:pPr>
              <w:jc w:val="both"/>
              <w:rPr>
                <w:rFonts w:eastAsia="Calibri"/>
                <w:sz w:val="24"/>
                <w:szCs w:val="24"/>
              </w:rPr>
            </w:pPr>
            <w:r w:rsidRPr="00A136B6">
              <w:rPr>
                <w:rFonts w:eastAsia="Calibri"/>
                <w:sz w:val="24"/>
                <w:szCs w:val="24"/>
              </w:rPr>
              <w:t>В служебных помещениях.</w:t>
            </w:r>
          </w:p>
        </w:tc>
      </w:tr>
      <w:tr w:rsidR="00A136B6" w:rsidRPr="00A136B6" w:rsidTr="009C632C">
        <w:tc>
          <w:tcPr>
            <w:tcW w:w="1623" w:type="dxa"/>
            <w:vMerge/>
          </w:tcPr>
          <w:p w:rsidR="00A136B6" w:rsidRPr="00A136B6" w:rsidRDefault="00A136B6" w:rsidP="00A136B6">
            <w:pPr>
              <w:jc w:val="both"/>
              <w:rPr>
                <w:rFonts w:eastAsia="Calibri"/>
                <w:sz w:val="24"/>
                <w:szCs w:val="24"/>
              </w:rPr>
            </w:pP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Работа с документацией. Работа со швеёй – кастеляншей.</w:t>
            </w:r>
          </w:p>
        </w:tc>
        <w:tc>
          <w:tcPr>
            <w:tcW w:w="2052" w:type="dxa"/>
          </w:tcPr>
          <w:p w:rsidR="00A136B6" w:rsidRPr="00A136B6" w:rsidRDefault="00A136B6" w:rsidP="00A136B6">
            <w:pPr>
              <w:jc w:val="both"/>
              <w:rPr>
                <w:rFonts w:eastAsia="Calibri"/>
                <w:sz w:val="24"/>
                <w:szCs w:val="24"/>
              </w:rPr>
            </w:pPr>
            <w:r w:rsidRPr="00A136B6">
              <w:rPr>
                <w:rFonts w:eastAsia="Calibri"/>
                <w:sz w:val="24"/>
                <w:szCs w:val="24"/>
              </w:rPr>
              <w:t>Инструктаж обслуживающего персонала по поведению в чрезвычайных ситуациях.</w:t>
            </w: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Контроль за ходом работы обслуживающего персонала.</w:t>
            </w:r>
          </w:p>
        </w:tc>
        <w:tc>
          <w:tcPr>
            <w:tcW w:w="1912" w:type="dxa"/>
          </w:tcPr>
          <w:p w:rsidR="00A136B6" w:rsidRPr="00A136B6" w:rsidRDefault="00A136B6" w:rsidP="00A136B6">
            <w:pPr>
              <w:jc w:val="both"/>
              <w:rPr>
                <w:rFonts w:eastAsia="Calibri"/>
                <w:sz w:val="24"/>
                <w:szCs w:val="24"/>
              </w:rPr>
            </w:pPr>
            <w:r w:rsidRPr="00A136B6">
              <w:rPr>
                <w:rFonts w:eastAsia="Calibri"/>
                <w:sz w:val="24"/>
                <w:szCs w:val="24"/>
              </w:rPr>
              <w:t>Оформление заявок на котировки.</w:t>
            </w:r>
          </w:p>
        </w:tc>
      </w:tr>
      <w:tr w:rsidR="00A136B6" w:rsidRPr="00A136B6" w:rsidTr="009C632C">
        <w:tc>
          <w:tcPr>
            <w:tcW w:w="1623" w:type="dxa"/>
            <w:vMerge w:val="restart"/>
          </w:tcPr>
          <w:p w:rsidR="00A136B6" w:rsidRPr="00A136B6" w:rsidRDefault="00A136B6" w:rsidP="00A136B6">
            <w:pPr>
              <w:jc w:val="both"/>
              <w:rPr>
                <w:rFonts w:eastAsia="Calibri"/>
                <w:sz w:val="24"/>
                <w:szCs w:val="24"/>
              </w:rPr>
            </w:pPr>
            <w:r w:rsidRPr="00A136B6">
              <w:rPr>
                <w:rFonts w:eastAsia="Calibri"/>
                <w:sz w:val="24"/>
                <w:szCs w:val="24"/>
              </w:rPr>
              <w:t>Пятница.</w:t>
            </w:r>
          </w:p>
        </w:tc>
        <w:tc>
          <w:tcPr>
            <w:tcW w:w="7948" w:type="dxa"/>
            <w:gridSpan w:val="4"/>
          </w:tcPr>
          <w:p w:rsidR="00A136B6" w:rsidRPr="00A136B6" w:rsidRDefault="00A136B6" w:rsidP="00A136B6">
            <w:pPr>
              <w:jc w:val="both"/>
              <w:rPr>
                <w:rFonts w:eastAsia="Calibri"/>
                <w:sz w:val="24"/>
                <w:szCs w:val="24"/>
              </w:rPr>
            </w:pPr>
            <w:r w:rsidRPr="00A136B6">
              <w:rPr>
                <w:rFonts w:eastAsia="Calibri"/>
                <w:sz w:val="24"/>
                <w:szCs w:val="24"/>
              </w:rPr>
              <w:t>Обеспечение обслуживающего персонала необходимым инвентарём. Совещание административно – хозяйственного аппарата.</w:t>
            </w:r>
          </w:p>
          <w:p w:rsidR="00A136B6" w:rsidRPr="00A136B6" w:rsidRDefault="00A136B6" w:rsidP="00A136B6">
            <w:pPr>
              <w:jc w:val="both"/>
              <w:rPr>
                <w:rFonts w:eastAsia="Calibri"/>
                <w:sz w:val="24"/>
                <w:szCs w:val="24"/>
              </w:rPr>
            </w:pPr>
          </w:p>
        </w:tc>
      </w:tr>
      <w:tr w:rsidR="00A136B6" w:rsidRPr="00A136B6" w:rsidTr="009C632C">
        <w:tc>
          <w:tcPr>
            <w:tcW w:w="1623" w:type="dxa"/>
            <w:vMerge/>
          </w:tcPr>
          <w:p w:rsidR="00A136B6" w:rsidRPr="00A136B6" w:rsidRDefault="00A136B6" w:rsidP="00A136B6">
            <w:pPr>
              <w:jc w:val="both"/>
              <w:rPr>
                <w:rFonts w:eastAsia="Calibri"/>
                <w:sz w:val="24"/>
                <w:szCs w:val="24"/>
              </w:rPr>
            </w:pPr>
          </w:p>
        </w:tc>
        <w:tc>
          <w:tcPr>
            <w:tcW w:w="6036" w:type="dxa"/>
            <w:gridSpan w:val="3"/>
          </w:tcPr>
          <w:p w:rsidR="00A136B6" w:rsidRPr="00A136B6" w:rsidRDefault="00A136B6" w:rsidP="00A136B6">
            <w:pPr>
              <w:jc w:val="both"/>
              <w:rPr>
                <w:rFonts w:eastAsia="Calibri"/>
                <w:sz w:val="24"/>
                <w:szCs w:val="24"/>
              </w:rPr>
            </w:pPr>
            <w:r w:rsidRPr="00A136B6">
              <w:rPr>
                <w:rFonts w:eastAsia="Calibri"/>
                <w:sz w:val="24"/>
                <w:szCs w:val="24"/>
              </w:rPr>
              <w:t>Составление личного плана работы на неделю</w:t>
            </w:r>
          </w:p>
        </w:tc>
        <w:tc>
          <w:tcPr>
            <w:tcW w:w="1912" w:type="dxa"/>
          </w:tcPr>
          <w:p w:rsidR="00A136B6" w:rsidRPr="00A136B6" w:rsidRDefault="00A136B6" w:rsidP="00A136B6">
            <w:pPr>
              <w:jc w:val="both"/>
              <w:rPr>
                <w:rFonts w:eastAsia="Calibri"/>
                <w:sz w:val="24"/>
                <w:szCs w:val="24"/>
              </w:rPr>
            </w:pPr>
            <w:r w:rsidRPr="00A136B6">
              <w:rPr>
                <w:rFonts w:eastAsia="Calibri"/>
                <w:sz w:val="24"/>
                <w:szCs w:val="24"/>
              </w:rPr>
              <w:t>Участие в планировании работы ДОУ на месяц.</w:t>
            </w:r>
          </w:p>
        </w:tc>
      </w:tr>
      <w:tr w:rsidR="00A136B6" w:rsidRPr="00A136B6" w:rsidTr="009C632C">
        <w:tc>
          <w:tcPr>
            <w:tcW w:w="1623" w:type="dxa"/>
            <w:vMerge/>
          </w:tcPr>
          <w:p w:rsidR="00A136B6" w:rsidRPr="00A136B6" w:rsidRDefault="00A136B6" w:rsidP="00A136B6">
            <w:pPr>
              <w:jc w:val="both"/>
              <w:rPr>
                <w:rFonts w:eastAsia="Calibri"/>
                <w:sz w:val="24"/>
                <w:szCs w:val="24"/>
              </w:rPr>
            </w:pP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t xml:space="preserve">Работа с </w:t>
            </w:r>
            <w:r w:rsidRPr="00A136B6">
              <w:rPr>
                <w:rFonts w:eastAsia="Calibri"/>
                <w:sz w:val="24"/>
                <w:szCs w:val="24"/>
              </w:rPr>
              <w:lastRenderedPageBreak/>
              <w:t>родителями.</w:t>
            </w:r>
          </w:p>
        </w:tc>
        <w:tc>
          <w:tcPr>
            <w:tcW w:w="2052" w:type="dxa"/>
          </w:tcPr>
          <w:p w:rsidR="00A136B6" w:rsidRPr="00A136B6" w:rsidRDefault="00A136B6" w:rsidP="00A136B6">
            <w:pPr>
              <w:jc w:val="both"/>
              <w:rPr>
                <w:rFonts w:eastAsia="Calibri"/>
                <w:sz w:val="24"/>
                <w:szCs w:val="24"/>
              </w:rPr>
            </w:pPr>
            <w:r w:rsidRPr="00A136B6">
              <w:rPr>
                <w:rFonts w:eastAsia="Calibri"/>
                <w:sz w:val="24"/>
                <w:szCs w:val="24"/>
              </w:rPr>
              <w:lastRenderedPageBreak/>
              <w:t xml:space="preserve">Инструктаж по ТБ </w:t>
            </w:r>
            <w:r w:rsidRPr="00A136B6">
              <w:rPr>
                <w:rFonts w:eastAsia="Calibri"/>
                <w:sz w:val="24"/>
                <w:szCs w:val="24"/>
              </w:rPr>
              <w:lastRenderedPageBreak/>
              <w:t>и ОТ.</w:t>
            </w:r>
          </w:p>
        </w:tc>
        <w:tc>
          <w:tcPr>
            <w:tcW w:w="1992" w:type="dxa"/>
          </w:tcPr>
          <w:p w:rsidR="00A136B6" w:rsidRPr="00A136B6" w:rsidRDefault="00A136B6" w:rsidP="00A136B6">
            <w:pPr>
              <w:jc w:val="both"/>
              <w:rPr>
                <w:rFonts w:eastAsia="Calibri"/>
                <w:sz w:val="24"/>
                <w:szCs w:val="24"/>
              </w:rPr>
            </w:pPr>
            <w:r w:rsidRPr="00A136B6">
              <w:rPr>
                <w:rFonts w:eastAsia="Calibri"/>
                <w:sz w:val="24"/>
                <w:szCs w:val="24"/>
              </w:rPr>
              <w:lastRenderedPageBreak/>
              <w:t xml:space="preserve">Проведение </w:t>
            </w:r>
            <w:r w:rsidRPr="00A136B6">
              <w:rPr>
                <w:rFonts w:eastAsia="Calibri"/>
                <w:sz w:val="24"/>
                <w:szCs w:val="24"/>
              </w:rPr>
              <w:lastRenderedPageBreak/>
              <w:t>инвентаризации.</w:t>
            </w:r>
          </w:p>
        </w:tc>
        <w:tc>
          <w:tcPr>
            <w:tcW w:w="1912" w:type="dxa"/>
          </w:tcPr>
          <w:p w:rsidR="00A136B6" w:rsidRPr="00A136B6" w:rsidRDefault="00A136B6" w:rsidP="00A136B6">
            <w:pPr>
              <w:jc w:val="both"/>
              <w:rPr>
                <w:rFonts w:eastAsia="Calibri"/>
                <w:sz w:val="24"/>
                <w:szCs w:val="24"/>
              </w:rPr>
            </w:pPr>
            <w:r w:rsidRPr="00A136B6">
              <w:rPr>
                <w:rFonts w:eastAsia="Calibri"/>
                <w:sz w:val="24"/>
                <w:szCs w:val="24"/>
              </w:rPr>
              <w:lastRenderedPageBreak/>
              <w:t xml:space="preserve">Организация </w:t>
            </w:r>
            <w:r w:rsidRPr="00A136B6">
              <w:rPr>
                <w:rFonts w:eastAsia="Calibri"/>
                <w:sz w:val="24"/>
                <w:szCs w:val="24"/>
              </w:rPr>
              <w:lastRenderedPageBreak/>
              <w:t>субботников по благоустройству территории ДОУ.</w:t>
            </w:r>
          </w:p>
        </w:tc>
      </w:tr>
    </w:tbl>
    <w:p w:rsidR="00A136B6" w:rsidRPr="00A136B6" w:rsidRDefault="00A136B6" w:rsidP="00A136B6">
      <w:pPr>
        <w:tabs>
          <w:tab w:val="left" w:pos="567"/>
        </w:tabs>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4. Циклограмма работы по созданию и функционированию вариативных форм дошкольного образования.</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В филиале МАУ ДО «Сорокинский центр развития ребёнка – детский сад № 1»-«Сорокинский центр развития ребёнка – детский сад № 4» функционирует группа кратковременного пребывания.</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Целью деятельности группы является удовлетворение запросов родителей в обеспечении индивидуально – дифференцированного подхода к каждому ребёнку в соответствии с психофизиологическими особенностями детей дошкольного возраста, адаптации к условиям ДОУ, общая готовность к школе.</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Основные задачи:</w:t>
      </w:r>
    </w:p>
    <w:p w:rsidR="00A136B6" w:rsidRPr="00A136B6" w:rsidRDefault="00A136B6" w:rsidP="009A66A0">
      <w:pPr>
        <w:numPr>
          <w:ilvl w:val="0"/>
          <w:numId w:val="50"/>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Оптимизация процесса социализации ребёнка и обеспечение его целенаправленного развития;</w:t>
      </w:r>
    </w:p>
    <w:p w:rsidR="00A136B6" w:rsidRPr="00A136B6" w:rsidRDefault="00A136B6" w:rsidP="009A66A0">
      <w:pPr>
        <w:numPr>
          <w:ilvl w:val="0"/>
          <w:numId w:val="50"/>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Развитие новых форм взаимодействия семьи и ДОУ;</w:t>
      </w:r>
    </w:p>
    <w:p w:rsidR="00A136B6" w:rsidRPr="00A136B6" w:rsidRDefault="00A136B6" w:rsidP="009A66A0">
      <w:pPr>
        <w:numPr>
          <w:ilvl w:val="0"/>
          <w:numId w:val="50"/>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Охрана жизни и здоровья детей;</w:t>
      </w:r>
    </w:p>
    <w:p w:rsidR="00A136B6" w:rsidRPr="00A136B6" w:rsidRDefault="00A136B6" w:rsidP="009A66A0">
      <w:pPr>
        <w:numPr>
          <w:ilvl w:val="0"/>
          <w:numId w:val="50"/>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Формирование, расширение и обогащение зоны ближайшего развития через специально организованную деятельность, совместную деятельность со взрослыми, формирование навыков ведущих видов деятельности;</w:t>
      </w:r>
    </w:p>
    <w:p w:rsidR="00A136B6" w:rsidRPr="00A136B6" w:rsidRDefault="00A136B6" w:rsidP="009A66A0">
      <w:pPr>
        <w:numPr>
          <w:ilvl w:val="0"/>
          <w:numId w:val="50"/>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Организация педагогического просвещения родителей;</w:t>
      </w:r>
    </w:p>
    <w:p w:rsidR="00A136B6" w:rsidRPr="00A136B6" w:rsidRDefault="00A136B6" w:rsidP="009A66A0">
      <w:pPr>
        <w:numPr>
          <w:ilvl w:val="0"/>
          <w:numId w:val="50"/>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Забота об эмоциональном благополучии каждого ребёнка;</w:t>
      </w:r>
    </w:p>
    <w:p w:rsidR="00A136B6" w:rsidRPr="00A136B6" w:rsidRDefault="00A136B6" w:rsidP="009A66A0">
      <w:pPr>
        <w:numPr>
          <w:ilvl w:val="0"/>
          <w:numId w:val="50"/>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Адаптация детей к коллективу сверстников и взрослых.</w:t>
      </w: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Организация образовательного процесса в группе кратковременного пребывания.</w:t>
      </w: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Порядок комплектования группы определяется Положением; группа организуется для детей с 1 года до 6-и лет на базе действующих групп в ДОУ.</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Режим работы группы кратковременного пребывания: группа функционирует по гибкому режиму от 2 до 5 раз в неделю, от 2 до 3,5 часов в день.</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Содержание определяется образовательной программой МАУ ДО «Сорокинский центр развития ребёнка – детский сад № 1».</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Основные организационные формы образования – специально организованная деятельность, совместная деятельность педагога и детей, самостоятельная деятельность детей.</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Приоритетными направлениями работы группы являются:</w:t>
      </w:r>
    </w:p>
    <w:p w:rsidR="00A136B6" w:rsidRPr="00A136B6" w:rsidRDefault="00A136B6" w:rsidP="009A66A0">
      <w:pPr>
        <w:numPr>
          <w:ilvl w:val="0"/>
          <w:numId w:val="51"/>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Развитие речи и сенсорных способностей детей раннего возраста;</w:t>
      </w:r>
    </w:p>
    <w:p w:rsidR="00A136B6" w:rsidRPr="00A136B6" w:rsidRDefault="00A136B6" w:rsidP="009A66A0">
      <w:pPr>
        <w:numPr>
          <w:ilvl w:val="0"/>
          <w:numId w:val="51"/>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Музыкальное воспитание;</w:t>
      </w:r>
    </w:p>
    <w:p w:rsidR="00A136B6" w:rsidRPr="00A136B6" w:rsidRDefault="00A136B6" w:rsidP="009A66A0">
      <w:pPr>
        <w:numPr>
          <w:ilvl w:val="0"/>
          <w:numId w:val="51"/>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Физкультурно – оздоровительная деятельность;</w:t>
      </w:r>
    </w:p>
    <w:p w:rsidR="00A136B6" w:rsidRPr="00A136B6" w:rsidRDefault="00A136B6" w:rsidP="009A66A0">
      <w:pPr>
        <w:numPr>
          <w:ilvl w:val="0"/>
          <w:numId w:val="51"/>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Изобразительная деятельность;</w:t>
      </w:r>
    </w:p>
    <w:p w:rsidR="00A136B6" w:rsidRPr="00A136B6" w:rsidRDefault="00A136B6" w:rsidP="009A66A0">
      <w:pPr>
        <w:numPr>
          <w:ilvl w:val="0"/>
          <w:numId w:val="51"/>
        </w:numPr>
        <w:tabs>
          <w:tab w:val="left" w:pos="567"/>
        </w:tabs>
        <w:spacing w:after="0" w:line="240" w:lineRule="auto"/>
        <w:contextualSpacing/>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Адаптация детей к коллективу сверстников и взрослых.</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Организация детей на кратковременное пребывание осуществляется воспитателями подготовительной или старшей групп, инструктором по ФИЗО, музыкальным руководителем, учителем – логопедом.</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 xml:space="preserve">Организация образовательного процесса в группе регламентируется циклограммой деятельности групп, утвержденной руководителем ДОУ. </w:t>
      </w:r>
    </w:p>
    <w:p w:rsidR="00A136B6" w:rsidRPr="00A136B6" w:rsidRDefault="00A136B6" w:rsidP="00A136B6">
      <w:pPr>
        <w:spacing w:after="0" w:line="240" w:lineRule="auto"/>
        <w:jc w:val="both"/>
        <w:rPr>
          <w:rFonts w:ascii="Times New Roman" w:eastAsia="Calibri" w:hAnsi="Times New Roman" w:cs="Times New Roman"/>
          <w:sz w:val="24"/>
          <w:szCs w:val="24"/>
        </w:rPr>
      </w:pPr>
      <w:r w:rsidRPr="00A136B6">
        <w:rPr>
          <w:rFonts w:ascii="Times New Roman" w:eastAsia="Calibri" w:hAnsi="Times New Roman" w:cs="Times New Roman"/>
          <w:sz w:val="24"/>
          <w:szCs w:val="24"/>
        </w:rPr>
        <w:t>Содержание образования в группах определяется программой ДОУ в соответствии с лицензией. Организация учебно – воспитательной работы предусматривает создание условий для развития различных видов деятельности с учётом возможностей, интересов, потребностей самих детей.</w:t>
      </w:r>
    </w:p>
    <w:p w:rsidR="00A136B6" w:rsidRPr="00A136B6" w:rsidRDefault="00A136B6" w:rsidP="00A136B6">
      <w:pPr>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sz w:val="24"/>
          <w:szCs w:val="24"/>
        </w:rPr>
      </w:pPr>
    </w:p>
    <w:tbl>
      <w:tblPr>
        <w:tblStyle w:val="100"/>
        <w:tblW w:w="9606" w:type="dxa"/>
        <w:tblLook w:val="04A0" w:firstRow="1" w:lastRow="0" w:firstColumn="1" w:lastColumn="0" w:noHBand="0" w:noVBand="1"/>
      </w:tblPr>
      <w:tblGrid>
        <w:gridCol w:w="675"/>
        <w:gridCol w:w="3190"/>
        <w:gridCol w:w="5741"/>
      </w:tblGrid>
      <w:tr w:rsidR="00A136B6" w:rsidRPr="00A136B6" w:rsidTr="009C632C">
        <w:tc>
          <w:tcPr>
            <w:tcW w:w="675" w:type="dxa"/>
          </w:tcPr>
          <w:p w:rsidR="00A136B6" w:rsidRPr="00A136B6" w:rsidRDefault="00A136B6" w:rsidP="00A136B6">
            <w:pPr>
              <w:tabs>
                <w:tab w:val="left" w:pos="567"/>
              </w:tabs>
              <w:jc w:val="both"/>
              <w:rPr>
                <w:rFonts w:eastAsia="Calibri"/>
                <w:b/>
                <w:sz w:val="24"/>
                <w:szCs w:val="24"/>
              </w:rPr>
            </w:pPr>
            <w:r w:rsidRPr="00A136B6">
              <w:rPr>
                <w:rFonts w:eastAsia="Calibri"/>
                <w:b/>
                <w:sz w:val="24"/>
                <w:szCs w:val="24"/>
              </w:rPr>
              <w:t>№</w:t>
            </w:r>
          </w:p>
        </w:tc>
        <w:tc>
          <w:tcPr>
            <w:tcW w:w="3190" w:type="dxa"/>
          </w:tcPr>
          <w:p w:rsidR="00A136B6" w:rsidRPr="00A136B6" w:rsidRDefault="00A136B6" w:rsidP="00A136B6">
            <w:pPr>
              <w:tabs>
                <w:tab w:val="left" w:pos="567"/>
              </w:tabs>
              <w:jc w:val="both"/>
              <w:rPr>
                <w:rFonts w:eastAsia="Calibri"/>
                <w:b/>
                <w:sz w:val="24"/>
                <w:szCs w:val="24"/>
              </w:rPr>
            </w:pPr>
            <w:r w:rsidRPr="00A136B6">
              <w:rPr>
                <w:rFonts w:eastAsia="Calibri"/>
                <w:b/>
                <w:sz w:val="24"/>
                <w:szCs w:val="24"/>
              </w:rPr>
              <w:t>Обеспечение.</w:t>
            </w:r>
          </w:p>
        </w:tc>
        <w:tc>
          <w:tcPr>
            <w:tcW w:w="5741" w:type="dxa"/>
          </w:tcPr>
          <w:p w:rsidR="00A136B6" w:rsidRPr="00A136B6" w:rsidRDefault="00A136B6" w:rsidP="00A136B6">
            <w:pPr>
              <w:tabs>
                <w:tab w:val="left" w:pos="567"/>
              </w:tabs>
              <w:jc w:val="both"/>
              <w:rPr>
                <w:rFonts w:eastAsia="Calibri"/>
                <w:b/>
                <w:sz w:val="24"/>
                <w:szCs w:val="24"/>
              </w:rPr>
            </w:pPr>
            <w:r w:rsidRPr="00A136B6">
              <w:rPr>
                <w:rFonts w:eastAsia="Calibri"/>
                <w:b/>
                <w:sz w:val="24"/>
                <w:szCs w:val="24"/>
              </w:rPr>
              <w:t>Пояснение.</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lastRenderedPageBreak/>
              <w:t xml:space="preserve">1 </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2-5 дней в неделю.</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На период от 09-00 до 12-00 часов.</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2</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Педагогические кадры.</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Воспитатели, имеющие специальную профессиональную подготовку для работы с детьми старшего дошкольного возраста.</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3</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Преемственность с более низкой ступенью образования.</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Группы чаще всего предназначаются для старших дошкольников, которые воспитывались в домашних условиях. Поэтому в них решаются задачи развития навыков взаимодействия со сверстниками и взрослыми, психологической и физической готовности к обучению в школе.</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4</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Преемственность с системой начального общего образования. </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Преемственность между дошкольными группами кратковременного пребывания и начальной школой связана с тем, что цели образования связаны с социализацией, личностным и физическим развитием, специальной подготовкой к школе.</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5</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Особенности предметно – развивающей среды.</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Среда предполагает создание условий для совместной деятельности взрослого и детей, свободной самостоятельной деятельности детей.</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5.1</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Для обучающих занятий.</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В помещении группы создаётся специальная рабочая часть для занятий, которые чаще всего организуются в форме совместной деятельности взрослого и детьми.</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5.2</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Для организации совместной (партнерской) деятельности взрослого с детьми.</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Рабочая часть предполагает в первую очередь организацию совместной деятельности взрослого с детьми, кроме этого, пространство группы располагает возможности для гибкой организации предметной среды, постоянно подстраиваемой под развивающие задачи и инициативу детей.</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5.3</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Для организации самостоятельной деятельности детей.</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Основное пространство группы отведено для свободной самостоятельной деятельности детей по интересам.</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6</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Особенности образовательного процесса.</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Образовательный процесс строится в соответствии с существующими образовательными программами для групп кратковременного пребывания. Образовательный процесс строится на основе баланса свободной самостоятельной деятельности детей и совместной деятельности взрослого с детьми.</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6.1</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Учебный блок.</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Практически не используется.</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6.2</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Блок совместной (партнерской) деятельности взрослого с детьми.</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Совместная деятельность составляет основу образовательного процесса: взрослый привлекает детей к образовательной деятельности без психологического принуждения, опираясь на их интерес к содержанию и форме деятельности, дополнительно мотивируя их своим партнёрским участием в деятельности.</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6.3</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Блок самостоятельной (свободной) деятельности детей.</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Организация самостоятельной деятельности детей направляет усилия воспитателя на создание предметной среды, в его функции входит подбор </w:t>
            </w:r>
            <w:r w:rsidRPr="00A136B6">
              <w:rPr>
                <w:rFonts w:eastAsia="Calibri"/>
                <w:sz w:val="24"/>
                <w:szCs w:val="24"/>
              </w:rPr>
              <w:lastRenderedPageBreak/>
              <w:t>развивающего материала.</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lastRenderedPageBreak/>
              <w:t>7</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Особенности образовательных программ.</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Образовательные программы, специально предназначенные для групп детей старшего дошкольного возраста кратковременного или временного пребывания.</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7.1</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Комплексные программы.</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Основная образовательная программа носит комплексный характер.</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7.2</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Парциальные программы.</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Парциальные программы используются для того, что бы отразить специфику работы учреждения, при котором создана группа; позволяют реализовать возможности культурно – образовательного учреждения в образовании дошкольников.</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8</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Возможности полноценного развития детей.</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Образовательный процесс должен охватывать практически все основные сферы развития детей старшего дошкольного возраста.</w:t>
            </w:r>
          </w:p>
        </w:tc>
      </w:tr>
      <w:tr w:rsidR="00A136B6" w:rsidRPr="00A136B6" w:rsidTr="009C632C">
        <w:tc>
          <w:tcPr>
            <w:tcW w:w="67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9</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Охрана здоровья детей.</w:t>
            </w:r>
          </w:p>
        </w:tc>
        <w:tc>
          <w:tcPr>
            <w:tcW w:w="574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Физическое развитие, формирование здорового образа жизни и охрана здоровья детей – приоритетные задачи.</w:t>
            </w:r>
          </w:p>
        </w:tc>
      </w:tr>
    </w:tbl>
    <w:p w:rsidR="00A136B6" w:rsidRPr="00A136B6" w:rsidRDefault="00A136B6" w:rsidP="00A136B6">
      <w:pPr>
        <w:tabs>
          <w:tab w:val="left" w:pos="567"/>
        </w:tabs>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Режим дня группы интегрированного кратковременного пребывания.</w:t>
      </w:r>
    </w:p>
    <w:tbl>
      <w:tblPr>
        <w:tblStyle w:val="100"/>
        <w:tblW w:w="9606" w:type="dxa"/>
        <w:tblLook w:val="04A0" w:firstRow="1" w:lastRow="0" w:firstColumn="1" w:lastColumn="0" w:noHBand="0" w:noVBand="1"/>
      </w:tblPr>
      <w:tblGrid>
        <w:gridCol w:w="2093"/>
        <w:gridCol w:w="3190"/>
        <w:gridCol w:w="4323"/>
      </w:tblGrid>
      <w:tr w:rsidR="00A136B6" w:rsidRPr="00A136B6" w:rsidTr="009C632C">
        <w:tc>
          <w:tcPr>
            <w:tcW w:w="2093" w:type="dxa"/>
          </w:tcPr>
          <w:p w:rsidR="00A136B6" w:rsidRPr="00A136B6" w:rsidRDefault="00A136B6" w:rsidP="00A136B6">
            <w:pPr>
              <w:tabs>
                <w:tab w:val="left" w:pos="567"/>
              </w:tabs>
              <w:jc w:val="both"/>
              <w:rPr>
                <w:rFonts w:eastAsia="Calibri"/>
                <w:b/>
                <w:sz w:val="24"/>
                <w:szCs w:val="24"/>
              </w:rPr>
            </w:pPr>
            <w:r w:rsidRPr="00A136B6">
              <w:rPr>
                <w:rFonts w:eastAsia="Calibri"/>
                <w:b/>
                <w:sz w:val="24"/>
                <w:szCs w:val="24"/>
              </w:rPr>
              <w:t xml:space="preserve">Время. </w:t>
            </w:r>
          </w:p>
        </w:tc>
        <w:tc>
          <w:tcPr>
            <w:tcW w:w="3190" w:type="dxa"/>
          </w:tcPr>
          <w:p w:rsidR="00A136B6" w:rsidRPr="00A136B6" w:rsidRDefault="00A136B6" w:rsidP="00A136B6">
            <w:pPr>
              <w:tabs>
                <w:tab w:val="left" w:pos="567"/>
              </w:tabs>
              <w:jc w:val="both"/>
              <w:rPr>
                <w:rFonts w:eastAsia="Calibri"/>
                <w:b/>
                <w:sz w:val="24"/>
                <w:szCs w:val="24"/>
              </w:rPr>
            </w:pPr>
            <w:r w:rsidRPr="00A136B6">
              <w:rPr>
                <w:rFonts w:eastAsia="Calibri"/>
                <w:b/>
                <w:sz w:val="24"/>
                <w:szCs w:val="24"/>
              </w:rPr>
              <w:t>Режимные моменты.</w:t>
            </w:r>
          </w:p>
        </w:tc>
        <w:tc>
          <w:tcPr>
            <w:tcW w:w="4323" w:type="dxa"/>
          </w:tcPr>
          <w:p w:rsidR="00A136B6" w:rsidRPr="00A136B6" w:rsidRDefault="00A136B6" w:rsidP="00A136B6">
            <w:pPr>
              <w:tabs>
                <w:tab w:val="left" w:pos="567"/>
              </w:tabs>
              <w:jc w:val="both"/>
              <w:rPr>
                <w:rFonts w:eastAsia="Calibri"/>
                <w:b/>
                <w:sz w:val="24"/>
                <w:szCs w:val="24"/>
              </w:rPr>
            </w:pPr>
            <w:r w:rsidRPr="00A136B6">
              <w:rPr>
                <w:rFonts w:eastAsia="Calibri"/>
                <w:b/>
                <w:sz w:val="24"/>
                <w:szCs w:val="24"/>
              </w:rPr>
              <w:t>Содержание.</w:t>
            </w:r>
          </w:p>
        </w:tc>
      </w:tr>
      <w:tr w:rsidR="00A136B6" w:rsidRPr="00A136B6" w:rsidTr="009C632C">
        <w:tc>
          <w:tcPr>
            <w:tcW w:w="209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9.00-9.15</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«Здравствуйте»-минутки игры.</w:t>
            </w:r>
          </w:p>
        </w:tc>
        <w:tc>
          <w:tcPr>
            <w:tcW w:w="432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Приём детей, игровая деятельность.</w:t>
            </w:r>
          </w:p>
        </w:tc>
      </w:tr>
      <w:tr w:rsidR="00A136B6" w:rsidRPr="00A136B6" w:rsidTr="009C632C">
        <w:tc>
          <w:tcPr>
            <w:tcW w:w="209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9.15-9.50</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Минутки познания.</w:t>
            </w:r>
          </w:p>
        </w:tc>
        <w:tc>
          <w:tcPr>
            <w:tcW w:w="432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Самостоятельная деятельность воспитателя с детьми.</w:t>
            </w:r>
          </w:p>
        </w:tc>
      </w:tr>
      <w:tr w:rsidR="00A136B6" w:rsidRPr="00A136B6" w:rsidTr="009C632C">
        <w:tc>
          <w:tcPr>
            <w:tcW w:w="209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9.50-10.20</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Чтение песенок, потешек. Встреча с природой.</w:t>
            </w:r>
          </w:p>
        </w:tc>
        <w:tc>
          <w:tcPr>
            <w:tcW w:w="432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Совместная деятельность воспитателя с детьми.</w:t>
            </w:r>
          </w:p>
        </w:tc>
      </w:tr>
      <w:tr w:rsidR="00A136B6" w:rsidRPr="00A136B6" w:rsidTr="009C632C">
        <w:tc>
          <w:tcPr>
            <w:tcW w:w="209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10.20-11.40</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Подготовка к прогулке.</w:t>
            </w:r>
          </w:p>
        </w:tc>
        <w:tc>
          <w:tcPr>
            <w:tcW w:w="432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Обучение навыкам самообслуживания.</w:t>
            </w:r>
          </w:p>
        </w:tc>
      </w:tr>
      <w:tr w:rsidR="00A136B6" w:rsidRPr="00A136B6" w:rsidTr="009C632C">
        <w:tc>
          <w:tcPr>
            <w:tcW w:w="209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11.40-12.00</w:t>
            </w:r>
          </w:p>
        </w:tc>
        <w:tc>
          <w:tcPr>
            <w:tcW w:w="319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Прогулка и уход детей домой.</w:t>
            </w:r>
          </w:p>
        </w:tc>
        <w:tc>
          <w:tcPr>
            <w:tcW w:w="432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Двигательная активность.</w:t>
            </w:r>
          </w:p>
        </w:tc>
      </w:tr>
    </w:tbl>
    <w:p w:rsidR="00A136B6" w:rsidRPr="00A136B6" w:rsidRDefault="00A136B6" w:rsidP="00A136B6">
      <w:pPr>
        <w:spacing w:after="0" w:line="240" w:lineRule="auto"/>
        <w:jc w:val="center"/>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5. Организация работы по взаимодействию с СОШ.</w:t>
      </w:r>
    </w:p>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План работы по преемственности ДОУ и СОШ №1, СОШ № 2.</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9781" w:type="dxa"/>
        <w:tblInd w:w="-34" w:type="dxa"/>
        <w:tblLook w:val="04A0" w:firstRow="1" w:lastRow="0" w:firstColumn="1" w:lastColumn="0" w:noHBand="0" w:noVBand="1"/>
      </w:tblPr>
      <w:tblGrid>
        <w:gridCol w:w="568"/>
        <w:gridCol w:w="4961"/>
        <w:gridCol w:w="1418"/>
        <w:gridCol w:w="2834"/>
      </w:tblGrid>
      <w:tr w:rsidR="00A136B6" w:rsidRPr="00A136B6" w:rsidTr="009C632C">
        <w:tc>
          <w:tcPr>
            <w:tcW w:w="568" w:type="dxa"/>
          </w:tcPr>
          <w:p w:rsidR="00A136B6" w:rsidRPr="00A136B6" w:rsidRDefault="00A136B6" w:rsidP="00A136B6">
            <w:pPr>
              <w:jc w:val="both"/>
              <w:rPr>
                <w:rFonts w:eastAsia="Calibri"/>
                <w:b/>
                <w:sz w:val="24"/>
                <w:szCs w:val="24"/>
              </w:rPr>
            </w:pPr>
            <w:r w:rsidRPr="00A136B6">
              <w:rPr>
                <w:rFonts w:eastAsia="Calibri"/>
                <w:b/>
                <w:sz w:val="24"/>
                <w:szCs w:val="24"/>
              </w:rPr>
              <w:t>№</w:t>
            </w:r>
          </w:p>
        </w:tc>
        <w:tc>
          <w:tcPr>
            <w:tcW w:w="4961" w:type="dxa"/>
          </w:tcPr>
          <w:p w:rsidR="00A136B6" w:rsidRPr="00A136B6" w:rsidRDefault="00A136B6" w:rsidP="00A136B6">
            <w:pPr>
              <w:jc w:val="both"/>
              <w:rPr>
                <w:rFonts w:eastAsia="Calibri"/>
                <w:b/>
                <w:sz w:val="24"/>
                <w:szCs w:val="24"/>
              </w:rPr>
            </w:pPr>
            <w:r w:rsidRPr="00A136B6">
              <w:rPr>
                <w:rFonts w:eastAsia="Calibri"/>
                <w:b/>
                <w:sz w:val="24"/>
                <w:szCs w:val="24"/>
              </w:rPr>
              <w:t>Мероприятия.</w:t>
            </w:r>
          </w:p>
        </w:tc>
        <w:tc>
          <w:tcPr>
            <w:tcW w:w="1418" w:type="dxa"/>
          </w:tcPr>
          <w:p w:rsidR="00A136B6" w:rsidRPr="00A136B6" w:rsidRDefault="00A136B6" w:rsidP="00A136B6">
            <w:pPr>
              <w:jc w:val="both"/>
              <w:rPr>
                <w:rFonts w:eastAsia="Calibri"/>
                <w:b/>
                <w:sz w:val="24"/>
                <w:szCs w:val="24"/>
              </w:rPr>
            </w:pPr>
            <w:r w:rsidRPr="00A136B6">
              <w:rPr>
                <w:rFonts w:eastAsia="Calibri"/>
                <w:b/>
                <w:sz w:val="24"/>
                <w:szCs w:val="24"/>
              </w:rPr>
              <w:t>Сроки.</w:t>
            </w:r>
          </w:p>
        </w:tc>
        <w:tc>
          <w:tcPr>
            <w:tcW w:w="2834" w:type="dxa"/>
          </w:tcPr>
          <w:p w:rsidR="00A136B6" w:rsidRPr="00A136B6" w:rsidRDefault="00A136B6" w:rsidP="00A136B6">
            <w:pPr>
              <w:jc w:val="both"/>
              <w:rPr>
                <w:rFonts w:eastAsia="Calibri"/>
                <w:b/>
                <w:sz w:val="24"/>
                <w:szCs w:val="24"/>
              </w:rPr>
            </w:pPr>
            <w:r w:rsidRPr="00A136B6">
              <w:rPr>
                <w:rFonts w:eastAsia="Calibri"/>
                <w:b/>
                <w:sz w:val="24"/>
                <w:szCs w:val="24"/>
              </w:rPr>
              <w:t>Ответственные.</w:t>
            </w:r>
          </w:p>
        </w:tc>
      </w:tr>
      <w:tr w:rsidR="00A136B6" w:rsidRPr="00A136B6" w:rsidTr="009C632C">
        <w:tc>
          <w:tcPr>
            <w:tcW w:w="568" w:type="dxa"/>
          </w:tcPr>
          <w:p w:rsidR="00A136B6" w:rsidRPr="00A136B6" w:rsidRDefault="00A136B6" w:rsidP="00A136B6">
            <w:pPr>
              <w:tabs>
                <w:tab w:val="left" w:pos="567"/>
              </w:tabs>
              <w:contextualSpacing/>
              <w:jc w:val="both"/>
              <w:rPr>
                <w:rFonts w:eastAsia="Calibri"/>
                <w:sz w:val="24"/>
                <w:szCs w:val="24"/>
              </w:rPr>
            </w:pPr>
            <w:r w:rsidRPr="00A136B6">
              <w:rPr>
                <w:rFonts w:eastAsia="Calibri"/>
                <w:sz w:val="24"/>
                <w:szCs w:val="24"/>
              </w:rPr>
              <w:t>1</w:t>
            </w:r>
          </w:p>
        </w:tc>
        <w:tc>
          <w:tcPr>
            <w:tcW w:w="496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Заключение договора о совместной деятельности на предстоящий учебный год.</w:t>
            </w:r>
          </w:p>
        </w:t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Август </w:t>
            </w:r>
          </w:p>
        </w:tc>
        <w:tc>
          <w:tcPr>
            <w:tcW w:w="2834"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ДОУ, директор СОШ</w:t>
            </w:r>
          </w:p>
        </w:tc>
      </w:tr>
      <w:tr w:rsidR="00A136B6" w:rsidRPr="00A136B6" w:rsidTr="009C632C">
        <w:tc>
          <w:tcPr>
            <w:tcW w:w="568" w:type="dxa"/>
          </w:tcPr>
          <w:p w:rsidR="00A136B6" w:rsidRPr="00A136B6" w:rsidRDefault="00A136B6" w:rsidP="00A136B6">
            <w:pPr>
              <w:tabs>
                <w:tab w:val="left" w:pos="567"/>
              </w:tabs>
              <w:contextualSpacing/>
              <w:jc w:val="both"/>
              <w:rPr>
                <w:rFonts w:eastAsia="Calibri"/>
                <w:sz w:val="24"/>
                <w:szCs w:val="24"/>
              </w:rPr>
            </w:pPr>
            <w:r w:rsidRPr="00A136B6">
              <w:rPr>
                <w:rFonts w:eastAsia="Calibri"/>
                <w:sz w:val="24"/>
                <w:szCs w:val="24"/>
              </w:rPr>
              <w:t>2</w:t>
            </w:r>
          </w:p>
        </w:tc>
        <w:tc>
          <w:tcPr>
            <w:tcW w:w="496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Совместная корректировка плана работы по преемственности ДОУ и СОШ.</w:t>
            </w:r>
          </w:p>
        </w:t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Сентябрь </w:t>
            </w:r>
          </w:p>
        </w:tc>
        <w:tc>
          <w:tcPr>
            <w:tcW w:w="2834"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ДОУ, директор СОШ</w:t>
            </w:r>
          </w:p>
        </w:tc>
      </w:tr>
      <w:tr w:rsidR="00A136B6" w:rsidRPr="00A136B6" w:rsidTr="009C632C">
        <w:tc>
          <w:tcPr>
            <w:tcW w:w="568" w:type="dxa"/>
          </w:tcPr>
          <w:p w:rsidR="00A136B6" w:rsidRPr="00A136B6" w:rsidRDefault="00A136B6" w:rsidP="00A136B6">
            <w:pPr>
              <w:tabs>
                <w:tab w:val="left" w:pos="567"/>
              </w:tabs>
              <w:contextualSpacing/>
              <w:jc w:val="both"/>
              <w:rPr>
                <w:rFonts w:eastAsia="Calibri"/>
                <w:sz w:val="24"/>
                <w:szCs w:val="24"/>
              </w:rPr>
            </w:pPr>
            <w:r w:rsidRPr="00A136B6">
              <w:rPr>
                <w:rFonts w:eastAsia="Calibri"/>
                <w:sz w:val="24"/>
                <w:szCs w:val="24"/>
              </w:rPr>
              <w:t>3</w:t>
            </w:r>
          </w:p>
        </w:tc>
        <w:tc>
          <w:tcPr>
            <w:tcW w:w="496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Круглый стол «Комплексный подход к формированию правил безопасного поведения у дошкольников и младших школьников».</w:t>
            </w:r>
          </w:p>
        </w:t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Ноябрь </w:t>
            </w:r>
          </w:p>
        </w:tc>
        <w:tc>
          <w:tcPr>
            <w:tcW w:w="2834"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завуч.</w:t>
            </w:r>
          </w:p>
        </w:tc>
      </w:tr>
      <w:tr w:rsidR="00A136B6" w:rsidRPr="00A136B6" w:rsidTr="009C632C">
        <w:tc>
          <w:tcPr>
            <w:tcW w:w="568" w:type="dxa"/>
          </w:tcPr>
          <w:p w:rsidR="00A136B6" w:rsidRPr="00A136B6" w:rsidRDefault="00A136B6" w:rsidP="00A136B6">
            <w:pPr>
              <w:tabs>
                <w:tab w:val="left" w:pos="567"/>
              </w:tabs>
              <w:contextualSpacing/>
              <w:jc w:val="both"/>
              <w:rPr>
                <w:rFonts w:eastAsia="Calibri"/>
                <w:sz w:val="24"/>
                <w:szCs w:val="24"/>
              </w:rPr>
            </w:pPr>
            <w:r w:rsidRPr="00A136B6">
              <w:rPr>
                <w:rFonts w:eastAsia="Calibri"/>
                <w:sz w:val="24"/>
                <w:szCs w:val="24"/>
              </w:rPr>
              <w:t>4</w:t>
            </w:r>
          </w:p>
        </w:tc>
        <w:tc>
          <w:tcPr>
            <w:tcW w:w="496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Участие в родительских собраниях ДОУ, оформление выставки «Учитель советует, рекомендует».</w:t>
            </w:r>
          </w:p>
        </w:t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Январь, апрель</w:t>
            </w:r>
          </w:p>
        </w:tc>
        <w:tc>
          <w:tcPr>
            <w:tcW w:w="2834"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Воспитатели, учителя.</w:t>
            </w:r>
          </w:p>
        </w:tc>
      </w:tr>
      <w:tr w:rsidR="00A136B6" w:rsidRPr="00A136B6" w:rsidTr="009C632C">
        <w:tc>
          <w:tcPr>
            <w:tcW w:w="568" w:type="dxa"/>
          </w:tcPr>
          <w:p w:rsidR="00A136B6" w:rsidRPr="00A136B6" w:rsidRDefault="00A136B6" w:rsidP="00A136B6">
            <w:pPr>
              <w:tabs>
                <w:tab w:val="left" w:pos="567"/>
              </w:tabs>
              <w:contextualSpacing/>
              <w:jc w:val="both"/>
              <w:rPr>
                <w:rFonts w:eastAsia="Calibri"/>
                <w:sz w:val="24"/>
                <w:szCs w:val="24"/>
              </w:rPr>
            </w:pPr>
            <w:r w:rsidRPr="00A136B6">
              <w:rPr>
                <w:rFonts w:eastAsia="Calibri"/>
                <w:sz w:val="24"/>
                <w:szCs w:val="24"/>
              </w:rPr>
              <w:t>5</w:t>
            </w:r>
          </w:p>
        </w:tc>
        <w:tc>
          <w:tcPr>
            <w:tcW w:w="496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Взаимопосещения педагогического процесса </w:t>
            </w:r>
            <w:r w:rsidRPr="00A136B6">
              <w:rPr>
                <w:rFonts w:eastAsia="Calibri"/>
                <w:sz w:val="24"/>
                <w:szCs w:val="24"/>
              </w:rPr>
              <w:lastRenderedPageBreak/>
              <w:t>учителями и воспитателями. Обмен мнениями, отзывы.</w:t>
            </w:r>
          </w:p>
        </w:t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lastRenderedPageBreak/>
              <w:t xml:space="preserve">Ноябрь, </w:t>
            </w:r>
            <w:r w:rsidRPr="00A136B6">
              <w:rPr>
                <w:rFonts w:eastAsia="Calibri"/>
                <w:sz w:val="24"/>
                <w:szCs w:val="24"/>
              </w:rPr>
              <w:lastRenderedPageBreak/>
              <w:t>март</w:t>
            </w:r>
          </w:p>
        </w:tc>
        <w:tc>
          <w:tcPr>
            <w:tcW w:w="2834"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lastRenderedPageBreak/>
              <w:t>Воспитатели, учителя.</w:t>
            </w:r>
          </w:p>
        </w:tc>
      </w:tr>
      <w:tr w:rsidR="00A136B6" w:rsidRPr="00A136B6" w:rsidTr="009C632C">
        <w:tc>
          <w:tcPr>
            <w:tcW w:w="568" w:type="dxa"/>
          </w:tcPr>
          <w:p w:rsidR="00A136B6" w:rsidRPr="00A136B6" w:rsidRDefault="00A136B6" w:rsidP="00A136B6">
            <w:pPr>
              <w:tabs>
                <w:tab w:val="left" w:pos="567"/>
              </w:tabs>
              <w:contextualSpacing/>
              <w:jc w:val="both"/>
              <w:rPr>
                <w:rFonts w:eastAsia="Calibri"/>
                <w:sz w:val="24"/>
                <w:szCs w:val="24"/>
              </w:rPr>
            </w:pPr>
            <w:r w:rsidRPr="00A136B6">
              <w:rPr>
                <w:rFonts w:eastAsia="Calibri"/>
                <w:sz w:val="24"/>
                <w:szCs w:val="24"/>
              </w:rPr>
              <w:t>6</w:t>
            </w:r>
          </w:p>
        </w:tc>
        <w:tc>
          <w:tcPr>
            <w:tcW w:w="496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День открытых дверей ДОУ и СОШ (экскурсии).</w:t>
            </w:r>
          </w:p>
        </w:t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Октябрь, апрель</w:t>
            </w:r>
          </w:p>
        </w:tc>
        <w:tc>
          <w:tcPr>
            <w:tcW w:w="2834"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завуч.</w:t>
            </w:r>
          </w:p>
        </w:tc>
      </w:tr>
      <w:tr w:rsidR="00A136B6" w:rsidRPr="00A136B6" w:rsidTr="009C632C">
        <w:tc>
          <w:tcPr>
            <w:tcW w:w="568" w:type="dxa"/>
          </w:tcPr>
          <w:p w:rsidR="00A136B6" w:rsidRPr="00A136B6" w:rsidRDefault="00A136B6" w:rsidP="00A136B6">
            <w:pPr>
              <w:tabs>
                <w:tab w:val="left" w:pos="567"/>
              </w:tabs>
              <w:contextualSpacing/>
              <w:jc w:val="both"/>
              <w:rPr>
                <w:rFonts w:eastAsia="Calibri"/>
                <w:sz w:val="24"/>
                <w:szCs w:val="24"/>
              </w:rPr>
            </w:pPr>
            <w:r w:rsidRPr="00A136B6">
              <w:rPr>
                <w:rFonts w:eastAsia="Calibri"/>
                <w:sz w:val="24"/>
                <w:szCs w:val="24"/>
              </w:rPr>
              <w:t>7</w:t>
            </w:r>
          </w:p>
        </w:tc>
        <w:tc>
          <w:tcPr>
            <w:tcW w:w="496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Совместный спортивный праздник «Нам примером служит Армия родная».</w:t>
            </w:r>
          </w:p>
        </w:t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Февраль</w:t>
            </w:r>
          </w:p>
        </w:tc>
        <w:tc>
          <w:tcPr>
            <w:tcW w:w="2834"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Инструктор по ФИЗО, учитель физкультуры</w:t>
            </w:r>
          </w:p>
        </w:tc>
      </w:tr>
      <w:tr w:rsidR="00A136B6" w:rsidRPr="00A136B6" w:rsidTr="009C632C">
        <w:tc>
          <w:tcPr>
            <w:tcW w:w="568" w:type="dxa"/>
          </w:tcPr>
          <w:p w:rsidR="00A136B6" w:rsidRPr="00A136B6" w:rsidRDefault="00A136B6" w:rsidP="00A136B6">
            <w:pPr>
              <w:tabs>
                <w:tab w:val="left" w:pos="567"/>
              </w:tabs>
              <w:contextualSpacing/>
              <w:jc w:val="both"/>
              <w:rPr>
                <w:rFonts w:eastAsia="Calibri"/>
                <w:sz w:val="24"/>
                <w:szCs w:val="24"/>
              </w:rPr>
            </w:pPr>
            <w:r w:rsidRPr="00A136B6">
              <w:rPr>
                <w:rFonts w:eastAsia="Calibri"/>
                <w:sz w:val="24"/>
                <w:szCs w:val="24"/>
              </w:rPr>
              <w:t>8</w:t>
            </w:r>
          </w:p>
        </w:tc>
        <w:tc>
          <w:tcPr>
            <w:tcW w:w="496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Диагностика детей подготовительный групп.</w:t>
            </w:r>
          </w:p>
        </w:t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Сентябрь, январь, май</w:t>
            </w:r>
          </w:p>
        </w:tc>
        <w:tc>
          <w:tcPr>
            <w:tcW w:w="2834"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Воспитатели</w:t>
            </w:r>
          </w:p>
        </w:tc>
      </w:tr>
      <w:tr w:rsidR="00A136B6" w:rsidRPr="00A136B6" w:rsidTr="009C632C">
        <w:tc>
          <w:tcPr>
            <w:tcW w:w="568" w:type="dxa"/>
          </w:tcPr>
          <w:p w:rsidR="00A136B6" w:rsidRPr="00A136B6" w:rsidRDefault="00A136B6" w:rsidP="00A136B6">
            <w:pPr>
              <w:tabs>
                <w:tab w:val="left" w:pos="567"/>
              </w:tabs>
              <w:contextualSpacing/>
              <w:jc w:val="both"/>
              <w:rPr>
                <w:rFonts w:eastAsia="Calibri"/>
                <w:sz w:val="24"/>
                <w:szCs w:val="24"/>
              </w:rPr>
            </w:pPr>
            <w:r w:rsidRPr="00A136B6">
              <w:rPr>
                <w:rFonts w:eastAsia="Calibri"/>
                <w:sz w:val="24"/>
                <w:szCs w:val="24"/>
              </w:rPr>
              <w:t>9</w:t>
            </w:r>
          </w:p>
        </w:tc>
        <w:tc>
          <w:tcPr>
            <w:tcW w:w="496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Подготовка детей к школе, организация подготовительных курсов на базе школ.</w:t>
            </w:r>
          </w:p>
        </w:t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Март, апрель, май</w:t>
            </w:r>
          </w:p>
        </w:tc>
        <w:tc>
          <w:tcPr>
            <w:tcW w:w="2834"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Учителя</w:t>
            </w:r>
          </w:p>
        </w:tc>
      </w:tr>
      <w:tr w:rsidR="00A136B6" w:rsidRPr="00A136B6" w:rsidTr="009C632C">
        <w:tc>
          <w:tcPr>
            <w:tcW w:w="568" w:type="dxa"/>
          </w:tcPr>
          <w:p w:rsidR="00A136B6" w:rsidRPr="00A136B6" w:rsidRDefault="00A136B6" w:rsidP="00A136B6">
            <w:pPr>
              <w:tabs>
                <w:tab w:val="left" w:pos="567"/>
              </w:tabs>
              <w:contextualSpacing/>
              <w:jc w:val="both"/>
              <w:rPr>
                <w:rFonts w:eastAsia="Calibri"/>
                <w:sz w:val="24"/>
                <w:szCs w:val="24"/>
              </w:rPr>
            </w:pPr>
            <w:r w:rsidRPr="00A136B6">
              <w:rPr>
                <w:rFonts w:eastAsia="Calibri"/>
                <w:sz w:val="24"/>
                <w:szCs w:val="24"/>
              </w:rPr>
              <w:t>10</w:t>
            </w:r>
          </w:p>
        </w:tc>
        <w:tc>
          <w:tcPr>
            <w:tcW w:w="4961"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Семинар – практикум с учителями начальных классов школ «Взаимосвязь ДОУ и СОШ по реализации ФГОС»</w:t>
            </w:r>
          </w:p>
        </w:t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Январь </w:t>
            </w:r>
          </w:p>
        </w:tc>
        <w:tc>
          <w:tcPr>
            <w:tcW w:w="2834"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завуч.</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6.Циклограмма работы с родителями.</w:t>
      </w:r>
    </w:p>
    <w:p w:rsidR="00A136B6" w:rsidRPr="00A136B6" w:rsidRDefault="00A136B6" w:rsidP="00A136B6">
      <w:pPr>
        <w:spacing w:after="0" w:line="240" w:lineRule="auto"/>
        <w:ind w:left="720"/>
        <w:contextualSpacing/>
        <w:jc w:val="both"/>
        <w:rPr>
          <w:rFonts w:ascii="Times New Roman" w:eastAsia="Calibri" w:hAnsi="Times New Roman" w:cs="Times New Roman"/>
          <w:b/>
          <w:sz w:val="24"/>
          <w:szCs w:val="24"/>
        </w:rPr>
      </w:pPr>
    </w:p>
    <w:tbl>
      <w:tblPr>
        <w:tblStyle w:val="100"/>
        <w:tblW w:w="9640" w:type="dxa"/>
        <w:tblInd w:w="-34" w:type="dxa"/>
        <w:tblLook w:val="04A0" w:firstRow="1" w:lastRow="0" w:firstColumn="1" w:lastColumn="0" w:noHBand="0" w:noVBand="1"/>
      </w:tblPr>
      <w:tblGrid>
        <w:gridCol w:w="1702"/>
        <w:gridCol w:w="7938"/>
      </w:tblGrid>
      <w:tr w:rsidR="00A136B6" w:rsidRPr="00A136B6" w:rsidTr="009C632C">
        <w:tc>
          <w:tcPr>
            <w:tcW w:w="1702" w:type="dxa"/>
          </w:tcPr>
          <w:p w:rsidR="00A136B6" w:rsidRPr="00A136B6" w:rsidRDefault="00A136B6" w:rsidP="00A136B6">
            <w:pPr>
              <w:tabs>
                <w:tab w:val="left" w:pos="567"/>
              </w:tabs>
              <w:contextualSpacing/>
              <w:jc w:val="both"/>
              <w:rPr>
                <w:rFonts w:eastAsia="Calibri"/>
                <w:b/>
                <w:sz w:val="24"/>
                <w:szCs w:val="24"/>
              </w:rPr>
            </w:pPr>
            <w:r w:rsidRPr="00A136B6">
              <w:rPr>
                <w:rFonts w:eastAsia="Calibri"/>
                <w:b/>
                <w:sz w:val="24"/>
                <w:szCs w:val="24"/>
              </w:rPr>
              <w:t xml:space="preserve">Месяц </w:t>
            </w:r>
          </w:p>
        </w:tc>
        <w:tc>
          <w:tcPr>
            <w:tcW w:w="7938" w:type="dxa"/>
          </w:tcPr>
          <w:p w:rsidR="00A136B6" w:rsidRPr="00A136B6" w:rsidRDefault="00A136B6" w:rsidP="00A136B6">
            <w:pPr>
              <w:tabs>
                <w:tab w:val="left" w:pos="567"/>
              </w:tabs>
              <w:contextualSpacing/>
              <w:jc w:val="both"/>
              <w:rPr>
                <w:rFonts w:eastAsia="Calibri"/>
                <w:b/>
                <w:sz w:val="24"/>
                <w:szCs w:val="24"/>
              </w:rPr>
            </w:pPr>
            <w:r w:rsidRPr="00A136B6">
              <w:rPr>
                <w:rFonts w:eastAsia="Calibri"/>
                <w:b/>
                <w:sz w:val="24"/>
                <w:szCs w:val="24"/>
              </w:rPr>
              <w:t>Формы проведения</w:t>
            </w:r>
          </w:p>
        </w:tc>
      </w:tr>
      <w:tr w:rsidR="00A136B6" w:rsidRPr="00A136B6" w:rsidTr="009C632C">
        <w:tc>
          <w:tcPr>
            <w:tcW w:w="1702"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Сентябрь</w:t>
            </w:r>
          </w:p>
        </w:tc>
        <w:tc>
          <w:tcPr>
            <w:tcW w:w="793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-День открытых дверей;</w:t>
            </w:r>
          </w:p>
          <w:p w:rsidR="00A136B6" w:rsidRPr="00A136B6" w:rsidRDefault="00A136B6" w:rsidP="00A136B6">
            <w:pPr>
              <w:tabs>
                <w:tab w:val="left" w:pos="567"/>
              </w:tabs>
              <w:jc w:val="both"/>
              <w:rPr>
                <w:rFonts w:eastAsia="Calibri"/>
                <w:sz w:val="24"/>
                <w:szCs w:val="24"/>
              </w:rPr>
            </w:pPr>
            <w:r w:rsidRPr="00A136B6">
              <w:rPr>
                <w:rFonts w:eastAsia="Calibri"/>
                <w:sz w:val="24"/>
                <w:szCs w:val="24"/>
              </w:rPr>
              <w:t>-Заключение договоров с администрацией ДОУ;</w:t>
            </w:r>
          </w:p>
          <w:p w:rsidR="00A136B6" w:rsidRPr="00A136B6" w:rsidRDefault="00A136B6" w:rsidP="00A136B6">
            <w:pPr>
              <w:tabs>
                <w:tab w:val="left" w:pos="567"/>
              </w:tabs>
              <w:jc w:val="both"/>
              <w:rPr>
                <w:rFonts w:eastAsia="Calibri"/>
                <w:sz w:val="24"/>
                <w:szCs w:val="24"/>
              </w:rPr>
            </w:pPr>
            <w:r w:rsidRPr="00A136B6">
              <w:rPr>
                <w:rFonts w:eastAsia="Calibri"/>
                <w:sz w:val="24"/>
                <w:szCs w:val="24"/>
              </w:rPr>
              <w:t>-Анкетирование родителей «Ваше мнение о работе ДОУ»;</w:t>
            </w:r>
          </w:p>
          <w:p w:rsidR="00A136B6" w:rsidRPr="00A136B6" w:rsidRDefault="00A136B6" w:rsidP="00A136B6">
            <w:pPr>
              <w:tabs>
                <w:tab w:val="left" w:pos="567"/>
              </w:tabs>
              <w:jc w:val="both"/>
              <w:rPr>
                <w:rFonts w:eastAsia="Calibri"/>
                <w:sz w:val="24"/>
                <w:szCs w:val="24"/>
              </w:rPr>
            </w:pPr>
            <w:r w:rsidRPr="00A136B6">
              <w:rPr>
                <w:rFonts w:eastAsia="Calibri"/>
                <w:sz w:val="24"/>
                <w:szCs w:val="24"/>
              </w:rPr>
              <w:t>-Анализ семей по социальным группам;</w:t>
            </w:r>
          </w:p>
          <w:p w:rsidR="00A136B6" w:rsidRPr="00A136B6" w:rsidRDefault="00A136B6" w:rsidP="00A136B6">
            <w:pPr>
              <w:tabs>
                <w:tab w:val="left" w:pos="567"/>
              </w:tabs>
              <w:jc w:val="both"/>
              <w:rPr>
                <w:rFonts w:eastAsia="Calibri"/>
                <w:sz w:val="24"/>
                <w:szCs w:val="24"/>
              </w:rPr>
            </w:pPr>
            <w:r w:rsidRPr="00A136B6">
              <w:rPr>
                <w:rFonts w:eastAsia="Calibri"/>
                <w:sz w:val="24"/>
                <w:szCs w:val="24"/>
              </w:rPr>
              <w:t>-Семейная ярмарка «Что у осени в корзине?»;</w:t>
            </w:r>
          </w:p>
          <w:p w:rsidR="00A136B6" w:rsidRPr="00A136B6" w:rsidRDefault="00A136B6" w:rsidP="00A136B6">
            <w:pPr>
              <w:tabs>
                <w:tab w:val="left" w:pos="567"/>
              </w:tabs>
              <w:jc w:val="both"/>
              <w:rPr>
                <w:rFonts w:eastAsia="Calibri"/>
                <w:sz w:val="24"/>
                <w:szCs w:val="24"/>
              </w:rPr>
            </w:pPr>
            <w:r w:rsidRPr="00A136B6">
              <w:rPr>
                <w:rFonts w:eastAsia="Calibri"/>
                <w:sz w:val="24"/>
                <w:szCs w:val="24"/>
              </w:rPr>
              <w:t>-Составление плана работы родительского комитета;</w:t>
            </w:r>
          </w:p>
          <w:p w:rsidR="00A136B6" w:rsidRPr="00A136B6" w:rsidRDefault="00A136B6" w:rsidP="00A136B6">
            <w:pPr>
              <w:tabs>
                <w:tab w:val="left" w:pos="567"/>
              </w:tabs>
              <w:jc w:val="both"/>
              <w:rPr>
                <w:rFonts w:eastAsia="Calibri"/>
                <w:sz w:val="24"/>
                <w:szCs w:val="24"/>
              </w:rPr>
            </w:pPr>
            <w:r w:rsidRPr="00A136B6">
              <w:rPr>
                <w:rFonts w:eastAsia="Calibri"/>
                <w:sz w:val="24"/>
                <w:szCs w:val="24"/>
              </w:rPr>
              <w:t>-Групповые родительские собрания;</w:t>
            </w:r>
          </w:p>
          <w:p w:rsidR="00A136B6" w:rsidRPr="00A136B6" w:rsidRDefault="00A136B6" w:rsidP="00A136B6">
            <w:pPr>
              <w:tabs>
                <w:tab w:val="left" w:pos="567"/>
              </w:tabs>
              <w:jc w:val="both"/>
              <w:rPr>
                <w:rFonts w:eastAsia="Calibri"/>
                <w:sz w:val="24"/>
                <w:szCs w:val="24"/>
              </w:rPr>
            </w:pPr>
            <w:r w:rsidRPr="00A136B6">
              <w:rPr>
                <w:rFonts w:eastAsia="Calibri"/>
                <w:sz w:val="24"/>
                <w:szCs w:val="24"/>
              </w:rPr>
              <w:t>-Общее родительское собрание;</w:t>
            </w:r>
          </w:p>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 -Составление плана работы Клуба заботливых родителей, тематика заседаний.</w:t>
            </w:r>
          </w:p>
        </w:tc>
      </w:tr>
      <w:tr w:rsidR="00A136B6" w:rsidRPr="00A136B6" w:rsidTr="009C632C">
        <w:tc>
          <w:tcPr>
            <w:tcW w:w="1702"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Октябрь </w:t>
            </w:r>
          </w:p>
        </w:tc>
        <w:tc>
          <w:tcPr>
            <w:tcW w:w="793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-Конкурс рисунков «Золотая осень»;</w:t>
            </w:r>
          </w:p>
          <w:p w:rsidR="00A136B6" w:rsidRPr="00A136B6" w:rsidRDefault="00A136B6" w:rsidP="00A136B6">
            <w:pPr>
              <w:tabs>
                <w:tab w:val="left" w:pos="567"/>
              </w:tabs>
              <w:jc w:val="both"/>
              <w:rPr>
                <w:rFonts w:eastAsia="Calibri"/>
                <w:sz w:val="24"/>
                <w:szCs w:val="24"/>
              </w:rPr>
            </w:pPr>
            <w:r w:rsidRPr="00A136B6">
              <w:rPr>
                <w:rFonts w:eastAsia="Calibri"/>
                <w:sz w:val="24"/>
                <w:szCs w:val="24"/>
              </w:rPr>
              <w:t>-Выставка поделок из природного материала «Чудо с грядке»;</w:t>
            </w:r>
          </w:p>
          <w:p w:rsidR="00A136B6" w:rsidRPr="00A136B6" w:rsidRDefault="00A136B6" w:rsidP="00A136B6">
            <w:pPr>
              <w:tabs>
                <w:tab w:val="left" w:pos="567"/>
              </w:tabs>
              <w:jc w:val="both"/>
              <w:rPr>
                <w:rFonts w:eastAsia="Calibri"/>
                <w:sz w:val="24"/>
                <w:szCs w:val="24"/>
              </w:rPr>
            </w:pPr>
            <w:r w:rsidRPr="00A136B6">
              <w:rPr>
                <w:rFonts w:eastAsia="Calibri"/>
                <w:sz w:val="24"/>
                <w:szCs w:val="24"/>
              </w:rPr>
              <w:t>-Семейный конкурс по изготовлению костюмов к празднику «Осенний коктейль»;</w:t>
            </w:r>
          </w:p>
          <w:p w:rsidR="00A136B6" w:rsidRPr="00A136B6" w:rsidRDefault="00A136B6" w:rsidP="00A136B6">
            <w:pPr>
              <w:tabs>
                <w:tab w:val="left" w:pos="567"/>
              </w:tabs>
              <w:jc w:val="both"/>
              <w:rPr>
                <w:rFonts w:eastAsia="Calibri"/>
                <w:sz w:val="24"/>
                <w:szCs w:val="24"/>
              </w:rPr>
            </w:pPr>
            <w:r w:rsidRPr="00A136B6">
              <w:rPr>
                <w:rFonts w:eastAsia="Calibri"/>
                <w:sz w:val="24"/>
                <w:szCs w:val="24"/>
              </w:rPr>
              <w:t>-Заседание родительского комитета №1;</w:t>
            </w:r>
          </w:p>
          <w:p w:rsidR="00A136B6" w:rsidRPr="00A136B6" w:rsidRDefault="00A136B6" w:rsidP="00A136B6">
            <w:pPr>
              <w:tabs>
                <w:tab w:val="left" w:pos="567"/>
              </w:tabs>
              <w:jc w:val="both"/>
              <w:rPr>
                <w:rFonts w:eastAsia="Calibri"/>
                <w:sz w:val="24"/>
                <w:szCs w:val="24"/>
              </w:rPr>
            </w:pPr>
            <w:r w:rsidRPr="00A136B6">
              <w:rPr>
                <w:rFonts w:eastAsia="Calibri"/>
                <w:sz w:val="24"/>
                <w:szCs w:val="24"/>
              </w:rPr>
              <w:t>-Консультации в родительских уголках по теме «Беседы с родителями о формировании основ безопасного поведения, правил поведения в ЧС»;</w:t>
            </w:r>
          </w:p>
          <w:p w:rsidR="00A136B6" w:rsidRPr="00A136B6" w:rsidRDefault="00A136B6" w:rsidP="00A136B6">
            <w:pPr>
              <w:tabs>
                <w:tab w:val="left" w:pos="567"/>
              </w:tabs>
              <w:jc w:val="both"/>
              <w:rPr>
                <w:rFonts w:eastAsia="Calibri"/>
                <w:sz w:val="24"/>
                <w:szCs w:val="24"/>
              </w:rPr>
            </w:pPr>
            <w:r w:rsidRPr="00A136B6">
              <w:rPr>
                <w:rFonts w:eastAsia="Calibri"/>
                <w:sz w:val="24"/>
                <w:szCs w:val="24"/>
              </w:rPr>
              <w:t>-Составление индивидуального маршрута сопровождения тревожных семей;</w:t>
            </w:r>
          </w:p>
          <w:p w:rsidR="00A136B6" w:rsidRPr="00A136B6" w:rsidRDefault="00A136B6" w:rsidP="00A136B6">
            <w:pPr>
              <w:tabs>
                <w:tab w:val="left" w:pos="567"/>
              </w:tabs>
              <w:jc w:val="both"/>
              <w:rPr>
                <w:rFonts w:eastAsia="Calibri"/>
                <w:sz w:val="24"/>
                <w:szCs w:val="24"/>
              </w:rPr>
            </w:pPr>
            <w:r w:rsidRPr="00A136B6">
              <w:rPr>
                <w:rFonts w:eastAsia="Calibri"/>
                <w:sz w:val="24"/>
                <w:szCs w:val="24"/>
              </w:rPr>
              <w:t>- Первичное собрание Клуба заботливых родителей;</w:t>
            </w:r>
          </w:p>
          <w:p w:rsidR="00A136B6" w:rsidRPr="00A136B6" w:rsidRDefault="00A136B6" w:rsidP="00A136B6">
            <w:pPr>
              <w:tabs>
                <w:tab w:val="left" w:pos="567"/>
              </w:tabs>
              <w:jc w:val="both"/>
              <w:rPr>
                <w:rFonts w:eastAsia="Calibri"/>
                <w:sz w:val="24"/>
                <w:szCs w:val="24"/>
              </w:rPr>
            </w:pPr>
            <w:r w:rsidRPr="00A136B6">
              <w:rPr>
                <w:rFonts w:eastAsia="Calibri"/>
                <w:sz w:val="24"/>
                <w:szCs w:val="24"/>
              </w:rPr>
              <w:t>-Заседание Клуба заботливых родителей;</w:t>
            </w:r>
          </w:p>
          <w:p w:rsidR="00A136B6" w:rsidRPr="00A136B6" w:rsidRDefault="00A136B6" w:rsidP="00A136B6">
            <w:pPr>
              <w:tabs>
                <w:tab w:val="left" w:pos="567"/>
              </w:tabs>
              <w:jc w:val="both"/>
              <w:rPr>
                <w:rFonts w:eastAsia="Calibri"/>
                <w:sz w:val="24"/>
                <w:szCs w:val="24"/>
              </w:rPr>
            </w:pPr>
            <w:r w:rsidRPr="00A136B6">
              <w:rPr>
                <w:rFonts w:eastAsia="Calibri"/>
                <w:sz w:val="24"/>
                <w:szCs w:val="24"/>
              </w:rPr>
              <w:t>-Мониторинг семей детей с особенностями развития.</w:t>
            </w:r>
          </w:p>
        </w:tc>
      </w:tr>
      <w:tr w:rsidR="00A136B6" w:rsidRPr="00A136B6" w:rsidTr="009C632C">
        <w:tc>
          <w:tcPr>
            <w:tcW w:w="1702"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Ноябрь </w:t>
            </w:r>
          </w:p>
        </w:tc>
        <w:tc>
          <w:tcPr>
            <w:tcW w:w="793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-Индивидуальные консультации по музыкальному воспитанию;</w:t>
            </w:r>
          </w:p>
          <w:p w:rsidR="00A136B6" w:rsidRPr="00A136B6" w:rsidRDefault="00A136B6" w:rsidP="00A136B6">
            <w:pPr>
              <w:tabs>
                <w:tab w:val="left" w:pos="567"/>
              </w:tabs>
              <w:jc w:val="both"/>
              <w:rPr>
                <w:rFonts w:eastAsia="Calibri"/>
                <w:sz w:val="24"/>
                <w:szCs w:val="24"/>
              </w:rPr>
            </w:pPr>
            <w:r w:rsidRPr="00A136B6">
              <w:rPr>
                <w:rFonts w:eastAsia="Calibri"/>
                <w:sz w:val="24"/>
                <w:szCs w:val="24"/>
              </w:rPr>
              <w:t>-Концерт, посвященный дню матери «Это всё для тебя»;</w:t>
            </w:r>
          </w:p>
          <w:p w:rsidR="00A136B6" w:rsidRPr="00A136B6" w:rsidRDefault="00A136B6" w:rsidP="00A136B6">
            <w:pPr>
              <w:tabs>
                <w:tab w:val="left" w:pos="567"/>
              </w:tabs>
              <w:jc w:val="both"/>
              <w:rPr>
                <w:rFonts w:eastAsia="Calibri"/>
                <w:sz w:val="24"/>
                <w:szCs w:val="24"/>
              </w:rPr>
            </w:pPr>
            <w:r w:rsidRPr="00A136B6">
              <w:rPr>
                <w:rFonts w:eastAsia="Calibri"/>
                <w:sz w:val="24"/>
                <w:szCs w:val="24"/>
              </w:rPr>
              <w:t>-Анкетирование  «Анализ тактики общения с ребёнком»;</w:t>
            </w:r>
          </w:p>
          <w:p w:rsidR="00A136B6" w:rsidRPr="00A136B6" w:rsidRDefault="00A136B6" w:rsidP="00A136B6">
            <w:pPr>
              <w:tabs>
                <w:tab w:val="left" w:pos="567"/>
              </w:tabs>
              <w:jc w:val="both"/>
              <w:rPr>
                <w:rFonts w:eastAsia="Calibri"/>
                <w:sz w:val="24"/>
                <w:szCs w:val="24"/>
              </w:rPr>
            </w:pPr>
            <w:r w:rsidRPr="00A136B6">
              <w:rPr>
                <w:rFonts w:eastAsia="Calibri"/>
                <w:sz w:val="24"/>
                <w:szCs w:val="24"/>
              </w:rPr>
              <w:t>-Родительский субботник. Помощь в подготовке к зиме;</w:t>
            </w:r>
          </w:p>
          <w:p w:rsidR="00A136B6" w:rsidRPr="00A136B6" w:rsidRDefault="00A136B6" w:rsidP="00A136B6">
            <w:pPr>
              <w:tabs>
                <w:tab w:val="left" w:pos="567"/>
              </w:tabs>
              <w:jc w:val="both"/>
              <w:rPr>
                <w:rFonts w:eastAsia="Calibri"/>
                <w:sz w:val="24"/>
                <w:szCs w:val="24"/>
              </w:rPr>
            </w:pPr>
            <w:r w:rsidRPr="00A136B6">
              <w:rPr>
                <w:rFonts w:eastAsia="Calibri"/>
                <w:sz w:val="24"/>
                <w:szCs w:val="24"/>
              </w:rPr>
              <w:t>-Заседание Клуба заботливых родителей.</w:t>
            </w:r>
          </w:p>
        </w:tc>
      </w:tr>
      <w:tr w:rsidR="00A136B6" w:rsidRPr="00A136B6" w:rsidTr="009C632C">
        <w:tc>
          <w:tcPr>
            <w:tcW w:w="1702"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Декабрь </w:t>
            </w:r>
          </w:p>
        </w:tc>
        <w:tc>
          <w:tcPr>
            <w:tcW w:w="793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-Оформление наглядного материала для родителей «Скоро в школу»;</w:t>
            </w:r>
          </w:p>
          <w:p w:rsidR="00A136B6" w:rsidRPr="00A136B6" w:rsidRDefault="00A136B6" w:rsidP="00A136B6">
            <w:pPr>
              <w:tabs>
                <w:tab w:val="left" w:pos="567"/>
              </w:tabs>
              <w:jc w:val="both"/>
              <w:rPr>
                <w:rFonts w:eastAsia="Calibri"/>
                <w:sz w:val="24"/>
                <w:szCs w:val="24"/>
              </w:rPr>
            </w:pPr>
            <w:r w:rsidRPr="00A136B6">
              <w:rPr>
                <w:rFonts w:eastAsia="Calibri"/>
                <w:sz w:val="24"/>
                <w:szCs w:val="24"/>
              </w:rPr>
              <w:t>-Беседа с родителями «Культура поведения родителей и детей на празднике»;</w:t>
            </w:r>
          </w:p>
          <w:p w:rsidR="00A136B6" w:rsidRPr="00A136B6" w:rsidRDefault="00A136B6" w:rsidP="00A136B6">
            <w:pPr>
              <w:tabs>
                <w:tab w:val="left" w:pos="567"/>
              </w:tabs>
              <w:jc w:val="both"/>
              <w:rPr>
                <w:rFonts w:eastAsia="Calibri"/>
                <w:sz w:val="24"/>
                <w:szCs w:val="24"/>
              </w:rPr>
            </w:pPr>
            <w:r w:rsidRPr="00A136B6">
              <w:rPr>
                <w:rFonts w:eastAsia="Calibri"/>
                <w:sz w:val="24"/>
                <w:szCs w:val="24"/>
              </w:rPr>
              <w:lastRenderedPageBreak/>
              <w:t>-Привлечение родителей к подготовке к новогодним праздникам;</w:t>
            </w:r>
          </w:p>
          <w:p w:rsidR="00A136B6" w:rsidRPr="00A136B6" w:rsidRDefault="00A136B6" w:rsidP="00A136B6">
            <w:pPr>
              <w:tabs>
                <w:tab w:val="left" w:pos="567"/>
              </w:tabs>
              <w:jc w:val="both"/>
              <w:rPr>
                <w:rFonts w:eastAsia="Calibri"/>
                <w:sz w:val="24"/>
                <w:szCs w:val="24"/>
              </w:rPr>
            </w:pPr>
            <w:r w:rsidRPr="00A136B6">
              <w:rPr>
                <w:rFonts w:eastAsia="Calibri"/>
                <w:sz w:val="24"/>
                <w:szCs w:val="24"/>
              </w:rPr>
              <w:t>-Конкурс «Мастерская Дедушки Мороза»;</w:t>
            </w:r>
          </w:p>
          <w:p w:rsidR="00A136B6" w:rsidRPr="00A136B6" w:rsidRDefault="00A136B6" w:rsidP="00A136B6">
            <w:pPr>
              <w:tabs>
                <w:tab w:val="left" w:pos="567"/>
              </w:tabs>
              <w:jc w:val="both"/>
              <w:rPr>
                <w:rFonts w:eastAsia="Calibri"/>
                <w:sz w:val="24"/>
                <w:szCs w:val="24"/>
              </w:rPr>
            </w:pPr>
            <w:r w:rsidRPr="00A136B6">
              <w:rPr>
                <w:rFonts w:eastAsia="Calibri"/>
                <w:sz w:val="24"/>
                <w:szCs w:val="24"/>
              </w:rPr>
              <w:t>-Привлечение родителей к зимним постройкам на участках;</w:t>
            </w:r>
          </w:p>
          <w:p w:rsidR="00A136B6" w:rsidRPr="00A136B6" w:rsidRDefault="00A136B6" w:rsidP="00A136B6">
            <w:pPr>
              <w:tabs>
                <w:tab w:val="left" w:pos="567"/>
              </w:tabs>
              <w:jc w:val="both"/>
              <w:rPr>
                <w:rFonts w:eastAsia="Calibri"/>
                <w:sz w:val="24"/>
                <w:szCs w:val="24"/>
              </w:rPr>
            </w:pPr>
            <w:r w:rsidRPr="00A136B6">
              <w:rPr>
                <w:rFonts w:eastAsia="Calibri"/>
                <w:sz w:val="24"/>
                <w:szCs w:val="24"/>
              </w:rPr>
              <w:t>-Заседание Клуба заботливых родителей.</w:t>
            </w:r>
          </w:p>
        </w:tc>
      </w:tr>
      <w:tr w:rsidR="00A136B6" w:rsidRPr="00A136B6" w:rsidTr="009C632C">
        <w:tc>
          <w:tcPr>
            <w:tcW w:w="1702"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lastRenderedPageBreak/>
              <w:t xml:space="preserve">Январь </w:t>
            </w:r>
          </w:p>
        </w:tc>
        <w:tc>
          <w:tcPr>
            <w:tcW w:w="793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-Фотовыставка «Новогодние праздники»;</w:t>
            </w:r>
          </w:p>
          <w:p w:rsidR="00A136B6" w:rsidRPr="00A136B6" w:rsidRDefault="00A136B6" w:rsidP="00A136B6">
            <w:pPr>
              <w:tabs>
                <w:tab w:val="left" w:pos="567"/>
              </w:tabs>
              <w:jc w:val="both"/>
              <w:rPr>
                <w:rFonts w:eastAsia="Calibri"/>
                <w:sz w:val="24"/>
                <w:szCs w:val="24"/>
              </w:rPr>
            </w:pPr>
            <w:r w:rsidRPr="00A136B6">
              <w:rPr>
                <w:rFonts w:eastAsia="Calibri"/>
                <w:sz w:val="24"/>
                <w:szCs w:val="24"/>
              </w:rPr>
              <w:t>-Коррекция работы с тревожными семьями;</w:t>
            </w:r>
          </w:p>
          <w:p w:rsidR="00A136B6" w:rsidRPr="00A136B6" w:rsidRDefault="00A136B6" w:rsidP="00A136B6">
            <w:pPr>
              <w:tabs>
                <w:tab w:val="left" w:pos="567"/>
              </w:tabs>
              <w:jc w:val="both"/>
              <w:rPr>
                <w:rFonts w:eastAsia="Calibri"/>
                <w:sz w:val="24"/>
                <w:szCs w:val="24"/>
              </w:rPr>
            </w:pPr>
            <w:r w:rsidRPr="00A136B6">
              <w:rPr>
                <w:rFonts w:eastAsia="Calibri"/>
                <w:sz w:val="24"/>
                <w:szCs w:val="24"/>
              </w:rPr>
              <w:t>-Анкетирование родителей «Охарактеризуйте сон, аппетит и эмоциональное состояние вашего ребёнка»;</w:t>
            </w:r>
          </w:p>
          <w:p w:rsidR="00A136B6" w:rsidRPr="00A136B6" w:rsidRDefault="00A136B6" w:rsidP="00A136B6">
            <w:pPr>
              <w:tabs>
                <w:tab w:val="left" w:pos="567"/>
              </w:tabs>
              <w:jc w:val="both"/>
              <w:rPr>
                <w:rFonts w:eastAsia="Calibri"/>
                <w:sz w:val="24"/>
                <w:szCs w:val="24"/>
              </w:rPr>
            </w:pPr>
            <w:r w:rsidRPr="00A136B6">
              <w:rPr>
                <w:rFonts w:eastAsia="Calibri"/>
                <w:sz w:val="24"/>
                <w:szCs w:val="24"/>
              </w:rPr>
              <w:t>-Выставка творческих работ «Зимушка хрустальная»;</w:t>
            </w:r>
          </w:p>
          <w:p w:rsidR="00A136B6" w:rsidRPr="00A136B6" w:rsidRDefault="00A136B6" w:rsidP="00A136B6">
            <w:pPr>
              <w:tabs>
                <w:tab w:val="left" w:pos="567"/>
              </w:tabs>
              <w:jc w:val="both"/>
              <w:rPr>
                <w:rFonts w:eastAsia="Calibri"/>
                <w:sz w:val="24"/>
                <w:szCs w:val="24"/>
              </w:rPr>
            </w:pPr>
            <w:r w:rsidRPr="00A136B6">
              <w:rPr>
                <w:rFonts w:eastAsia="Calibri"/>
                <w:sz w:val="24"/>
                <w:szCs w:val="24"/>
              </w:rPr>
              <w:t>-Общее родительское собрание с участием специалистов;</w:t>
            </w:r>
          </w:p>
          <w:p w:rsidR="00A136B6" w:rsidRPr="00A136B6" w:rsidRDefault="00A136B6" w:rsidP="00A136B6">
            <w:pPr>
              <w:tabs>
                <w:tab w:val="left" w:pos="567"/>
              </w:tabs>
              <w:jc w:val="both"/>
              <w:rPr>
                <w:rFonts w:eastAsia="Calibri"/>
                <w:sz w:val="24"/>
                <w:szCs w:val="24"/>
              </w:rPr>
            </w:pPr>
            <w:r w:rsidRPr="00A136B6">
              <w:rPr>
                <w:rFonts w:eastAsia="Calibri"/>
                <w:sz w:val="24"/>
                <w:szCs w:val="24"/>
              </w:rPr>
              <w:t>-Работа родительского комитета. Заседание №2;</w:t>
            </w:r>
          </w:p>
          <w:p w:rsidR="00A136B6" w:rsidRPr="00A136B6" w:rsidRDefault="00A136B6" w:rsidP="00A136B6">
            <w:pPr>
              <w:tabs>
                <w:tab w:val="left" w:pos="567"/>
              </w:tabs>
              <w:jc w:val="both"/>
              <w:rPr>
                <w:rFonts w:eastAsia="Calibri"/>
                <w:sz w:val="24"/>
                <w:szCs w:val="24"/>
              </w:rPr>
            </w:pPr>
            <w:r w:rsidRPr="00A136B6">
              <w:rPr>
                <w:rFonts w:eastAsia="Calibri"/>
                <w:sz w:val="24"/>
                <w:szCs w:val="24"/>
              </w:rPr>
              <w:t>-Заседание Клуба заботливых родителей.</w:t>
            </w:r>
          </w:p>
        </w:tc>
      </w:tr>
      <w:tr w:rsidR="00A136B6" w:rsidRPr="00A136B6" w:rsidTr="009C632C">
        <w:tc>
          <w:tcPr>
            <w:tcW w:w="1702"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Февраль </w:t>
            </w:r>
          </w:p>
        </w:tc>
        <w:tc>
          <w:tcPr>
            <w:tcW w:w="793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-Анкетирование родителей по теме «Дети любят рисовать?»;</w:t>
            </w:r>
          </w:p>
          <w:p w:rsidR="00A136B6" w:rsidRPr="00A136B6" w:rsidRDefault="00A136B6" w:rsidP="00A136B6">
            <w:pPr>
              <w:tabs>
                <w:tab w:val="left" w:pos="567"/>
              </w:tabs>
              <w:jc w:val="both"/>
              <w:rPr>
                <w:rFonts w:eastAsia="Calibri"/>
                <w:sz w:val="24"/>
                <w:szCs w:val="24"/>
              </w:rPr>
            </w:pPr>
            <w:r w:rsidRPr="00A136B6">
              <w:rPr>
                <w:rFonts w:eastAsia="Calibri"/>
                <w:sz w:val="24"/>
                <w:szCs w:val="24"/>
              </w:rPr>
              <w:t>-Спортивные соревнования с папами «Мы военные»;</w:t>
            </w:r>
          </w:p>
          <w:p w:rsidR="00A136B6" w:rsidRPr="00A136B6" w:rsidRDefault="00A136B6" w:rsidP="00A136B6">
            <w:pPr>
              <w:tabs>
                <w:tab w:val="left" w:pos="567"/>
              </w:tabs>
              <w:jc w:val="both"/>
              <w:rPr>
                <w:rFonts w:eastAsia="Calibri"/>
                <w:sz w:val="24"/>
                <w:szCs w:val="24"/>
              </w:rPr>
            </w:pPr>
            <w:r w:rsidRPr="00A136B6">
              <w:rPr>
                <w:rFonts w:eastAsia="Calibri"/>
                <w:sz w:val="24"/>
                <w:szCs w:val="24"/>
              </w:rPr>
              <w:t>-Выставка творческих работ «Военные профессии»;</w:t>
            </w:r>
          </w:p>
          <w:p w:rsidR="00A136B6" w:rsidRPr="00A136B6" w:rsidRDefault="00A136B6" w:rsidP="00A136B6">
            <w:pPr>
              <w:tabs>
                <w:tab w:val="left" w:pos="567"/>
              </w:tabs>
              <w:jc w:val="both"/>
              <w:rPr>
                <w:rFonts w:eastAsia="Calibri"/>
                <w:sz w:val="24"/>
                <w:szCs w:val="24"/>
              </w:rPr>
            </w:pPr>
            <w:r w:rsidRPr="00A136B6">
              <w:rPr>
                <w:rFonts w:eastAsia="Calibri"/>
                <w:sz w:val="24"/>
                <w:szCs w:val="24"/>
              </w:rPr>
              <w:t>-Оформление стенда, консультации «Права ребёнка»;</w:t>
            </w:r>
          </w:p>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-Заседание Клуба заботливых родителей. </w:t>
            </w:r>
          </w:p>
        </w:tc>
      </w:tr>
      <w:tr w:rsidR="00A136B6" w:rsidRPr="00A136B6" w:rsidTr="009C632C">
        <w:tc>
          <w:tcPr>
            <w:tcW w:w="1702"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Март </w:t>
            </w:r>
          </w:p>
        </w:tc>
        <w:tc>
          <w:tcPr>
            <w:tcW w:w="793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-Оформление для родителей ширм, папок – передвижек «Виды и особенности детского труда»;</w:t>
            </w:r>
          </w:p>
          <w:p w:rsidR="00A136B6" w:rsidRPr="00A136B6" w:rsidRDefault="00A136B6" w:rsidP="00A136B6">
            <w:pPr>
              <w:tabs>
                <w:tab w:val="left" w:pos="567"/>
              </w:tabs>
              <w:jc w:val="both"/>
              <w:rPr>
                <w:rFonts w:eastAsia="Calibri"/>
                <w:sz w:val="24"/>
                <w:szCs w:val="24"/>
              </w:rPr>
            </w:pPr>
            <w:r w:rsidRPr="00A136B6">
              <w:rPr>
                <w:rFonts w:eastAsia="Calibri"/>
                <w:sz w:val="24"/>
                <w:szCs w:val="24"/>
              </w:rPr>
              <w:t>-День открытых дверей»;</w:t>
            </w:r>
          </w:p>
          <w:p w:rsidR="00A136B6" w:rsidRPr="00A136B6" w:rsidRDefault="00A136B6" w:rsidP="00A136B6">
            <w:pPr>
              <w:tabs>
                <w:tab w:val="left" w:pos="567"/>
              </w:tabs>
              <w:jc w:val="both"/>
              <w:rPr>
                <w:rFonts w:eastAsia="Calibri"/>
                <w:sz w:val="24"/>
                <w:szCs w:val="24"/>
              </w:rPr>
            </w:pPr>
            <w:r w:rsidRPr="00A136B6">
              <w:rPr>
                <w:rFonts w:eastAsia="Calibri"/>
                <w:sz w:val="24"/>
                <w:szCs w:val="24"/>
              </w:rPr>
              <w:t>-Подготовка к утреннику посвященного, международному женскому дню;</w:t>
            </w:r>
          </w:p>
          <w:p w:rsidR="00A136B6" w:rsidRPr="00A136B6" w:rsidRDefault="00A136B6" w:rsidP="00A136B6">
            <w:pPr>
              <w:tabs>
                <w:tab w:val="left" w:pos="567"/>
              </w:tabs>
              <w:jc w:val="both"/>
              <w:rPr>
                <w:rFonts w:eastAsia="Calibri"/>
                <w:sz w:val="24"/>
                <w:szCs w:val="24"/>
              </w:rPr>
            </w:pPr>
            <w:r w:rsidRPr="00A136B6">
              <w:rPr>
                <w:rFonts w:eastAsia="Calibri"/>
                <w:sz w:val="24"/>
                <w:szCs w:val="24"/>
              </w:rPr>
              <w:t>-Заседания Клуба заботливых родителей.</w:t>
            </w:r>
          </w:p>
        </w:tc>
      </w:tr>
      <w:tr w:rsidR="00A136B6" w:rsidRPr="00A136B6" w:rsidTr="009C632C">
        <w:trPr>
          <w:trHeight w:val="70"/>
        </w:trPr>
        <w:tc>
          <w:tcPr>
            <w:tcW w:w="1702"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Апрель </w:t>
            </w:r>
          </w:p>
        </w:tc>
        <w:tc>
          <w:tcPr>
            <w:tcW w:w="793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-Подготовка к празднику юмора;</w:t>
            </w:r>
          </w:p>
          <w:p w:rsidR="00A136B6" w:rsidRPr="00A136B6" w:rsidRDefault="00A136B6" w:rsidP="00A136B6">
            <w:pPr>
              <w:tabs>
                <w:tab w:val="left" w:pos="567"/>
              </w:tabs>
              <w:jc w:val="both"/>
              <w:rPr>
                <w:rFonts w:eastAsia="Calibri"/>
                <w:sz w:val="24"/>
                <w:szCs w:val="24"/>
              </w:rPr>
            </w:pPr>
            <w:r w:rsidRPr="00A136B6">
              <w:rPr>
                <w:rFonts w:eastAsia="Calibri"/>
                <w:sz w:val="24"/>
                <w:szCs w:val="24"/>
              </w:rPr>
              <w:t>-Конкурс рисунков «Весенние мотивы»;</w:t>
            </w:r>
          </w:p>
          <w:p w:rsidR="00A136B6" w:rsidRPr="00A136B6" w:rsidRDefault="00A136B6" w:rsidP="00A136B6">
            <w:pPr>
              <w:tabs>
                <w:tab w:val="left" w:pos="567"/>
              </w:tabs>
              <w:jc w:val="both"/>
              <w:rPr>
                <w:rFonts w:eastAsia="Calibri"/>
                <w:sz w:val="24"/>
                <w:szCs w:val="24"/>
              </w:rPr>
            </w:pPr>
            <w:r w:rsidRPr="00A136B6">
              <w:rPr>
                <w:rFonts w:eastAsia="Calibri"/>
                <w:sz w:val="24"/>
                <w:szCs w:val="24"/>
              </w:rPr>
              <w:t>-Подготовка к дню здоровья;</w:t>
            </w:r>
          </w:p>
          <w:p w:rsidR="00A136B6" w:rsidRPr="00A136B6" w:rsidRDefault="00A136B6" w:rsidP="00A136B6">
            <w:pPr>
              <w:tabs>
                <w:tab w:val="left" w:pos="567"/>
              </w:tabs>
              <w:jc w:val="both"/>
              <w:rPr>
                <w:rFonts w:eastAsia="Calibri"/>
                <w:sz w:val="24"/>
                <w:szCs w:val="24"/>
              </w:rPr>
            </w:pPr>
            <w:r w:rsidRPr="00A136B6">
              <w:rPr>
                <w:rFonts w:eastAsia="Calibri"/>
                <w:sz w:val="24"/>
                <w:szCs w:val="24"/>
              </w:rPr>
              <w:t>-Тематические родительские собрания по группам;</w:t>
            </w:r>
          </w:p>
          <w:p w:rsidR="00A136B6" w:rsidRPr="00A136B6" w:rsidRDefault="00A136B6" w:rsidP="00A136B6">
            <w:pPr>
              <w:tabs>
                <w:tab w:val="left" w:pos="567"/>
              </w:tabs>
              <w:jc w:val="both"/>
              <w:rPr>
                <w:rFonts w:eastAsia="Calibri"/>
                <w:sz w:val="24"/>
                <w:szCs w:val="24"/>
              </w:rPr>
            </w:pPr>
            <w:r w:rsidRPr="00A136B6">
              <w:rPr>
                <w:rFonts w:eastAsia="Calibri"/>
                <w:sz w:val="24"/>
                <w:szCs w:val="24"/>
              </w:rPr>
              <w:t>-Общее родительское собрание с участием специалистов ДОУ «Итоги учебного года»;</w:t>
            </w:r>
          </w:p>
          <w:p w:rsidR="00A136B6" w:rsidRPr="00A136B6" w:rsidRDefault="00A136B6" w:rsidP="00A136B6">
            <w:pPr>
              <w:tabs>
                <w:tab w:val="left" w:pos="567"/>
              </w:tabs>
              <w:jc w:val="both"/>
              <w:rPr>
                <w:rFonts w:eastAsia="Calibri"/>
                <w:sz w:val="24"/>
                <w:szCs w:val="24"/>
              </w:rPr>
            </w:pPr>
            <w:r w:rsidRPr="00A136B6">
              <w:rPr>
                <w:rFonts w:eastAsia="Calibri"/>
                <w:sz w:val="24"/>
                <w:szCs w:val="24"/>
              </w:rPr>
              <w:t>-Работа родительского комитета. Заседание №3;</w:t>
            </w:r>
          </w:p>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-Заседание Клуба заботливых родителей. </w:t>
            </w:r>
          </w:p>
        </w:tc>
      </w:tr>
      <w:tr w:rsidR="00A136B6" w:rsidRPr="00A136B6" w:rsidTr="009C632C">
        <w:tc>
          <w:tcPr>
            <w:tcW w:w="1702"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Май </w:t>
            </w:r>
          </w:p>
        </w:tc>
        <w:tc>
          <w:tcPr>
            <w:tcW w:w="793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-Привлечение родителей к благоустройству территории ДОУ и ремонте групповых помещений;</w:t>
            </w:r>
          </w:p>
          <w:p w:rsidR="00A136B6" w:rsidRPr="00A136B6" w:rsidRDefault="00A136B6" w:rsidP="00A136B6">
            <w:pPr>
              <w:tabs>
                <w:tab w:val="left" w:pos="567"/>
              </w:tabs>
              <w:jc w:val="both"/>
              <w:rPr>
                <w:rFonts w:eastAsia="Calibri"/>
                <w:sz w:val="24"/>
                <w:szCs w:val="24"/>
              </w:rPr>
            </w:pPr>
            <w:r w:rsidRPr="00A136B6">
              <w:rPr>
                <w:rFonts w:eastAsia="Calibri"/>
                <w:sz w:val="24"/>
                <w:szCs w:val="24"/>
              </w:rPr>
              <w:t>-Анкетирование «Ваше мнение о работе ДОУ»;</w:t>
            </w:r>
          </w:p>
          <w:p w:rsidR="00A136B6" w:rsidRPr="00A136B6" w:rsidRDefault="00A136B6" w:rsidP="00A136B6">
            <w:pPr>
              <w:tabs>
                <w:tab w:val="left" w:pos="567"/>
              </w:tabs>
              <w:jc w:val="both"/>
              <w:rPr>
                <w:rFonts w:eastAsia="Calibri"/>
                <w:sz w:val="24"/>
                <w:szCs w:val="24"/>
              </w:rPr>
            </w:pPr>
            <w:r w:rsidRPr="00A136B6">
              <w:rPr>
                <w:rFonts w:eastAsia="Calibri"/>
                <w:sz w:val="24"/>
                <w:szCs w:val="24"/>
              </w:rPr>
              <w:t>-Открытый творческий отчёт для родителей по работе ДОУ;</w:t>
            </w:r>
          </w:p>
          <w:p w:rsidR="00A136B6" w:rsidRPr="00A136B6" w:rsidRDefault="00A136B6" w:rsidP="00A136B6">
            <w:pPr>
              <w:tabs>
                <w:tab w:val="left" w:pos="567"/>
              </w:tabs>
              <w:jc w:val="both"/>
              <w:rPr>
                <w:rFonts w:eastAsia="Calibri"/>
                <w:sz w:val="24"/>
                <w:szCs w:val="24"/>
              </w:rPr>
            </w:pPr>
            <w:r w:rsidRPr="00A136B6">
              <w:rPr>
                <w:rFonts w:eastAsia="Calibri"/>
                <w:sz w:val="24"/>
                <w:szCs w:val="24"/>
              </w:rPr>
              <w:t>-Подготовка к выпускнику в школу.</w:t>
            </w:r>
          </w:p>
        </w:tc>
      </w:tr>
    </w:tbl>
    <w:p w:rsidR="00A136B6" w:rsidRPr="00A136B6" w:rsidRDefault="00A136B6" w:rsidP="00A136B6">
      <w:pPr>
        <w:tabs>
          <w:tab w:val="left" w:pos="567"/>
        </w:tabs>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7. Культурно – досуговая деятельность.</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9606" w:type="dxa"/>
        <w:tblLook w:val="04A0" w:firstRow="1" w:lastRow="0" w:firstColumn="1" w:lastColumn="0" w:noHBand="0" w:noVBand="1"/>
      </w:tblPr>
      <w:tblGrid>
        <w:gridCol w:w="1951"/>
        <w:gridCol w:w="7655"/>
      </w:tblGrid>
      <w:tr w:rsidR="00A136B6" w:rsidRPr="00A136B6" w:rsidTr="009C632C">
        <w:tc>
          <w:tcPr>
            <w:tcW w:w="1951" w:type="dxa"/>
          </w:tcPr>
          <w:p w:rsidR="00A136B6" w:rsidRPr="00A136B6" w:rsidRDefault="00A136B6" w:rsidP="00A136B6">
            <w:pPr>
              <w:jc w:val="both"/>
              <w:rPr>
                <w:rFonts w:eastAsia="Calibri"/>
                <w:b/>
                <w:sz w:val="24"/>
                <w:szCs w:val="24"/>
              </w:rPr>
            </w:pPr>
            <w:r w:rsidRPr="00A136B6">
              <w:rPr>
                <w:rFonts w:eastAsia="Calibri"/>
                <w:b/>
                <w:sz w:val="24"/>
                <w:szCs w:val="24"/>
              </w:rPr>
              <w:t xml:space="preserve">Месяц </w:t>
            </w:r>
          </w:p>
        </w:tc>
        <w:tc>
          <w:tcPr>
            <w:tcW w:w="7655" w:type="dxa"/>
          </w:tcPr>
          <w:p w:rsidR="00A136B6" w:rsidRPr="00A136B6" w:rsidRDefault="00A136B6" w:rsidP="00A136B6">
            <w:pPr>
              <w:jc w:val="both"/>
              <w:rPr>
                <w:rFonts w:eastAsia="Calibri"/>
                <w:b/>
                <w:sz w:val="24"/>
                <w:szCs w:val="24"/>
              </w:rPr>
            </w:pPr>
            <w:r w:rsidRPr="00A136B6">
              <w:rPr>
                <w:rFonts w:eastAsia="Calibri"/>
                <w:b/>
                <w:sz w:val="24"/>
                <w:szCs w:val="24"/>
              </w:rPr>
              <w:t>Мероприятия</w:t>
            </w:r>
          </w:p>
        </w:tc>
      </w:tr>
      <w:tr w:rsidR="00A136B6" w:rsidRPr="00A136B6" w:rsidTr="009C632C">
        <w:tc>
          <w:tcPr>
            <w:tcW w:w="1951" w:type="dxa"/>
            <w:vMerge w:val="restart"/>
          </w:tcPr>
          <w:p w:rsidR="00A136B6" w:rsidRPr="00A136B6" w:rsidRDefault="00A136B6" w:rsidP="00A136B6">
            <w:pPr>
              <w:jc w:val="both"/>
              <w:rPr>
                <w:rFonts w:eastAsia="Calibri"/>
                <w:sz w:val="24"/>
                <w:szCs w:val="24"/>
              </w:rPr>
            </w:pPr>
            <w:r w:rsidRPr="00A136B6">
              <w:rPr>
                <w:rFonts w:eastAsia="Calibri"/>
                <w:sz w:val="24"/>
                <w:szCs w:val="24"/>
              </w:rPr>
              <w:t>Сентябрь</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День знаний. День открытых дверей.</w:t>
            </w:r>
          </w:p>
        </w:tc>
      </w:tr>
      <w:tr w:rsidR="00A136B6" w:rsidRPr="00A136B6" w:rsidTr="009C632C">
        <w:tc>
          <w:tcPr>
            <w:tcW w:w="1951" w:type="dxa"/>
            <w:vMerge/>
          </w:tcPr>
          <w:p w:rsidR="00A136B6" w:rsidRPr="00A136B6" w:rsidRDefault="00A136B6" w:rsidP="00A136B6">
            <w:pPr>
              <w:jc w:val="both"/>
              <w:rPr>
                <w:rFonts w:eastAsia="Calibri"/>
                <w:sz w:val="24"/>
                <w:szCs w:val="24"/>
              </w:rPr>
            </w:pP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Поздравляем работников ДОУ.</w:t>
            </w:r>
          </w:p>
        </w:tc>
      </w:tr>
      <w:tr w:rsidR="00A136B6" w:rsidRPr="00A136B6" w:rsidTr="009C632C">
        <w:tc>
          <w:tcPr>
            <w:tcW w:w="1951" w:type="dxa"/>
            <w:vMerge w:val="restart"/>
          </w:tcPr>
          <w:p w:rsidR="00A136B6" w:rsidRPr="00A136B6" w:rsidRDefault="00A136B6" w:rsidP="00A136B6">
            <w:pPr>
              <w:jc w:val="both"/>
              <w:rPr>
                <w:rFonts w:eastAsia="Calibri"/>
                <w:sz w:val="24"/>
                <w:szCs w:val="24"/>
              </w:rPr>
            </w:pPr>
            <w:r w:rsidRPr="00A136B6">
              <w:rPr>
                <w:rFonts w:eastAsia="Calibri"/>
                <w:sz w:val="24"/>
                <w:szCs w:val="24"/>
              </w:rPr>
              <w:t xml:space="preserve">Октябрь </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Акция «Осенняя ярмарка».</w:t>
            </w:r>
          </w:p>
        </w:tc>
      </w:tr>
      <w:tr w:rsidR="00A136B6" w:rsidRPr="00A136B6" w:rsidTr="009C632C">
        <w:tc>
          <w:tcPr>
            <w:tcW w:w="1951" w:type="dxa"/>
            <w:vMerge/>
          </w:tcPr>
          <w:p w:rsidR="00A136B6" w:rsidRPr="00A136B6" w:rsidRDefault="00A136B6" w:rsidP="00A136B6">
            <w:pPr>
              <w:jc w:val="both"/>
              <w:rPr>
                <w:rFonts w:eastAsia="Calibri"/>
                <w:sz w:val="24"/>
                <w:szCs w:val="24"/>
              </w:rPr>
            </w:pP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Театральное представление.</w:t>
            </w:r>
          </w:p>
        </w:tc>
      </w:tr>
      <w:tr w:rsidR="00A136B6" w:rsidRPr="00A136B6" w:rsidTr="009C632C">
        <w:tc>
          <w:tcPr>
            <w:tcW w:w="1951" w:type="dxa"/>
            <w:vMerge w:val="restart"/>
          </w:tcPr>
          <w:p w:rsidR="00A136B6" w:rsidRPr="00A136B6" w:rsidRDefault="00A136B6" w:rsidP="00A136B6">
            <w:pPr>
              <w:jc w:val="both"/>
              <w:rPr>
                <w:rFonts w:eastAsia="Calibri"/>
                <w:sz w:val="24"/>
                <w:szCs w:val="24"/>
              </w:rPr>
            </w:pPr>
            <w:r w:rsidRPr="00A136B6">
              <w:rPr>
                <w:rFonts w:eastAsia="Calibri"/>
                <w:sz w:val="24"/>
                <w:szCs w:val="24"/>
              </w:rPr>
              <w:t>Ноябрь</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Конкурс «Деревянные фантазии».</w:t>
            </w:r>
          </w:p>
        </w:tc>
      </w:tr>
      <w:tr w:rsidR="00A136B6" w:rsidRPr="00A136B6" w:rsidTr="009C632C">
        <w:tc>
          <w:tcPr>
            <w:tcW w:w="1951" w:type="dxa"/>
            <w:vMerge/>
          </w:tcPr>
          <w:p w:rsidR="00A136B6" w:rsidRPr="00A136B6" w:rsidRDefault="00A136B6" w:rsidP="00A136B6">
            <w:pPr>
              <w:jc w:val="both"/>
              <w:rPr>
                <w:rFonts w:eastAsia="Calibri"/>
                <w:sz w:val="24"/>
                <w:szCs w:val="24"/>
              </w:rPr>
            </w:pP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Спортивный праздник.</w:t>
            </w:r>
          </w:p>
        </w:tc>
      </w:tr>
      <w:tr w:rsidR="00A136B6" w:rsidRPr="00A136B6" w:rsidTr="009C632C">
        <w:tc>
          <w:tcPr>
            <w:tcW w:w="1951" w:type="dxa"/>
            <w:vMerge w:val="restart"/>
          </w:tcPr>
          <w:p w:rsidR="00A136B6" w:rsidRPr="00A136B6" w:rsidRDefault="00A136B6" w:rsidP="00A136B6">
            <w:pPr>
              <w:jc w:val="both"/>
              <w:rPr>
                <w:rFonts w:eastAsia="Calibri"/>
                <w:sz w:val="24"/>
                <w:szCs w:val="24"/>
              </w:rPr>
            </w:pPr>
            <w:r w:rsidRPr="00A136B6">
              <w:rPr>
                <w:rFonts w:eastAsia="Calibri"/>
                <w:sz w:val="24"/>
                <w:szCs w:val="24"/>
              </w:rPr>
              <w:t>Декабрь</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Новогодний утренник.</w:t>
            </w:r>
          </w:p>
        </w:tc>
      </w:tr>
      <w:tr w:rsidR="00A136B6" w:rsidRPr="00A136B6" w:rsidTr="009C632C">
        <w:tc>
          <w:tcPr>
            <w:tcW w:w="1951" w:type="dxa"/>
            <w:vMerge/>
          </w:tcPr>
          <w:p w:rsidR="00A136B6" w:rsidRPr="00A136B6" w:rsidRDefault="00A136B6" w:rsidP="00A136B6">
            <w:pPr>
              <w:jc w:val="both"/>
              <w:rPr>
                <w:rFonts w:eastAsia="Calibri"/>
                <w:sz w:val="24"/>
                <w:szCs w:val="24"/>
              </w:rPr>
            </w:pP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Конкурс «Зима красавица».</w:t>
            </w:r>
          </w:p>
        </w:tc>
      </w:tr>
      <w:tr w:rsidR="00A136B6" w:rsidRPr="00A136B6" w:rsidTr="009C632C">
        <w:tc>
          <w:tcPr>
            <w:tcW w:w="1951" w:type="dxa"/>
            <w:vMerge w:val="restart"/>
          </w:tcPr>
          <w:p w:rsidR="00A136B6" w:rsidRPr="00A136B6" w:rsidRDefault="00A136B6" w:rsidP="00A136B6">
            <w:pPr>
              <w:jc w:val="both"/>
              <w:rPr>
                <w:rFonts w:eastAsia="Calibri"/>
                <w:sz w:val="24"/>
                <w:szCs w:val="24"/>
              </w:rPr>
            </w:pPr>
            <w:r w:rsidRPr="00A136B6">
              <w:rPr>
                <w:rFonts w:eastAsia="Calibri"/>
                <w:sz w:val="24"/>
                <w:szCs w:val="24"/>
              </w:rPr>
              <w:t>Январь</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Развлечение «Рождественские посиделки».</w:t>
            </w:r>
          </w:p>
        </w:tc>
      </w:tr>
      <w:tr w:rsidR="00A136B6" w:rsidRPr="00A136B6" w:rsidTr="009C632C">
        <w:tc>
          <w:tcPr>
            <w:tcW w:w="1951" w:type="dxa"/>
            <w:vMerge/>
          </w:tcPr>
          <w:p w:rsidR="00A136B6" w:rsidRPr="00A136B6" w:rsidRDefault="00A136B6" w:rsidP="00A136B6">
            <w:pPr>
              <w:jc w:val="both"/>
              <w:rPr>
                <w:rFonts w:eastAsia="Calibri"/>
                <w:sz w:val="24"/>
                <w:szCs w:val="24"/>
              </w:rPr>
            </w:pP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КВН «Звёздная фантазия».</w:t>
            </w:r>
          </w:p>
        </w:tc>
      </w:tr>
      <w:tr w:rsidR="00A136B6" w:rsidRPr="00A136B6" w:rsidTr="009C632C">
        <w:tc>
          <w:tcPr>
            <w:tcW w:w="1951" w:type="dxa"/>
          </w:tcPr>
          <w:p w:rsidR="00A136B6" w:rsidRPr="00A136B6" w:rsidRDefault="00A136B6" w:rsidP="00A136B6">
            <w:pPr>
              <w:jc w:val="both"/>
              <w:rPr>
                <w:rFonts w:eastAsia="Calibri"/>
                <w:sz w:val="24"/>
                <w:szCs w:val="24"/>
              </w:rPr>
            </w:pPr>
            <w:r w:rsidRPr="00A136B6">
              <w:rPr>
                <w:rFonts w:eastAsia="Calibri"/>
                <w:sz w:val="24"/>
                <w:szCs w:val="24"/>
              </w:rPr>
              <w:lastRenderedPageBreak/>
              <w:t>Февраль</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Утренник «День защитника Отечества».</w:t>
            </w:r>
          </w:p>
        </w:tc>
      </w:tr>
      <w:tr w:rsidR="00A136B6" w:rsidRPr="00A136B6" w:rsidTr="009C632C">
        <w:tc>
          <w:tcPr>
            <w:tcW w:w="1951" w:type="dxa"/>
          </w:tcPr>
          <w:p w:rsidR="00A136B6" w:rsidRPr="00A136B6" w:rsidRDefault="00A136B6" w:rsidP="00A136B6">
            <w:pPr>
              <w:jc w:val="both"/>
              <w:rPr>
                <w:rFonts w:eastAsia="Calibri"/>
                <w:sz w:val="24"/>
                <w:szCs w:val="24"/>
              </w:rPr>
            </w:pPr>
            <w:r w:rsidRPr="00A136B6">
              <w:rPr>
                <w:rFonts w:eastAsia="Calibri"/>
                <w:sz w:val="24"/>
                <w:szCs w:val="24"/>
              </w:rPr>
              <w:t>Март</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Утренник «День мам».</w:t>
            </w:r>
          </w:p>
        </w:tc>
      </w:tr>
      <w:tr w:rsidR="00A136B6" w:rsidRPr="00A136B6" w:rsidTr="009C632C">
        <w:tc>
          <w:tcPr>
            <w:tcW w:w="1951" w:type="dxa"/>
            <w:vMerge w:val="restart"/>
          </w:tcPr>
          <w:p w:rsidR="00A136B6" w:rsidRPr="00A136B6" w:rsidRDefault="00A136B6" w:rsidP="00A136B6">
            <w:pPr>
              <w:jc w:val="both"/>
              <w:rPr>
                <w:rFonts w:eastAsia="Calibri"/>
                <w:sz w:val="24"/>
                <w:szCs w:val="24"/>
              </w:rPr>
            </w:pPr>
            <w:r w:rsidRPr="00A136B6">
              <w:rPr>
                <w:rFonts w:eastAsia="Calibri"/>
                <w:sz w:val="24"/>
                <w:szCs w:val="24"/>
              </w:rPr>
              <w:t>Апрель</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Развлечение «День смеха».</w:t>
            </w:r>
          </w:p>
        </w:tc>
      </w:tr>
      <w:tr w:rsidR="00A136B6" w:rsidRPr="00A136B6" w:rsidTr="009C632C">
        <w:tc>
          <w:tcPr>
            <w:tcW w:w="1951" w:type="dxa"/>
            <w:vMerge/>
          </w:tcPr>
          <w:p w:rsidR="00A136B6" w:rsidRPr="00A136B6" w:rsidRDefault="00A136B6" w:rsidP="00A136B6">
            <w:pPr>
              <w:jc w:val="both"/>
              <w:rPr>
                <w:rFonts w:eastAsia="Calibri"/>
                <w:sz w:val="24"/>
                <w:szCs w:val="24"/>
              </w:rPr>
            </w:pP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Развлечение «День здоровья».</w:t>
            </w:r>
          </w:p>
        </w:tc>
      </w:tr>
      <w:tr w:rsidR="00A136B6" w:rsidRPr="00A136B6" w:rsidTr="009C632C">
        <w:tc>
          <w:tcPr>
            <w:tcW w:w="1951" w:type="dxa"/>
            <w:vMerge/>
          </w:tcPr>
          <w:p w:rsidR="00A136B6" w:rsidRPr="00A136B6" w:rsidRDefault="00A136B6" w:rsidP="00A136B6">
            <w:pPr>
              <w:jc w:val="both"/>
              <w:rPr>
                <w:rFonts w:eastAsia="Calibri"/>
                <w:sz w:val="24"/>
                <w:szCs w:val="24"/>
              </w:rPr>
            </w:pP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Развлечение «День космонавтики».</w:t>
            </w:r>
          </w:p>
        </w:tc>
      </w:tr>
      <w:tr w:rsidR="00A136B6" w:rsidRPr="00A136B6" w:rsidTr="009C632C">
        <w:tc>
          <w:tcPr>
            <w:tcW w:w="1951" w:type="dxa"/>
            <w:vMerge w:val="restart"/>
          </w:tcPr>
          <w:p w:rsidR="00A136B6" w:rsidRPr="00A136B6" w:rsidRDefault="00A136B6" w:rsidP="00A136B6">
            <w:pPr>
              <w:jc w:val="both"/>
              <w:rPr>
                <w:rFonts w:eastAsia="Calibri"/>
                <w:sz w:val="24"/>
                <w:szCs w:val="24"/>
              </w:rPr>
            </w:pPr>
            <w:r w:rsidRPr="00A136B6">
              <w:rPr>
                <w:rFonts w:eastAsia="Calibri"/>
                <w:sz w:val="24"/>
                <w:szCs w:val="24"/>
              </w:rPr>
              <w:t>Май</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Праздник «День победы».</w:t>
            </w:r>
          </w:p>
        </w:tc>
      </w:tr>
      <w:tr w:rsidR="00A136B6" w:rsidRPr="00A136B6" w:rsidTr="009C632C">
        <w:trPr>
          <w:trHeight w:val="331"/>
        </w:trPr>
        <w:tc>
          <w:tcPr>
            <w:tcW w:w="1951" w:type="dxa"/>
            <w:vMerge/>
          </w:tcPr>
          <w:p w:rsidR="00A136B6" w:rsidRPr="00A136B6" w:rsidRDefault="00A136B6" w:rsidP="00A136B6">
            <w:pPr>
              <w:jc w:val="both"/>
              <w:rPr>
                <w:rFonts w:eastAsia="Calibri"/>
                <w:sz w:val="24"/>
                <w:szCs w:val="24"/>
              </w:rPr>
            </w:pP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Логопедическое развлечение.</w:t>
            </w:r>
          </w:p>
        </w:tc>
      </w:tr>
      <w:tr w:rsidR="00A136B6" w:rsidRPr="00A136B6" w:rsidTr="009C632C">
        <w:tc>
          <w:tcPr>
            <w:tcW w:w="1951" w:type="dxa"/>
            <w:vMerge w:val="restart"/>
          </w:tcPr>
          <w:p w:rsidR="00A136B6" w:rsidRPr="00A136B6" w:rsidRDefault="00A136B6" w:rsidP="00A136B6">
            <w:pPr>
              <w:jc w:val="both"/>
              <w:rPr>
                <w:rFonts w:eastAsia="Calibri"/>
                <w:sz w:val="24"/>
                <w:szCs w:val="24"/>
              </w:rPr>
            </w:pPr>
            <w:r w:rsidRPr="00A136B6">
              <w:rPr>
                <w:rFonts w:eastAsia="Calibri"/>
                <w:sz w:val="24"/>
                <w:szCs w:val="24"/>
              </w:rPr>
              <w:t>Июнь</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Развлечение «День защиты детей».</w:t>
            </w:r>
          </w:p>
        </w:tc>
      </w:tr>
      <w:tr w:rsidR="00A136B6" w:rsidRPr="00A136B6" w:rsidTr="009C632C">
        <w:trPr>
          <w:trHeight w:val="271"/>
        </w:trPr>
        <w:tc>
          <w:tcPr>
            <w:tcW w:w="1951" w:type="dxa"/>
            <w:vMerge/>
          </w:tcPr>
          <w:p w:rsidR="00A136B6" w:rsidRPr="00A136B6" w:rsidRDefault="00A136B6" w:rsidP="00A136B6">
            <w:pPr>
              <w:jc w:val="both"/>
              <w:rPr>
                <w:rFonts w:eastAsia="Calibri"/>
                <w:sz w:val="24"/>
                <w:szCs w:val="24"/>
              </w:rPr>
            </w:pP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Развлечение «День России».</w:t>
            </w:r>
          </w:p>
        </w:tc>
      </w:tr>
      <w:tr w:rsidR="00A136B6" w:rsidRPr="00A136B6" w:rsidTr="009C632C">
        <w:trPr>
          <w:trHeight w:val="272"/>
        </w:trPr>
        <w:tc>
          <w:tcPr>
            <w:tcW w:w="1951" w:type="dxa"/>
            <w:vMerge/>
          </w:tcPr>
          <w:p w:rsidR="00A136B6" w:rsidRPr="00A136B6" w:rsidRDefault="00A136B6" w:rsidP="00A136B6">
            <w:pPr>
              <w:jc w:val="both"/>
              <w:rPr>
                <w:rFonts w:eastAsia="Calibri"/>
                <w:sz w:val="24"/>
                <w:szCs w:val="24"/>
              </w:rPr>
            </w:pP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Выпускной балл</w:t>
            </w:r>
          </w:p>
        </w:tc>
      </w:tr>
      <w:tr w:rsidR="00A136B6" w:rsidRPr="00A136B6" w:rsidTr="009C632C">
        <w:trPr>
          <w:trHeight w:val="293"/>
        </w:trPr>
        <w:tc>
          <w:tcPr>
            <w:tcW w:w="1951" w:type="dxa"/>
            <w:vMerge/>
          </w:tcPr>
          <w:p w:rsidR="00A136B6" w:rsidRPr="00A136B6" w:rsidRDefault="00A136B6" w:rsidP="00A136B6">
            <w:pPr>
              <w:jc w:val="both"/>
              <w:rPr>
                <w:rFonts w:eastAsia="Calibri"/>
                <w:sz w:val="24"/>
                <w:szCs w:val="24"/>
              </w:rPr>
            </w:pPr>
          </w:p>
        </w:tc>
        <w:tc>
          <w:tcPr>
            <w:tcW w:w="7655" w:type="dxa"/>
            <w:vMerge w:val="restart"/>
          </w:tcPr>
          <w:p w:rsidR="00A136B6" w:rsidRPr="00A136B6" w:rsidRDefault="00A136B6" w:rsidP="00A136B6">
            <w:pPr>
              <w:jc w:val="both"/>
              <w:rPr>
                <w:rFonts w:eastAsia="Calibri"/>
                <w:sz w:val="24"/>
                <w:szCs w:val="24"/>
              </w:rPr>
            </w:pPr>
          </w:p>
          <w:p w:rsidR="00A136B6" w:rsidRPr="00A136B6" w:rsidRDefault="00A136B6" w:rsidP="00A136B6">
            <w:pPr>
              <w:jc w:val="both"/>
              <w:rPr>
                <w:rFonts w:eastAsia="Calibri"/>
                <w:sz w:val="24"/>
                <w:szCs w:val="24"/>
              </w:rPr>
            </w:pPr>
            <w:r w:rsidRPr="00A136B6">
              <w:rPr>
                <w:rFonts w:eastAsia="Calibri"/>
                <w:sz w:val="24"/>
                <w:szCs w:val="24"/>
              </w:rPr>
              <w:t>По плану летней – оздоровительной работы.</w:t>
            </w:r>
          </w:p>
        </w:tc>
      </w:tr>
      <w:tr w:rsidR="00A136B6" w:rsidRPr="00A136B6" w:rsidTr="009C632C">
        <w:tc>
          <w:tcPr>
            <w:tcW w:w="1951" w:type="dxa"/>
          </w:tcPr>
          <w:p w:rsidR="00A136B6" w:rsidRPr="00A136B6" w:rsidRDefault="00A136B6" w:rsidP="00A136B6">
            <w:pPr>
              <w:jc w:val="both"/>
              <w:rPr>
                <w:rFonts w:eastAsia="Calibri"/>
                <w:sz w:val="24"/>
                <w:szCs w:val="24"/>
              </w:rPr>
            </w:pPr>
            <w:r w:rsidRPr="00A136B6">
              <w:rPr>
                <w:rFonts w:eastAsia="Calibri"/>
                <w:sz w:val="24"/>
                <w:szCs w:val="24"/>
              </w:rPr>
              <w:t>Июль</w:t>
            </w:r>
          </w:p>
        </w:tc>
        <w:tc>
          <w:tcPr>
            <w:tcW w:w="7655" w:type="dxa"/>
            <w:vMerge/>
          </w:tcPr>
          <w:p w:rsidR="00A136B6" w:rsidRPr="00A136B6" w:rsidRDefault="00A136B6" w:rsidP="00A136B6">
            <w:pPr>
              <w:jc w:val="both"/>
              <w:rPr>
                <w:rFonts w:eastAsia="Calibri"/>
                <w:sz w:val="24"/>
                <w:szCs w:val="24"/>
              </w:rPr>
            </w:pPr>
          </w:p>
        </w:tc>
      </w:tr>
      <w:tr w:rsidR="00A136B6" w:rsidRPr="00A136B6" w:rsidTr="009C632C">
        <w:tc>
          <w:tcPr>
            <w:tcW w:w="1951" w:type="dxa"/>
          </w:tcPr>
          <w:p w:rsidR="00A136B6" w:rsidRPr="00A136B6" w:rsidRDefault="00A136B6" w:rsidP="00A136B6">
            <w:pPr>
              <w:jc w:val="both"/>
              <w:rPr>
                <w:rFonts w:eastAsia="Calibri"/>
                <w:sz w:val="24"/>
                <w:szCs w:val="24"/>
              </w:rPr>
            </w:pPr>
            <w:r w:rsidRPr="00A136B6">
              <w:rPr>
                <w:rFonts w:eastAsia="Calibri"/>
                <w:sz w:val="24"/>
                <w:szCs w:val="24"/>
              </w:rPr>
              <w:t xml:space="preserve">Август </w:t>
            </w:r>
          </w:p>
        </w:tc>
        <w:tc>
          <w:tcPr>
            <w:tcW w:w="7655" w:type="dxa"/>
            <w:vMerge/>
          </w:tcPr>
          <w:p w:rsidR="00A136B6" w:rsidRPr="00A136B6" w:rsidRDefault="00A136B6" w:rsidP="00A136B6">
            <w:pPr>
              <w:jc w:val="both"/>
              <w:rPr>
                <w:rFonts w:eastAsia="Calibri"/>
                <w:sz w:val="24"/>
                <w:szCs w:val="24"/>
              </w:rPr>
            </w:pPr>
          </w:p>
        </w:tc>
      </w:tr>
      <w:tr w:rsidR="00A136B6" w:rsidRPr="00A136B6" w:rsidTr="009C632C">
        <w:tc>
          <w:tcPr>
            <w:tcW w:w="1951" w:type="dxa"/>
          </w:tcPr>
          <w:p w:rsidR="00A136B6" w:rsidRPr="00A136B6" w:rsidRDefault="00A136B6" w:rsidP="00A136B6">
            <w:pPr>
              <w:jc w:val="both"/>
              <w:rPr>
                <w:rFonts w:eastAsia="Calibri"/>
                <w:sz w:val="24"/>
                <w:szCs w:val="24"/>
              </w:rPr>
            </w:pPr>
            <w:r w:rsidRPr="00A136B6">
              <w:rPr>
                <w:rFonts w:eastAsia="Calibri"/>
                <w:sz w:val="24"/>
                <w:szCs w:val="24"/>
              </w:rPr>
              <w:t>В течение года.</w:t>
            </w:r>
          </w:p>
        </w:tc>
        <w:tc>
          <w:tcPr>
            <w:tcW w:w="7655" w:type="dxa"/>
          </w:tcPr>
          <w:p w:rsidR="00A136B6" w:rsidRPr="00A136B6" w:rsidRDefault="00A136B6" w:rsidP="00A136B6">
            <w:pPr>
              <w:jc w:val="both"/>
              <w:rPr>
                <w:rFonts w:eastAsia="Calibri"/>
                <w:sz w:val="24"/>
                <w:szCs w:val="24"/>
              </w:rPr>
            </w:pPr>
            <w:r w:rsidRPr="00A136B6">
              <w:rPr>
                <w:rFonts w:eastAsia="Calibri"/>
                <w:sz w:val="24"/>
                <w:szCs w:val="24"/>
              </w:rPr>
              <w:t xml:space="preserve">Развлечения по плану воспитателей и специалистов. Мероприятия (декады, фестивали) по плану отдела образования.  </w:t>
            </w:r>
          </w:p>
        </w:tc>
      </w:tr>
    </w:tbl>
    <w:p w:rsidR="00A136B6" w:rsidRPr="00A136B6" w:rsidRDefault="00A136B6" w:rsidP="00A136B6">
      <w:pPr>
        <w:spacing w:after="0" w:line="240" w:lineRule="auto"/>
        <w:jc w:val="both"/>
        <w:rPr>
          <w:rFonts w:ascii="Times New Roman" w:eastAsia="Calibri" w:hAnsi="Times New Roman" w:cs="Times New Roman"/>
          <w:b/>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8.1. Взаимодействие ДОУ с социумом.</w:t>
      </w:r>
    </w:p>
    <w:tbl>
      <w:tblPr>
        <w:tblStyle w:val="100"/>
        <w:tblW w:w="9640" w:type="dxa"/>
        <w:tblInd w:w="-34" w:type="dxa"/>
        <w:tblLayout w:type="fixed"/>
        <w:tblLook w:val="04A0" w:firstRow="1" w:lastRow="0" w:firstColumn="1" w:lastColumn="0" w:noHBand="0" w:noVBand="1"/>
      </w:tblPr>
      <w:tblGrid>
        <w:gridCol w:w="1560"/>
        <w:gridCol w:w="2268"/>
        <w:gridCol w:w="1417"/>
        <w:gridCol w:w="1276"/>
        <w:gridCol w:w="1865"/>
        <w:gridCol w:w="1254"/>
      </w:tblGrid>
      <w:tr w:rsidR="00A136B6" w:rsidRPr="00A136B6" w:rsidTr="009C632C">
        <w:tc>
          <w:tcPr>
            <w:tcW w:w="1560" w:type="dxa"/>
          </w:tcPr>
          <w:p w:rsidR="00A136B6" w:rsidRPr="00A136B6" w:rsidRDefault="00A136B6" w:rsidP="00A136B6">
            <w:pPr>
              <w:jc w:val="both"/>
              <w:rPr>
                <w:rFonts w:eastAsia="Calibri"/>
                <w:b/>
                <w:sz w:val="24"/>
                <w:szCs w:val="24"/>
              </w:rPr>
            </w:pPr>
            <w:r w:rsidRPr="00A136B6">
              <w:rPr>
                <w:rFonts w:eastAsia="Calibri"/>
                <w:b/>
                <w:sz w:val="24"/>
                <w:szCs w:val="24"/>
              </w:rPr>
              <w:t>Взаимодействующее учреждение</w:t>
            </w:r>
          </w:p>
        </w:tc>
        <w:tc>
          <w:tcPr>
            <w:tcW w:w="2268" w:type="dxa"/>
          </w:tcPr>
          <w:p w:rsidR="00A136B6" w:rsidRPr="00A136B6" w:rsidRDefault="00A136B6" w:rsidP="00A136B6">
            <w:pPr>
              <w:jc w:val="both"/>
              <w:rPr>
                <w:rFonts w:eastAsia="Calibri"/>
                <w:b/>
                <w:sz w:val="24"/>
                <w:szCs w:val="24"/>
              </w:rPr>
            </w:pPr>
            <w:r w:rsidRPr="00A136B6">
              <w:rPr>
                <w:rFonts w:eastAsia="Calibri"/>
                <w:b/>
                <w:sz w:val="24"/>
                <w:szCs w:val="24"/>
              </w:rPr>
              <w:t xml:space="preserve">Мероприятия </w:t>
            </w:r>
          </w:p>
        </w:tc>
        <w:tc>
          <w:tcPr>
            <w:tcW w:w="1417" w:type="dxa"/>
          </w:tcPr>
          <w:p w:rsidR="00A136B6" w:rsidRPr="00A136B6" w:rsidRDefault="00A136B6" w:rsidP="00A136B6">
            <w:pPr>
              <w:jc w:val="both"/>
              <w:rPr>
                <w:rFonts w:eastAsia="Calibri"/>
                <w:b/>
                <w:sz w:val="24"/>
                <w:szCs w:val="24"/>
              </w:rPr>
            </w:pPr>
            <w:r w:rsidRPr="00A136B6">
              <w:rPr>
                <w:rFonts w:eastAsia="Calibri"/>
                <w:b/>
                <w:sz w:val="24"/>
                <w:szCs w:val="24"/>
              </w:rPr>
              <w:t>Место проведения</w:t>
            </w:r>
          </w:p>
        </w:tc>
        <w:tc>
          <w:tcPr>
            <w:tcW w:w="1276" w:type="dxa"/>
          </w:tcPr>
          <w:p w:rsidR="00A136B6" w:rsidRPr="00A136B6" w:rsidRDefault="00A136B6" w:rsidP="00A136B6">
            <w:pPr>
              <w:jc w:val="both"/>
              <w:rPr>
                <w:rFonts w:eastAsia="Calibri"/>
                <w:b/>
                <w:sz w:val="24"/>
                <w:szCs w:val="24"/>
              </w:rPr>
            </w:pPr>
            <w:r w:rsidRPr="00A136B6">
              <w:rPr>
                <w:rFonts w:eastAsia="Calibri"/>
                <w:b/>
                <w:sz w:val="24"/>
                <w:szCs w:val="24"/>
              </w:rPr>
              <w:t xml:space="preserve">Сроки </w:t>
            </w:r>
          </w:p>
        </w:tc>
        <w:tc>
          <w:tcPr>
            <w:tcW w:w="1865" w:type="dxa"/>
          </w:tcPr>
          <w:p w:rsidR="00A136B6" w:rsidRPr="00A136B6" w:rsidRDefault="00A136B6" w:rsidP="00A136B6">
            <w:pPr>
              <w:jc w:val="both"/>
              <w:rPr>
                <w:rFonts w:eastAsia="Calibri"/>
                <w:b/>
                <w:sz w:val="24"/>
                <w:szCs w:val="24"/>
              </w:rPr>
            </w:pPr>
            <w:r w:rsidRPr="00A136B6">
              <w:rPr>
                <w:rFonts w:eastAsia="Calibri"/>
                <w:b/>
                <w:sz w:val="24"/>
                <w:szCs w:val="24"/>
              </w:rPr>
              <w:t xml:space="preserve">Ответственный </w:t>
            </w:r>
          </w:p>
        </w:tc>
        <w:tc>
          <w:tcPr>
            <w:tcW w:w="1254" w:type="dxa"/>
          </w:tcPr>
          <w:p w:rsidR="00A136B6" w:rsidRPr="00A136B6" w:rsidRDefault="00A136B6" w:rsidP="00A136B6">
            <w:pPr>
              <w:jc w:val="both"/>
              <w:rPr>
                <w:rFonts w:eastAsia="Calibri"/>
                <w:b/>
                <w:sz w:val="24"/>
                <w:szCs w:val="24"/>
              </w:rPr>
            </w:pPr>
            <w:r w:rsidRPr="00A136B6">
              <w:rPr>
                <w:rFonts w:eastAsia="Calibri"/>
                <w:b/>
                <w:sz w:val="24"/>
                <w:szCs w:val="24"/>
              </w:rPr>
              <w:t>Отметка о выполнении</w:t>
            </w:r>
          </w:p>
        </w:tc>
      </w:tr>
      <w:tr w:rsidR="00A136B6" w:rsidRPr="00A136B6" w:rsidTr="009C632C">
        <w:tc>
          <w:tcPr>
            <w:tcW w:w="1560"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Детская поликлиника </w:t>
            </w:r>
          </w:p>
        </w:tc>
        <w:tc>
          <w:tcPr>
            <w:tcW w:w="226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Проведение медицинского осмотров детей, поступающих в ДОУ.</w:t>
            </w:r>
          </w:p>
        </w:tc>
        <w:tc>
          <w:tcPr>
            <w:tcW w:w="1417"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ДОУ</w:t>
            </w:r>
          </w:p>
        </w:tc>
        <w:tc>
          <w:tcPr>
            <w:tcW w:w="1276"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Май – август</w:t>
            </w:r>
          </w:p>
        </w:tc>
        <w:tc>
          <w:tcPr>
            <w:tcW w:w="186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Медицинский персонал поликлиники </w:t>
            </w:r>
          </w:p>
        </w:tc>
        <w:tc>
          <w:tcPr>
            <w:tcW w:w="1254" w:type="dxa"/>
          </w:tcPr>
          <w:p w:rsidR="00A136B6" w:rsidRPr="00A136B6" w:rsidRDefault="00A136B6" w:rsidP="00A136B6">
            <w:pPr>
              <w:tabs>
                <w:tab w:val="left" w:pos="567"/>
              </w:tabs>
              <w:jc w:val="both"/>
              <w:rPr>
                <w:rFonts w:eastAsia="Calibri"/>
                <w:sz w:val="24"/>
                <w:szCs w:val="24"/>
              </w:rPr>
            </w:pPr>
          </w:p>
        </w:tc>
      </w:tr>
      <w:tr w:rsidR="00A136B6" w:rsidRPr="00A136B6" w:rsidTr="009C632C">
        <w:tc>
          <w:tcPr>
            <w:tcW w:w="1560" w:type="dxa"/>
            <w:vMerge/>
          </w:tcPr>
          <w:p w:rsidR="00A136B6" w:rsidRPr="00A136B6" w:rsidRDefault="00A136B6" w:rsidP="00A136B6">
            <w:pPr>
              <w:tabs>
                <w:tab w:val="left" w:pos="567"/>
              </w:tabs>
              <w:jc w:val="both"/>
              <w:rPr>
                <w:rFonts w:eastAsia="Calibri"/>
                <w:sz w:val="24"/>
                <w:szCs w:val="24"/>
              </w:rPr>
            </w:pPr>
          </w:p>
        </w:tc>
        <w:tc>
          <w:tcPr>
            <w:tcW w:w="226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Профилактические осмотры воспитанников ДОУ, будущих выпускников.</w:t>
            </w:r>
          </w:p>
        </w:tc>
        <w:tc>
          <w:tcPr>
            <w:tcW w:w="1417"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ДОУ</w:t>
            </w:r>
          </w:p>
        </w:tc>
        <w:tc>
          <w:tcPr>
            <w:tcW w:w="1276"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По графику поликлиники</w:t>
            </w:r>
          </w:p>
        </w:tc>
        <w:tc>
          <w:tcPr>
            <w:tcW w:w="1865"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Участковый педиатр, медсестра ДОУ</w:t>
            </w:r>
          </w:p>
        </w:tc>
        <w:tc>
          <w:tcPr>
            <w:tcW w:w="1254" w:type="dxa"/>
          </w:tcPr>
          <w:p w:rsidR="00A136B6" w:rsidRPr="00A136B6" w:rsidRDefault="00A136B6" w:rsidP="00A136B6">
            <w:pPr>
              <w:tabs>
                <w:tab w:val="left" w:pos="567"/>
              </w:tabs>
              <w:jc w:val="both"/>
              <w:rPr>
                <w:rFonts w:eastAsia="Calibri"/>
                <w:sz w:val="24"/>
                <w:szCs w:val="24"/>
              </w:rPr>
            </w:pPr>
          </w:p>
        </w:tc>
      </w:tr>
      <w:tr w:rsidR="00A136B6" w:rsidRPr="00A136B6" w:rsidTr="009C632C">
        <w:tc>
          <w:tcPr>
            <w:tcW w:w="1560" w:type="dxa"/>
            <w:vMerge/>
          </w:tcPr>
          <w:p w:rsidR="00A136B6" w:rsidRPr="00A136B6" w:rsidRDefault="00A136B6" w:rsidP="00A136B6">
            <w:pPr>
              <w:tabs>
                <w:tab w:val="left" w:pos="567"/>
              </w:tabs>
              <w:jc w:val="both"/>
              <w:rPr>
                <w:rFonts w:eastAsia="Calibri"/>
                <w:sz w:val="24"/>
                <w:szCs w:val="24"/>
              </w:rPr>
            </w:pPr>
          </w:p>
        </w:tc>
        <w:tc>
          <w:tcPr>
            <w:tcW w:w="226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Организация фильтров, профилактической работы в период эпидемии гриппа и ОРВИ.</w:t>
            </w:r>
          </w:p>
        </w:tc>
        <w:tc>
          <w:tcPr>
            <w:tcW w:w="1417" w:type="dxa"/>
            <w:vMerge/>
          </w:tcPr>
          <w:p w:rsidR="00A136B6" w:rsidRPr="00A136B6" w:rsidRDefault="00A136B6" w:rsidP="00A136B6">
            <w:pPr>
              <w:tabs>
                <w:tab w:val="left" w:pos="567"/>
              </w:tabs>
              <w:jc w:val="both"/>
              <w:rPr>
                <w:rFonts w:eastAsia="Calibri"/>
                <w:sz w:val="24"/>
                <w:szCs w:val="24"/>
              </w:rPr>
            </w:pPr>
          </w:p>
        </w:tc>
        <w:tc>
          <w:tcPr>
            <w:tcW w:w="1276"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Период эпидемии</w:t>
            </w:r>
          </w:p>
        </w:tc>
        <w:tc>
          <w:tcPr>
            <w:tcW w:w="1865" w:type="dxa"/>
            <w:vMerge/>
          </w:tcPr>
          <w:p w:rsidR="00A136B6" w:rsidRPr="00A136B6" w:rsidRDefault="00A136B6" w:rsidP="00A136B6">
            <w:pPr>
              <w:tabs>
                <w:tab w:val="left" w:pos="567"/>
              </w:tabs>
              <w:jc w:val="both"/>
              <w:rPr>
                <w:rFonts w:eastAsia="Calibri"/>
                <w:sz w:val="24"/>
                <w:szCs w:val="24"/>
              </w:rPr>
            </w:pPr>
          </w:p>
        </w:tc>
        <w:tc>
          <w:tcPr>
            <w:tcW w:w="1254" w:type="dxa"/>
          </w:tcPr>
          <w:p w:rsidR="00A136B6" w:rsidRPr="00A136B6" w:rsidRDefault="00A136B6" w:rsidP="00A136B6">
            <w:pPr>
              <w:tabs>
                <w:tab w:val="left" w:pos="567"/>
              </w:tabs>
              <w:jc w:val="both"/>
              <w:rPr>
                <w:rFonts w:eastAsia="Calibri"/>
                <w:sz w:val="24"/>
                <w:szCs w:val="24"/>
              </w:rPr>
            </w:pPr>
          </w:p>
        </w:tc>
      </w:tr>
      <w:tr w:rsidR="00A136B6" w:rsidRPr="00A136B6" w:rsidTr="009C632C">
        <w:tc>
          <w:tcPr>
            <w:tcW w:w="1560"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Детская библиотека </w:t>
            </w:r>
          </w:p>
        </w:tc>
        <w:tc>
          <w:tcPr>
            <w:tcW w:w="226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Организация экскурсий.</w:t>
            </w:r>
          </w:p>
        </w:tc>
        <w:tc>
          <w:tcPr>
            <w:tcW w:w="1417"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Библиотека</w:t>
            </w:r>
          </w:p>
        </w:tc>
        <w:tc>
          <w:tcPr>
            <w:tcW w:w="1276"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В течение года</w:t>
            </w:r>
          </w:p>
        </w:tc>
        <w:tc>
          <w:tcPr>
            <w:tcW w:w="1865"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воспитатели, работники библиотеки</w:t>
            </w:r>
          </w:p>
        </w:tc>
        <w:tc>
          <w:tcPr>
            <w:tcW w:w="1254" w:type="dxa"/>
          </w:tcPr>
          <w:p w:rsidR="00A136B6" w:rsidRPr="00A136B6" w:rsidRDefault="00A136B6" w:rsidP="00A136B6">
            <w:pPr>
              <w:tabs>
                <w:tab w:val="left" w:pos="567"/>
              </w:tabs>
              <w:jc w:val="both"/>
              <w:rPr>
                <w:rFonts w:eastAsia="Calibri"/>
                <w:sz w:val="24"/>
                <w:szCs w:val="24"/>
              </w:rPr>
            </w:pPr>
          </w:p>
        </w:tc>
      </w:tr>
      <w:tr w:rsidR="00A136B6" w:rsidRPr="00A136B6" w:rsidTr="009C632C">
        <w:tc>
          <w:tcPr>
            <w:tcW w:w="1560" w:type="dxa"/>
            <w:vMerge/>
          </w:tcPr>
          <w:p w:rsidR="00A136B6" w:rsidRPr="00A136B6" w:rsidRDefault="00A136B6" w:rsidP="00A136B6">
            <w:pPr>
              <w:tabs>
                <w:tab w:val="left" w:pos="567"/>
              </w:tabs>
              <w:jc w:val="both"/>
              <w:rPr>
                <w:rFonts w:eastAsia="Calibri"/>
                <w:sz w:val="24"/>
                <w:szCs w:val="24"/>
              </w:rPr>
            </w:pPr>
          </w:p>
        </w:tc>
        <w:tc>
          <w:tcPr>
            <w:tcW w:w="226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Участие в конкурсах, организованных библиотекой.</w:t>
            </w:r>
          </w:p>
        </w:tc>
        <w:tc>
          <w:tcPr>
            <w:tcW w:w="1417"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Библиотека, ДОУ</w:t>
            </w:r>
          </w:p>
        </w:tc>
        <w:tc>
          <w:tcPr>
            <w:tcW w:w="1276" w:type="dxa"/>
            <w:vMerge/>
          </w:tcPr>
          <w:p w:rsidR="00A136B6" w:rsidRPr="00A136B6" w:rsidRDefault="00A136B6" w:rsidP="00A136B6">
            <w:pPr>
              <w:tabs>
                <w:tab w:val="left" w:pos="567"/>
              </w:tabs>
              <w:jc w:val="both"/>
              <w:rPr>
                <w:rFonts w:eastAsia="Calibri"/>
                <w:sz w:val="24"/>
                <w:szCs w:val="24"/>
              </w:rPr>
            </w:pPr>
          </w:p>
        </w:tc>
        <w:tc>
          <w:tcPr>
            <w:tcW w:w="1865" w:type="dxa"/>
            <w:vMerge/>
          </w:tcPr>
          <w:p w:rsidR="00A136B6" w:rsidRPr="00A136B6" w:rsidRDefault="00A136B6" w:rsidP="00A136B6">
            <w:pPr>
              <w:tabs>
                <w:tab w:val="left" w:pos="567"/>
              </w:tabs>
              <w:jc w:val="both"/>
              <w:rPr>
                <w:rFonts w:eastAsia="Calibri"/>
                <w:sz w:val="24"/>
                <w:szCs w:val="24"/>
              </w:rPr>
            </w:pPr>
          </w:p>
        </w:tc>
        <w:tc>
          <w:tcPr>
            <w:tcW w:w="1254" w:type="dxa"/>
          </w:tcPr>
          <w:p w:rsidR="00A136B6" w:rsidRPr="00A136B6" w:rsidRDefault="00A136B6" w:rsidP="00A136B6">
            <w:pPr>
              <w:tabs>
                <w:tab w:val="left" w:pos="567"/>
              </w:tabs>
              <w:jc w:val="both"/>
              <w:rPr>
                <w:rFonts w:eastAsia="Calibri"/>
                <w:sz w:val="24"/>
                <w:szCs w:val="24"/>
              </w:rPr>
            </w:pPr>
          </w:p>
        </w:tc>
      </w:tr>
      <w:tr w:rsidR="00A136B6" w:rsidRPr="00A136B6" w:rsidTr="009C632C">
        <w:tc>
          <w:tcPr>
            <w:tcW w:w="1560" w:type="dxa"/>
            <w:vMerge/>
          </w:tcPr>
          <w:p w:rsidR="00A136B6" w:rsidRPr="00A136B6" w:rsidRDefault="00A136B6" w:rsidP="00A136B6">
            <w:pPr>
              <w:tabs>
                <w:tab w:val="left" w:pos="567"/>
              </w:tabs>
              <w:jc w:val="both"/>
              <w:rPr>
                <w:rFonts w:eastAsia="Calibri"/>
                <w:sz w:val="24"/>
                <w:szCs w:val="24"/>
              </w:rPr>
            </w:pPr>
          </w:p>
        </w:tc>
        <w:tc>
          <w:tcPr>
            <w:tcW w:w="226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Помощь в организации выставок художественной литературы на базе ДОУ</w:t>
            </w:r>
          </w:p>
        </w:tc>
        <w:tc>
          <w:tcPr>
            <w:tcW w:w="1417"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ДОУ</w:t>
            </w:r>
          </w:p>
        </w:tc>
        <w:tc>
          <w:tcPr>
            <w:tcW w:w="1276" w:type="dxa"/>
            <w:vMerge/>
          </w:tcPr>
          <w:p w:rsidR="00A136B6" w:rsidRPr="00A136B6" w:rsidRDefault="00A136B6" w:rsidP="00A136B6">
            <w:pPr>
              <w:tabs>
                <w:tab w:val="left" w:pos="567"/>
              </w:tabs>
              <w:jc w:val="both"/>
              <w:rPr>
                <w:rFonts w:eastAsia="Calibri"/>
                <w:sz w:val="24"/>
                <w:szCs w:val="24"/>
              </w:rPr>
            </w:pPr>
          </w:p>
        </w:tc>
        <w:tc>
          <w:tcPr>
            <w:tcW w:w="1865" w:type="dxa"/>
            <w:vMerge/>
          </w:tcPr>
          <w:p w:rsidR="00A136B6" w:rsidRPr="00A136B6" w:rsidRDefault="00A136B6" w:rsidP="00A136B6">
            <w:pPr>
              <w:tabs>
                <w:tab w:val="left" w:pos="567"/>
              </w:tabs>
              <w:jc w:val="both"/>
              <w:rPr>
                <w:rFonts w:eastAsia="Calibri"/>
                <w:sz w:val="24"/>
                <w:szCs w:val="24"/>
              </w:rPr>
            </w:pPr>
          </w:p>
        </w:tc>
        <w:tc>
          <w:tcPr>
            <w:tcW w:w="1254" w:type="dxa"/>
          </w:tcPr>
          <w:p w:rsidR="00A136B6" w:rsidRPr="00A136B6" w:rsidRDefault="00A136B6" w:rsidP="00A136B6">
            <w:pPr>
              <w:tabs>
                <w:tab w:val="left" w:pos="567"/>
              </w:tabs>
              <w:jc w:val="both"/>
              <w:rPr>
                <w:rFonts w:eastAsia="Calibri"/>
                <w:sz w:val="24"/>
                <w:szCs w:val="24"/>
              </w:rPr>
            </w:pPr>
          </w:p>
        </w:tc>
      </w:tr>
      <w:tr w:rsidR="00A136B6" w:rsidRPr="00A136B6" w:rsidTr="009C632C">
        <w:tc>
          <w:tcPr>
            <w:tcW w:w="1560"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lastRenderedPageBreak/>
              <w:t>ДЮСШ</w:t>
            </w:r>
          </w:p>
        </w:tc>
        <w:tc>
          <w:tcPr>
            <w:tcW w:w="226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Участие в соревнованиях, праздниках</w:t>
            </w:r>
          </w:p>
        </w:tc>
        <w:tc>
          <w:tcPr>
            <w:tcW w:w="1417"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Спортивный комплекс</w:t>
            </w:r>
          </w:p>
        </w:tc>
        <w:tc>
          <w:tcPr>
            <w:tcW w:w="1276"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В течение года</w:t>
            </w:r>
          </w:p>
        </w:tc>
        <w:tc>
          <w:tcPr>
            <w:tcW w:w="1865"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инструктор по ФИЗО администрация ДЮСШ.</w:t>
            </w:r>
          </w:p>
        </w:tc>
        <w:tc>
          <w:tcPr>
            <w:tcW w:w="1254" w:type="dxa"/>
          </w:tcPr>
          <w:p w:rsidR="00A136B6" w:rsidRPr="00A136B6" w:rsidRDefault="00A136B6" w:rsidP="00A136B6">
            <w:pPr>
              <w:tabs>
                <w:tab w:val="left" w:pos="567"/>
              </w:tabs>
              <w:jc w:val="both"/>
              <w:rPr>
                <w:rFonts w:eastAsia="Calibri"/>
                <w:sz w:val="24"/>
                <w:szCs w:val="24"/>
              </w:rPr>
            </w:pPr>
          </w:p>
        </w:tc>
      </w:tr>
    </w:tbl>
    <w:p w:rsidR="00A136B6" w:rsidRPr="00A136B6" w:rsidRDefault="00A136B6" w:rsidP="00A136B6">
      <w:pPr>
        <w:tabs>
          <w:tab w:val="left" w:pos="567"/>
        </w:tabs>
        <w:spacing w:after="0" w:line="240" w:lineRule="auto"/>
        <w:jc w:val="both"/>
        <w:rPr>
          <w:rFonts w:ascii="Times New Roman" w:eastAsia="Calibri" w:hAnsi="Times New Roman" w:cs="Times New Roman"/>
          <w:sz w:val="24"/>
          <w:szCs w:val="24"/>
        </w:rPr>
      </w:pPr>
    </w:p>
    <w:p w:rsidR="00A136B6" w:rsidRPr="00A136B6" w:rsidRDefault="00A136B6" w:rsidP="00A136B6">
      <w:pPr>
        <w:spacing w:after="0" w:line="240" w:lineRule="auto"/>
        <w:jc w:val="both"/>
        <w:rPr>
          <w:rFonts w:ascii="Times New Roman" w:eastAsia="Calibri" w:hAnsi="Times New Roman" w:cs="Times New Roman"/>
          <w:b/>
          <w:sz w:val="24"/>
          <w:szCs w:val="24"/>
        </w:rPr>
      </w:pPr>
      <w:r w:rsidRPr="00A136B6">
        <w:rPr>
          <w:rFonts w:ascii="Times New Roman" w:eastAsia="Calibri" w:hAnsi="Times New Roman" w:cs="Times New Roman"/>
          <w:b/>
          <w:sz w:val="24"/>
          <w:szCs w:val="24"/>
        </w:rPr>
        <w:t>9. Циклограмма административно – хозяйственной работы.</w:t>
      </w:r>
    </w:p>
    <w:p w:rsidR="00A136B6" w:rsidRPr="00A136B6" w:rsidRDefault="00A136B6" w:rsidP="00A136B6">
      <w:pPr>
        <w:spacing w:after="0" w:line="240" w:lineRule="auto"/>
        <w:jc w:val="both"/>
        <w:rPr>
          <w:rFonts w:ascii="Times New Roman" w:eastAsia="Calibri" w:hAnsi="Times New Roman" w:cs="Times New Roman"/>
          <w:b/>
          <w:sz w:val="24"/>
          <w:szCs w:val="24"/>
        </w:rPr>
      </w:pPr>
    </w:p>
    <w:tbl>
      <w:tblPr>
        <w:tblStyle w:val="100"/>
        <w:tblW w:w="9640" w:type="dxa"/>
        <w:tblInd w:w="-34" w:type="dxa"/>
        <w:tblLayout w:type="fixed"/>
        <w:tblLook w:val="04A0" w:firstRow="1" w:lastRow="0" w:firstColumn="1" w:lastColumn="0" w:noHBand="0" w:noVBand="1"/>
      </w:tblPr>
      <w:tblGrid>
        <w:gridCol w:w="1418"/>
        <w:gridCol w:w="6379"/>
        <w:gridCol w:w="1843"/>
      </w:tblGrid>
      <w:tr w:rsidR="00A136B6" w:rsidRPr="00A136B6" w:rsidTr="009C632C">
        <w:tc>
          <w:tcPr>
            <w:tcW w:w="1418" w:type="dxa"/>
          </w:tcPr>
          <w:p w:rsidR="00A136B6" w:rsidRPr="00A136B6" w:rsidRDefault="00A136B6" w:rsidP="00A136B6">
            <w:pPr>
              <w:jc w:val="both"/>
              <w:rPr>
                <w:rFonts w:eastAsia="Calibri"/>
                <w:b/>
                <w:sz w:val="24"/>
                <w:szCs w:val="24"/>
              </w:rPr>
            </w:pPr>
            <w:r w:rsidRPr="00A136B6">
              <w:rPr>
                <w:rFonts w:eastAsia="Calibri"/>
                <w:b/>
                <w:sz w:val="24"/>
                <w:szCs w:val="24"/>
              </w:rPr>
              <w:t xml:space="preserve">Месяц </w:t>
            </w:r>
          </w:p>
        </w:tc>
        <w:tc>
          <w:tcPr>
            <w:tcW w:w="6379" w:type="dxa"/>
          </w:tcPr>
          <w:p w:rsidR="00A136B6" w:rsidRPr="00A136B6" w:rsidRDefault="00A136B6" w:rsidP="00A136B6">
            <w:pPr>
              <w:jc w:val="both"/>
              <w:rPr>
                <w:rFonts w:eastAsia="Calibri"/>
                <w:b/>
                <w:sz w:val="24"/>
                <w:szCs w:val="24"/>
              </w:rPr>
            </w:pPr>
            <w:r w:rsidRPr="00A136B6">
              <w:rPr>
                <w:rFonts w:eastAsia="Calibri"/>
                <w:b/>
                <w:sz w:val="24"/>
                <w:szCs w:val="24"/>
              </w:rPr>
              <w:t xml:space="preserve">Мероприятия </w:t>
            </w:r>
          </w:p>
        </w:tc>
        <w:tc>
          <w:tcPr>
            <w:tcW w:w="1843" w:type="dxa"/>
          </w:tcPr>
          <w:p w:rsidR="00A136B6" w:rsidRPr="00A136B6" w:rsidRDefault="00A136B6" w:rsidP="00A136B6">
            <w:pPr>
              <w:jc w:val="both"/>
              <w:rPr>
                <w:rFonts w:eastAsia="Calibri"/>
                <w:b/>
                <w:sz w:val="24"/>
                <w:szCs w:val="24"/>
              </w:rPr>
            </w:pPr>
            <w:r w:rsidRPr="00A136B6">
              <w:rPr>
                <w:rFonts w:eastAsia="Calibri"/>
                <w:b/>
                <w:sz w:val="24"/>
                <w:szCs w:val="24"/>
              </w:rPr>
              <w:t xml:space="preserve">Ответственные </w:t>
            </w:r>
          </w:p>
        </w:tc>
      </w:tr>
      <w:tr w:rsidR="00A136B6" w:rsidRPr="00A136B6" w:rsidTr="009C632C">
        <w:tc>
          <w:tcPr>
            <w:tcW w:w="1418"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Сентябрь </w:t>
            </w: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Составление плана развития МТБ.</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Анализ маркировки мебели и подбора мебели в группах ДОУ.</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медсестра.</w:t>
            </w:r>
          </w:p>
        </w:tc>
      </w:tr>
      <w:tr w:rsidR="00A136B6" w:rsidRPr="00A136B6" w:rsidTr="009C632C">
        <w:trPr>
          <w:gridAfter w:val="2"/>
          <w:wAfter w:w="8222" w:type="dxa"/>
          <w:trHeight w:val="293"/>
        </w:trPr>
        <w:tc>
          <w:tcPr>
            <w:tcW w:w="1418" w:type="dxa"/>
            <w:vMerge/>
          </w:tcPr>
          <w:p w:rsidR="00A136B6" w:rsidRPr="00A136B6" w:rsidRDefault="00A136B6" w:rsidP="00A136B6">
            <w:pPr>
              <w:tabs>
                <w:tab w:val="left" w:pos="567"/>
              </w:tabs>
              <w:jc w:val="both"/>
              <w:rPr>
                <w:rFonts w:eastAsia="Calibri"/>
                <w:sz w:val="24"/>
                <w:szCs w:val="24"/>
              </w:rPr>
            </w:pP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Важные текущие дела.</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Октябрь </w:t>
            </w: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Рейд по проверке санитарного состояния групп.</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Комиссия по ОТ, медсестра.</w:t>
            </w:r>
          </w:p>
        </w:tc>
      </w:tr>
      <w:tr w:rsidR="00A136B6" w:rsidRPr="00A136B6" w:rsidTr="009C632C">
        <w:tc>
          <w:tcPr>
            <w:tcW w:w="1418"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Ноябрь </w:t>
            </w: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Проверка освещения ДОУ, работа по дополнительному освещению.</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Завхоз </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Анализ накопительной ведомости, бракеражного журнала. Консультация родителям по организации дополнительного питания в семье.</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медсестра</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Разработка плана профилактических мероприятий по ОРЗ и гриппу.</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Медсестра </w:t>
            </w:r>
          </w:p>
        </w:tc>
      </w:tr>
      <w:tr w:rsidR="00A136B6" w:rsidRPr="00A136B6" w:rsidTr="009C632C">
        <w:tc>
          <w:tcPr>
            <w:tcW w:w="1418"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Декабрь </w:t>
            </w: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Рейд комиссии по ОТ по группам, на пищеблок.</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Комиссия ОТ</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Работа в ДОУ по эстетике оформления помещений.</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Творческая группа, заведующая</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Составление графиков отпусков.</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Рейд санитарного состояния.</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Зам.зав. по АХЧ</w:t>
            </w:r>
          </w:p>
        </w:tc>
      </w:tr>
      <w:tr w:rsidR="00A136B6" w:rsidRPr="00A136B6" w:rsidTr="009C632C">
        <w:tc>
          <w:tcPr>
            <w:tcW w:w="1418"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Январь </w:t>
            </w: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Укрепление МТБ ДОУ – приобретение мебели для групп. </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Зам.зав. по АХЧ</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Оперативное совещание по противопожарной безопасности.</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Очистка крыши. Ревизия электропроводки в ДОУ.</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Анализ родительской платы.</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Разработка плана развития ДОУ и уставных документов.</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зам.зав. по УВР</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Оформление зоны релаксации для педагогов ДОУ.</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зам.зав. по УВР</w:t>
            </w:r>
          </w:p>
        </w:tc>
      </w:tr>
      <w:tr w:rsidR="00A136B6" w:rsidRPr="00A136B6" w:rsidTr="009C632C">
        <w:tc>
          <w:tcPr>
            <w:tcW w:w="1418"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Февраль </w:t>
            </w: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Ревизия состояния охраны труда на пищеблоке. </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Комиссия  ОТ</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Утверждение графика отпусков на 2019 год.</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Заведующая </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Проверка организации питания по СанПиН.</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 родительский комитет</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Выполнение санэпидрежима в ДОУ.</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Коллектив</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Разработка плана развития ДОУ.</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Коллектив</w:t>
            </w:r>
          </w:p>
        </w:tc>
      </w:tr>
      <w:tr w:rsidR="00A136B6" w:rsidRPr="00A136B6" w:rsidTr="009C632C">
        <w:tc>
          <w:tcPr>
            <w:tcW w:w="1418"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Март </w:t>
            </w: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Производственное совещание ознакомление с нормативными документами.</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Приобретение методической литературы.</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Зам.зав. по УВР</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Приобретение медикаментов на 3 квартал.</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Заведующая, </w:t>
            </w:r>
            <w:r w:rsidRPr="00A136B6">
              <w:rPr>
                <w:rFonts w:eastAsia="Calibri"/>
                <w:sz w:val="24"/>
                <w:szCs w:val="24"/>
              </w:rPr>
              <w:lastRenderedPageBreak/>
              <w:t>зам.зав. по АХЧ</w:t>
            </w:r>
          </w:p>
        </w:tc>
      </w:tr>
      <w:tr w:rsidR="00A136B6" w:rsidRPr="00A136B6" w:rsidTr="009C632C">
        <w:tc>
          <w:tcPr>
            <w:tcW w:w="1418"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lastRenderedPageBreak/>
              <w:t xml:space="preserve">Апрель </w:t>
            </w: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Работа по благоустройству территории и помещении ДОУ.</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Зам.зав. по АХЧ, коллектив</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Формирование основ ЗОЖ – производственное совещание.</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Оперативное совещание по итогам анализа питания в ДОУ.</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Работа по упорядочению номенклатурных дел.</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vMerge w:val="restart"/>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Май </w:t>
            </w: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Анализ детей по группам здоровья на конец учебного года.</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Заведующая</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Закупка материалов для ремонтных работ.</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Зам.зав. по АХЧ</w:t>
            </w:r>
          </w:p>
        </w:tc>
      </w:tr>
      <w:tr w:rsidR="00A136B6" w:rsidRPr="00A136B6" w:rsidTr="009C632C">
        <w:tc>
          <w:tcPr>
            <w:tcW w:w="1418" w:type="dxa"/>
            <w:vMerge/>
          </w:tcPr>
          <w:p w:rsidR="00A136B6" w:rsidRPr="00A136B6" w:rsidRDefault="00A136B6" w:rsidP="00A136B6">
            <w:pPr>
              <w:tabs>
                <w:tab w:val="left" w:pos="567"/>
              </w:tabs>
              <w:jc w:val="both"/>
              <w:rPr>
                <w:rFonts w:eastAsia="Calibri"/>
                <w:sz w:val="24"/>
                <w:szCs w:val="24"/>
              </w:rPr>
            </w:pPr>
          </w:p>
        </w:tc>
        <w:tc>
          <w:tcPr>
            <w:tcW w:w="6379"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Благоустройство территории и помещений ДОУ.</w:t>
            </w:r>
          </w:p>
        </w:tc>
        <w:tc>
          <w:tcPr>
            <w:tcW w:w="1843" w:type="dxa"/>
          </w:tcPr>
          <w:p w:rsidR="00A136B6" w:rsidRPr="00A136B6" w:rsidRDefault="00A136B6" w:rsidP="00A136B6">
            <w:pPr>
              <w:tabs>
                <w:tab w:val="left" w:pos="567"/>
              </w:tabs>
              <w:jc w:val="both"/>
              <w:rPr>
                <w:rFonts w:eastAsia="Calibri"/>
                <w:sz w:val="24"/>
                <w:szCs w:val="24"/>
              </w:rPr>
            </w:pPr>
            <w:r w:rsidRPr="00A136B6">
              <w:rPr>
                <w:rFonts w:eastAsia="Calibri"/>
                <w:sz w:val="24"/>
                <w:szCs w:val="24"/>
              </w:rPr>
              <w:t xml:space="preserve">Профком </w:t>
            </w:r>
          </w:p>
        </w:tc>
      </w:tr>
    </w:tbl>
    <w:p w:rsidR="00A136B6" w:rsidRPr="00A136B6" w:rsidRDefault="00A136B6" w:rsidP="00A136B6">
      <w:pPr>
        <w:spacing w:after="0" w:line="240" w:lineRule="auto"/>
        <w:rPr>
          <w:rFonts w:ascii="Times New Roman" w:eastAsia="Calibri" w:hAnsi="Times New Roman" w:cs="Times New Roman"/>
          <w:sz w:val="20"/>
          <w:szCs w:val="20"/>
        </w:rPr>
      </w:pPr>
    </w:p>
    <w:p w:rsidR="00D517EC" w:rsidRDefault="00D517EC" w:rsidP="0012444C">
      <w:pPr>
        <w:tabs>
          <w:tab w:val="left" w:pos="1965"/>
        </w:tabs>
        <w:jc w:val="center"/>
        <w:rPr>
          <w:rFonts w:ascii="Times New Roman" w:eastAsia="Times New Roman" w:hAnsi="Times New Roman" w:cs="Times New Roman"/>
          <w:color w:val="000000"/>
          <w:sz w:val="26"/>
          <w:szCs w:val="26"/>
        </w:rPr>
      </w:pPr>
    </w:p>
    <w:p w:rsidR="00211F61" w:rsidRDefault="00211F61" w:rsidP="0012444C">
      <w:pPr>
        <w:tabs>
          <w:tab w:val="left" w:pos="1965"/>
        </w:tabs>
        <w:jc w:val="center"/>
        <w:rPr>
          <w:rFonts w:ascii="Times New Roman" w:eastAsia="Times New Roman" w:hAnsi="Times New Roman" w:cs="Times New Roman"/>
          <w:color w:val="000000"/>
          <w:sz w:val="26"/>
          <w:szCs w:val="26"/>
        </w:rPr>
      </w:pPr>
    </w:p>
    <w:p w:rsidR="00211F61" w:rsidRDefault="00211F61" w:rsidP="0012444C">
      <w:pPr>
        <w:tabs>
          <w:tab w:val="left" w:pos="1965"/>
        </w:tabs>
        <w:jc w:val="center"/>
        <w:rPr>
          <w:rFonts w:ascii="Times New Roman" w:eastAsia="Times New Roman" w:hAnsi="Times New Roman" w:cs="Times New Roman"/>
          <w:color w:val="000000"/>
          <w:sz w:val="26"/>
          <w:szCs w:val="26"/>
        </w:rPr>
      </w:pPr>
    </w:p>
    <w:p w:rsidR="00211F61" w:rsidRDefault="00211F61" w:rsidP="0012444C">
      <w:pPr>
        <w:tabs>
          <w:tab w:val="left" w:pos="1965"/>
        </w:tabs>
        <w:jc w:val="center"/>
        <w:rPr>
          <w:rFonts w:ascii="Times New Roman" w:eastAsia="Times New Roman" w:hAnsi="Times New Roman" w:cs="Times New Roman"/>
          <w:color w:val="000000"/>
          <w:sz w:val="26"/>
          <w:szCs w:val="26"/>
        </w:rPr>
      </w:pPr>
    </w:p>
    <w:p w:rsidR="00211F61" w:rsidRDefault="00211F61" w:rsidP="0012444C">
      <w:pPr>
        <w:tabs>
          <w:tab w:val="left" w:pos="1965"/>
        </w:tabs>
        <w:jc w:val="center"/>
        <w:rPr>
          <w:rFonts w:ascii="Times New Roman" w:eastAsia="Times New Roman" w:hAnsi="Times New Roman" w:cs="Times New Roman"/>
          <w:color w:val="000000"/>
          <w:sz w:val="26"/>
          <w:szCs w:val="26"/>
        </w:rPr>
      </w:pPr>
    </w:p>
    <w:p w:rsidR="00211F61" w:rsidRDefault="00211F61" w:rsidP="0012444C">
      <w:pPr>
        <w:tabs>
          <w:tab w:val="left" w:pos="1965"/>
        </w:tabs>
        <w:jc w:val="center"/>
        <w:rPr>
          <w:rFonts w:ascii="Times New Roman" w:eastAsia="Times New Roman" w:hAnsi="Times New Roman" w:cs="Times New Roman"/>
          <w:color w:val="000000"/>
          <w:sz w:val="26"/>
          <w:szCs w:val="26"/>
        </w:rPr>
      </w:pPr>
    </w:p>
    <w:p w:rsidR="00211F61" w:rsidRDefault="00211F61" w:rsidP="0012444C">
      <w:pPr>
        <w:tabs>
          <w:tab w:val="left" w:pos="1965"/>
        </w:tabs>
        <w:jc w:val="center"/>
        <w:rPr>
          <w:rFonts w:ascii="Times New Roman" w:eastAsia="Times New Roman" w:hAnsi="Times New Roman" w:cs="Times New Roman"/>
          <w:color w:val="000000"/>
          <w:sz w:val="26"/>
          <w:szCs w:val="26"/>
        </w:rPr>
      </w:pPr>
    </w:p>
    <w:p w:rsidR="00211F61" w:rsidRDefault="00211F61" w:rsidP="0012444C">
      <w:pPr>
        <w:tabs>
          <w:tab w:val="left" w:pos="1965"/>
        </w:tabs>
        <w:jc w:val="center"/>
        <w:rPr>
          <w:rFonts w:ascii="Times New Roman" w:eastAsia="Times New Roman" w:hAnsi="Times New Roman" w:cs="Times New Roman"/>
          <w:color w:val="000000"/>
          <w:sz w:val="26"/>
          <w:szCs w:val="26"/>
        </w:rPr>
      </w:pPr>
    </w:p>
    <w:p w:rsidR="00211F61" w:rsidRDefault="00211F61" w:rsidP="0012444C">
      <w:pPr>
        <w:tabs>
          <w:tab w:val="left" w:pos="1965"/>
        </w:tabs>
        <w:jc w:val="center"/>
        <w:rPr>
          <w:rFonts w:ascii="Times New Roman" w:eastAsia="Times New Roman" w:hAnsi="Times New Roman" w:cs="Times New Roman"/>
          <w:color w:val="000000"/>
          <w:sz w:val="26"/>
          <w:szCs w:val="26"/>
        </w:rPr>
      </w:pPr>
    </w:p>
    <w:p w:rsidR="00211F61" w:rsidRDefault="00211F61" w:rsidP="0012444C">
      <w:pPr>
        <w:tabs>
          <w:tab w:val="left" w:pos="1965"/>
        </w:tabs>
        <w:jc w:val="center"/>
        <w:rPr>
          <w:rFonts w:ascii="Times New Roman" w:eastAsia="Times New Roman" w:hAnsi="Times New Roman" w:cs="Times New Roman"/>
          <w:color w:val="000000"/>
          <w:sz w:val="26"/>
          <w:szCs w:val="26"/>
        </w:rPr>
      </w:pPr>
    </w:p>
    <w:p w:rsidR="00211F61" w:rsidRDefault="00211F61" w:rsidP="0012444C">
      <w:pPr>
        <w:tabs>
          <w:tab w:val="left" w:pos="1965"/>
        </w:tabs>
        <w:jc w:val="center"/>
        <w:rPr>
          <w:rFonts w:ascii="Arial" w:hAnsi="Arial" w:cs="Arial"/>
        </w:rPr>
      </w:pPr>
    </w:p>
    <w:p w:rsidR="00847225" w:rsidRDefault="00847225" w:rsidP="00A136B6">
      <w:pPr>
        <w:tabs>
          <w:tab w:val="left" w:pos="1965"/>
        </w:tabs>
        <w:rPr>
          <w:rFonts w:ascii="Arial" w:hAnsi="Arial" w:cs="Arial"/>
        </w:rPr>
      </w:pPr>
    </w:p>
    <w:p w:rsidR="00847225" w:rsidRDefault="00847225" w:rsidP="00F227F2">
      <w:pPr>
        <w:tabs>
          <w:tab w:val="left" w:pos="1965"/>
        </w:tabs>
        <w:jc w:val="right"/>
        <w:rPr>
          <w:rFonts w:ascii="Arial" w:hAnsi="Arial" w:cs="Arial"/>
        </w:rPr>
      </w:pPr>
    </w:p>
    <w:p w:rsidR="00F227F2" w:rsidRDefault="00F227F2" w:rsidP="00F227F2">
      <w:pPr>
        <w:tabs>
          <w:tab w:val="left" w:pos="1965"/>
        </w:tabs>
        <w:jc w:val="right"/>
        <w:rPr>
          <w:rFonts w:ascii="Arial" w:hAnsi="Arial" w:cs="Arial"/>
        </w:rPr>
      </w:pPr>
      <w:r>
        <w:rPr>
          <w:rFonts w:ascii="Arial" w:hAnsi="Arial" w:cs="Arial"/>
        </w:rPr>
        <w:t>Приложение 3</w:t>
      </w:r>
    </w:p>
    <w:p w:rsidR="00D517EC" w:rsidRDefault="00D517EC" w:rsidP="00F227F2">
      <w:pPr>
        <w:tabs>
          <w:tab w:val="left" w:pos="1965"/>
        </w:tabs>
        <w:rPr>
          <w:rFonts w:ascii="Arial" w:hAnsi="Arial" w:cs="Arial"/>
        </w:rPr>
      </w:pPr>
    </w:p>
    <w:p w:rsidR="00D517EC" w:rsidRPr="00D517EC" w:rsidRDefault="00D517EC" w:rsidP="00D517EC">
      <w:pPr>
        <w:spacing w:before="100" w:after="100" w:line="240" w:lineRule="auto"/>
        <w:jc w:val="center"/>
        <w:rPr>
          <w:rFonts w:ascii="Times New Roman" w:eastAsia="Times New Roman" w:hAnsi="Times New Roman" w:cs="Times New Roman"/>
          <w:b/>
          <w:sz w:val="24"/>
          <w:szCs w:val="26"/>
        </w:rPr>
      </w:pPr>
      <w:r w:rsidRPr="00D517EC">
        <w:rPr>
          <w:rFonts w:ascii="Times New Roman" w:eastAsia="Times New Roman" w:hAnsi="Times New Roman" w:cs="Times New Roman"/>
          <w:b/>
          <w:sz w:val="24"/>
          <w:szCs w:val="26"/>
        </w:rPr>
        <w:t>11.3. Годовой план Филиала МАУ ДО «Сорокинский центр развития ребёнка- детский сад №1» -«Готопутовский детский сад»</w:t>
      </w:r>
    </w:p>
    <w:p w:rsidR="00D517EC" w:rsidRDefault="00D517EC" w:rsidP="0012444C">
      <w:pPr>
        <w:tabs>
          <w:tab w:val="left" w:pos="1965"/>
        </w:tabs>
        <w:jc w:val="center"/>
        <w:rPr>
          <w:rFonts w:ascii="Arial" w:hAnsi="Arial" w:cs="Arial"/>
        </w:rPr>
      </w:pPr>
    </w:p>
    <w:p w:rsidR="00D517EC" w:rsidRDefault="00D517EC" w:rsidP="0012444C">
      <w:pPr>
        <w:tabs>
          <w:tab w:val="left" w:pos="1965"/>
        </w:tabs>
        <w:jc w:val="center"/>
        <w:rPr>
          <w:rFonts w:ascii="Arial" w:hAnsi="Arial" w:cs="Arial"/>
        </w:rPr>
      </w:pPr>
    </w:p>
    <w:p w:rsidR="00D517EC" w:rsidRDefault="00D517EC" w:rsidP="0012444C">
      <w:pPr>
        <w:tabs>
          <w:tab w:val="left" w:pos="1965"/>
        </w:tabs>
        <w:jc w:val="center"/>
        <w:rPr>
          <w:rFonts w:ascii="Arial" w:hAnsi="Arial" w:cs="Arial"/>
        </w:rPr>
      </w:pPr>
    </w:p>
    <w:p w:rsidR="00D517EC" w:rsidRDefault="00D517EC" w:rsidP="00D517EC">
      <w:pPr>
        <w:spacing w:before="100" w:after="100" w:line="240" w:lineRule="auto"/>
        <w:jc w:val="center"/>
        <w:rPr>
          <w:rFonts w:ascii="Times New Roman" w:eastAsia="Times New Roman" w:hAnsi="Times New Roman" w:cs="Times New Roman"/>
          <w:b/>
          <w:sz w:val="40"/>
          <w:szCs w:val="26"/>
        </w:rPr>
      </w:pPr>
    </w:p>
    <w:p w:rsidR="00D517EC" w:rsidRDefault="00D517EC" w:rsidP="00D517EC">
      <w:pPr>
        <w:spacing w:before="100" w:after="100" w:line="240" w:lineRule="auto"/>
        <w:jc w:val="center"/>
        <w:rPr>
          <w:rFonts w:ascii="Times New Roman" w:eastAsia="Times New Roman" w:hAnsi="Times New Roman" w:cs="Times New Roman"/>
          <w:b/>
          <w:sz w:val="40"/>
          <w:szCs w:val="26"/>
        </w:rPr>
      </w:pPr>
    </w:p>
    <w:p w:rsidR="00D517EC" w:rsidRDefault="00D517EC" w:rsidP="00D517EC">
      <w:pPr>
        <w:spacing w:before="100" w:after="100" w:line="240" w:lineRule="auto"/>
        <w:jc w:val="center"/>
        <w:rPr>
          <w:rFonts w:ascii="Times New Roman" w:eastAsia="Times New Roman" w:hAnsi="Times New Roman" w:cs="Times New Roman"/>
          <w:b/>
          <w:sz w:val="40"/>
          <w:szCs w:val="26"/>
        </w:rPr>
      </w:pPr>
    </w:p>
    <w:p w:rsidR="00D517EC" w:rsidRDefault="00D517EC" w:rsidP="00D517EC">
      <w:pPr>
        <w:spacing w:before="100" w:after="100" w:line="240" w:lineRule="auto"/>
        <w:jc w:val="center"/>
        <w:rPr>
          <w:rFonts w:ascii="Times New Roman" w:eastAsia="Times New Roman" w:hAnsi="Times New Roman" w:cs="Times New Roman"/>
          <w:b/>
          <w:sz w:val="40"/>
          <w:szCs w:val="26"/>
        </w:rPr>
      </w:pPr>
    </w:p>
    <w:p w:rsidR="00D517EC" w:rsidRDefault="00D517EC" w:rsidP="00D517EC">
      <w:pPr>
        <w:spacing w:before="100" w:after="100" w:line="240" w:lineRule="auto"/>
        <w:jc w:val="center"/>
        <w:rPr>
          <w:rFonts w:ascii="Times New Roman" w:eastAsia="Times New Roman" w:hAnsi="Times New Roman" w:cs="Times New Roman"/>
          <w:b/>
          <w:sz w:val="40"/>
          <w:szCs w:val="26"/>
        </w:rPr>
      </w:pPr>
      <w:r w:rsidRPr="00D517EC">
        <w:rPr>
          <w:rFonts w:ascii="Times New Roman" w:eastAsia="Times New Roman" w:hAnsi="Times New Roman" w:cs="Times New Roman"/>
          <w:b/>
          <w:sz w:val="40"/>
          <w:szCs w:val="26"/>
        </w:rPr>
        <w:t xml:space="preserve">Годовой план </w:t>
      </w:r>
    </w:p>
    <w:p w:rsidR="00D517EC" w:rsidRDefault="00D517EC" w:rsidP="00D517EC">
      <w:pPr>
        <w:spacing w:before="100" w:after="100" w:line="240" w:lineRule="auto"/>
        <w:jc w:val="center"/>
        <w:rPr>
          <w:rFonts w:ascii="Times New Roman" w:eastAsia="Times New Roman" w:hAnsi="Times New Roman" w:cs="Times New Roman"/>
          <w:b/>
          <w:sz w:val="40"/>
          <w:szCs w:val="26"/>
        </w:rPr>
      </w:pPr>
      <w:r w:rsidRPr="00D517EC">
        <w:rPr>
          <w:rFonts w:ascii="Times New Roman" w:eastAsia="Times New Roman" w:hAnsi="Times New Roman" w:cs="Times New Roman"/>
          <w:b/>
          <w:sz w:val="40"/>
          <w:szCs w:val="26"/>
        </w:rPr>
        <w:t>Филиала МАУ ДО «Сорокинский центр развития ребёнка- детский сад №1» -</w:t>
      </w:r>
    </w:p>
    <w:p w:rsidR="00D517EC" w:rsidRDefault="00D517EC" w:rsidP="00D517EC">
      <w:pPr>
        <w:spacing w:before="100" w:after="100" w:line="240" w:lineRule="auto"/>
        <w:jc w:val="center"/>
        <w:rPr>
          <w:rFonts w:ascii="Times New Roman" w:eastAsia="Times New Roman" w:hAnsi="Times New Roman" w:cs="Times New Roman"/>
          <w:b/>
          <w:sz w:val="40"/>
          <w:szCs w:val="26"/>
        </w:rPr>
      </w:pPr>
      <w:r w:rsidRPr="00D517EC">
        <w:rPr>
          <w:rFonts w:ascii="Times New Roman" w:eastAsia="Times New Roman" w:hAnsi="Times New Roman" w:cs="Times New Roman"/>
          <w:b/>
          <w:sz w:val="40"/>
          <w:szCs w:val="26"/>
        </w:rPr>
        <w:t>«Готопутовский детский сад»</w:t>
      </w:r>
    </w:p>
    <w:p w:rsidR="00EA03EE" w:rsidRDefault="00EA03EE" w:rsidP="00D517EC">
      <w:pPr>
        <w:spacing w:before="100" w:after="100" w:line="240" w:lineRule="auto"/>
        <w:jc w:val="center"/>
        <w:rPr>
          <w:rFonts w:ascii="Times New Roman" w:eastAsia="Times New Roman" w:hAnsi="Times New Roman" w:cs="Times New Roman"/>
          <w:b/>
          <w:sz w:val="40"/>
          <w:szCs w:val="26"/>
        </w:rPr>
      </w:pPr>
    </w:p>
    <w:p w:rsidR="00EA03EE" w:rsidRDefault="00EA03EE" w:rsidP="00D517EC">
      <w:pPr>
        <w:spacing w:before="100" w:after="100" w:line="240" w:lineRule="auto"/>
        <w:jc w:val="center"/>
        <w:rPr>
          <w:rFonts w:ascii="Times New Roman" w:eastAsia="Times New Roman" w:hAnsi="Times New Roman" w:cs="Times New Roman"/>
          <w:b/>
          <w:sz w:val="40"/>
          <w:szCs w:val="26"/>
        </w:rPr>
      </w:pPr>
    </w:p>
    <w:p w:rsidR="00EA03EE" w:rsidRDefault="00EA03EE" w:rsidP="00D517EC">
      <w:pPr>
        <w:spacing w:before="100" w:after="100" w:line="240" w:lineRule="auto"/>
        <w:jc w:val="center"/>
        <w:rPr>
          <w:rFonts w:ascii="Times New Roman" w:eastAsia="Times New Roman" w:hAnsi="Times New Roman" w:cs="Times New Roman"/>
          <w:b/>
          <w:sz w:val="40"/>
          <w:szCs w:val="26"/>
        </w:rPr>
      </w:pPr>
    </w:p>
    <w:p w:rsidR="00EA03EE" w:rsidRDefault="00EA03EE" w:rsidP="00D517EC">
      <w:pPr>
        <w:spacing w:before="100" w:after="100" w:line="240" w:lineRule="auto"/>
        <w:jc w:val="center"/>
        <w:rPr>
          <w:rFonts w:ascii="Times New Roman" w:eastAsia="Times New Roman" w:hAnsi="Times New Roman" w:cs="Times New Roman"/>
          <w:b/>
          <w:sz w:val="40"/>
          <w:szCs w:val="26"/>
        </w:rPr>
      </w:pPr>
    </w:p>
    <w:p w:rsidR="00EA03EE" w:rsidRDefault="00EA03EE" w:rsidP="00D517EC">
      <w:pPr>
        <w:spacing w:before="100" w:after="100" w:line="240" w:lineRule="auto"/>
        <w:jc w:val="center"/>
        <w:rPr>
          <w:rFonts w:ascii="Times New Roman" w:eastAsia="Times New Roman" w:hAnsi="Times New Roman" w:cs="Times New Roman"/>
          <w:b/>
          <w:sz w:val="40"/>
          <w:szCs w:val="26"/>
        </w:rPr>
      </w:pPr>
    </w:p>
    <w:p w:rsidR="00A92468" w:rsidRDefault="00A92468" w:rsidP="00D517EC">
      <w:pPr>
        <w:spacing w:before="100" w:after="100" w:line="240" w:lineRule="auto"/>
        <w:jc w:val="center"/>
        <w:rPr>
          <w:rFonts w:ascii="Times New Roman" w:eastAsia="Times New Roman" w:hAnsi="Times New Roman" w:cs="Times New Roman"/>
          <w:b/>
          <w:sz w:val="40"/>
          <w:szCs w:val="26"/>
        </w:rPr>
      </w:pPr>
    </w:p>
    <w:p w:rsidR="00A92468" w:rsidRDefault="00A92468" w:rsidP="00D517EC">
      <w:pPr>
        <w:spacing w:before="100" w:after="100" w:line="240" w:lineRule="auto"/>
        <w:jc w:val="center"/>
        <w:rPr>
          <w:rFonts w:ascii="Times New Roman" w:eastAsia="Times New Roman" w:hAnsi="Times New Roman" w:cs="Times New Roman"/>
          <w:b/>
          <w:sz w:val="40"/>
          <w:szCs w:val="26"/>
        </w:rPr>
      </w:pPr>
    </w:p>
    <w:p w:rsidR="00A92468" w:rsidRDefault="00A92468" w:rsidP="00D517EC">
      <w:pPr>
        <w:spacing w:before="100" w:after="100" w:line="240" w:lineRule="auto"/>
        <w:jc w:val="center"/>
        <w:rPr>
          <w:rFonts w:ascii="Times New Roman" w:eastAsia="Times New Roman" w:hAnsi="Times New Roman" w:cs="Times New Roman"/>
          <w:b/>
          <w:sz w:val="40"/>
          <w:szCs w:val="26"/>
        </w:rPr>
      </w:pPr>
    </w:p>
    <w:p w:rsidR="00A92468" w:rsidRDefault="00A92468" w:rsidP="00D517EC">
      <w:pPr>
        <w:spacing w:before="100" w:after="100" w:line="240" w:lineRule="auto"/>
        <w:jc w:val="center"/>
        <w:rPr>
          <w:rFonts w:ascii="Times New Roman" w:eastAsia="Times New Roman" w:hAnsi="Times New Roman" w:cs="Times New Roman"/>
          <w:b/>
          <w:sz w:val="40"/>
          <w:szCs w:val="26"/>
        </w:rPr>
      </w:pPr>
    </w:p>
    <w:p w:rsidR="00A92468" w:rsidRDefault="00A92468" w:rsidP="00D517EC">
      <w:pPr>
        <w:spacing w:before="100" w:after="100" w:line="240" w:lineRule="auto"/>
        <w:jc w:val="center"/>
        <w:rPr>
          <w:rFonts w:ascii="Times New Roman" w:eastAsia="Times New Roman" w:hAnsi="Times New Roman" w:cs="Times New Roman"/>
          <w:b/>
          <w:sz w:val="40"/>
          <w:szCs w:val="26"/>
        </w:rPr>
      </w:pPr>
    </w:p>
    <w:p w:rsidR="00A92468" w:rsidRDefault="00A92468" w:rsidP="00D517EC">
      <w:pPr>
        <w:spacing w:before="100" w:after="100" w:line="240" w:lineRule="auto"/>
        <w:jc w:val="center"/>
        <w:rPr>
          <w:rFonts w:ascii="Times New Roman" w:eastAsia="Times New Roman" w:hAnsi="Times New Roman" w:cs="Times New Roman"/>
          <w:b/>
          <w:sz w:val="40"/>
          <w:szCs w:val="26"/>
        </w:rPr>
      </w:pPr>
    </w:p>
    <w:p w:rsidR="00A92468" w:rsidRDefault="00A92468" w:rsidP="00D517EC">
      <w:pPr>
        <w:spacing w:before="100" w:after="100" w:line="240" w:lineRule="auto"/>
        <w:jc w:val="center"/>
        <w:rPr>
          <w:rFonts w:ascii="Times New Roman" w:eastAsia="Times New Roman" w:hAnsi="Times New Roman" w:cs="Times New Roman"/>
          <w:b/>
          <w:sz w:val="40"/>
          <w:szCs w:val="26"/>
        </w:rPr>
      </w:pPr>
    </w:p>
    <w:p w:rsidR="00A136B6" w:rsidRDefault="00A136B6" w:rsidP="00D517EC">
      <w:pPr>
        <w:spacing w:before="100" w:after="100" w:line="240" w:lineRule="auto"/>
        <w:jc w:val="center"/>
        <w:rPr>
          <w:rFonts w:ascii="Times New Roman" w:eastAsia="Times New Roman" w:hAnsi="Times New Roman" w:cs="Times New Roman"/>
          <w:b/>
          <w:sz w:val="40"/>
          <w:szCs w:val="26"/>
        </w:rPr>
      </w:pPr>
    </w:p>
    <w:p w:rsidR="00A92468" w:rsidRPr="00A92468" w:rsidRDefault="00A92468" w:rsidP="00A92468">
      <w:pPr>
        <w:spacing w:after="0" w:line="360" w:lineRule="auto"/>
        <w:jc w:val="center"/>
        <w:rPr>
          <w:rFonts w:ascii="Times New Roman" w:hAnsi="Times New Roman" w:cs="Times New Roman"/>
          <w:b/>
          <w:sz w:val="26"/>
          <w:szCs w:val="26"/>
        </w:rPr>
      </w:pPr>
      <w:r w:rsidRPr="00A92468">
        <w:rPr>
          <w:rFonts w:ascii="Times New Roman" w:hAnsi="Times New Roman" w:cs="Times New Roman"/>
          <w:b/>
          <w:sz w:val="26"/>
          <w:szCs w:val="26"/>
        </w:rPr>
        <w:t>Анализ работы</w:t>
      </w:r>
    </w:p>
    <w:p w:rsidR="00A92468" w:rsidRPr="00A92468" w:rsidRDefault="00A92468" w:rsidP="00A92468">
      <w:pPr>
        <w:spacing w:after="0" w:line="360" w:lineRule="auto"/>
        <w:jc w:val="center"/>
        <w:rPr>
          <w:rFonts w:ascii="Times New Roman" w:hAnsi="Times New Roman" w:cs="Times New Roman"/>
          <w:b/>
          <w:sz w:val="26"/>
          <w:szCs w:val="26"/>
        </w:rPr>
      </w:pPr>
      <w:r w:rsidRPr="00A92468">
        <w:rPr>
          <w:rFonts w:ascii="Times New Roman" w:hAnsi="Times New Roman" w:cs="Times New Roman"/>
          <w:b/>
          <w:sz w:val="26"/>
          <w:szCs w:val="26"/>
        </w:rPr>
        <w:t>Филиала МАУ ДО «СЦРР – детский сад №1» - «Готопутовский детский сад»</w:t>
      </w:r>
    </w:p>
    <w:p w:rsidR="00A92468" w:rsidRPr="00A92468" w:rsidRDefault="00A92468" w:rsidP="00A92468">
      <w:pPr>
        <w:spacing w:after="0" w:line="360" w:lineRule="auto"/>
        <w:jc w:val="center"/>
        <w:rPr>
          <w:rFonts w:ascii="Times New Roman" w:hAnsi="Times New Roman" w:cs="Times New Roman"/>
          <w:b/>
          <w:sz w:val="26"/>
          <w:szCs w:val="26"/>
        </w:rPr>
      </w:pPr>
      <w:r w:rsidRPr="00A92468">
        <w:rPr>
          <w:rFonts w:ascii="Times New Roman" w:hAnsi="Times New Roman" w:cs="Times New Roman"/>
          <w:b/>
          <w:sz w:val="26"/>
          <w:szCs w:val="26"/>
        </w:rPr>
        <w:t>за 2017 -2018 учебный год.</w:t>
      </w:r>
    </w:p>
    <w:p w:rsidR="00A92468" w:rsidRPr="00A92468" w:rsidRDefault="00A92468" w:rsidP="00A92468">
      <w:pPr>
        <w:spacing w:after="0" w:line="360" w:lineRule="auto"/>
        <w:jc w:val="both"/>
        <w:rPr>
          <w:rFonts w:ascii="Times New Roman" w:hAnsi="Times New Roman" w:cs="Times New Roman"/>
          <w:sz w:val="26"/>
          <w:szCs w:val="26"/>
        </w:rPr>
      </w:pPr>
    </w:p>
    <w:p w:rsidR="00A92468" w:rsidRPr="00A92468" w:rsidRDefault="00A92468" w:rsidP="00A92468">
      <w:pPr>
        <w:spacing w:after="0" w:line="360" w:lineRule="auto"/>
        <w:ind w:firstLine="708"/>
        <w:jc w:val="both"/>
        <w:rPr>
          <w:rFonts w:ascii="Times New Roman" w:hAnsi="Times New Roman" w:cs="Times New Roman"/>
          <w:sz w:val="26"/>
          <w:szCs w:val="26"/>
        </w:rPr>
      </w:pPr>
      <w:r w:rsidRPr="00A92468">
        <w:rPr>
          <w:rFonts w:ascii="Times New Roman" w:hAnsi="Times New Roman" w:cs="Times New Roman"/>
          <w:sz w:val="26"/>
          <w:szCs w:val="26"/>
        </w:rPr>
        <w:t>В 2017-2018 учебном году педагогическая работа дошкольного учреждения была направлена на решение следующих годовых  задач:</w:t>
      </w:r>
    </w:p>
    <w:p w:rsidR="00A92468" w:rsidRPr="00A92468" w:rsidRDefault="00A92468" w:rsidP="00A92468">
      <w:pPr>
        <w:shd w:val="clear" w:color="auto" w:fill="FFFFFF"/>
        <w:spacing w:after="0" w:line="36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1.Сохраненить и укрепить здоровья детей, через совершенствование взаимодействия коллектива дошкольного учреждения и семьи, поиска оптимальных форм работы с родителями.</w:t>
      </w:r>
    </w:p>
    <w:p w:rsidR="00A92468" w:rsidRPr="00A92468" w:rsidRDefault="00A92468" w:rsidP="00A92468">
      <w:pPr>
        <w:shd w:val="clear" w:color="auto" w:fill="FFFFFF"/>
        <w:spacing w:after="0" w:line="360" w:lineRule="auto"/>
        <w:jc w:val="both"/>
        <w:rPr>
          <w:rFonts w:ascii="Times New Roman" w:eastAsia="Times New Roman" w:hAnsi="Times New Roman" w:cs="Times New Roman"/>
          <w:sz w:val="26"/>
          <w:szCs w:val="26"/>
          <w:shd w:val="clear" w:color="auto" w:fill="FFFFFF"/>
        </w:rPr>
      </w:pPr>
      <w:r w:rsidRPr="00A92468">
        <w:rPr>
          <w:rFonts w:ascii="Times New Roman" w:eastAsia="Times New Roman" w:hAnsi="Times New Roman" w:cs="Times New Roman"/>
          <w:sz w:val="26"/>
          <w:szCs w:val="26"/>
        </w:rPr>
        <w:lastRenderedPageBreak/>
        <w:t>2. </w:t>
      </w:r>
      <w:r w:rsidRPr="00A92468">
        <w:rPr>
          <w:rFonts w:ascii="Times New Roman" w:eastAsia="Times New Roman" w:hAnsi="Times New Roman" w:cs="Times New Roman"/>
          <w:sz w:val="26"/>
          <w:szCs w:val="26"/>
          <w:shd w:val="clear" w:color="auto" w:fill="FFFFFF"/>
        </w:rPr>
        <w:t> Совершенствование работы  детского сада по формированию у дошкольников основ экологической культуры. Создание условий для экологического воспитания детей.</w:t>
      </w:r>
    </w:p>
    <w:p w:rsidR="00A92468" w:rsidRPr="00A92468" w:rsidRDefault="00A92468" w:rsidP="00A92468">
      <w:pPr>
        <w:shd w:val="clear" w:color="auto" w:fill="FFFFFF"/>
        <w:spacing w:after="0" w:line="36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shd w:val="clear" w:color="auto" w:fill="FFFFFF"/>
        </w:rPr>
        <w:t>3. Совершить работу по позновательно-речевому развитию дошкольников, через тесное взаимодействие с учителем логопедом и обновление речевых центров активности детей в группе.</w:t>
      </w:r>
    </w:p>
    <w:p w:rsidR="00A92468" w:rsidRPr="00A92468" w:rsidRDefault="00A92468" w:rsidP="00A92468">
      <w:pPr>
        <w:spacing w:after="0" w:line="360" w:lineRule="auto"/>
        <w:ind w:firstLine="709"/>
        <w:jc w:val="both"/>
        <w:rPr>
          <w:rFonts w:ascii="Times New Roman" w:hAnsi="Times New Roman"/>
          <w:sz w:val="26"/>
          <w:szCs w:val="26"/>
        </w:rPr>
      </w:pPr>
      <w:r w:rsidRPr="00A92468">
        <w:rPr>
          <w:rFonts w:ascii="Times New Roman" w:hAnsi="Times New Roman" w:cs="Times New Roman"/>
          <w:sz w:val="26"/>
          <w:szCs w:val="26"/>
        </w:rPr>
        <w:t xml:space="preserve">Образовательный процесс в детском саду строится </w:t>
      </w:r>
      <w:r w:rsidRPr="00A92468">
        <w:rPr>
          <w:rFonts w:ascii="Times New Roman" w:hAnsi="Times New Roman"/>
          <w:sz w:val="26"/>
          <w:szCs w:val="26"/>
        </w:rPr>
        <w:t>с учётом Примерной общеобразовательной программы дошкольного образования «От рождения до школы» под редакцией Н.Е. Вераксы, Т.С. Комаровой, М.А.Васильевой и Примерной основной образовательной программы дошкольного  образования «Мозаика» авторы составители В.Ю.Белькович, Н.В.Гребенкина, И.А.Кильдешева.</w:t>
      </w:r>
    </w:p>
    <w:p w:rsidR="00A92468" w:rsidRPr="00A92468" w:rsidRDefault="00A92468" w:rsidP="00A92468">
      <w:pPr>
        <w:spacing w:after="0" w:line="360" w:lineRule="auto"/>
        <w:ind w:firstLine="708"/>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xml:space="preserve">В  этом году выпустятся  из ДОУ 10 дошкольников. </w:t>
      </w:r>
      <w:r w:rsidRPr="00A92468">
        <w:rPr>
          <w:rFonts w:ascii="Times New Roman" w:eastAsia="Times New Roman" w:hAnsi="Times New Roman" w:cs="Times New Roman"/>
          <w:color w:val="000000"/>
          <w:sz w:val="26"/>
          <w:szCs w:val="26"/>
        </w:rPr>
        <w:t xml:space="preserve">В период с 20 апреля 2018 года по 30 апреля 2018 года на основании годового плана работы </w:t>
      </w:r>
      <w:r w:rsidRPr="00A92468">
        <w:rPr>
          <w:rFonts w:ascii="Times New Roman" w:eastAsia="Times New Roman" w:hAnsi="Times New Roman" w:cs="Times New Roman"/>
          <w:sz w:val="26"/>
          <w:szCs w:val="26"/>
        </w:rPr>
        <w:t xml:space="preserve">проведена диагностика уровня готовности детей к обучению в школе. </w:t>
      </w:r>
      <w:r w:rsidRPr="00A92468">
        <w:rPr>
          <w:rFonts w:ascii="Times New Roman" w:eastAsia="Times New Roman" w:hAnsi="Times New Roman" w:cs="Times New Roman"/>
          <w:color w:val="000000"/>
          <w:sz w:val="26"/>
          <w:szCs w:val="26"/>
        </w:rPr>
        <w:t>Проведена воспитателем Семенова Лидия  Владимировна, диагностика сформированности у детей школьно - значимых функций с целью оценки результатов освоения детьми основной общеобразовательной программы дошкольного образования, усвоения интегративных качеств.</w:t>
      </w:r>
      <w:r w:rsidRPr="00A92468">
        <w:rPr>
          <w:rFonts w:ascii="Times New Roman" w:eastAsia="Times New Roman" w:hAnsi="Times New Roman" w:cs="Times New Roman"/>
          <w:color w:val="000000"/>
          <w:sz w:val="24"/>
          <w:szCs w:val="24"/>
        </w:rPr>
        <w:t xml:space="preserve"> </w:t>
      </w:r>
      <w:r w:rsidRPr="00A92468">
        <w:rPr>
          <w:rFonts w:ascii="Times New Roman" w:eastAsia="Times New Roman" w:hAnsi="Times New Roman" w:cs="Times New Roman"/>
          <w:sz w:val="26"/>
          <w:szCs w:val="26"/>
        </w:rPr>
        <w:t xml:space="preserve"> </w:t>
      </w:r>
      <w:r w:rsidRPr="00A92468">
        <w:rPr>
          <w:rFonts w:ascii="Times New Roman" w:eastAsia="Times New Roman" w:hAnsi="Times New Roman" w:cs="Times New Roman"/>
          <w:bCs/>
          <w:iCs/>
          <w:sz w:val="26"/>
          <w:szCs w:val="26"/>
        </w:rPr>
        <w:t>Можно сделать вывод</w:t>
      </w:r>
      <w:r w:rsidRPr="00A92468">
        <w:rPr>
          <w:rFonts w:ascii="Times New Roman" w:eastAsia="Times New Roman" w:hAnsi="Times New Roman" w:cs="Times New Roman"/>
          <w:sz w:val="26"/>
          <w:szCs w:val="26"/>
        </w:rPr>
        <w:t xml:space="preserve"> у выпускников детского сада психологическая и социальная готовность на достаточно высоком уровне, это дети, которые уходят в первый класс в 6 лет. Низкого уровня  детей не выявлено.</w:t>
      </w:r>
    </w:p>
    <w:tbl>
      <w:tblPr>
        <w:tblStyle w:val="120"/>
        <w:tblW w:w="10207" w:type="dxa"/>
        <w:tblInd w:w="250" w:type="dxa"/>
        <w:tblLayout w:type="fixed"/>
        <w:tblLook w:val="04A0" w:firstRow="1" w:lastRow="0" w:firstColumn="1" w:lastColumn="0" w:noHBand="0" w:noVBand="1"/>
      </w:tblPr>
      <w:tblGrid>
        <w:gridCol w:w="1135"/>
        <w:gridCol w:w="1701"/>
        <w:gridCol w:w="1841"/>
        <w:gridCol w:w="1418"/>
        <w:gridCol w:w="850"/>
        <w:gridCol w:w="851"/>
        <w:gridCol w:w="850"/>
        <w:gridCol w:w="422"/>
        <w:gridCol w:w="287"/>
        <w:gridCol w:w="852"/>
      </w:tblGrid>
      <w:tr w:rsidR="00A92468" w:rsidRPr="00A92468" w:rsidTr="00070CD4">
        <w:tc>
          <w:tcPr>
            <w:tcW w:w="1135" w:type="dxa"/>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z w:val="16"/>
                <w:szCs w:val="16"/>
              </w:rPr>
            </w:pPr>
            <w:r w:rsidRPr="00A92468">
              <w:rPr>
                <w:sz w:val="16"/>
                <w:szCs w:val="16"/>
              </w:rPr>
              <w:t>Всего выпускников</w:t>
            </w:r>
          </w:p>
        </w:tc>
        <w:tc>
          <w:tcPr>
            <w:tcW w:w="1701" w:type="dxa"/>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trike/>
                <w:sz w:val="16"/>
                <w:szCs w:val="16"/>
              </w:rPr>
            </w:pPr>
            <w:r w:rsidRPr="00A92468">
              <w:rPr>
                <w:sz w:val="16"/>
                <w:szCs w:val="16"/>
              </w:rPr>
              <w:t>Численность</w:t>
            </w:r>
          </w:p>
          <w:p w:rsidR="00A92468" w:rsidRPr="00A92468" w:rsidRDefault="00A92468" w:rsidP="00A92468">
            <w:pPr>
              <w:spacing w:after="160"/>
              <w:contextualSpacing/>
              <w:rPr>
                <w:sz w:val="16"/>
                <w:szCs w:val="16"/>
              </w:rPr>
            </w:pPr>
            <w:r w:rsidRPr="00A92468">
              <w:rPr>
                <w:sz w:val="16"/>
                <w:szCs w:val="16"/>
              </w:rPr>
              <w:t>девочек/ мальчиков</w:t>
            </w:r>
          </w:p>
        </w:tc>
        <w:tc>
          <w:tcPr>
            <w:tcW w:w="3259" w:type="dxa"/>
            <w:gridSpan w:val="2"/>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z w:val="16"/>
                <w:szCs w:val="16"/>
              </w:rPr>
            </w:pPr>
            <w:r w:rsidRPr="00A92468">
              <w:rPr>
                <w:sz w:val="16"/>
                <w:szCs w:val="16"/>
              </w:rPr>
              <w:t>Численность выпускников   групп различной направленности</w:t>
            </w:r>
          </w:p>
        </w:tc>
        <w:tc>
          <w:tcPr>
            <w:tcW w:w="3260" w:type="dxa"/>
            <w:gridSpan w:val="5"/>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z w:val="16"/>
                <w:szCs w:val="16"/>
              </w:rPr>
            </w:pPr>
            <w:r w:rsidRPr="00A92468">
              <w:rPr>
                <w:sz w:val="16"/>
                <w:szCs w:val="16"/>
              </w:rPr>
              <w:t>Численность выпускников по уровням             индивидуального развития</w:t>
            </w:r>
          </w:p>
        </w:tc>
        <w:tc>
          <w:tcPr>
            <w:tcW w:w="852" w:type="dxa"/>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z w:val="16"/>
                <w:szCs w:val="16"/>
              </w:rPr>
            </w:pPr>
            <w:r w:rsidRPr="00A92468">
              <w:rPr>
                <w:sz w:val="16"/>
                <w:szCs w:val="16"/>
              </w:rPr>
              <w:t xml:space="preserve">Количество  заполненных </w:t>
            </w:r>
          </w:p>
          <w:p w:rsidR="00A92468" w:rsidRPr="00A92468" w:rsidRDefault="00A92468" w:rsidP="00A92468">
            <w:pPr>
              <w:spacing w:after="160"/>
              <w:contextualSpacing/>
              <w:rPr>
                <w:sz w:val="16"/>
                <w:szCs w:val="16"/>
              </w:rPr>
            </w:pPr>
            <w:r w:rsidRPr="00A92468">
              <w:rPr>
                <w:sz w:val="16"/>
                <w:szCs w:val="16"/>
              </w:rPr>
              <w:t>индивидуальных  карт</w:t>
            </w:r>
          </w:p>
        </w:tc>
      </w:tr>
      <w:tr w:rsidR="00A92468" w:rsidRPr="00A92468" w:rsidTr="00070CD4">
        <w:tc>
          <w:tcPr>
            <w:tcW w:w="1135" w:type="dxa"/>
            <w:vMerge w:val="restart"/>
            <w:tcBorders>
              <w:top w:val="single" w:sz="4" w:space="0" w:color="000000"/>
              <w:left w:val="single" w:sz="4" w:space="0" w:color="000000"/>
              <w:bottom w:val="single" w:sz="4" w:space="0" w:color="000000"/>
              <w:right w:val="single" w:sz="4" w:space="0" w:color="000000"/>
            </w:tcBorders>
          </w:tcPr>
          <w:p w:rsidR="00A92468" w:rsidRPr="00A92468" w:rsidRDefault="00A92468" w:rsidP="00A92468">
            <w:pPr>
              <w:spacing w:after="160"/>
              <w:contextualSpacing/>
              <w:rPr>
                <w:b/>
                <w:sz w:val="16"/>
                <w:szCs w:val="16"/>
              </w:rPr>
            </w:pPr>
            <w:r w:rsidRPr="00A92468">
              <w:rPr>
                <w:b/>
                <w:sz w:val="16"/>
                <w:szCs w:val="16"/>
              </w:rPr>
              <w:t>10</w:t>
            </w:r>
          </w:p>
        </w:tc>
        <w:tc>
          <w:tcPr>
            <w:tcW w:w="1701" w:type="dxa"/>
            <w:vMerge w:val="restart"/>
            <w:tcBorders>
              <w:top w:val="single" w:sz="4" w:space="0" w:color="000000"/>
              <w:left w:val="single" w:sz="4" w:space="0" w:color="000000"/>
              <w:bottom w:val="single" w:sz="4" w:space="0" w:color="000000"/>
              <w:right w:val="single" w:sz="4" w:space="0" w:color="000000"/>
            </w:tcBorders>
          </w:tcPr>
          <w:p w:rsidR="00A92468" w:rsidRPr="00A92468" w:rsidRDefault="00A92468" w:rsidP="00A92468">
            <w:pPr>
              <w:spacing w:after="160"/>
              <w:contextualSpacing/>
              <w:rPr>
                <w:b/>
                <w:sz w:val="16"/>
                <w:szCs w:val="16"/>
              </w:rPr>
            </w:pPr>
            <w:r w:rsidRPr="00A92468">
              <w:rPr>
                <w:b/>
                <w:sz w:val="16"/>
                <w:szCs w:val="16"/>
              </w:rPr>
              <w:t>6 мальчиков</w:t>
            </w:r>
          </w:p>
          <w:p w:rsidR="00A92468" w:rsidRPr="00A92468" w:rsidRDefault="00A92468" w:rsidP="00A92468">
            <w:pPr>
              <w:spacing w:after="160"/>
              <w:contextualSpacing/>
              <w:rPr>
                <w:b/>
                <w:sz w:val="16"/>
                <w:szCs w:val="16"/>
              </w:rPr>
            </w:pPr>
            <w:r w:rsidRPr="00A92468">
              <w:rPr>
                <w:b/>
                <w:sz w:val="16"/>
                <w:szCs w:val="16"/>
              </w:rPr>
              <w:t>4 девочки</w:t>
            </w:r>
          </w:p>
        </w:tc>
        <w:tc>
          <w:tcPr>
            <w:tcW w:w="1841" w:type="dxa"/>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b/>
                <w:sz w:val="16"/>
                <w:szCs w:val="16"/>
              </w:rPr>
            </w:pPr>
            <w:r w:rsidRPr="00A92468">
              <w:rPr>
                <w:b/>
                <w:sz w:val="16"/>
                <w:szCs w:val="16"/>
              </w:rPr>
              <w:t>Вид группы</w:t>
            </w:r>
          </w:p>
        </w:tc>
        <w:tc>
          <w:tcPr>
            <w:tcW w:w="1418" w:type="dxa"/>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z w:val="16"/>
                <w:szCs w:val="16"/>
              </w:rPr>
            </w:pPr>
            <w:r w:rsidRPr="00A92468">
              <w:rPr>
                <w:sz w:val="16"/>
                <w:szCs w:val="16"/>
              </w:rPr>
              <w:t>Численность детей</w:t>
            </w:r>
          </w:p>
        </w:tc>
        <w:tc>
          <w:tcPr>
            <w:tcW w:w="850" w:type="dxa"/>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z w:val="16"/>
                <w:szCs w:val="16"/>
              </w:rPr>
            </w:pPr>
            <w:r w:rsidRPr="00A92468">
              <w:rPr>
                <w:sz w:val="16"/>
                <w:szCs w:val="16"/>
              </w:rPr>
              <w:t>Н.</w:t>
            </w:r>
          </w:p>
        </w:tc>
        <w:tc>
          <w:tcPr>
            <w:tcW w:w="851" w:type="dxa"/>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z w:val="16"/>
                <w:szCs w:val="16"/>
              </w:rPr>
            </w:pPr>
            <w:r w:rsidRPr="00A92468">
              <w:rPr>
                <w:sz w:val="16"/>
                <w:szCs w:val="16"/>
              </w:rPr>
              <w:t>Н.с.</w:t>
            </w:r>
          </w:p>
        </w:tc>
        <w:tc>
          <w:tcPr>
            <w:tcW w:w="850" w:type="dxa"/>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z w:val="16"/>
                <w:szCs w:val="16"/>
              </w:rPr>
            </w:pPr>
            <w:r w:rsidRPr="00A92468">
              <w:rPr>
                <w:sz w:val="16"/>
                <w:szCs w:val="16"/>
              </w:rPr>
              <w:t>С.</w:t>
            </w:r>
          </w:p>
        </w:tc>
        <w:tc>
          <w:tcPr>
            <w:tcW w:w="422" w:type="dxa"/>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z w:val="16"/>
                <w:szCs w:val="16"/>
              </w:rPr>
            </w:pPr>
            <w:r w:rsidRPr="00A92468">
              <w:rPr>
                <w:sz w:val="16"/>
                <w:szCs w:val="16"/>
              </w:rPr>
              <w:t>В.с</w:t>
            </w:r>
          </w:p>
        </w:tc>
        <w:tc>
          <w:tcPr>
            <w:tcW w:w="287" w:type="dxa"/>
            <w:tcBorders>
              <w:top w:val="single" w:sz="4" w:space="0" w:color="000000"/>
              <w:left w:val="single" w:sz="4" w:space="0" w:color="000000"/>
              <w:bottom w:val="single" w:sz="4" w:space="0" w:color="000000"/>
              <w:right w:val="single" w:sz="4" w:space="0" w:color="000000"/>
            </w:tcBorders>
            <w:hideMark/>
          </w:tcPr>
          <w:p w:rsidR="00A92468" w:rsidRPr="00A92468" w:rsidRDefault="00A92468" w:rsidP="00A92468">
            <w:pPr>
              <w:spacing w:after="160"/>
              <w:contextualSpacing/>
              <w:rPr>
                <w:sz w:val="16"/>
                <w:szCs w:val="16"/>
              </w:rPr>
            </w:pPr>
            <w:r w:rsidRPr="00A92468">
              <w:rPr>
                <w:sz w:val="16"/>
                <w:szCs w:val="16"/>
              </w:rPr>
              <w:t>В.</w:t>
            </w:r>
          </w:p>
        </w:tc>
        <w:tc>
          <w:tcPr>
            <w:tcW w:w="852" w:type="dxa"/>
            <w:vMerge w:val="restart"/>
            <w:tcBorders>
              <w:top w:val="single" w:sz="4" w:space="0" w:color="000000"/>
              <w:left w:val="single" w:sz="4" w:space="0" w:color="000000"/>
              <w:bottom w:val="single" w:sz="4" w:space="0" w:color="000000"/>
              <w:right w:val="single" w:sz="4" w:space="0" w:color="000000"/>
            </w:tcBorders>
          </w:tcPr>
          <w:p w:rsidR="00A92468" w:rsidRPr="00A92468" w:rsidRDefault="00A92468" w:rsidP="00A92468">
            <w:pPr>
              <w:spacing w:after="160"/>
              <w:contextualSpacing/>
              <w:rPr>
                <w:b/>
                <w:sz w:val="16"/>
                <w:szCs w:val="16"/>
              </w:rPr>
            </w:pPr>
            <w:r w:rsidRPr="00A92468">
              <w:rPr>
                <w:b/>
                <w:sz w:val="16"/>
                <w:szCs w:val="16"/>
              </w:rPr>
              <w:t>10</w:t>
            </w:r>
          </w:p>
        </w:tc>
      </w:tr>
      <w:tr w:rsidR="00A92468" w:rsidRPr="00A92468" w:rsidTr="00070CD4">
        <w:trPr>
          <w:trHeight w:val="60"/>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A92468" w:rsidRPr="00A92468" w:rsidRDefault="00A92468" w:rsidP="00A92468">
            <w:pPr>
              <w:rPr>
                <w:b/>
                <w:sz w:val="16"/>
                <w:szCs w:val="16"/>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92468" w:rsidRPr="00A92468" w:rsidRDefault="00A92468" w:rsidP="00A92468">
            <w:pPr>
              <w:rPr>
                <w:b/>
                <w:sz w:val="16"/>
                <w:szCs w:val="16"/>
              </w:rPr>
            </w:pPr>
          </w:p>
        </w:tc>
        <w:tc>
          <w:tcPr>
            <w:tcW w:w="1841" w:type="dxa"/>
            <w:tcBorders>
              <w:top w:val="single" w:sz="4" w:space="0" w:color="000000"/>
              <w:left w:val="single" w:sz="4" w:space="0" w:color="000000"/>
              <w:bottom w:val="single" w:sz="4" w:space="0" w:color="000000"/>
              <w:right w:val="single" w:sz="4" w:space="0" w:color="000000"/>
            </w:tcBorders>
          </w:tcPr>
          <w:p w:rsidR="00A92468" w:rsidRPr="00A92468" w:rsidRDefault="00A92468" w:rsidP="00A92468">
            <w:pPr>
              <w:spacing w:after="160"/>
              <w:contextualSpacing/>
              <w:rPr>
                <w:sz w:val="16"/>
                <w:szCs w:val="16"/>
              </w:rPr>
            </w:pPr>
            <w:r w:rsidRPr="00A92468">
              <w:rPr>
                <w:sz w:val="16"/>
                <w:szCs w:val="16"/>
              </w:rPr>
              <w:t xml:space="preserve">Общеразвивающая </w:t>
            </w:r>
          </w:p>
        </w:tc>
        <w:tc>
          <w:tcPr>
            <w:tcW w:w="1418" w:type="dxa"/>
            <w:tcBorders>
              <w:top w:val="single" w:sz="4" w:space="0" w:color="000000"/>
              <w:left w:val="single" w:sz="4" w:space="0" w:color="000000"/>
              <w:bottom w:val="single" w:sz="4" w:space="0" w:color="000000"/>
              <w:right w:val="single" w:sz="4" w:space="0" w:color="000000"/>
            </w:tcBorders>
          </w:tcPr>
          <w:p w:rsidR="00A92468" w:rsidRPr="00A92468" w:rsidRDefault="00A92468" w:rsidP="00A92468">
            <w:pPr>
              <w:spacing w:after="160"/>
              <w:contextualSpacing/>
              <w:rPr>
                <w:b/>
                <w:sz w:val="16"/>
                <w:szCs w:val="16"/>
              </w:rPr>
            </w:pPr>
            <w:r w:rsidRPr="00A92468">
              <w:rPr>
                <w:b/>
                <w:sz w:val="16"/>
                <w:szCs w:val="16"/>
              </w:rPr>
              <w:t>10</w:t>
            </w:r>
          </w:p>
        </w:tc>
        <w:tc>
          <w:tcPr>
            <w:tcW w:w="850" w:type="dxa"/>
            <w:tcBorders>
              <w:top w:val="single" w:sz="4" w:space="0" w:color="000000"/>
              <w:left w:val="single" w:sz="4" w:space="0" w:color="000000"/>
              <w:bottom w:val="single" w:sz="4" w:space="0" w:color="000000"/>
              <w:right w:val="single" w:sz="4" w:space="0" w:color="000000"/>
            </w:tcBorders>
          </w:tcPr>
          <w:p w:rsidR="00A92468" w:rsidRPr="00A92468" w:rsidRDefault="00A92468" w:rsidP="00A92468">
            <w:pPr>
              <w:spacing w:after="160"/>
              <w:contextualSpacing/>
              <w:rPr>
                <w:b/>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92468" w:rsidRPr="00A92468" w:rsidRDefault="00A92468" w:rsidP="00A92468">
            <w:pPr>
              <w:spacing w:after="160"/>
              <w:contextualSpacing/>
              <w:rPr>
                <w:b/>
                <w:sz w:val="16"/>
                <w:szCs w:val="16"/>
              </w:rPr>
            </w:pPr>
            <w:r w:rsidRPr="00A92468">
              <w:rPr>
                <w:b/>
                <w:sz w:val="16"/>
                <w:szCs w:val="16"/>
              </w:rPr>
              <w:t>5</w:t>
            </w:r>
          </w:p>
        </w:tc>
        <w:tc>
          <w:tcPr>
            <w:tcW w:w="850" w:type="dxa"/>
            <w:tcBorders>
              <w:top w:val="single" w:sz="4" w:space="0" w:color="000000"/>
              <w:left w:val="single" w:sz="4" w:space="0" w:color="000000"/>
              <w:bottom w:val="single" w:sz="4" w:space="0" w:color="000000"/>
              <w:right w:val="single" w:sz="4" w:space="0" w:color="000000"/>
            </w:tcBorders>
          </w:tcPr>
          <w:p w:rsidR="00A92468" w:rsidRPr="00A92468" w:rsidRDefault="00A92468" w:rsidP="00A92468">
            <w:pPr>
              <w:spacing w:after="160"/>
              <w:contextualSpacing/>
              <w:rPr>
                <w:b/>
                <w:sz w:val="16"/>
                <w:szCs w:val="16"/>
              </w:rPr>
            </w:pPr>
            <w:r w:rsidRPr="00A92468">
              <w:rPr>
                <w:b/>
                <w:sz w:val="16"/>
                <w:szCs w:val="16"/>
              </w:rPr>
              <w:t>3</w:t>
            </w:r>
          </w:p>
        </w:tc>
        <w:tc>
          <w:tcPr>
            <w:tcW w:w="422" w:type="dxa"/>
            <w:tcBorders>
              <w:top w:val="single" w:sz="4" w:space="0" w:color="000000"/>
              <w:left w:val="single" w:sz="4" w:space="0" w:color="000000"/>
              <w:bottom w:val="single" w:sz="4" w:space="0" w:color="000000"/>
              <w:right w:val="single" w:sz="4" w:space="0" w:color="000000"/>
            </w:tcBorders>
          </w:tcPr>
          <w:p w:rsidR="00A92468" w:rsidRPr="00A92468" w:rsidRDefault="00A92468" w:rsidP="00A92468">
            <w:pPr>
              <w:spacing w:after="160"/>
              <w:contextualSpacing/>
              <w:rPr>
                <w:b/>
                <w:sz w:val="16"/>
                <w:szCs w:val="16"/>
              </w:rPr>
            </w:pPr>
            <w:r w:rsidRPr="00A92468">
              <w:rPr>
                <w:b/>
                <w:sz w:val="16"/>
                <w:szCs w:val="16"/>
              </w:rPr>
              <w:t>2</w:t>
            </w:r>
          </w:p>
        </w:tc>
        <w:tc>
          <w:tcPr>
            <w:tcW w:w="287" w:type="dxa"/>
            <w:tcBorders>
              <w:top w:val="single" w:sz="4" w:space="0" w:color="000000"/>
              <w:left w:val="single" w:sz="4" w:space="0" w:color="000000"/>
              <w:bottom w:val="single" w:sz="4" w:space="0" w:color="000000"/>
              <w:right w:val="single" w:sz="4" w:space="0" w:color="000000"/>
            </w:tcBorders>
          </w:tcPr>
          <w:p w:rsidR="00A92468" w:rsidRPr="00A92468" w:rsidRDefault="00A92468" w:rsidP="00A92468">
            <w:pPr>
              <w:spacing w:after="160"/>
              <w:contextualSpacing/>
              <w:rPr>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A92468" w:rsidRPr="00A92468" w:rsidRDefault="00A92468" w:rsidP="00A92468">
            <w:pPr>
              <w:rPr>
                <w:b/>
                <w:sz w:val="16"/>
                <w:szCs w:val="16"/>
              </w:rPr>
            </w:pPr>
          </w:p>
        </w:tc>
      </w:tr>
    </w:tbl>
    <w:p w:rsidR="00A92468" w:rsidRPr="00A92468" w:rsidRDefault="00A92468" w:rsidP="00A92468">
      <w:pPr>
        <w:spacing w:after="0" w:line="360" w:lineRule="auto"/>
        <w:ind w:firstLine="284"/>
        <w:jc w:val="both"/>
        <w:textAlignment w:val="baseline"/>
        <w:rPr>
          <w:rFonts w:ascii="Times New Roman" w:eastAsia="Times New Roman" w:hAnsi="Times New Roman" w:cs="Times New Roman"/>
          <w:sz w:val="26"/>
          <w:szCs w:val="26"/>
          <w:bdr w:val="none" w:sz="0" w:space="0" w:color="auto" w:frame="1"/>
        </w:rPr>
      </w:pPr>
      <w:r w:rsidRPr="00A92468">
        <w:rPr>
          <w:rFonts w:ascii="Times New Roman" w:eastAsia="Times New Roman" w:hAnsi="Times New Roman" w:cs="Times New Roman"/>
          <w:sz w:val="26"/>
          <w:szCs w:val="26"/>
          <w:bdr w:val="none" w:sz="0" w:space="0" w:color="auto" w:frame="1"/>
        </w:rPr>
        <w:t xml:space="preserve">    Педагог данной возрастной группы Семенова Л.В. продемонстрировала высокий уровень организации самостоятельной деятельности детей по данному разделу, использование разнообразных методов и приёмов в работе, создали соответствующую предметно-развивающую среду в группе. Анализ планов воспитательно-образовательной работы с детьми показал, что работа с дошкольниками по воспитанию положительного отношения к школе (игры, беседы, занятия, экскурсии) проводятся в системе, с творческим подходом, продумана взаимосвязь с другими видами деятельности (продуктивная, игровая деятельность, чтение художественной литературы). Из беседы с детьми, наблюдений за их играми и самостоятельной деятельностью было выявлено </w:t>
      </w:r>
      <w:r w:rsidRPr="00A92468">
        <w:rPr>
          <w:rFonts w:ascii="Times New Roman" w:eastAsia="Times New Roman" w:hAnsi="Times New Roman" w:cs="Times New Roman"/>
          <w:sz w:val="26"/>
          <w:szCs w:val="26"/>
          <w:bdr w:val="none" w:sz="0" w:space="0" w:color="auto" w:frame="1"/>
        </w:rPr>
        <w:lastRenderedPageBreak/>
        <w:t>наличие у дошкольников интереса, самостоятельности и активности, а также знаний детей о школе. Педагог успешно взаимодействовала с родителями будущих первоклассников: проводила индивидуальные устные консультации и  оформляли консультации в стендовой информации. </w:t>
      </w:r>
    </w:p>
    <w:p w:rsidR="00A92468" w:rsidRPr="00A92468" w:rsidRDefault="00A92468" w:rsidP="00A92468">
      <w:pPr>
        <w:spacing w:after="0" w:line="360" w:lineRule="auto"/>
        <w:ind w:firstLine="709"/>
        <w:jc w:val="both"/>
        <w:textAlignment w:val="baseline"/>
        <w:rPr>
          <w:rFonts w:ascii="Times New Roman" w:eastAsia="Times New Roman" w:hAnsi="Times New Roman" w:cs="Times New Roman"/>
          <w:sz w:val="26"/>
          <w:szCs w:val="26"/>
          <w:bdr w:val="none" w:sz="0" w:space="0" w:color="auto" w:frame="1"/>
        </w:rPr>
      </w:pPr>
      <w:r w:rsidRPr="00A92468">
        <w:rPr>
          <w:rFonts w:ascii="Times New Roman" w:eastAsia="Times New Roman" w:hAnsi="Times New Roman" w:cs="Times New Roman"/>
          <w:b/>
          <w:bCs/>
          <w:sz w:val="26"/>
          <w:szCs w:val="26"/>
          <w:bdr w:val="none" w:sz="0" w:space="0" w:color="auto" w:frame="1"/>
        </w:rPr>
        <w:t>Организация работы в адаптационный период в  младшей группе.</w:t>
      </w:r>
      <w:r w:rsidRPr="00A92468">
        <w:rPr>
          <w:rFonts w:ascii="Times New Roman" w:eastAsia="Times New Roman" w:hAnsi="Times New Roman" w:cs="Times New Roman"/>
          <w:sz w:val="26"/>
          <w:szCs w:val="26"/>
          <w:bdr w:val="none" w:sz="0" w:space="0" w:color="auto" w:frame="1"/>
        </w:rPr>
        <w:t>  Отмечен положительные результаты контроля за деятельностью педагогов в адаптационный период. Заполнены адаптационные листы на каждого ребенка. Педагоги стимулировали интерес детей к познавательным занятиям, на прогулке соблюдался активный двигательный режим, обучали навыкам соблюдения санитарно-гигиенических норм.</w:t>
      </w:r>
    </w:p>
    <w:p w:rsidR="00A92468" w:rsidRPr="00A92468" w:rsidRDefault="00A92468" w:rsidP="00A92468">
      <w:pPr>
        <w:spacing w:after="0" w:line="360" w:lineRule="auto"/>
        <w:ind w:firstLine="708"/>
        <w:jc w:val="both"/>
        <w:rPr>
          <w:rFonts w:ascii="Times New Roman" w:eastAsia="Times New Roman" w:hAnsi="Times New Roman" w:cs="Times New Roman"/>
          <w:bCs/>
          <w:iCs/>
          <w:sz w:val="26"/>
          <w:szCs w:val="26"/>
        </w:rPr>
      </w:pPr>
      <w:r w:rsidRPr="00A92468">
        <w:rPr>
          <w:rFonts w:ascii="Times New Roman" w:eastAsia="Times New Roman" w:hAnsi="Times New Roman" w:cs="Times New Roman"/>
          <w:sz w:val="26"/>
          <w:szCs w:val="26"/>
        </w:rPr>
        <w:t>В этом учебном году  </w:t>
      </w:r>
      <w:r w:rsidRPr="00A92468">
        <w:rPr>
          <w:rFonts w:ascii="Times New Roman" w:eastAsia="Times New Roman" w:hAnsi="Times New Roman" w:cs="Times New Roman"/>
          <w:bCs/>
          <w:iCs/>
          <w:sz w:val="26"/>
          <w:szCs w:val="26"/>
        </w:rPr>
        <w:t xml:space="preserve">ДОУ на 100 % укомплектовано кадрами. В детском саду по штатному расписанию 11 сотрудников из них 1 старший воспитатель, 2 воспитателя, остальные 8 – обслуживающий и технический персонал. </w:t>
      </w:r>
    </w:p>
    <w:p w:rsidR="00A92468" w:rsidRPr="00A92468" w:rsidRDefault="00A92468" w:rsidP="00A92468">
      <w:pPr>
        <w:spacing w:after="0" w:line="360" w:lineRule="auto"/>
        <w:ind w:firstLine="708"/>
        <w:jc w:val="both"/>
        <w:rPr>
          <w:rFonts w:ascii="Times New Roman" w:eastAsia="Times New Roman" w:hAnsi="Times New Roman" w:cs="Times New Roman"/>
          <w:b/>
          <w:bCs/>
          <w:iCs/>
          <w:sz w:val="26"/>
          <w:szCs w:val="26"/>
        </w:rPr>
      </w:pPr>
      <w:r w:rsidRPr="00A92468">
        <w:rPr>
          <w:rFonts w:ascii="Times New Roman" w:eastAsia="Times New Roman" w:hAnsi="Times New Roman" w:cs="Times New Roman"/>
          <w:b/>
          <w:bCs/>
          <w:iCs/>
          <w:sz w:val="26"/>
          <w:szCs w:val="26"/>
        </w:rPr>
        <w:t>Образовательный уровень педагогического персонала:</w:t>
      </w:r>
    </w:p>
    <w:tbl>
      <w:tblPr>
        <w:tblStyle w:val="91"/>
        <w:tblW w:w="10607" w:type="dxa"/>
        <w:tblLook w:val="04A0" w:firstRow="1" w:lastRow="0" w:firstColumn="1" w:lastColumn="0" w:noHBand="0" w:noVBand="1"/>
      </w:tblPr>
      <w:tblGrid>
        <w:gridCol w:w="2376"/>
        <w:gridCol w:w="2410"/>
        <w:gridCol w:w="3969"/>
        <w:gridCol w:w="1852"/>
      </w:tblGrid>
      <w:tr w:rsidR="00A92468" w:rsidRPr="00A92468" w:rsidTr="00070CD4">
        <w:tc>
          <w:tcPr>
            <w:tcW w:w="2376" w:type="dxa"/>
          </w:tcPr>
          <w:p w:rsidR="00A92468" w:rsidRPr="00A92468" w:rsidRDefault="00A92468" w:rsidP="00A92468">
            <w:pPr>
              <w:spacing w:line="360" w:lineRule="auto"/>
              <w:jc w:val="both"/>
              <w:rPr>
                <w:b/>
                <w:bCs/>
                <w:iCs/>
                <w:sz w:val="26"/>
                <w:szCs w:val="26"/>
              </w:rPr>
            </w:pPr>
            <w:r w:rsidRPr="00A92468">
              <w:rPr>
                <w:b/>
                <w:bCs/>
                <w:iCs/>
                <w:sz w:val="26"/>
                <w:szCs w:val="26"/>
              </w:rPr>
              <w:t>Возрастная группа</w:t>
            </w:r>
          </w:p>
        </w:tc>
        <w:tc>
          <w:tcPr>
            <w:tcW w:w="2410" w:type="dxa"/>
          </w:tcPr>
          <w:p w:rsidR="00A92468" w:rsidRPr="00A92468" w:rsidRDefault="00A92468" w:rsidP="00A92468">
            <w:pPr>
              <w:spacing w:line="360" w:lineRule="auto"/>
              <w:jc w:val="both"/>
              <w:rPr>
                <w:b/>
                <w:bCs/>
                <w:iCs/>
                <w:sz w:val="26"/>
                <w:szCs w:val="26"/>
              </w:rPr>
            </w:pPr>
            <w:r w:rsidRPr="00A92468">
              <w:rPr>
                <w:b/>
                <w:bCs/>
                <w:iCs/>
                <w:sz w:val="26"/>
                <w:szCs w:val="26"/>
              </w:rPr>
              <w:t>Ф.И.О. педагогов</w:t>
            </w:r>
          </w:p>
        </w:tc>
        <w:tc>
          <w:tcPr>
            <w:tcW w:w="3969" w:type="dxa"/>
          </w:tcPr>
          <w:p w:rsidR="00A92468" w:rsidRPr="00A92468" w:rsidRDefault="00A92468" w:rsidP="00A92468">
            <w:pPr>
              <w:spacing w:line="360" w:lineRule="auto"/>
              <w:jc w:val="both"/>
              <w:rPr>
                <w:b/>
                <w:bCs/>
                <w:iCs/>
                <w:sz w:val="26"/>
                <w:szCs w:val="26"/>
              </w:rPr>
            </w:pPr>
            <w:r w:rsidRPr="00A92468">
              <w:rPr>
                <w:b/>
                <w:bCs/>
                <w:iCs/>
                <w:sz w:val="26"/>
                <w:szCs w:val="26"/>
              </w:rPr>
              <w:t>Квалификационная категория</w:t>
            </w:r>
          </w:p>
        </w:tc>
        <w:tc>
          <w:tcPr>
            <w:tcW w:w="1852" w:type="dxa"/>
            <w:shd w:val="clear" w:color="auto" w:fill="auto"/>
          </w:tcPr>
          <w:p w:rsidR="00A92468" w:rsidRPr="00A92468" w:rsidRDefault="00A92468" w:rsidP="00A92468">
            <w:pPr>
              <w:rPr>
                <w:b/>
                <w:sz w:val="26"/>
                <w:szCs w:val="26"/>
              </w:rPr>
            </w:pPr>
            <w:r w:rsidRPr="00A92468">
              <w:rPr>
                <w:b/>
                <w:sz w:val="26"/>
                <w:szCs w:val="26"/>
              </w:rPr>
              <w:t>Образование</w:t>
            </w:r>
          </w:p>
        </w:tc>
      </w:tr>
      <w:tr w:rsidR="00A92468" w:rsidRPr="00A92468" w:rsidTr="00070CD4">
        <w:tc>
          <w:tcPr>
            <w:tcW w:w="2376" w:type="dxa"/>
          </w:tcPr>
          <w:p w:rsidR="00A92468" w:rsidRPr="00A92468" w:rsidRDefault="00A92468" w:rsidP="00A92468">
            <w:pPr>
              <w:spacing w:line="360" w:lineRule="auto"/>
              <w:jc w:val="both"/>
              <w:rPr>
                <w:bCs/>
                <w:iCs/>
                <w:sz w:val="26"/>
                <w:szCs w:val="26"/>
              </w:rPr>
            </w:pPr>
          </w:p>
        </w:tc>
        <w:tc>
          <w:tcPr>
            <w:tcW w:w="2410" w:type="dxa"/>
          </w:tcPr>
          <w:p w:rsidR="00A92468" w:rsidRPr="00A92468" w:rsidRDefault="00A92468" w:rsidP="00A92468">
            <w:pPr>
              <w:spacing w:line="360" w:lineRule="auto"/>
              <w:jc w:val="both"/>
              <w:rPr>
                <w:bCs/>
                <w:iCs/>
                <w:sz w:val="26"/>
                <w:szCs w:val="26"/>
              </w:rPr>
            </w:pPr>
            <w:r w:rsidRPr="00A92468">
              <w:rPr>
                <w:bCs/>
                <w:iCs/>
                <w:sz w:val="26"/>
                <w:szCs w:val="26"/>
              </w:rPr>
              <w:t>Федотова Д.Е.</w:t>
            </w:r>
          </w:p>
        </w:tc>
        <w:tc>
          <w:tcPr>
            <w:tcW w:w="3969" w:type="dxa"/>
          </w:tcPr>
          <w:p w:rsidR="00A92468" w:rsidRPr="00A92468" w:rsidRDefault="00A92468" w:rsidP="00A92468">
            <w:pPr>
              <w:spacing w:line="360" w:lineRule="auto"/>
              <w:jc w:val="both"/>
              <w:rPr>
                <w:bCs/>
                <w:iCs/>
                <w:sz w:val="26"/>
                <w:szCs w:val="26"/>
              </w:rPr>
            </w:pPr>
            <w:r w:rsidRPr="00A92468">
              <w:rPr>
                <w:bCs/>
                <w:iCs/>
                <w:sz w:val="26"/>
                <w:szCs w:val="26"/>
              </w:rPr>
              <w:t>без категории</w:t>
            </w:r>
          </w:p>
        </w:tc>
        <w:tc>
          <w:tcPr>
            <w:tcW w:w="1852" w:type="dxa"/>
            <w:shd w:val="clear" w:color="auto" w:fill="auto"/>
          </w:tcPr>
          <w:p w:rsidR="00A92468" w:rsidRPr="00A92468" w:rsidRDefault="00A92468" w:rsidP="00A92468">
            <w:r w:rsidRPr="00A92468">
              <w:t>высшее</w:t>
            </w:r>
          </w:p>
        </w:tc>
      </w:tr>
      <w:tr w:rsidR="00A92468" w:rsidRPr="00A92468" w:rsidTr="00070CD4">
        <w:tc>
          <w:tcPr>
            <w:tcW w:w="2376" w:type="dxa"/>
          </w:tcPr>
          <w:p w:rsidR="00A92468" w:rsidRPr="00A92468" w:rsidRDefault="00A92468" w:rsidP="00A92468">
            <w:pPr>
              <w:spacing w:line="360" w:lineRule="auto"/>
              <w:jc w:val="both"/>
              <w:rPr>
                <w:bCs/>
                <w:iCs/>
                <w:sz w:val="26"/>
                <w:szCs w:val="26"/>
              </w:rPr>
            </w:pPr>
            <w:r w:rsidRPr="00A92468">
              <w:rPr>
                <w:bCs/>
                <w:iCs/>
                <w:sz w:val="26"/>
                <w:szCs w:val="26"/>
              </w:rPr>
              <w:t>младшая</w:t>
            </w:r>
          </w:p>
        </w:tc>
        <w:tc>
          <w:tcPr>
            <w:tcW w:w="2410" w:type="dxa"/>
          </w:tcPr>
          <w:p w:rsidR="00A92468" w:rsidRPr="00A92468" w:rsidRDefault="00A92468" w:rsidP="00A92468">
            <w:pPr>
              <w:spacing w:line="360" w:lineRule="auto"/>
              <w:jc w:val="both"/>
              <w:rPr>
                <w:bCs/>
                <w:iCs/>
                <w:sz w:val="26"/>
                <w:szCs w:val="26"/>
              </w:rPr>
            </w:pPr>
            <w:r w:rsidRPr="00A92468">
              <w:rPr>
                <w:bCs/>
                <w:iCs/>
                <w:sz w:val="26"/>
                <w:szCs w:val="26"/>
              </w:rPr>
              <w:t>Бобер Е.В.</w:t>
            </w:r>
          </w:p>
        </w:tc>
        <w:tc>
          <w:tcPr>
            <w:tcW w:w="3969" w:type="dxa"/>
          </w:tcPr>
          <w:p w:rsidR="00A92468" w:rsidRPr="00A92468" w:rsidRDefault="00A92468" w:rsidP="00A92468">
            <w:pPr>
              <w:spacing w:line="360" w:lineRule="auto"/>
              <w:jc w:val="both"/>
              <w:rPr>
                <w:bCs/>
                <w:iCs/>
                <w:sz w:val="26"/>
                <w:szCs w:val="26"/>
              </w:rPr>
            </w:pPr>
            <w:r w:rsidRPr="00A92468">
              <w:rPr>
                <w:bCs/>
                <w:iCs/>
                <w:sz w:val="26"/>
                <w:szCs w:val="26"/>
              </w:rPr>
              <w:t>1 категория</w:t>
            </w:r>
          </w:p>
        </w:tc>
        <w:tc>
          <w:tcPr>
            <w:tcW w:w="1852" w:type="dxa"/>
            <w:shd w:val="clear" w:color="auto" w:fill="auto"/>
          </w:tcPr>
          <w:p w:rsidR="00A92468" w:rsidRPr="00A92468" w:rsidRDefault="00A92468" w:rsidP="00A92468">
            <w:r w:rsidRPr="00A92468">
              <w:t>средне-специальное</w:t>
            </w:r>
          </w:p>
        </w:tc>
      </w:tr>
      <w:tr w:rsidR="00A92468" w:rsidRPr="00A92468" w:rsidTr="00070CD4">
        <w:tc>
          <w:tcPr>
            <w:tcW w:w="2376" w:type="dxa"/>
          </w:tcPr>
          <w:p w:rsidR="00A92468" w:rsidRPr="00A92468" w:rsidRDefault="00A92468" w:rsidP="00A92468">
            <w:pPr>
              <w:spacing w:line="360" w:lineRule="auto"/>
              <w:jc w:val="both"/>
              <w:rPr>
                <w:bCs/>
                <w:iCs/>
                <w:sz w:val="26"/>
                <w:szCs w:val="26"/>
              </w:rPr>
            </w:pPr>
            <w:r w:rsidRPr="00A92468">
              <w:rPr>
                <w:bCs/>
                <w:iCs/>
                <w:sz w:val="26"/>
                <w:szCs w:val="26"/>
              </w:rPr>
              <w:t>средняя</w:t>
            </w:r>
          </w:p>
        </w:tc>
        <w:tc>
          <w:tcPr>
            <w:tcW w:w="2410" w:type="dxa"/>
          </w:tcPr>
          <w:p w:rsidR="00A92468" w:rsidRPr="00A92468" w:rsidRDefault="00A92468" w:rsidP="00A92468">
            <w:pPr>
              <w:spacing w:line="360" w:lineRule="auto"/>
              <w:jc w:val="both"/>
              <w:rPr>
                <w:bCs/>
                <w:iCs/>
                <w:sz w:val="26"/>
                <w:szCs w:val="26"/>
              </w:rPr>
            </w:pPr>
            <w:r w:rsidRPr="00A92468">
              <w:rPr>
                <w:bCs/>
                <w:iCs/>
                <w:sz w:val="26"/>
                <w:szCs w:val="26"/>
              </w:rPr>
              <w:t>Семенова Л.В.</w:t>
            </w:r>
          </w:p>
        </w:tc>
        <w:tc>
          <w:tcPr>
            <w:tcW w:w="3969" w:type="dxa"/>
          </w:tcPr>
          <w:p w:rsidR="00A92468" w:rsidRPr="00A92468" w:rsidRDefault="00A92468" w:rsidP="00A92468">
            <w:pPr>
              <w:spacing w:line="360" w:lineRule="auto"/>
              <w:jc w:val="both"/>
              <w:rPr>
                <w:bCs/>
                <w:iCs/>
                <w:sz w:val="26"/>
                <w:szCs w:val="26"/>
              </w:rPr>
            </w:pPr>
            <w:r w:rsidRPr="00A92468">
              <w:rPr>
                <w:bCs/>
                <w:iCs/>
                <w:sz w:val="26"/>
                <w:szCs w:val="26"/>
              </w:rPr>
              <w:t>Соответствие с занимаемой должности</w:t>
            </w:r>
          </w:p>
        </w:tc>
        <w:tc>
          <w:tcPr>
            <w:tcW w:w="1852" w:type="dxa"/>
            <w:shd w:val="clear" w:color="auto" w:fill="auto"/>
          </w:tcPr>
          <w:p w:rsidR="00A92468" w:rsidRPr="00A92468" w:rsidRDefault="00A92468" w:rsidP="00A92468">
            <w:r w:rsidRPr="00A92468">
              <w:t>средне-специальное</w:t>
            </w:r>
          </w:p>
        </w:tc>
      </w:tr>
    </w:tbl>
    <w:p w:rsidR="00A92468" w:rsidRPr="00A92468" w:rsidRDefault="00A92468" w:rsidP="00A92468">
      <w:pPr>
        <w:spacing w:after="0" w:line="360" w:lineRule="auto"/>
        <w:ind w:firstLine="708"/>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В течение 2016-2017 учебного года повысили квалификацию:</w:t>
      </w:r>
    </w:p>
    <w:p w:rsidR="00A92468" w:rsidRPr="00A92468" w:rsidRDefault="00A92468" w:rsidP="00A92468">
      <w:pPr>
        <w:spacing w:after="0" w:line="360" w:lineRule="auto"/>
        <w:ind w:firstLine="708"/>
        <w:jc w:val="both"/>
        <w:rPr>
          <w:rFonts w:ascii="Times New Roman" w:hAnsi="Times New Roman" w:cs="Times New Roman"/>
          <w:b/>
          <w:sz w:val="26"/>
          <w:szCs w:val="26"/>
        </w:rPr>
      </w:pPr>
      <w:r w:rsidRPr="00A92468">
        <w:rPr>
          <w:rFonts w:ascii="Times New Roman" w:hAnsi="Times New Roman" w:cs="Times New Roman"/>
          <w:sz w:val="26"/>
          <w:szCs w:val="26"/>
        </w:rPr>
        <w:t xml:space="preserve">1.  </w:t>
      </w:r>
      <w:r w:rsidRPr="00A92468">
        <w:rPr>
          <w:rFonts w:ascii="Times New Roman" w:hAnsi="Times New Roman" w:cs="Times New Roman"/>
          <w:b/>
          <w:sz w:val="26"/>
          <w:szCs w:val="26"/>
        </w:rPr>
        <w:t>Курсы ТОГИРРО с 26.02.2018 по 02.03.2018 (очно):</w:t>
      </w:r>
      <w:r w:rsidRPr="00A92468">
        <w:rPr>
          <w:rFonts w:ascii="Times New Roman" w:hAnsi="Times New Roman" w:cs="Times New Roman"/>
          <w:sz w:val="26"/>
          <w:szCs w:val="26"/>
        </w:rPr>
        <w:t xml:space="preserve"> Организационно-педагогические основы образовательного процесса в ДОУ в условиях реализации ФГОС ДО (курсы по Государственному заданию)</w:t>
      </w:r>
      <w:r w:rsidRPr="00A92468">
        <w:rPr>
          <w:rFonts w:ascii="Times New Roman" w:hAnsi="Times New Roman" w:cs="Times New Roman"/>
          <w:b/>
          <w:sz w:val="26"/>
          <w:szCs w:val="26"/>
        </w:rPr>
        <w:t xml:space="preserve"> – Бобер Е.В. </w:t>
      </w:r>
    </w:p>
    <w:p w:rsidR="00A92468" w:rsidRPr="00A92468" w:rsidRDefault="00A92468" w:rsidP="00A92468">
      <w:pPr>
        <w:spacing w:after="0" w:line="360" w:lineRule="auto"/>
        <w:ind w:firstLine="708"/>
        <w:jc w:val="both"/>
        <w:rPr>
          <w:rFonts w:ascii="Times New Roman" w:hAnsi="Times New Roman" w:cs="Times New Roman"/>
          <w:b/>
          <w:sz w:val="26"/>
          <w:szCs w:val="26"/>
        </w:rPr>
      </w:pPr>
      <w:r w:rsidRPr="00A92468">
        <w:rPr>
          <w:rFonts w:ascii="Times New Roman" w:hAnsi="Times New Roman" w:cs="Times New Roman"/>
          <w:sz w:val="26"/>
          <w:szCs w:val="26"/>
        </w:rPr>
        <w:t xml:space="preserve">2.  </w:t>
      </w:r>
      <w:r w:rsidRPr="00A92468">
        <w:rPr>
          <w:rFonts w:ascii="Times New Roman" w:hAnsi="Times New Roman" w:cs="Times New Roman"/>
          <w:b/>
          <w:sz w:val="26"/>
          <w:szCs w:val="26"/>
        </w:rPr>
        <w:t>Курсы ТОГИРРО с 10.05.2018 по 18.05.2018 (очно):</w:t>
      </w:r>
      <w:r w:rsidRPr="00A92468">
        <w:rPr>
          <w:rFonts w:ascii="Times New Roman" w:hAnsi="Times New Roman" w:cs="Times New Roman"/>
          <w:sz w:val="26"/>
          <w:szCs w:val="26"/>
        </w:rPr>
        <w:t xml:space="preserve"> Организационно-педагогические основы образовательного процесса в ДОУ в условиях реализации ФГОС ДО (курсы по Государственному заданию)</w:t>
      </w:r>
      <w:r w:rsidRPr="00A92468">
        <w:rPr>
          <w:rFonts w:ascii="Times New Roman" w:hAnsi="Times New Roman" w:cs="Times New Roman"/>
          <w:b/>
          <w:sz w:val="26"/>
          <w:szCs w:val="26"/>
        </w:rPr>
        <w:t xml:space="preserve"> – Семенова Л.В.</w:t>
      </w:r>
    </w:p>
    <w:p w:rsidR="00A92468" w:rsidRPr="00A92468" w:rsidRDefault="00A92468" w:rsidP="00A92468">
      <w:pPr>
        <w:spacing w:after="0" w:line="360" w:lineRule="auto"/>
        <w:ind w:firstLine="708"/>
        <w:jc w:val="both"/>
        <w:rPr>
          <w:rFonts w:ascii="Times New Roman" w:hAnsi="Times New Roman" w:cs="Times New Roman"/>
          <w:sz w:val="26"/>
          <w:szCs w:val="26"/>
        </w:rPr>
      </w:pPr>
      <w:r w:rsidRPr="00A92468">
        <w:rPr>
          <w:rFonts w:ascii="Times New Roman" w:hAnsi="Times New Roman" w:cs="Times New Roman"/>
          <w:sz w:val="26"/>
          <w:szCs w:val="26"/>
        </w:rPr>
        <w:t xml:space="preserve"> </w:t>
      </w:r>
      <w:r w:rsidRPr="00A92468">
        <w:rPr>
          <w:rFonts w:ascii="Times New Roman" w:eastAsia="Times New Roman" w:hAnsi="Times New Roman" w:cs="Times New Roman"/>
          <w:bCs/>
          <w:iCs/>
          <w:sz w:val="26"/>
          <w:szCs w:val="26"/>
        </w:rPr>
        <w:t xml:space="preserve">Качество работы зависит от творческого потенциала, педагогического опыта и квалификации педагогов. </w:t>
      </w:r>
      <w:r w:rsidRPr="00A92468">
        <w:rPr>
          <w:rFonts w:ascii="Times New Roman" w:hAnsi="Times New Roman" w:cs="Times New Roman"/>
          <w:sz w:val="26"/>
          <w:szCs w:val="26"/>
        </w:rPr>
        <w:t xml:space="preserve">В 2017 – 2018 учебном году воспитанники активно принимали участие:  </w:t>
      </w:r>
    </w:p>
    <w:p w:rsidR="00A92468" w:rsidRPr="00A92468" w:rsidRDefault="00A92468" w:rsidP="009A66A0">
      <w:pPr>
        <w:numPr>
          <w:ilvl w:val="0"/>
          <w:numId w:val="33"/>
        </w:numPr>
        <w:spacing w:after="0" w:line="360" w:lineRule="auto"/>
        <w:jc w:val="both"/>
        <w:rPr>
          <w:rFonts w:ascii="Times New Roman" w:eastAsia="Times New Roman" w:hAnsi="Times New Roman" w:cs="Times New Roman"/>
          <w:bCs/>
          <w:iCs/>
          <w:sz w:val="26"/>
          <w:szCs w:val="26"/>
        </w:rPr>
      </w:pPr>
      <w:r w:rsidRPr="00A92468">
        <w:rPr>
          <w:rFonts w:ascii="Times New Roman" w:hAnsi="Times New Roman" w:cs="Times New Roman"/>
          <w:sz w:val="26"/>
          <w:szCs w:val="26"/>
        </w:rPr>
        <w:t>в муниципальном конкурсе «Первые шаги в науке и творчестве» (Федотова Софья, Гавриленко Ульяна, Нагорничевская Арина) выступили с проектом «Собака – друг человека»</w:t>
      </w:r>
    </w:p>
    <w:p w:rsidR="00A92468" w:rsidRPr="00A92468" w:rsidRDefault="00A92468" w:rsidP="009A66A0">
      <w:pPr>
        <w:numPr>
          <w:ilvl w:val="0"/>
          <w:numId w:val="33"/>
        </w:numPr>
        <w:spacing w:after="0" w:line="360" w:lineRule="auto"/>
        <w:jc w:val="both"/>
        <w:rPr>
          <w:rFonts w:ascii="Times New Roman" w:eastAsia="Times New Roman" w:hAnsi="Times New Roman" w:cs="Times New Roman"/>
          <w:bCs/>
          <w:iCs/>
          <w:sz w:val="26"/>
          <w:szCs w:val="26"/>
        </w:rPr>
      </w:pPr>
      <w:r w:rsidRPr="00A92468">
        <w:rPr>
          <w:rFonts w:ascii="Times New Roman" w:hAnsi="Times New Roman" w:cs="Times New Roman"/>
          <w:sz w:val="26"/>
          <w:szCs w:val="26"/>
        </w:rPr>
        <w:lastRenderedPageBreak/>
        <w:t xml:space="preserve">по легкой атлетики, в июне и октябре  месяце ( в личном зачете отличились дети Федотова Софья и Нагорничевская Арина (третье места)). </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hAnsi="Times New Roman" w:cs="Times New Roman"/>
          <w:sz w:val="26"/>
          <w:szCs w:val="26"/>
        </w:rPr>
        <w:t xml:space="preserve">              </w:t>
      </w:r>
      <w:r w:rsidRPr="00A92468">
        <w:rPr>
          <w:rFonts w:ascii="Times New Roman" w:eastAsia="Times New Roman" w:hAnsi="Times New Roman" w:cs="Times New Roman"/>
          <w:sz w:val="26"/>
          <w:szCs w:val="26"/>
          <w:bdr w:val="none" w:sz="0" w:space="0" w:color="auto" w:frame="1"/>
        </w:rPr>
        <w:t>Развивающая предметно-пространственная среда детского сада, в соответствии с ФГОС ДО, содержательно насыщенная, трансформируемая, полифункциональная, вариативная, доступная и безопасная. Предметно-развивающая среда  организована  с учетом возрастных и индивидуальных особенностей детей каждой возрастной группы.</w:t>
      </w:r>
      <w:r w:rsidRPr="00A92468">
        <w:rPr>
          <w:rFonts w:ascii="Times New Roman" w:eastAsia="Times New Roman" w:hAnsi="Times New Roman" w:cs="Times New Roman"/>
          <w:sz w:val="26"/>
          <w:szCs w:val="26"/>
        </w:rPr>
        <w:t xml:space="preserve"> </w:t>
      </w:r>
      <w:r w:rsidRPr="00A92468">
        <w:rPr>
          <w:rFonts w:ascii="Times New Roman" w:eastAsia="Times New Roman" w:hAnsi="Times New Roman" w:cs="Times New Roman"/>
          <w:sz w:val="26"/>
          <w:szCs w:val="26"/>
          <w:bdr w:val="none" w:sz="0" w:space="0" w:color="auto" w:frame="1"/>
        </w:rPr>
        <w:t>Активизировать деятельность педагогов  по созданию развивающей среды   соответственно следующим принципам:</w:t>
      </w:r>
    </w:p>
    <w:p w:rsidR="00A92468" w:rsidRPr="00A92468" w:rsidRDefault="00A92468" w:rsidP="00A92468">
      <w:pPr>
        <w:spacing w:after="0" w:line="360" w:lineRule="auto"/>
        <w:ind w:left="1440" w:hanging="360"/>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1.      содержательно-насыщенной,</w:t>
      </w:r>
    </w:p>
    <w:p w:rsidR="00A92468" w:rsidRPr="00A92468" w:rsidRDefault="00A92468" w:rsidP="00A92468">
      <w:pPr>
        <w:spacing w:after="0" w:line="360" w:lineRule="auto"/>
        <w:ind w:left="1440" w:hanging="360"/>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2.       трансформируемой,</w:t>
      </w:r>
    </w:p>
    <w:p w:rsidR="00A92468" w:rsidRPr="00A92468" w:rsidRDefault="00A92468" w:rsidP="00A92468">
      <w:pPr>
        <w:spacing w:after="0" w:line="360" w:lineRule="auto"/>
        <w:ind w:left="1440" w:hanging="360"/>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3.      полифункциональной,</w:t>
      </w:r>
    </w:p>
    <w:p w:rsidR="00A92468" w:rsidRPr="00A92468" w:rsidRDefault="00A92468" w:rsidP="00A92468">
      <w:pPr>
        <w:spacing w:after="0" w:line="360" w:lineRule="auto"/>
        <w:ind w:left="1440" w:hanging="360"/>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4.       вариативной,</w:t>
      </w:r>
    </w:p>
    <w:p w:rsidR="00A92468" w:rsidRPr="00A92468" w:rsidRDefault="00A92468" w:rsidP="00A92468">
      <w:pPr>
        <w:spacing w:after="0" w:line="360" w:lineRule="auto"/>
        <w:ind w:left="1440" w:hanging="360"/>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5.       доступной,</w:t>
      </w:r>
    </w:p>
    <w:p w:rsidR="00A92468" w:rsidRPr="00A92468" w:rsidRDefault="00A92468" w:rsidP="00A92468">
      <w:pPr>
        <w:spacing w:after="0" w:line="360" w:lineRule="auto"/>
        <w:ind w:left="1440" w:hanging="360"/>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6.       безопасной.</w:t>
      </w:r>
    </w:p>
    <w:p w:rsidR="00A92468" w:rsidRPr="00A92468" w:rsidRDefault="00A92468" w:rsidP="00A92468">
      <w:pPr>
        <w:spacing w:after="0" w:line="360" w:lineRule="auto"/>
        <w:ind w:firstLine="708"/>
        <w:jc w:val="both"/>
        <w:rPr>
          <w:rFonts w:ascii="Times New Roman" w:eastAsia="Times New Roman" w:hAnsi="Times New Roman" w:cs="Times New Roman"/>
          <w:sz w:val="26"/>
          <w:szCs w:val="26"/>
        </w:rPr>
      </w:pPr>
      <w:r w:rsidRPr="00A92468">
        <w:rPr>
          <w:rFonts w:ascii="Times New Roman" w:eastAsia="Times New Roman" w:hAnsi="Times New Roman" w:cs="Times New Roman"/>
          <w:b/>
          <w:bCs/>
          <w:sz w:val="26"/>
          <w:szCs w:val="26"/>
        </w:rPr>
        <w:t>Выводы</w:t>
      </w:r>
      <w:r w:rsidRPr="00A92468">
        <w:rPr>
          <w:rFonts w:ascii="Times New Roman" w:eastAsia="Times New Roman" w:hAnsi="Times New Roman" w:cs="Times New Roman"/>
          <w:sz w:val="26"/>
          <w:szCs w:val="26"/>
          <w:bdr w:val="none" w:sz="0" w:space="0" w:color="auto" w:frame="1"/>
        </w:rPr>
        <w:t>: На данный момент дошкольное учреждение полностью укомплектовано сотрудниками, коллектив дружный и слаженный,  объединен едиными целями и задачами и имеет благоприятный психологический климат. В перспективе планируется продолжать работу по привлечению педагогов к участию в различных мероприятиях на районном уровне. Способствовать развитию активной жизненной позиции на пути личного и профессионального самоусовершенствования.</w:t>
      </w:r>
    </w:p>
    <w:p w:rsidR="00A92468" w:rsidRPr="00A92468" w:rsidRDefault="00A92468" w:rsidP="00A92468">
      <w:pPr>
        <w:spacing w:after="0" w:line="360" w:lineRule="auto"/>
        <w:ind w:firstLine="708"/>
        <w:jc w:val="both"/>
        <w:rPr>
          <w:rFonts w:ascii="Times New Roman" w:eastAsia="Times New Roman" w:hAnsi="Times New Roman" w:cs="Times New Roman"/>
          <w:sz w:val="26"/>
          <w:szCs w:val="26"/>
        </w:rPr>
      </w:pPr>
      <w:r w:rsidRPr="00A92468">
        <w:rPr>
          <w:rFonts w:ascii="Times New Roman" w:eastAsia="Times New Roman" w:hAnsi="Times New Roman" w:cs="Times New Roman"/>
          <w:bCs/>
          <w:iCs/>
          <w:sz w:val="26"/>
          <w:szCs w:val="26"/>
        </w:rPr>
        <w:t xml:space="preserve">ДОУ тесно взаимодействует с </w:t>
      </w:r>
      <w:r w:rsidRPr="00A92468">
        <w:rPr>
          <w:rFonts w:ascii="Times New Roman" w:hAnsi="Times New Roman" w:cs="Times New Roman"/>
          <w:sz w:val="26"/>
          <w:szCs w:val="26"/>
        </w:rPr>
        <w:t>Филиалом МАОУ СОШ №1 – Готопутовской СОШ, был разработан план совместной работы.</w:t>
      </w:r>
      <w:r w:rsidRPr="00A92468">
        <w:rPr>
          <w:rFonts w:ascii="Times New Roman" w:eastAsia="Times New Roman" w:hAnsi="Times New Roman" w:cs="Times New Roman"/>
          <w:sz w:val="26"/>
          <w:szCs w:val="26"/>
        </w:rPr>
        <w:t xml:space="preserve"> Особое внимание уделено трудностям во время адаптационного периода выпускников ДОУ к школе. Согласованная и дружная работа  школы и детского сада позволяет оценить адаптацию наших выпускников, поговорить о каждом  ребёнке, помочь ему, основываясь на данных наблюдений, проведённых за ними в школе, бесед с учителями начальных классов.</w:t>
      </w:r>
    </w:p>
    <w:p w:rsidR="00A92468" w:rsidRPr="00A92468" w:rsidRDefault="00A92468" w:rsidP="00A92468">
      <w:pPr>
        <w:spacing w:after="0" w:line="360" w:lineRule="auto"/>
        <w:ind w:firstLine="708"/>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Учителя начальных классов отмечают, что у выпускников из нашего детского сада сформирован высокий уровень учебных навыков, имеется большой потенциал интеллектуальных и организаторских способностей.</w:t>
      </w:r>
    </w:p>
    <w:p w:rsidR="00A92468" w:rsidRPr="00A92468" w:rsidRDefault="00A92468" w:rsidP="00A92468">
      <w:pPr>
        <w:spacing w:after="0" w:line="360" w:lineRule="auto"/>
        <w:ind w:firstLine="708"/>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Учитывая индивидуальные способности, интересы и возможности детей, пожелания родителей в ДОУ предоставлялись детям  дополнительные образовательные услуги.  </w:t>
      </w:r>
    </w:p>
    <w:p w:rsidR="00A92468" w:rsidRPr="00A92468" w:rsidRDefault="00A92468" w:rsidP="00A92468">
      <w:pPr>
        <w:spacing w:after="0" w:line="360" w:lineRule="auto"/>
        <w:ind w:firstLine="708"/>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lastRenderedPageBreak/>
        <w:t xml:space="preserve">В этом году функционировал 2 дополнительные услуги на бесплатной основе,  «Домисолька», в которых занимались 20 детей по художественно – эстетическому направлению. Проводятся утренники, где дети показывают, что в течение года разучили с воспитателями и руководителем  Тиуновой И.С. и «Карамельки» 4 ребенка.   </w:t>
      </w:r>
      <w:r w:rsidRPr="00A92468">
        <w:rPr>
          <w:rFonts w:ascii="Times New Roman" w:hAnsi="Times New Roman" w:cs="Times New Roman"/>
          <w:sz w:val="26"/>
          <w:szCs w:val="26"/>
        </w:rPr>
        <w:t xml:space="preserve">   </w:t>
      </w:r>
    </w:p>
    <w:p w:rsidR="00A92468" w:rsidRPr="00A92468" w:rsidRDefault="00A92468" w:rsidP="00A92468">
      <w:pPr>
        <w:spacing w:after="0" w:line="360" w:lineRule="auto"/>
        <w:ind w:firstLine="708"/>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xml:space="preserve">В течение всего года осуществлял свою работу </w:t>
      </w:r>
      <w:r w:rsidRPr="00A92468">
        <w:rPr>
          <w:rFonts w:ascii="Times New Roman" w:eastAsia="Times New Roman" w:hAnsi="Times New Roman" w:cs="Times New Roman"/>
          <w:bCs/>
          <w:iCs/>
          <w:sz w:val="26"/>
          <w:szCs w:val="26"/>
        </w:rPr>
        <w:t>консультационно-методический пункт</w:t>
      </w:r>
      <w:r w:rsidRPr="00A92468">
        <w:rPr>
          <w:rFonts w:ascii="Times New Roman" w:eastAsia="Times New Roman" w:hAnsi="Times New Roman" w:cs="Times New Roman"/>
          <w:b/>
          <w:bCs/>
          <w:i/>
          <w:iCs/>
          <w:sz w:val="26"/>
          <w:szCs w:val="26"/>
        </w:rPr>
        <w:t> </w:t>
      </w:r>
      <w:r w:rsidRPr="00A92468">
        <w:rPr>
          <w:rFonts w:ascii="Times New Roman" w:eastAsia="Times New Roman" w:hAnsi="Times New Roman" w:cs="Times New Roman"/>
          <w:sz w:val="26"/>
          <w:szCs w:val="26"/>
        </w:rPr>
        <w:t xml:space="preserve">дошкольного учреждения  для родителей и их детей разработан план, не посещающих дошкольные образовательные учреждения. В группе КМП числилось 24 ребенка, из близь,  лежащих деревень.   Организуя работу консультационного пункта, мы привлекли к активной деятельности   воспитателей. В группе ИКП – 3 ребенка.      </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hAnsi="Times New Roman" w:cs="Times New Roman"/>
          <w:sz w:val="26"/>
          <w:szCs w:val="26"/>
        </w:rPr>
        <w:t xml:space="preserve">   </w:t>
      </w:r>
      <w:r w:rsidRPr="00A92468">
        <w:rPr>
          <w:rFonts w:ascii="Times New Roman" w:hAnsi="Times New Roman" w:cs="Times New Roman"/>
          <w:sz w:val="26"/>
          <w:szCs w:val="26"/>
        </w:rPr>
        <w:tab/>
      </w:r>
      <w:r w:rsidRPr="00A92468">
        <w:rPr>
          <w:rFonts w:ascii="Times New Roman" w:eastAsia="Times New Roman" w:hAnsi="Times New Roman" w:cs="Times New Roman"/>
          <w:sz w:val="26"/>
          <w:szCs w:val="26"/>
          <w:bdr w:val="none" w:sz="0" w:space="0" w:color="auto" w:frame="1"/>
        </w:rPr>
        <w:t>Администрация ДОУ осуществляет постоянный контроль за соблюдением правил безопасности и охраны жизни и здоровья детей в ДОУ. В результате контроля в групповых комнатах выявлено:</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шкафы, полки, стеллажи закреплены</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отсутствуют ядовитые и колючие растения, комнатные растения безопасно расположены</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отсутствует мебель с острыми углами</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соблюдаются меры противопожарной безопасности</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безопасное хранение режущих и колючих предметов</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соблюдение питьевого режима</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мебель подобрана по росту, промаркирована</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постельные принадлежности, полотенца используются согласно Сан ПиН</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выдерживается температурный режим</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соблюдаются правила доставки пищи в группы</w:t>
      </w:r>
    </w:p>
    <w:p w:rsidR="00A92468" w:rsidRPr="00A92468" w:rsidRDefault="00A92468" w:rsidP="009A66A0">
      <w:pPr>
        <w:numPr>
          <w:ilvl w:val="0"/>
          <w:numId w:val="32"/>
        </w:numPr>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в каждой группе, пищеблоке, прачечной огнетушители</w:t>
      </w:r>
    </w:p>
    <w:p w:rsidR="00A92468" w:rsidRPr="00A92468" w:rsidRDefault="00A92468" w:rsidP="00A92468">
      <w:pPr>
        <w:spacing w:after="0" w:line="360" w:lineRule="auto"/>
        <w:ind w:firstLine="708"/>
        <w:jc w:val="both"/>
        <w:rPr>
          <w:rFonts w:ascii="Times New Roman" w:hAnsi="Times New Roman" w:cs="Times New Roman"/>
          <w:sz w:val="26"/>
          <w:szCs w:val="26"/>
        </w:rPr>
      </w:pPr>
      <w:r w:rsidRPr="00A92468">
        <w:rPr>
          <w:rFonts w:ascii="Times New Roman" w:eastAsia="Times New Roman" w:hAnsi="Times New Roman" w:cs="Times New Roman"/>
          <w:sz w:val="26"/>
          <w:szCs w:val="26"/>
        </w:rPr>
        <w:t xml:space="preserve">Физкультурно-оздоровительная работа в детском саду в течение года строилась на принципе сочетания физической деятельности детей как в специально организованной деятельности, так и в течение всего времени пребывания ребёнка в детском саду. Специально – организованная деятельность осуществлялась в системе 3 раза в неделю в каждой возрастной группе, где комплексно решались специфические оздоровительные, развивающие, образовательные и общепедагогические задачи с учётом физического состояния каждого ребёнка. </w:t>
      </w:r>
      <w:r w:rsidRPr="00A92468">
        <w:rPr>
          <w:rFonts w:ascii="Times New Roman" w:hAnsi="Times New Roman" w:cs="Times New Roman"/>
          <w:sz w:val="26"/>
          <w:szCs w:val="26"/>
        </w:rPr>
        <w:t xml:space="preserve">Дети старшей группы два раза в неделю посещают спортзал при сельском ДК, где с ними занимается инструктор по спорту. </w:t>
      </w:r>
      <w:r w:rsidRPr="00A92468">
        <w:rPr>
          <w:rFonts w:ascii="Times New Roman" w:eastAsia="Times New Roman" w:hAnsi="Times New Roman" w:cs="Times New Roman"/>
          <w:sz w:val="26"/>
          <w:szCs w:val="26"/>
        </w:rPr>
        <w:t xml:space="preserve">При благоприятных </w:t>
      </w:r>
      <w:r w:rsidRPr="00A92468">
        <w:rPr>
          <w:rFonts w:ascii="Times New Roman" w:eastAsia="Times New Roman" w:hAnsi="Times New Roman" w:cs="Times New Roman"/>
          <w:sz w:val="26"/>
          <w:szCs w:val="26"/>
        </w:rPr>
        <w:lastRenderedPageBreak/>
        <w:t>погодных условиях эта работа с детьми круглогодично осуществляется на воздухе.</w:t>
      </w:r>
      <w:r w:rsidRPr="00A92468">
        <w:rPr>
          <w:rFonts w:ascii="Times New Roman" w:hAnsi="Times New Roman" w:cs="Times New Roman"/>
          <w:sz w:val="26"/>
          <w:szCs w:val="26"/>
        </w:rPr>
        <w:t xml:space="preserve">   Работая, по  оздоровлению в детском саду используем различные способы оздоровления детей. В этом году заболевание пришлось на январь, февраль, март месяц 2018 года в младшей группе, у старших детей были единичные случаи и в основном часто болеющих детей.</w:t>
      </w:r>
    </w:p>
    <w:p w:rsidR="00A92468" w:rsidRPr="00A92468" w:rsidRDefault="00A92468" w:rsidP="00A92468">
      <w:pPr>
        <w:spacing w:after="0" w:line="36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2302"/>
        <w:gridCol w:w="2301"/>
        <w:gridCol w:w="2302"/>
      </w:tblGrid>
      <w:tr w:rsidR="00A92468" w:rsidRPr="00A92468" w:rsidTr="00070CD4">
        <w:trPr>
          <w:trHeight w:val="435"/>
        </w:trPr>
        <w:tc>
          <w:tcPr>
            <w:tcW w:w="4603" w:type="dxa"/>
            <w:gridSpan w:val="2"/>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Заболеваемость: дети от 1,2 до 3 лет</w:t>
            </w:r>
          </w:p>
          <w:p w:rsidR="00A92468" w:rsidRPr="00A92468" w:rsidRDefault="00A92468" w:rsidP="00A92468">
            <w:pPr>
              <w:spacing w:after="0" w:line="360" w:lineRule="auto"/>
              <w:jc w:val="both"/>
              <w:rPr>
                <w:rFonts w:ascii="Times New Roman" w:hAnsi="Times New Roman" w:cs="Times New Roman"/>
                <w:sz w:val="26"/>
                <w:szCs w:val="26"/>
              </w:rPr>
            </w:pPr>
          </w:p>
        </w:tc>
        <w:tc>
          <w:tcPr>
            <w:tcW w:w="4603" w:type="dxa"/>
            <w:gridSpan w:val="2"/>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Заболеваемость: дети от 3 до 7 лет</w:t>
            </w:r>
          </w:p>
        </w:tc>
      </w:tr>
      <w:tr w:rsidR="00A92468" w:rsidRPr="00A92468" w:rsidTr="00070CD4">
        <w:trPr>
          <w:trHeight w:val="450"/>
        </w:trPr>
        <w:tc>
          <w:tcPr>
            <w:tcW w:w="2301"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2016-2017 уч.г.</w:t>
            </w:r>
          </w:p>
        </w:tc>
        <w:tc>
          <w:tcPr>
            <w:tcW w:w="2302"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2017-2018 уч.г.</w:t>
            </w:r>
          </w:p>
        </w:tc>
        <w:tc>
          <w:tcPr>
            <w:tcW w:w="2301"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2016-2017 уч.г.</w:t>
            </w:r>
          </w:p>
        </w:tc>
        <w:tc>
          <w:tcPr>
            <w:tcW w:w="2302"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2017-2018 уч.г.</w:t>
            </w:r>
          </w:p>
        </w:tc>
      </w:tr>
      <w:tr w:rsidR="00A92468" w:rsidRPr="00A92468" w:rsidTr="00070CD4">
        <w:tc>
          <w:tcPr>
            <w:tcW w:w="2301"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8</w:t>
            </w:r>
          </w:p>
        </w:tc>
        <w:tc>
          <w:tcPr>
            <w:tcW w:w="2302"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7</w:t>
            </w:r>
          </w:p>
        </w:tc>
        <w:tc>
          <w:tcPr>
            <w:tcW w:w="2301"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7</w:t>
            </w:r>
          </w:p>
        </w:tc>
        <w:tc>
          <w:tcPr>
            <w:tcW w:w="2302"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8</w:t>
            </w:r>
          </w:p>
        </w:tc>
      </w:tr>
    </w:tbl>
    <w:p w:rsidR="00A92468" w:rsidRPr="00A92468" w:rsidRDefault="00A92468" w:rsidP="00A92468">
      <w:pPr>
        <w:spacing w:after="0" w:line="360" w:lineRule="auto"/>
        <w:jc w:val="both"/>
        <w:rPr>
          <w:rFonts w:ascii="Times New Roman" w:hAnsi="Times New Roman" w:cs="Times New Roman"/>
          <w:sz w:val="26"/>
          <w:szCs w:val="26"/>
        </w:rPr>
      </w:pPr>
    </w:p>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Годовой индекс здоровья имеет тенденцию повышения, но динамика не стабильная, </w:t>
      </w:r>
    </w:p>
    <w:tbl>
      <w:tblPr>
        <w:tblW w:w="9408" w:type="dxa"/>
        <w:tblLayout w:type="fixed"/>
        <w:tblLook w:val="01E0" w:firstRow="1" w:lastRow="1" w:firstColumn="1" w:lastColumn="1" w:noHBand="0" w:noVBand="0"/>
      </w:tblPr>
      <w:tblGrid>
        <w:gridCol w:w="1869"/>
        <w:gridCol w:w="1569"/>
        <w:gridCol w:w="1836"/>
        <w:gridCol w:w="1300"/>
        <w:gridCol w:w="1456"/>
        <w:gridCol w:w="1378"/>
      </w:tblGrid>
      <w:tr w:rsidR="00A92468" w:rsidRPr="00A92468" w:rsidTr="00070CD4">
        <w:trPr>
          <w:trHeight w:val="282"/>
        </w:trPr>
        <w:tc>
          <w:tcPr>
            <w:tcW w:w="3438" w:type="dxa"/>
            <w:gridSpan w:val="2"/>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2016</w:t>
            </w:r>
          </w:p>
        </w:tc>
        <w:tc>
          <w:tcPr>
            <w:tcW w:w="3136" w:type="dxa"/>
            <w:gridSpan w:val="2"/>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2017</w:t>
            </w:r>
          </w:p>
        </w:tc>
        <w:tc>
          <w:tcPr>
            <w:tcW w:w="2834" w:type="dxa"/>
            <w:gridSpan w:val="2"/>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2018</w:t>
            </w:r>
          </w:p>
        </w:tc>
      </w:tr>
      <w:tr w:rsidR="00A92468" w:rsidRPr="00A92468" w:rsidTr="00070CD4">
        <w:trPr>
          <w:trHeight w:val="841"/>
        </w:trPr>
        <w:tc>
          <w:tcPr>
            <w:tcW w:w="1869"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Кол-во не болевших детей</w:t>
            </w:r>
          </w:p>
        </w:tc>
        <w:tc>
          <w:tcPr>
            <w:tcW w:w="1569"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w:t>
            </w:r>
          </w:p>
        </w:tc>
        <w:tc>
          <w:tcPr>
            <w:tcW w:w="1836"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Кол-во не болевших детей</w:t>
            </w:r>
          </w:p>
        </w:tc>
        <w:tc>
          <w:tcPr>
            <w:tcW w:w="1300"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w:t>
            </w:r>
          </w:p>
        </w:tc>
        <w:tc>
          <w:tcPr>
            <w:tcW w:w="1456"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Кол-во не болевших детей</w:t>
            </w:r>
          </w:p>
        </w:tc>
        <w:tc>
          <w:tcPr>
            <w:tcW w:w="1378"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w:t>
            </w:r>
          </w:p>
        </w:tc>
      </w:tr>
      <w:tr w:rsidR="00A92468" w:rsidRPr="00A92468" w:rsidTr="00070CD4">
        <w:trPr>
          <w:trHeight w:val="299"/>
        </w:trPr>
        <w:tc>
          <w:tcPr>
            <w:tcW w:w="1869"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6</w:t>
            </w:r>
          </w:p>
        </w:tc>
        <w:tc>
          <w:tcPr>
            <w:tcW w:w="1569"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45%</w:t>
            </w:r>
          </w:p>
        </w:tc>
        <w:tc>
          <w:tcPr>
            <w:tcW w:w="1836"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8</w:t>
            </w:r>
          </w:p>
        </w:tc>
        <w:tc>
          <w:tcPr>
            <w:tcW w:w="1300"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28,8 %</w:t>
            </w:r>
          </w:p>
        </w:tc>
        <w:tc>
          <w:tcPr>
            <w:tcW w:w="1456"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28</w:t>
            </w:r>
          </w:p>
        </w:tc>
        <w:tc>
          <w:tcPr>
            <w:tcW w:w="1378" w:type="dxa"/>
            <w:tcBorders>
              <w:top w:val="single" w:sz="4" w:space="0" w:color="auto"/>
              <w:left w:val="single" w:sz="4" w:space="0" w:color="auto"/>
              <w:bottom w:val="single" w:sz="4" w:space="0" w:color="auto"/>
              <w:right w:val="single" w:sz="4" w:space="0" w:color="auto"/>
            </w:tcBorders>
            <w:hideMark/>
          </w:tcPr>
          <w:p w:rsidR="00A92468" w:rsidRPr="00A92468" w:rsidRDefault="00A92468" w:rsidP="00A92468">
            <w:pPr>
              <w:spacing w:after="0" w:line="360" w:lineRule="auto"/>
              <w:jc w:val="both"/>
              <w:rPr>
                <w:rFonts w:ascii="Times New Roman" w:hAnsi="Times New Roman" w:cs="Times New Roman"/>
                <w:sz w:val="26"/>
                <w:szCs w:val="26"/>
              </w:rPr>
            </w:pPr>
            <w:r w:rsidRPr="00A92468">
              <w:rPr>
                <w:rFonts w:ascii="Times New Roman" w:hAnsi="Times New Roman" w:cs="Times New Roman"/>
                <w:sz w:val="26"/>
                <w:szCs w:val="26"/>
              </w:rPr>
              <w:t>42.42%</w:t>
            </w:r>
          </w:p>
        </w:tc>
      </w:tr>
    </w:tbl>
    <w:p w:rsidR="00A92468" w:rsidRPr="00A92468" w:rsidRDefault="00A92468" w:rsidP="00A92468">
      <w:pPr>
        <w:spacing w:after="0" w:line="360" w:lineRule="auto"/>
        <w:jc w:val="both"/>
        <w:rPr>
          <w:rFonts w:ascii="Times New Roman" w:hAnsi="Times New Roman" w:cs="Times New Roman"/>
          <w:sz w:val="26"/>
          <w:szCs w:val="26"/>
        </w:rPr>
      </w:pP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b/>
          <w:bCs/>
          <w:sz w:val="26"/>
          <w:szCs w:val="26"/>
          <w:bdr w:val="none" w:sz="0" w:space="0" w:color="auto" w:frame="1"/>
        </w:rPr>
        <w:t>Выводы:</w:t>
      </w:r>
      <w:r w:rsidRPr="00A92468">
        <w:rPr>
          <w:rFonts w:ascii="Times New Roman" w:eastAsia="Times New Roman" w:hAnsi="Times New Roman" w:cs="Times New Roman"/>
          <w:sz w:val="26"/>
          <w:szCs w:val="26"/>
          <w:bdr w:val="none" w:sz="0" w:space="0" w:color="auto" w:frame="1"/>
        </w:rPr>
        <w:t> Общее санитарно – гигиеническое состояние учреждения соответствует требованиям СаНПиН : Соблюдались  воздушный, световой и питьевой режим. Физкультурно-оздоровительная работа ведется планово и систематически. </w:t>
      </w:r>
    </w:p>
    <w:p w:rsidR="00A92468" w:rsidRPr="00A92468" w:rsidRDefault="00A92468" w:rsidP="00A92468">
      <w:pPr>
        <w:spacing w:after="0" w:line="360" w:lineRule="auto"/>
        <w:ind w:firstLine="708"/>
        <w:jc w:val="both"/>
        <w:rPr>
          <w:rFonts w:ascii="Times New Roman" w:eastAsia="Times New Roman" w:hAnsi="Times New Roman" w:cs="Times New Roman"/>
          <w:bCs/>
          <w:iCs/>
          <w:sz w:val="26"/>
          <w:szCs w:val="26"/>
        </w:rPr>
      </w:pPr>
    </w:p>
    <w:p w:rsidR="00A92468" w:rsidRPr="00A92468" w:rsidRDefault="00A92468" w:rsidP="00A92468">
      <w:pPr>
        <w:shd w:val="clear" w:color="auto" w:fill="FFFFFF"/>
        <w:spacing w:after="0" w:line="360" w:lineRule="auto"/>
        <w:ind w:firstLine="709"/>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xml:space="preserve">Работа с родителями за 2017-2018 учебный год. </w:t>
      </w:r>
      <w:r w:rsidRPr="00A92468">
        <w:rPr>
          <w:rFonts w:ascii="Times New Roman" w:eastAsia="Times New Roman" w:hAnsi="Times New Roman" w:cs="Times New Roman"/>
          <w:sz w:val="26"/>
          <w:szCs w:val="26"/>
          <w:bdr w:val="none" w:sz="0" w:space="0" w:color="auto" w:frame="1"/>
        </w:rPr>
        <w:t>Взаимодействие педагогов и родителей осуществляется через создание единого пространства СЕМЬЯ – ДЕТСКИЙ САД, в котором всем участникам уютно, комфортно, интересно, полезно.</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В течение года в ДОУ решались задачи повышения педагогической культуры родителей, привлечения их к участию в жизни ДОУ, предоставления родителям информации о деятельности ДОУ. Был проведен «День открытых дверей»                </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 xml:space="preserve">Наглядная агитация для родителей носила разноплановый характер: информационные  стенды, консультации, родительские собрания. Смена материала имела как сезонный характер, так и определенную педагогическую направленность в каждой возрастной группе. </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lastRenderedPageBreak/>
        <w:t>Вся работа детского сада строилась на:</w:t>
      </w:r>
    </w:p>
    <w:p w:rsidR="00A92468" w:rsidRPr="00A92468" w:rsidRDefault="00A92468" w:rsidP="00A92468">
      <w:pPr>
        <w:spacing w:after="0" w:line="360" w:lineRule="auto"/>
        <w:ind w:left="840" w:hanging="360"/>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     установлении партнерских отношений с семьей каждого воспитанника;</w:t>
      </w:r>
    </w:p>
    <w:p w:rsidR="00A92468" w:rsidRPr="00A92468" w:rsidRDefault="00A92468" w:rsidP="00A92468">
      <w:pPr>
        <w:spacing w:after="0" w:line="360" w:lineRule="auto"/>
        <w:ind w:left="840" w:hanging="360"/>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     объединении усилий для развития и воспитания детей;</w:t>
      </w:r>
    </w:p>
    <w:p w:rsidR="00A92468" w:rsidRPr="00A92468" w:rsidRDefault="00A92468" w:rsidP="00A92468">
      <w:pPr>
        <w:spacing w:after="0" w:line="360" w:lineRule="auto"/>
        <w:ind w:left="840" w:hanging="360"/>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     создании атмосферы общности интересов, эмоциональной взаимоподдержки и взаимопроникновения в проблемы друг друга;</w:t>
      </w:r>
    </w:p>
    <w:p w:rsidR="00A92468" w:rsidRPr="00A92468" w:rsidRDefault="00A92468" w:rsidP="00A92468">
      <w:pPr>
        <w:spacing w:after="0" w:line="360" w:lineRule="auto"/>
        <w:ind w:left="840" w:hanging="360"/>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     активизации и обогащении воспитательных умений родителей, поддержке их уверенности в собственных педагогических возможностях.</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  В детском 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 В Соответствии с ФГОС ДО  организованна совместная проектная деятельность детей и родителей:  «Огород на окне»,  «Счастливый выходной». Конкурсы поделок из овощей, природного материала «Сказка выросла на грядке», фотовыставка «Вместе с мамой», конкурс экологических плакатов «Давайте будем беречь планету». Акции «Пристегните своего ребенка», «Чистое село».</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bdr w:val="none" w:sz="0" w:space="0" w:color="auto" w:frame="1"/>
        </w:rPr>
      </w:pPr>
      <w:r w:rsidRPr="00A92468">
        <w:rPr>
          <w:rFonts w:ascii="Times New Roman" w:eastAsia="Times New Roman" w:hAnsi="Times New Roman" w:cs="Times New Roman"/>
          <w:sz w:val="26"/>
          <w:szCs w:val="26"/>
          <w:bdr w:val="none" w:sz="0" w:space="0" w:color="auto" w:frame="1"/>
        </w:rPr>
        <w:t> 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w:t>
      </w:r>
      <w:r w:rsidRPr="00A92468">
        <w:rPr>
          <w:rFonts w:ascii="Times New Roman" w:eastAsia="Times New Roman" w:hAnsi="Times New Roman" w:cs="Times New Roman"/>
          <w:b/>
          <w:bCs/>
          <w:sz w:val="26"/>
          <w:szCs w:val="26"/>
          <w:bdr w:val="none" w:sz="0" w:space="0" w:color="auto" w:frame="1"/>
        </w:rPr>
        <w:t> </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b/>
          <w:bCs/>
          <w:sz w:val="26"/>
          <w:szCs w:val="26"/>
          <w:bdr w:val="none" w:sz="0" w:space="0" w:color="auto" w:frame="1"/>
        </w:rPr>
        <w:t>Выводы</w:t>
      </w:r>
      <w:r w:rsidRPr="00A92468">
        <w:rPr>
          <w:rFonts w:ascii="Times New Roman" w:eastAsia="Times New Roman" w:hAnsi="Times New Roman" w:cs="Times New Roman"/>
          <w:sz w:val="26"/>
          <w:szCs w:val="26"/>
          <w:bdr w:val="none" w:sz="0" w:space="0" w:color="auto" w:frame="1"/>
        </w:rPr>
        <w:t xml:space="preserve">: взаимодействие детского сада с семьями воспитанников носит систематический плановый характер. Новые формы взаимодействия, такие как проектная деятельность, партнёрские отношения в процессе воспитания детей, сотрудничество  позволили сблизить педагогов, родителей и детей. </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b/>
          <w:bCs/>
          <w:sz w:val="26"/>
          <w:szCs w:val="26"/>
          <w:bdr w:val="none" w:sz="0" w:space="0" w:color="auto" w:frame="1"/>
        </w:rPr>
      </w:pP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b/>
          <w:bCs/>
          <w:sz w:val="26"/>
          <w:szCs w:val="26"/>
          <w:bdr w:val="none" w:sz="0" w:space="0" w:color="auto" w:frame="1"/>
        </w:rPr>
        <w:t>Анализ  административно-хозяйственной работы</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Административно-хозяйственная работа в ДОУ проводилась согласно годовому плану работы . В течение 2017-2018 учебного года были проведены:</w:t>
      </w:r>
    </w:p>
    <w:p w:rsidR="00A92468" w:rsidRPr="00A92468" w:rsidRDefault="00A92468" w:rsidP="009A66A0">
      <w:pPr>
        <w:numPr>
          <w:ilvl w:val="0"/>
          <w:numId w:val="31"/>
        </w:numPr>
        <w:shd w:val="clear" w:color="auto" w:fill="FFFFFF"/>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Инструктажи сотрудников ДОУ по охране труда, по противопожарной безопасности, по предупреждению террористических актов;</w:t>
      </w:r>
    </w:p>
    <w:p w:rsidR="00A92468" w:rsidRPr="00A92468" w:rsidRDefault="00A92468" w:rsidP="009A66A0">
      <w:pPr>
        <w:numPr>
          <w:ilvl w:val="0"/>
          <w:numId w:val="31"/>
        </w:numPr>
        <w:shd w:val="clear" w:color="auto" w:fill="FFFFFF"/>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Учебная эвакуация детей (по плану);</w:t>
      </w:r>
    </w:p>
    <w:p w:rsidR="00A92468" w:rsidRPr="00A92468" w:rsidRDefault="00A92468" w:rsidP="009A66A0">
      <w:pPr>
        <w:numPr>
          <w:ilvl w:val="0"/>
          <w:numId w:val="31"/>
        </w:numPr>
        <w:shd w:val="clear" w:color="auto" w:fill="FFFFFF"/>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Проведение дезинсекции и дератизации (ежемесячно);</w:t>
      </w:r>
    </w:p>
    <w:p w:rsidR="00A92468" w:rsidRPr="00A92468" w:rsidRDefault="00A92468" w:rsidP="009A66A0">
      <w:pPr>
        <w:numPr>
          <w:ilvl w:val="0"/>
          <w:numId w:val="31"/>
        </w:numPr>
        <w:shd w:val="clear" w:color="auto" w:fill="FFFFFF"/>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Работа по благоустройству территории (субботники по очистке территории, покраска , озеленение участков, разбивка цветников и огорода, прополка цветников, посадка картофеля.</w:t>
      </w:r>
    </w:p>
    <w:p w:rsidR="00A92468" w:rsidRPr="00A92468" w:rsidRDefault="00A92468" w:rsidP="009A66A0">
      <w:pPr>
        <w:numPr>
          <w:ilvl w:val="0"/>
          <w:numId w:val="31"/>
        </w:numPr>
        <w:shd w:val="clear" w:color="auto" w:fill="FFFFFF"/>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lastRenderedPageBreak/>
        <w:t>Пополнение предметно-развивающей среды методического кабинета, групп ДОУ пособиями, игрушками, различными дидактическими играми в соответствии с ФГОС ДО в течение года;</w:t>
      </w:r>
    </w:p>
    <w:p w:rsidR="00A92468" w:rsidRPr="00A92468" w:rsidRDefault="00A92468" w:rsidP="009A66A0">
      <w:pPr>
        <w:numPr>
          <w:ilvl w:val="0"/>
          <w:numId w:val="31"/>
        </w:numPr>
        <w:shd w:val="clear" w:color="auto" w:fill="FFFFFF"/>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Во всех возрастных группах создана предметно - развивающая среда в соответствии с требованиями безопасности, эстетичности и комфортности.</w:t>
      </w:r>
    </w:p>
    <w:p w:rsidR="00A92468" w:rsidRPr="00A92468" w:rsidRDefault="00A92468" w:rsidP="009A66A0">
      <w:pPr>
        <w:numPr>
          <w:ilvl w:val="0"/>
          <w:numId w:val="31"/>
        </w:numPr>
        <w:shd w:val="clear" w:color="auto" w:fill="FFFFFF"/>
        <w:spacing w:after="0" w:line="360" w:lineRule="auto"/>
        <w:contextualSpacing/>
        <w:jc w:val="both"/>
        <w:textAlignment w:val="baseline"/>
        <w:rPr>
          <w:rFonts w:ascii="Times New Roman" w:eastAsia="Times New Roman" w:hAnsi="Times New Roman" w:cs="Times New Roman"/>
          <w:noProof/>
          <w:sz w:val="26"/>
          <w:szCs w:val="26"/>
        </w:rPr>
      </w:pPr>
      <w:r w:rsidRPr="00A92468">
        <w:rPr>
          <w:rFonts w:ascii="Times New Roman" w:eastAsia="Times New Roman" w:hAnsi="Times New Roman" w:cs="Times New Roman"/>
          <w:noProof/>
          <w:sz w:val="26"/>
          <w:szCs w:val="26"/>
          <w:bdr w:val="none" w:sz="0" w:space="0" w:color="auto" w:frame="1"/>
        </w:rPr>
        <w:t>Регулярно приобретались чистящие и моющие средства.</w:t>
      </w:r>
    </w:p>
    <w:p w:rsidR="00A92468" w:rsidRPr="00A92468" w:rsidRDefault="00A92468" w:rsidP="009A66A0">
      <w:pPr>
        <w:numPr>
          <w:ilvl w:val="0"/>
          <w:numId w:val="31"/>
        </w:numPr>
        <w:shd w:val="clear" w:color="auto" w:fill="FFFFFF"/>
        <w:spacing w:after="0" w:line="360" w:lineRule="auto"/>
        <w:contextualSpacing/>
        <w:jc w:val="both"/>
        <w:textAlignment w:val="baseline"/>
        <w:rPr>
          <w:rFonts w:ascii="Times New Roman" w:eastAsia="Times New Roman" w:hAnsi="Times New Roman" w:cs="Times New Roman"/>
          <w:noProof/>
          <w:sz w:val="26"/>
          <w:szCs w:val="26"/>
          <w:bdr w:val="none" w:sz="0" w:space="0" w:color="auto" w:frame="1"/>
        </w:rPr>
      </w:pPr>
      <w:r w:rsidRPr="00A92468">
        <w:rPr>
          <w:rFonts w:ascii="Times New Roman" w:eastAsia="Times New Roman" w:hAnsi="Times New Roman" w:cs="Times New Roman"/>
          <w:noProof/>
          <w:sz w:val="26"/>
          <w:szCs w:val="26"/>
          <w:bdr w:val="none" w:sz="0" w:space="0" w:color="auto" w:frame="1"/>
        </w:rPr>
        <w:t>На пищеблоке отремонтирована мойка для обработки яйца.</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b/>
          <w:bCs/>
          <w:sz w:val="26"/>
          <w:szCs w:val="26"/>
          <w:bdr w:val="none" w:sz="0" w:space="0" w:color="auto" w:frame="1"/>
        </w:rPr>
        <w:t>Выводы</w:t>
      </w:r>
      <w:r w:rsidRPr="00A92468">
        <w:rPr>
          <w:rFonts w:ascii="Times New Roman" w:eastAsia="Times New Roman" w:hAnsi="Times New Roman" w:cs="Times New Roman"/>
          <w:sz w:val="26"/>
          <w:szCs w:val="26"/>
          <w:bdr w:val="none" w:sz="0" w:space="0" w:color="auto" w:frame="1"/>
        </w:rPr>
        <w:t>: материально – техническая база ДОУ в удовлетворительном состоянии. Групповые и остальные помещения ДОУ оснащены всем необходимым. Предметно-пространственная среда соответствует ФГОС ДО. </w:t>
      </w:r>
      <w:r w:rsidRPr="00A92468">
        <w:rPr>
          <w:rFonts w:ascii="Times New Roman" w:eastAsia="Times New Roman" w:hAnsi="Times New Roman" w:cs="Times New Roman"/>
          <w:sz w:val="26"/>
          <w:szCs w:val="26"/>
        </w:rPr>
        <w:t xml:space="preserve"> </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b/>
          <w:bCs/>
          <w:sz w:val="26"/>
          <w:szCs w:val="26"/>
          <w:bdr w:val="none" w:sz="0" w:space="0" w:color="auto" w:frame="1"/>
        </w:rPr>
        <w:t>Анализ качества питания</w:t>
      </w:r>
      <w:r w:rsidRPr="00A92468">
        <w:rPr>
          <w:rFonts w:ascii="Times New Roman" w:eastAsia="Times New Roman" w:hAnsi="Times New Roman" w:cs="Times New Roman"/>
          <w:sz w:val="26"/>
          <w:szCs w:val="26"/>
          <w:bdr w:val="none" w:sz="0" w:space="0" w:color="auto" w:frame="1"/>
        </w:rPr>
        <w:t>    </w:t>
      </w:r>
    </w:p>
    <w:p w:rsidR="00A92468" w:rsidRPr="00A92468" w:rsidRDefault="00A92468" w:rsidP="00A92468">
      <w:pPr>
        <w:spacing w:after="0" w:line="360" w:lineRule="auto"/>
        <w:ind w:firstLine="708"/>
        <w:jc w:val="both"/>
        <w:rPr>
          <w:rFonts w:ascii="Times New Roman" w:hAnsi="Times New Roman" w:cs="Times New Roman"/>
          <w:sz w:val="26"/>
          <w:szCs w:val="26"/>
        </w:rPr>
      </w:pPr>
      <w:r w:rsidRPr="00A92468">
        <w:rPr>
          <w:rFonts w:ascii="Times New Roman" w:hAnsi="Times New Roman" w:cs="Times New Roman"/>
          <w:sz w:val="26"/>
          <w:szCs w:val="26"/>
        </w:rPr>
        <w:t xml:space="preserve">Питание детей осуществляется по утверждённому роспотребнадзором десятидневному меню. Ежедневно используем в меню йодированную соль,  ежедневно проводим С - витаминизацию третьих блюд. Включаем в питание детей витаминизированный хлеб – 2 раза в неделю, хлеб с морской капустой, ржаной, пшеничный – ежедневно,  витаминизированное печенье «Плазма» - 2 раза в десять дней, натуральные соки – 1 раз в десять дней, витаминизированный напиток «отвар шиповника» - 1 раз в десять дней. Каждый день включаем в питание детей молоко, включаем кисломолочные продукты: творог – 3 раза в 10 дней; йогурты, напиток «Снежок», ряженку – 2 раза в 10 дней, сок – Гурмастер, фрукты выписываются в третье блюда (яблоки, апельсины, лимон) Используем мясные изделия (закупаем мясо СЗПК Молоко),  море продукты, мясо курицы, сливочное масло, сыр, кефир,  фрукты, сок (продукты закупаем  ПО Коопхлеб), расхождения с утвержденным меню нет, приготовление блюд ведется по технологическим картам. </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На пищеблоке в достаточном количестве набор оборудования, инвентаря и посуды. Все промаркировано в соответствии с её нахождением в цехах разного назначения (сырой, варёной продукции), в соответствии с приготовляемым блюдом.</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 xml:space="preserve">Ежедневно на пищеблоке проводится контроль за соблюдением сроков реализации продуктов, их хранения, товарного соседства, в том числе за температурным режимом в холодильнике. Контроль осуществляет старшим воспитателем . Особое внимание уделяется ведению бракеражей: сырой (скоропортящей) продукции с целью контроля за </w:t>
      </w:r>
      <w:r w:rsidRPr="00A92468">
        <w:rPr>
          <w:rFonts w:ascii="Times New Roman" w:eastAsia="Times New Roman" w:hAnsi="Times New Roman" w:cs="Times New Roman"/>
          <w:sz w:val="26"/>
          <w:szCs w:val="26"/>
          <w:bdr w:val="none" w:sz="0" w:space="0" w:color="auto" w:frame="1"/>
        </w:rPr>
        <w:lastRenderedPageBreak/>
        <w:t>сроками реализации продукта, варёной (готовой) продукции с целью контроля за качеством приготовления пищи.</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Ежедневно поваром оставляются пробы всех приготовленных блюд для проверки качества. Пробы хранятся в холодильнике в течение 48 часов, согласно Сан Пин.</w:t>
      </w:r>
    </w:p>
    <w:p w:rsidR="00A92468" w:rsidRPr="00A92468" w:rsidRDefault="00A92468" w:rsidP="00A92468">
      <w:pPr>
        <w:shd w:val="clear" w:color="auto" w:fill="FFFFFF"/>
        <w:spacing w:after="0" w:line="360" w:lineRule="auto"/>
        <w:jc w:val="both"/>
        <w:textAlignment w:val="baseline"/>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bdr w:val="none" w:sz="0" w:space="0" w:color="auto" w:frame="1"/>
        </w:rPr>
        <w:t> </w:t>
      </w:r>
      <w:r w:rsidRPr="00A92468">
        <w:rPr>
          <w:rFonts w:ascii="Times New Roman" w:eastAsia="Times New Roman" w:hAnsi="Times New Roman" w:cs="Times New Roman"/>
          <w:b/>
          <w:bCs/>
          <w:sz w:val="26"/>
          <w:szCs w:val="26"/>
          <w:bdr w:val="none" w:sz="0" w:space="0" w:color="auto" w:frame="1"/>
        </w:rPr>
        <w:t>Выводы</w:t>
      </w:r>
      <w:r w:rsidRPr="00A92468">
        <w:rPr>
          <w:rFonts w:ascii="Times New Roman" w:eastAsia="Times New Roman" w:hAnsi="Times New Roman" w:cs="Times New Roman"/>
          <w:sz w:val="26"/>
          <w:szCs w:val="26"/>
          <w:bdr w:val="none" w:sz="0" w:space="0" w:color="auto" w:frame="1"/>
        </w:rPr>
        <w:t>: организация питания в дошкольном учреждении проводится согласно Сан Пин.</w:t>
      </w:r>
    </w:p>
    <w:p w:rsidR="00A92468" w:rsidRPr="00A92468" w:rsidRDefault="00A92468" w:rsidP="00A92468">
      <w:pPr>
        <w:spacing w:after="0" w:line="360" w:lineRule="auto"/>
        <w:ind w:firstLine="709"/>
        <w:jc w:val="both"/>
        <w:rPr>
          <w:rFonts w:ascii="Times New Roman" w:hAnsi="Times New Roman" w:cs="Times New Roman"/>
          <w:sz w:val="26"/>
          <w:szCs w:val="26"/>
        </w:rPr>
      </w:pPr>
      <w:r w:rsidRPr="00A92468">
        <w:rPr>
          <w:rFonts w:ascii="Times New Roman" w:hAnsi="Times New Roman" w:cs="Times New Roman"/>
          <w:sz w:val="26"/>
          <w:szCs w:val="26"/>
        </w:rPr>
        <w:t>На фоне достигнутых успехов в текущем году  системе воспитательной работы детского сада есть и не доработки, нами были выявлены те же проблемы:</w:t>
      </w:r>
    </w:p>
    <w:p w:rsidR="00A92468" w:rsidRPr="00A92468" w:rsidRDefault="00A92468" w:rsidP="00A92468">
      <w:pPr>
        <w:spacing w:after="0" w:line="360" w:lineRule="auto"/>
        <w:ind w:firstLine="708"/>
        <w:jc w:val="both"/>
        <w:rPr>
          <w:rFonts w:ascii="Times New Roman" w:hAnsi="Times New Roman" w:cs="Times New Roman"/>
          <w:sz w:val="26"/>
          <w:szCs w:val="26"/>
        </w:rPr>
      </w:pPr>
      <w:r w:rsidRPr="00A92468">
        <w:rPr>
          <w:rFonts w:ascii="Times New Roman" w:hAnsi="Times New Roman" w:cs="Times New Roman"/>
          <w:sz w:val="26"/>
          <w:szCs w:val="26"/>
        </w:rPr>
        <w:t>1. недостаточный уровень участия родителей в общественной, образовательной работе детского сада</w:t>
      </w:r>
    </w:p>
    <w:p w:rsidR="00A92468" w:rsidRPr="00A92468" w:rsidRDefault="00A92468" w:rsidP="00A92468">
      <w:pPr>
        <w:spacing w:after="0" w:line="360" w:lineRule="auto"/>
        <w:ind w:firstLine="708"/>
        <w:jc w:val="both"/>
        <w:rPr>
          <w:rFonts w:ascii="Times New Roman" w:hAnsi="Times New Roman" w:cs="Times New Roman"/>
          <w:sz w:val="26"/>
          <w:szCs w:val="26"/>
        </w:rPr>
      </w:pPr>
      <w:r w:rsidRPr="00A92468">
        <w:rPr>
          <w:rFonts w:ascii="Times New Roman" w:hAnsi="Times New Roman" w:cs="Times New Roman"/>
          <w:sz w:val="26"/>
          <w:szCs w:val="26"/>
        </w:rPr>
        <w:t xml:space="preserve">2. </w:t>
      </w:r>
      <w:r w:rsidRPr="00A92468">
        <w:rPr>
          <w:rFonts w:ascii="Times New Roman" w:hAnsi="Times New Roman" w:cs="Times New Roman"/>
          <w:sz w:val="26"/>
          <w:szCs w:val="26"/>
          <w:shd w:val="clear" w:color="auto" w:fill="FFFFFF"/>
        </w:rPr>
        <w:t>работа по построению речи, обновление центров активности речевого творчества, через  тесное взаимодействие педагога и логопеда.</w:t>
      </w:r>
    </w:p>
    <w:p w:rsidR="00A92468" w:rsidRPr="00A92468" w:rsidRDefault="00A92468" w:rsidP="00A92468">
      <w:pPr>
        <w:shd w:val="clear" w:color="auto" w:fill="FFFFFF"/>
        <w:spacing w:after="0" w:line="360" w:lineRule="auto"/>
        <w:ind w:firstLine="709"/>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xml:space="preserve">Учитывая проблемы, возникшие в текущем  учебном году мы запланировали следующую </w:t>
      </w:r>
      <w:r w:rsidRPr="00A92468">
        <w:rPr>
          <w:rFonts w:ascii="Times New Roman" w:eastAsia="Times New Roman" w:hAnsi="Times New Roman" w:cs="Times New Roman"/>
          <w:b/>
          <w:bCs/>
          <w:sz w:val="26"/>
          <w:szCs w:val="26"/>
        </w:rPr>
        <w:t> Цель</w:t>
      </w:r>
      <w:r w:rsidRPr="00A92468">
        <w:rPr>
          <w:rFonts w:ascii="Times New Roman" w:eastAsia="Times New Roman" w:hAnsi="Times New Roman" w:cs="Times New Roman"/>
          <w:sz w:val="26"/>
          <w:szCs w:val="26"/>
        </w:rPr>
        <w:t xml:space="preserve">: Формирование целостного педагогического пространства и гармоничных условий  для всестороннего развития, воспитания  и оздоровления  детей в условиях ДОУ. </w:t>
      </w:r>
    </w:p>
    <w:p w:rsidR="00A92468" w:rsidRPr="00A92468" w:rsidRDefault="00A92468" w:rsidP="00A92468">
      <w:pPr>
        <w:shd w:val="clear" w:color="auto" w:fill="FFFFFF"/>
        <w:spacing w:after="0" w:line="36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b/>
          <w:bCs/>
          <w:sz w:val="26"/>
          <w:szCs w:val="26"/>
        </w:rPr>
        <w:t>Задачи:</w:t>
      </w:r>
    </w:p>
    <w:p w:rsidR="00A92468" w:rsidRPr="00A92468" w:rsidRDefault="00A92468" w:rsidP="00A92468">
      <w:pPr>
        <w:shd w:val="clear" w:color="auto" w:fill="FFFFFF"/>
        <w:spacing w:after="0" w:line="36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1.Сохраненить и укрепить здоровья детей, через совершенствование взаимодействия коллектива дошкольного учреждения и семьи, поиска оптимальных форм работы с родителями.</w:t>
      </w:r>
    </w:p>
    <w:p w:rsidR="00A92468" w:rsidRPr="00A92468" w:rsidRDefault="00A92468" w:rsidP="00A92468">
      <w:pPr>
        <w:shd w:val="clear" w:color="auto" w:fill="FFFFFF"/>
        <w:spacing w:after="0" w:line="360" w:lineRule="auto"/>
        <w:jc w:val="both"/>
        <w:rPr>
          <w:rFonts w:ascii="Times New Roman" w:eastAsia="Times New Roman" w:hAnsi="Times New Roman" w:cs="Times New Roman"/>
          <w:sz w:val="26"/>
          <w:szCs w:val="26"/>
          <w:shd w:val="clear" w:color="auto" w:fill="FFFFFF"/>
        </w:rPr>
      </w:pPr>
      <w:r w:rsidRPr="00A92468">
        <w:rPr>
          <w:rFonts w:ascii="Times New Roman" w:eastAsia="Times New Roman" w:hAnsi="Times New Roman" w:cs="Times New Roman"/>
          <w:sz w:val="26"/>
          <w:szCs w:val="26"/>
        </w:rPr>
        <w:t>2. </w:t>
      </w:r>
      <w:r w:rsidRPr="00A92468">
        <w:rPr>
          <w:rFonts w:ascii="Times New Roman" w:eastAsia="Times New Roman" w:hAnsi="Times New Roman" w:cs="Times New Roman"/>
          <w:sz w:val="26"/>
          <w:szCs w:val="26"/>
          <w:shd w:val="clear" w:color="auto" w:fill="FFFFFF"/>
        </w:rPr>
        <w:t> Совершенствование работы  детского сада по формированию у дошкольников основ экологической культуры. Создание условий для экологического воспитания детей.</w:t>
      </w:r>
    </w:p>
    <w:p w:rsidR="00A92468" w:rsidRPr="00A92468" w:rsidRDefault="00A92468" w:rsidP="00A92468">
      <w:pPr>
        <w:shd w:val="clear" w:color="auto" w:fill="FFFFFF"/>
        <w:spacing w:after="0" w:line="36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shd w:val="clear" w:color="auto" w:fill="FFFFFF"/>
        </w:rPr>
        <w:t>3. Совершить работу по позновательно-речевому развитию дошкольников, через тесное взаимодействие с учителем логопедом и обновление речевых центров активности детей в группе.</w:t>
      </w:r>
    </w:p>
    <w:p w:rsidR="00A92468" w:rsidRPr="00A92468" w:rsidRDefault="00A92468" w:rsidP="00A92468">
      <w:pPr>
        <w:shd w:val="clear" w:color="auto" w:fill="FFFFFF"/>
        <w:spacing w:after="0" w:line="360" w:lineRule="auto"/>
        <w:jc w:val="both"/>
        <w:rPr>
          <w:rFonts w:ascii="Times New Roman" w:eastAsia="Times New Roman" w:hAnsi="Times New Roman" w:cs="Times New Roman"/>
          <w:b/>
          <w:bCs/>
          <w:color w:val="000000"/>
          <w:sz w:val="26"/>
          <w:szCs w:val="26"/>
        </w:rPr>
      </w:pPr>
    </w:p>
    <w:p w:rsidR="00A92468" w:rsidRPr="00A92468" w:rsidRDefault="00A92468" w:rsidP="00A92468">
      <w:pPr>
        <w:shd w:val="clear" w:color="auto" w:fill="FFFFFF"/>
        <w:spacing w:after="0" w:line="360" w:lineRule="auto"/>
        <w:jc w:val="both"/>
        <w:rPr>
          <w:rFonts w:ascii="Times New Roman" w:eastAsia="Times New Roman" w:hAnsi="Times New Roman" w:cs="Times New Roman"/>
          <w:b/>
          <w:bCs/>
          <w:color w:val="000000"/>
          <w:sz w:val="26"/>
          <w:szCs w:val="26"/>
        </w:rPr>
      </w:pPr>
    </w:p>
    <w:p w:rsidR="00A92468" w:rsidRPr="00A92468" w:rsidRDefault="00A92468" w:rsidP="00A92468">
      <w:pPr>
        <w:shd w:val="clear" w:color="auto" w:fill="FFFFFF"/>
        <w:spacing w:after="0" w:line="360" w:lineRule="auto"/>
        <w:jc w:val="both"/>
        <w:rPr>
          <w:rFonts w:ascii="Times New Roman" w:eastAsia="Times New Roman" w:hAnsi="Times New Roman" w:cs="Times New Roman"/>
          <w:color w:val="000000"/>
          <w:sz w:val="26"/>
          <w:szCs w:val="26"/>
        </w:rPr>
      </w:pPr>
      <w:r w:rsidRPr="00A92468">
        <w:rPr>
          <w:rFonts w:ascii="Times New Roman" w:eastAsia="Times New Roman" w:hAnsi="Times New Roman" w:cs="Times New Roman"/>
          <w:b/>
          <w:bCs/>
          <w:color w:val="000000"/>
          <w:sz w:val="26"/>
          <w:szCs w:val="26"/>
        </w:rPr>
        <w:t>Цель работы</w:t>
      </w:r>
      <w:r w:rsidRPr="00A92468">
        <w:rPr>
          <w:rFonts w:ascii="Times New Roman" w:eastAsia="Times New Roman" w:hAnsi="Times New Roman" w:cs="Times New Roman"/>
          <w:color w:val="000000"/>
          <w:sz w:val="26"/>
          <w:szCs w:val="26"/>
        </w:rPr>
        <w:t>: Формирование целостного педагогического пространства и гармоничных условий  для всестороннего развития, воспитания  и оздоровления  детей в условиях ДОУ.</w:t>
      </w:r>
    </w:p>
    <w:p w:rsidR="00A92468" w:rsidRPr="00A92468" w:rsidRDefault="00A92468" w:rsidP="00A92468">
      <w:pPr>
        <w:shd w:val="clear" w:color="auto" w:fill="FFFFFF"/>
        <w:spacing w:after="0" w:line="360" w:lineRule="auto"/>
        <w:jc w:val="center"/>
        <w:rPr>
          <w:rFonts w:ascii="Times New Roman" w:eastAsia="Times New Roman" w:hAnsi="Times New Roman" w:cs="Times New Roman"/>
          <w:b/>
          <w:color w:val="000000"/>
          <w:sz w:val="28"/>
          <w:szCs w:val="28"/>
        </w:rPr>
      </w:pPr>
      <w:r w:rsidRPr="00A92468">
        <w:rPr>
          <w:rFonts w:ascii="Times New Roman" w:eastAsia="Times New Roman" w:hAnsi="Times New Roman" w:cs="Times New Roman"/>
          <w:b/>
          <w:color w:val="000000"/>
          <w:sz w:val="28"/>
          <w:szCs w:val="28"/>
        </w:rPr>
        <w:t>Годовые задачи на 2018-2019 учебный год:</w:t>
      </w:r>
    </w:p>
    <w:p w:rsidR="00A92468" w:rsidRPr="00A92468" w:rsidRDefault="00A92468" w:rsidP="00A92468">
      <w:pPr>
        <w:shd w:val="clear" w:color="auto" w:fill="FFFFFF"/>
        <w:spacing w:after="0" w:line="360" w:lineRule="auto"/>
        <w:jc w:val="both"/>
        <w:rPr>
          <w:rFonts w:ascii="Times New Roman" w:eastAsia="Times New Roman" w:hAnsi="Times New Roman" w:cs="Times New Roman"/>
          <w:color w:val="000000"/>
          <w:sz w:val="26"/>
          <w:szCs w:val="26"/>
        </w:rPr>
      </w:pPr>
      <w:r w:rsidRPr="00A92468">
        <w:rPr>
          <w:rFonts w:ascii="Times New Roman" w:eastAsia="Times New Roman" w:hAnsi="Times New Roman" w:cs="Times New Roman"/>
          <w:color w:val="000000"/>
          <w:sz w:val="26"/>
          <w:szCs w:val="26"/>
        </w:rPr>
        <w:lastRenderedPageBreak/>
        <w:t>1.Сохранение и укрепление здоровья детей, обеспечение физической и психической безопасности через совершенствование взаимодействия коллектива дошкольного учреждения и семьи, поиска оптимальных форм работы с родителями.</w:t>
      </w:r>
    </w:p>
    <w:p w:rsidR="00A92468" w:rsidRPr="00A92468" w:rsidRDefault="00A92468" w:rsidP="00A92468">
      <w:pPr>
        <w:shd w:val="clear" w:color="auto" w:fill="FFFFFF"/>
        <w:spacing w:after="0" w:line="360" w:lineRule="auto"/>
        <w:jc w:val="both"/>
        <w:rPr>
          <w:rFonts w:ascii="Times New Roman" w:eastAsia="Times New Roman" w:hAnsi="Times New Roman" w:cs="Times New Roman"/>
          <w:color w:val="000000"/>
          <w:sz w:val="26"/>
          <w:szCs w:val="26"/>
        </w:rPr>
      </w:pPr>
      <w:r w:rsidRPr="00A92468">
        <w:rPr>
          <w:rFonts w:ascii="Times New Roman" w:eastAsia="Times New Roman" w:hAnsi="Times New Roman" w:cs="Times New Roman"/>
          <w:color w:val="000000"/>
          <w:sz w:val="26"/>
          <w:szCs w:val="26"/>
        </w:rPr>
        <w:t>2. </w:t>
      </w:r>
      <w:r w:rsidRPr="00A92468">
        <w:rPr>
          <w:rFonts w:ascii="Times New Roman" w:eastAsia="Times New Roman" w:hAnsi="Times New Roman" w:cs="Times New Roman"/>
          <w:color w:val="000000"/>
          <w:sz w:val="26"/>
          <w:szCs w:val="26"/>
          <w:shd w:val="clear" w:color="auto" w:fill="FFFFFF"/>
        </w:rPr>
        <w:t> Совершенствование работы  детского сада по формированию у дошкольников основ экологической культуры. Создание условий для экологического воспитания детей.</w:t>
      </w:r>
    </w:p>
    <w:p w:rsidR="00A92468" w:rsidRPr="00A92468" w:rsidRDefault="00A92468" w:rsidP="00A92468">
      <w:pPr>
        <w:shd w:val="clear" w:color="auto" w:fill="FFFFFF"/>
        <w:spacing w:after="0" w:line="36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shd w:val="clear" w:color="auto" w:fill="FFFFFF"/>
        </w:rPr>
        <w:t>3. Совершить работу по позновательно-речевому развитию дошкольников, через тесное взаимодействие с учителем логопедом и обновление речевых центров активности детей в группе.</w:t>
      </w:r>
    </w:p>
    <w:p w:rsidR="00A92468" w:rsidRPr="00A92468" w:rsidRDefault="00A92468" w:rsidP="00A92468">
      <w:pPr>
        <w:spacing w:line="360" w:lineRule="auto"/>
        <w:jc w:val="both"/>
        <w:rPr>
          <w:rFonts w:ascii="Times New Roman" w:hAnsi="Times New Roman" w:cs="Times New Roman"/>
          <w:b/>
          <w:sz w:val="26"/>
          <w:szCs w:val="26"/>
        </w:rPr>
      </w:pPr>
    </w:p>
    <w:p w:rsidR="00A92468" w:rsidRPr="00A92468" w:rsidRDefault="00A92468" w:rsidP="00A92468">
      <w:pPr>
        <w:spacing w:line="360" w:lineRule="auto"/>
        <w:jc w:val="both"/>
        <w:rPr>
          <w:rFonts w:ascii="Times New Roman" w:hAnsi="Times New Roman" w:cs="Times New Roman"/>
          <w:b/>
          <w:color w:val="0000FF"/>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before="100" w:after="100" w:line="240" w:lineRule="auto"/>
        <w:rPr>
          <w:rFonts w:ascii="Times New Roman" w:hAnsi="Times New Roman" w:cs="Times New Roman"/>
          <w:b/>
          <w:bCs/>
          <w:color w:val="000000"/>
          <w:sz w:val="28"/>
          <w:szCs w:val="28"/>
        </w:rPr>
      </w:pPr>
    </w:p>
    <w:p w:rsidR="00A92468" w:rsidRPr="00A92468" w:rsidRDefault="00A92468" w:rsidP="00A92468">
      <w:pPr>
        <w:spacing w:before="100" w:after="100" w:line="240" w:lineRule="auto"/>
        <w:jc w:val="center"/>
        <w:rPr>
          <w:rFonts w:ascii="Times New Roman" w:hAnsi="Times New Roman" w:cs="Times New Roman"/>
          <w:b/>
          <w:bCs/>
          <w:color w:val="000000"/>
          <w:sz w:val="28"/>
          <w:szCs w:val="28"/>
        </w:rPr>
      </w:pPr>
    </w:p>
    <w:p w:rsidR="00A92468" w:rsidRPr="00A92468" w:rsidRDefault="00A92468" w:rsidP="00A92468">
      <w:pPr>
        <w:spacing w:before="100" w:after="100" w:line="240" w:lineRule="auto"/>
        <w:jc w:val="center"/>
        <w:rPr>
          <w:rFonts w:ascii="Times New Roman" w:hAnsi="Times New Roman" w:cs="Times New Roman"/>
          <w:b/>
          <w:bCs/>
          <w:color w:val="000000"/>
          <w:sz w:val="28"/>
          <w:szCs w:val="28"/>
        </w:rPr>
      </w:pPr>
      <w:r w:rsidRPr="00A92468">
        <w:rPr>
          <w:rFonts w:ascii="Times New Roman" w:hAnsi="Times New Roman" w:cs="Times New Roman"/>
          <w:b/>
          <w:bCs/>
          <w:color w:val="000000"/>
          <w:sz w:val="28"/>
          <w:szCs w:val="28"/>
        </w:rPr>
        <w:t>1. Организационно-педагогическая работа</w:t>
      </w:r>
    </w:p>
    <w:p w:rsidR="00A92468" w:rsidRPr="00A92468" w:rsidRDefault="00A92468" w:rsidP="00A92468">
      <w:pPr>
        <w:spacing w:before="100" w:after="100" w:line="240" w:lineRule="auto"/>
        <w:jc w:val="center"/>
        <w:rPr>
          <w:rFonts w:ascii="Times New Roman" w:hAnsi="Times New Roman" w:cs="Times New Roman"/>
          <w:b/>
          <w:bCs/>
          <w:color w:val="000000"/>
          <w:sz w:val="28"/>
          <w:szCs w:val="28"/>
        </w:rPr>
      </w:pPr>
      <w:r w:rsidRPr="00A92468">
        <w:rPr>
          <w:rFonts w:ascii="Times New Roman" w:hAnsi="Times New Roman" w:cs="Times New Roman"/>
          <w:color w:val="000000"/>
          <w:sz w:val="28"/>
          <w:szCs w:val="28"/>
        </w:rPr>
        <w:br/>
      </w:r>
      <w:r w:rsidRPr="00A92468">
        <w:rPr>
          <w:rFonts w:ascii="Times New Roman" w:hAnsi="Times New Roman" w:cs="Times New Roman"/>
          <w:b/>
          <w:bCs/>
          <w:i/>
          <w:iCs/>
          <w:color w:val="000000"/>
          <w:sz w:val="28"/>
          <w:szCs w:val="28"/>
        </w:rPr>
        <w:t>1.1. Совещание трудового коллектива</w:t>
      </w:r>
    </w:p>
    <w:p w:rsidR="00A92468" w:rsidRPr="00A92468" w:rsidRDefault="00A92468" w:rsidP="00A92468">
      <w:pPr>
        <w:spacing w:before="100" w:after="100" w:line="240" w:lineRule="auto"/>
        <w:jc w:val="center"/>
        <w:rPr>
          <w:rFonts w:ascii="Times New Roman" w:hAnsi="Times New Roman" w:cs="Times New Roman"/>
          <w:b/>
          <w:bCs/>
          <w:color w:val="000000"/>
          <w:sz w:val="28"/>
          <w:szCs w:val="28"/>
        </w:rPr>
      </w:pPr>
      <w:r w:rsidRPr="00A92468">
        <w:rPr>
          <w:rFonts w:ascii="Times New Roman" w:hAnsi="Times New Roman" w:cs="Times New Roman"/>
          <w:color w:val="000000"/>
          <w:sz w:val="28"/>
          <w:szCs w:val="28"/>
        </w:rPr>
        <w:br/>
      </w:r>
      <w:r w:rsidRPr="00A92468">
        <w:rPr>
          <w:rFonts w:ascii="Times New Roman" w:hAnsi="Times New Roman" w:cs="Times New Roman"/>
          <w:b/>
          <w:bCs/>
          <w:color w:val="000000"/>
          <w:sz w:val="28"/>
          <w:szCs w:val="28"/>
        </w:rPr>
        <w:t xml:space="preserve">Совещание  № 1  </w:t>
      </w:r>
      <w:r w:rsidRPr="00A92468">
        <w:rPr>
          <w:rFonts w:ascii="Times New Roman" w:hAnsi="Times New Roman" w:cs="Times New Roman"/>
          <w:color w:val="000000"/>
          <w:sz w:val="28"/>
          <w:szCs w:val="28"/>
        </w:rPr>
        <w:t>- сентябрь</w:t>
      </w:r>
      <w:r w:rsidRPr="00A92468">
        <w:rPr>
          <w:rFonts w:ascii="Times New Roman" w:hAnsi="Times New Roman" w:cs="Times New Roman"/>
          <w:color w:val="000000"/>
          <w:sz w:val="28"/>
          <w:szCs w:val="28"/>
        </w:rPr>
        <w:br/>
      </w:r>
      <w:r w:rsidRPr="00A92468">
        <w:rPr>
          <w:rFonts w:ascii="Times New Roman" w:hAnsi="Times New Roman" w:cs="Times New Roman"/>
          <w:b/>
          <w:bCs/>
          <w:color w:val="000000"/>
          <w:sz w:val="28"/>
          <w:szCs w:val="28"/>
        </w:rPr>
        <w:t>«Организация работы ДОУ в 2018-2019 учебном году»</w:t>
      </w:r>
    </w:p>
    <w:p w:rsidR="00A92468" w:rsidRPr="00A92468" w:rsidRDefault="00A92468" w:rsidP="00A92468">
      <w:pPr>
        <w:spacing w:before="100" w:after="100" w:line="240" w:lineRule="auto"/>
        <w:jc w:val="center"/>
        <w:rPr>
          <w:rFonts w:ascii="Times New Roman" w:hAnsi="Times New Roman" w:cs="Times New Roman"/>
          <w:color w:val="000000"/>
          <w:sz w:val="28"/>
          <w:szCs w:val="28"/>
        </w:rPr>
      </w:pPr>
      <w:r w:rsidRPr="00A92468">
        <w:rPr>
          <w:rFonts w:ascii="Times New Roman" w:hAnsi="Times New Roman" w:cs="Times New Roman"/>
          <w:color w:val="000000"/>
          <w:sz w:val="28"/>
          <w:szCs w:val="28"/>
        </w:rPr>
        <w:lastRenderedPageBreak/>
        <w:br/>
      </w:r>
      <w:r w:rsidRPr="00A92468">
        <w:rPr>
          <w:rFonts w:ascii="Times New Roman" w:hAnsi="Times New Roman" w:cs="Times New Roman"/>
          <w:b/>
          <w:bCs/>
          <w:color w:val="000000"/>
          <w:sz w:val="28"/>
          <w:szCs w:val="28"/>
        </w:rPr>
        <w:t xml:space="preserve">Цель: </w:t>
      </w:r>
      <w:r w:rsidRPr="00A92468">
        <w:rPr>
          <w:rFonts w:ascii="Times New Roman" w:hAnsi="Times New Roman" w:cs="Times New Roman"/>
          <w:color w:val="000000"/>
          <w:sz w:val="28"/>
          <w:szCs w:val="28"/>
        </w:rPr>
        <w:t>Утверждение годового плана работы на 2018 – 2019 учебный год.</w:t>
      </w:r>
      <w:r w:rsidRPr="00A92468">
        <w:rPr>
          <w:rFonts w:ascii="Times New Roman" w:hAnsi="Times New Roman" w:cs="Times New Roman"/>
          <w:color w:val="000000"/>
          <w:sz w:val="28"/>
          <w:szCs w:val="28"/>
        </w:rPr>
        <w:br/>
        <w:t>Подготовка к новому учебному году.</w:t>
      </w: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tbl>
      <w:tblPr>
        <w:tblW w:w="0" w:type="auto"/>
        <w:jc w:val="center"/>
        <w:tblCellMar>
          <w:left w:w="10" w:type="dxa"/>
          <w:right w:w="10" w:type="dxa"/>
        </w:tblCellMar>
        <w:tblLook w:val="0000" w:firstRow="0" w:lastRow="0" w:firstColumn="0" w:lastColumn="0" w:noHBand="0" w:noVBand="0"/>
      </w:tblPr>
      <w:tblGrid>
        <w:gridCol w:w="727"/>
        <w:gridCol w:w="5889"/>
        <w:gridCol w:w="1383"/>
        <w:gridCol w:w="1880"/>
      </w:tblGrid>
      <w:tr w:rsidR="00A92468" w:rsidRPr="00A92468" w:rsidTr="00070CD4">
        <w:trPr>
          <w:trHeight w:val="1"/>
          <w:jc w:val="center"/>
        </w:trPr>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t>№ п/п</w:t>
            </w:r>
          </w:p>
        </w:tc>
        <w:tc>
          <w:tcPr>
            <w:tcW w:w="58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t> </w:t>
            </w:r>
            <w:r w:rsidRPr="00A92468">
              <w:rPr>
                <w:rFonts w:ascii="Times New Roman" w:eastAsia="Times New Roman" w:hAnsi="Times New Roman" w:cs="Times New Roman"/>
                <w:b/>
                <w:sz w:val="26"/>
                <w:szCs w:val="26"/>
              </w:rPr>
              <w:t>Содержание основной деятельности</w:t>
            </w:r>
          </w:p>
        </w:tc>
        <w:tc>
          <w:tcPr>
            <w:tcW w:w="13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t>Сроки</w:t>
            </w:r>
            <w:r w:rsidRPr="00A92468">
              <w:rPr>
                <w:rFonts w:ascii="Times New Roman" w:eastAsia="Times New Roman" w:hAnsi="Times New Roman" w:cs="Times New Roman"/>
                <w:sz w:val="26"/>
                <w:szCs w:val="26"/>
              </w:rPr>
              <w:br/>
            </w:r>
            <w:r w:rsidRPr="00A92468">
              <w:rPr>
                <w:rFonts w:ascii="Times New Roman" w:eastAsia="Times New Roman" w:hAnsi="Times New Roman" w:cs="Times New Roman"/>
                <w:b/>
                <w:sz w:val="26"/>
                <w:szCs w:val="26"/>
              </w:rPr>
              <w:t>проведения</w:t>
            </w:r>
          </w:p>
        </w:tc>
        <w:tc>
          <w:tcPr>
            <w:tcW w:w="18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t>Ответственный</w:t>
            </w:r>
          </w:p>
        </w:tc>
      </w:tr>
      <w:tr w:rsidR="00A92468" w:rsidRPr="00A92468" w:rsidTr="00070CD4">
        <w:trPr>
          <w:trHeight w:val="1"/>
          <w:jc w:val="center"/>
        </w:trPr>
        <w:tc>
          <w:tcPr>
            <w:tcW w:w="6616"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center"/>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Подготовка</w:t>
            </w:r>
          </w:p>
        </w:tc>
        <w:tc>
          <w:tcPr>
            <w:tcW w:w="13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tc>
        <w:tc>
          <w:tcPr>
            <w:tcW w:w="18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tc>
      </w:tr>
      <w:tr w:rsidR="00A92468" w:rsidRPr="00A92468" w:rsidTr="00070CD4">
        <w:trPr>
          <w:trHeight w:val="1"/>
          <w:jc w:val="center"/>
        </w:trPr>
        <w:tc>
          <w:tcPr>
            <w:tcW w:w="6616"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1. Подготовка групп, документации  к новому учебному году.</w:t>
            </w:r>
          </w:p>
          <w:p w:rsidR="00A92468" w:rsidRPr="00A92468" w:rsidRDefault="00A92468" w:rsidP="00A92468">
            <w:pPr>
              <w:spacing w:before="100" w:after="100" w:line="240" w:lineRule="auto"/>
              <w:rPr>
                <w:rFonts w:ascii="Times New Roman" w:hAnsi="Times New Roman" w:cs="Times New Roman"/>
                <w:b/>
                <w:color w:val="000000"/>
                <w:sz w:val="28"/>
                <w:szCs w:val="28"/>
              </w:rPr>
            </w:pPr>
            <w:r w:rsidRPr="00A92468">
              <w:rPr>
                <w:rFonts w:ascii="Times New Roman" w:eastAsia="Times New Roman" w:hAnsi="Times New Roman" w:cs="Times New Roman"/>
                <w:b/>
                <w:sz w:val="26"/>
                <w:szCs w:val="26"/>
              </w:rPr>
              <w:t>2.</w:t>
            </w:r>
            <w:r w:rsidRPr="00A92468">
              <w:rPr>
                <w:color w:val="000000"/>
                <w:sz w:val="28"/>
                <w:szCs w:val="28"/>
              </w:rPr>
              <w:t xml:space="preserve"> </w:t>
            </w:r>
            <w:r w:rsidRPr="00A92468">
              <w:rPr>
                <w:rFonts w:ascii="Times New Roman" w:hAnsi="Times New Roman" w:cs="Times New Roman"/>
                <w:b/>
                <w:color w:val="000000"/>
                <w:sz w:val="28"/>
                <w:szCs w:val="28"/>
              </w:rPr>
              <w:t>Организация учебно-воспитательного</w:t>
            </w:r>
            <w:r w:rsidRPr="00A92468">
              <w:rPr>
                <w:rFonts w:ascii="Times New Roman" w:hAnsi="Times New Roman" w:cs="Times New Roman"/>
                <w:b/>
                <w:color w:val="000000"/>
                <w:sz w:val="28"/>
                <w:szCs w:val="28"/>
              </w:rPr>
              <w:br/>
              <w:t>процесса и создание условий для работы с</w:t>
            </w:r>
            <w:r w:rsidRPr="00A92468">
              <w:rPr>
                <w:rFonts w:ascii="Times New Roman" w:hAnsi="Times New Roman" w:cs="Times New Roman"/>
                <w:b/>
                <w:color w:val="000000"/>
                <w:sz w:val="28"/>
                <w:szCs w:val="28"/>
              </w:rPr>
              <w:br/>
              <w:t>детьми на новый учебный год.</w:t>
            </w:r>
          </w:p>
          <w:p w:rsidR="00A92468" w:rsidRPr="00A92468" w:rsidRDefault="00A92468" w:rsidP="00A92468">
            <w:pPr>
              <w:spacing w:before="100" w:after="100" w:line="240" w:lineRule="auto"/>
              <w:rPr>
                <w:rFonts w:ascii="Times New Roman" w:eastAsia="Times New Roman" w:hAnsi="Times New Roman" w:cs="Times New Roman"/>
                <w:b/>
                <w:sz w:val="26"/>
                <w:szCs w:val="26"/>
              </w:rPr>
            </w:pPr>
            <w:r w:rsidRPr="00A92468">
              <w:rPr>
                <w:rFonts w:ascii="Times New Roman" w:hAnsi="Times New Roman" w:cs="Times New Roman"/>
                <w:b/>
                <w:color w:val="000000"/>
                <w:sz w:val="28"/>
                <w:szCs w:val="28"/>
              </w:rPr>
              <w:t>3.</w:t>
            </w:r>
            <w:r w:rsidRPr="00A92468">
              <w:rPr>
                <w:color w:val="000000"/>
                <w:sz w:val="28"/>
                <w:szCs w:val="28"/>
              </w:rPr>
              <w:t xml:space="preserve"> </w:t>
            </w:r>
            <w:r w:rsidRPr="00A92468">
              <w:rPr>
                <w:rFonts w:ascii="Times New Roman" w:hAnsi="Times New Roman" w:cs="Times New Roman"/>
                <w:b/>
                <w:color w:val="000000"/>
                <w:sz w:val="28"/>
                <w:szCs w:val="28"/>
              </w:rPr>
              <w:t>Составление перспективных планов</w:t>
            </w:r>
            <w:r w:rsidRPr="00A92468">
              <w:rPr>
                <w:rFonts w:ascii="Times New Roman" w:hAnsi="Times New Roman" w:cs="Times New Roman"/>
                <w:b/>
                <w:color w:val="000000"/>
                <w:sz w:val="28"/>
                <w:szCs w:val="28"/>
              </w:rPr>
              <w:br/>
              <w:t>физкультурных, музыкальных праздников</w:t>
            </w:r>
            <w:r w:rsidRPr="00A92468">
              <w:rPr>
                <w:rFonts w:ascii="Times New Roman" w:hAnsi="Times New Roman" w:cs="Times New Roman"/>
                <w:b/>
                <w:color w:val="000000"/>
                <w:sz w:val="28"/>
                <w:szCs w:val="28"/>
              </w:rPr>
              <w:br/>
              <w:t>и развлечений с детьми дошкольного</w:t>
            </w:r>
            <w:r w:rsidRPr="00A92468">
              <w:rPr>
                <w:rFonts w:ascii="Times New Roman" w:hAnsi="Times New Roman" w:cs="Times New Roman"/>
                <w:b/>
                <w:color w:val="000000"/>
                <w:sz w:val="28"/>
                <w:szCs w:val="28"/>
              </w:rPr>
              <w:br/>
              <w:t>возраста.</w:t>
            </w:r>
          </w:p>
          <w:p w:rsidR="00A92468" w:rsidRPr="00A92468" w:rsidRDefault="00A92468" w:rsidP="00A92468">
            <w:pPr>
              <w:spacing w:before="100" w:after="100" w:line="240" w:lineRule="auto"/>
              <w:rPr>
                <w:rFonts w:ascii="Times New Roman" w:eastAsia="Times New Roman" w:hAnsi="Times New Roman" w:cs="Times New Roman"/>
                <w:b/>
                <w:sz w:val="26"/>
                <w:szCs w:val="26"/>
              </w:rPr>
            </w:pPr>
          </w:p>
        </w:tc>
        <w:tc>
          <w:tcPr>
            <w:tcW w:w="13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август</w:t>
            </w:r>
          </w:p>
        </w:tc>
        <w:tc>
          <w:tcPr>
            <w:tcW w:w="18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старший воспитатель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воспитатель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старший воспитатель,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воспитатели</w:t>
            </w:r>
          </w:p>
        </w:tc>
      </w:tr>
      <w:tr w:rsidR="00A92468" w:rsidRPr="00A92468" w:rsidTr="00070CD4">
        <w:trPr>
          <w:trHeight w:val="1"/>
          <w:jc w:val="center"/>
        </w:trPr>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t>1</w:t>
            </w:r>
          </w:p>
        </w:tc>
        <w:tc>
          <w:tcPr>
            <w:tcW w:w="58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ind w:left="125"/>
              <w:jc w:val="both"/>
              <w:rPr>
                <w:rFonts w:ascii="Times New Roman" w:eastAsia="Times New Roman" w:hAnsi="Times New Roman" w:cs="Times New Roman"/>
                <w:sz w:val="26"/>
                <w:szCs w:val="26"/>
              </w:rPr>
            </w:pPr>
            <w:r w:rsidRPr="00A92468">
              <w:rPr>
                <w:rFonts w:ascii="Times New Roman" w:eastAsia="Times New Roman" w:hAnsi="Times New Roman" w:cs="Times New Roman"/>
                <w:b/>
                <w:sz w:val="26"/>
                <w:szCs w:val="26"/>
              </w:rPr>
              <w:t>Заседание № 1.</w:t>
            </w:r>
            <w:r w:rsidRPr="00A92468">
              <w:rPr>
                <w:rFonts w:ascii="Times New Roman" w:eastAsia="Times New Roman" w:hAnsi="Times New Roman" w:cs="Times New Roman"/>
                <w:sz w:val="26"/>
                <w:szCs w:val="26"/>
              </w:rPr>
              <w:t xml:space="preserve">  Основные направления деятельности  ДОУ на новый учебный  год. </w:t>
            </w:r>
            <w:r w:rsidRPr="00A92468">
              <w:rPr>
                <w:rFonts w:ascii="Times New Roman" w:eastAsia="Times New Roman" w:hAnsi="Times New Roman" w:cs="Times New Roman"/>
                <w:sz w:val="26"/>
                <w:szCs w:val="26"/>
              </w:rPr>
              <w:br/>
              <w:t>Цель: координация действий по улучшению условий образовательного процесса.</w:t>
            </w:r>
            <w:r w:rsidRPr="00A92468">
              <w:rPr>
                <w:rFonts w:ascii="Times New Roman" w:eastAsia="Times New Roman" w:hAnsi="Times New Roman" w:cs="Times New Roman"/>
                <w:sz w:val="26"/>
                <w:szCs w:val="26"/>
              </w:rPr>
              <w:br/>
              <w:t>1. Итоги работы за летний оздоровительный период.</w:t>
            </w:r>
            <w:r w:rsidRPr="00A92468">
              <w:rPr>
                <w:rFonts w:ascii="Times New Roman" w:eastAsia="Times New Roman" w:hAnsi="Times New Roman" w:cs="Times New Roman"/>
                <w:sz w:val="26"/>
                <w:szCs w:val="26"/>
              </w:rPr>
              <w:br/>
              <w:t>2. Основные направления образовательной  работы ДОУ на новый учебный год</w:t>
            </w:r>
          </w:p>
          <w:p w:rsidR="00A92468" w:rsidRPr="00A92468" w:rsidRDefault="00A92468" w:rsidP="00A92468">
            <w:pPr>
              <w:spacing w:before="100" w:after="100" w:line="240" w:lineRule="auto"/>
              <w:ind w:left="125"/>
              <w:rPr>
                <w:color w:val="000000"/>
                <w:sz w:val="26"/>
                <w:szCs w:val="26"/>
              </w:rPr>
            </w:pPr>
            <w:r w:rsidRPr="00A92468">
              <w:rPr>
                <w:rFonts w:ascii="Times New Roman" w:eastAsia="Times New Roman" w:hAnsi="Times New Roman" w:cs="Times New Roman"/>
                <w:sz w:val="26"/>
                <w:szCs w:val="26"/>
              </w:rPr>
              <w:t>3.</w:t>
            </w:r>
            <w:r w:rsidRPr="00A92468">
              <w:rPr>
                <w:rFonts w:ascii="Times New Roman" w:hAnsi="Times New Roman" w:cs="Times New Roman"/>
                <w:color w:val="000000"/>
                <w:sz w:val="26"/>
                <w:szCs w:val="26"/>
              </w:rPr>
              <w:t xml:space="preserve"> Анализ готовности групп к новому учебному году.</w:t>
            </w:r>
            <w:r w:rsidRPr="00A92468">
              <w:rPr>
                <w:rFonts w:ascii="Times New Roman" w:hAnsi="Times New Roman" w:cs="Times New Roman"/>
                <w:color w:val="000000"/>
                <w:sz w:val="26"/>
                <w:szCs w:val="26"/>
              </w:rPr>
              <w:br/>
              <w:t>4. Утверждение годового плана</w:t>
            </w:r>
            <w:r w:rsidRPr="00A92468">
              <w:rPr>
                <w:rFonts w:ascii="Times New Roman" w:hAnsi="Times New Roman" w:cs="Times New Roman"/>
                <w:color w:val="000000"/>
                <w:sz w:val="26"/>
                <w:szCs w:val="26"/>
              </w:rPr>
              <w:br/>
              <w:t>воспитательно- образовательной</w:t>
            </w:r>
            <w:r w:rsidRPr="00A92468">
              <w:rPr>
                <w:rFonts w:ascii="Times New Roman" w:hAnsi="Times New Roman" w:cs="Times New Roman"/>
                <w:color w:val="000000"/>
                <w:sz w:val="26"/>
                <w:szCs w:val="26"/>
              </w:rPr>
              <w:br/>
              <w:t>работы ДОУ на 201 8 – 201 9 учебный год</w:t>
            </w:r>
            <w:r w:rsidRPr="00A92468">
              <w:rPr>
                <w:color w:val="000000"/>
                <w:sz w:val="26"/>
                <w:szCs w:val="26"/>
              </w:rPr>
              <w:t>.</w:t>
            </w:r>
          </w:p>
          <w:p w:rsidR="00A92468" w:rsidRPr="00A92468" w:rsidRDefault="00A92468" w:rsidP="00A92468">
            <w:pPr>
              <w:spacing w:before="100" w:after="100" w:line="240" w:lineRule="auto"/>
              <w:ind w:left="125"/>
              <w:rPr>
                <w:rFonts w:ascii="Times New Roman" w:hAnsi="Times New Roman" w:cs="Times New Roman"/>
                <w:sz w:val="26"/>
                <w:szCs w:val="26"/>
              </w:rPr>
            </w:pPr>
            <w:r w:rsidRPr="00A92468">
              <w:rPr>
                <w:rFonts w:ascii="Times New Roman" w:hAnsi="Times New Roman" w:cs="Times New Roman"/>
                <w:color w:val="000000"/>
                <w:sz w:val="26"/>
                <w:szCs w:val="26"/>
              </w:rPr>
              <w:t>5.Разное</w:t>
            </w:r>
            <w:r w:rsidRPr="00A92468">
              <w:rPr>
                <w:rFonts w:ascii="Times New Roman" w:eastAsia="Times New Roman" w:hAnsi="Times New Roman" w:cs="Times New Roman"/>
                <w:sz w:val="26"/>
                <w:szCs w:val="26"/>
              </w:rPr>
              <w:br/>
            </w:r>
          </w:p>
        </w:tc>
        <w:tc>
          <w:tcPr>
            <w:tcW w:w="13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t xml:space="preserve"> Сентябрь </w:t>
            </w:r>
          </w:p>
        </w:tc>
        <w:tc>
          <w:tcPr>
            <w:tcW w:w="18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t>старший воспитатель</w:t>
            </w:r>
            <w:r w:rsidRPr="00A92468">
              <w:rPr>
                <w:rFonts w:ascii="Times New Roman" w:eastAsia="Times New Roman" w:hAnsi="Times New Roman" w:cs="Times New Roman"/>
                <w:sz w:val="26"/>
                <w:szCs w:val="26"/>
              </w:rPr>
              <w:br/>
            </w:r>
          </w:p>
        </w:tc>
      </w:tr>
      <w:tr w:rsidR="00A92468" w:rsidRPr="00A92468" w:rsidTr="00070CD4">
        <w:trPr>
          <w:trHeight w:val="1"/>
          <w:jc w:val="center"/>
        </w:trPr>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t>2</w:t>
            </w:r>
          </w:p>
        </w:tc>
        <w:tc>
          <w:tcPr>
            <w:tcW w:w="58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ind w:left="125" w:hanging="125"/>
              <w:jc w:val="both"/>
              <w:rPr>
                <w:rFonts w:ascii="Times New Roman" w:eastAsia="Times New Roman" w:hAnsi="Times New Roman" w:cs="Times New Roman"/>
                <w:sz w:val="26"/>
                <w:szCs w:val="26"/>
              </w:rPr>
            </w:pPr>
            <w:r w:rsidRPr="00A92468">
              <w:rPr>
                <w:rFonts w:ascii="Times New Roman" w:eastAsia="Times New Roman" w:hAnsi="Times New Roman" w:cs="Times New Roman"/>
                <w:b/>
                <w:sz w:val="26"/>
                <w:szCs w:val="26"/>
              </w:rPr>
              <w:t xml:space="preserve">  Заседание № 2</w:t>
            </w:r>
            <w:r w:rsidRPr="00A92468">
              <w:rPr>
                <w:rFonts w:ascii="Times New Roman" w:eastAsia="Times New Roman" w:hAnsi="Times New Roman" w:cs="Times New Roman"/>
                <w:sz w:val="26"/>
                <w:szCs w:val="26"/>
              </w:rPr>
              <w:t xml:space="preserve">. </w:t>
            </w:r>
          </w:p>
          <w:p w:rsidR="00A92468" w:rsidRPr="00A92468" w:rsidRDefault="00A92468" w:rsidP="00A92468">
            <w:pPr>
              <w:spacing w:before="100" w:after="100" w:line="240" w:lineRule="auto"/>
              <w:ind w:left="125" w:hanging="125"/>
              <w:jc w:val="both"/>
              <w:rPr>
                <w:rFonts w:ascii="Times New Roman" w:eastAsia="Times New Roman" w:hAnsi="Times New Roman" w:cs="Times New Roman"/>
                <w:sz w:val="26"/>
                <w:szCs w:val="26"/>
              </w:rPr>
            </w:pPr>
            <w:r w:rsidRPr="00A92468">
              <w:rPr>
                <w:rFonts w:ascii="Times New Roman" w:eastAsia="Times New Roman" w:hAnsi="Times New Roman" w:cs="Times New Roman"/>
                <w:b/>
                <w:sz w:val="26"/>
                <w:szCs w:val="26"/>
              </w:rPr>
              <w:t xml:space="preserve">  1</w:t>
            </w:r>
            <w:r w:rsidRPr="00A92468">
              <w:rPr>
                <w:rFonts w:ascii="Times New Roman" w:eastAsia="Times New Roman" w:hAnsi="Times New Roman" w:cs="Times New Roman"/>
                <w:sz w:val="26"/>
                <w:szCs w:val="26"/>
              </w:rPr>
              <w:t>.О профилактике гриппа</w:t>
            </w:r>
          </w:p>
          <w:p w:rsidR="00A92468" w:rsidRPr="00A92468" w:rsidRDefault="00A92468" w:rsidP="00A92468">
            <w:pPr>
              <w:spacing w:before="100" w:after="100" w:line="240" w:lineRule="auto"/>
              <w:ind w:left="125" w:hanging="125"/>
              <w:jc w:val="both"/>
              <w:rPr>
                <w:rFonts w:ascii="Times New Roman" w:eastAsia="Times New Roman" w:hAnsi="Times New Roman" w:cs="Times New Roman"/>
                <w:sz w:val="26"/>
                <w:szCs w:val="26"/>
              </w:rPr>
            </w:pPr>
            <w:r w:rsidRPr="00A92468">
              <w:rPr>
                <w:rFonts w:ascii="Times New Roman" w:eastAsia="Times New Roman" w:hAnsi="Times New Roman" w:cs="Times New Roman"/>
                <w:b/>
                <w:sz w:val="26"/>
                <w:szCs w:val="26"/>
              </w:rPr>
              <w:t xml:space="preserve">   </w:t>
            </w:r>
            <w:r w:rsidRPr="00A92468">
              <w:rPr>
                <w:rFonts w:ascii="Times New Roman" w:eastAsia="Times New Roman" w:hAnsi="Times New Roman" w:cs="Times New Roman"/>
                <w:sz w:val="26"/>
                <w:szCs w:val="26"/>
              </w:rPr>
              <w:t>С целью проведения  санитарно – противоэпидемических (профилактических) мероприятий, в целях недопущения осложнения эпидемиологической ситуации по гриппу и ОРВИ в детском саду</w:t>
            </w:r>
          </w:p>
          <w:p w:rsidR="00A92468" w:rsidRPr="00A92468" w:rsidRDefault="00A92468" w:rsidP="00A92468">
            <w:pPr>
              <w:spacing w:before="100" w:after="100" w:line="240" w:lineRule="auto"/>
              <w:ind w:left="125" w:hanging="125"/>
              <w:jc w:val="both"/>
              <w:rPr>
                <w:rFonts w:ascii="Times New Roman" w:eastAsia="Times New Roman" w:hAnsi="Times New Roman" w:cs="Times New Roman"/>
                <w:sz w:val="26"/>
                <w:szCs w:val="26"/>
              </w:rPr>
            </w:pPr>
            <w:r w:rsidRPr="00A92468">
              <w:rPr>
                <w:rFonts w:ascii="Times New Roman" w:eastAsia="Times New Roman" w:hAnsi="Times New Roman" w:cs="Times New Roman"/>
                <w:b/>
                <w:sz w:val="26"/>
                <w:szCs w:val="26"/>
              </w:rPr>
              <w:t xml:space="preserve">  2</w:t>
            </w:r>
            <w:r w:rsidRPr="00A92468">
              <w:rPr>
                <w:rFonts w:ascii="Times New Roman" w:eastAsia="Times New Roman" w:hAnsi="Times New Roman" w:cs="Times New Roman"/>
                <w:sz w:val="26"/>
                <w:szCs w:val="26"/>
              </w:rPr>
              <w:t>.Подготовка к новогодним праздникам:</w:t>
            </w:r>
          </w:p>
          <w:p w:rsidR="00A92468" w:rsidRPr="00A92468" w:rsidRDefault="00A92468" w:rsidP="00A92468">
            <w:pPr>
              <w:spacing w:after="0" w:line="24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педагогическая работа, оформление групп, </w:t>
            </w:r>
            <w:r w:rsidRPr="00A92468">
              <w:rPr>
                <w:rFonts w:ascii="Times New Roman" w:hAnsi="Times New Roman" w:cs="Times New Roman"/>
                <w:sz w:val="26"/>
                <w:szCs w:val="26"/>
              </w:rPr>
              <w:lastRenderedPageBreak/>
              <w:t>коридоров, здания.</w:t>
            </w:r>
          </w:p>
          <w:p w:rsidR="00A92468" w:rsidRPr="00A92468" w:rsidRDefault="00A92468" w:rsidP="00A92468">
            <w:pPr>
              <w:spacing w:after="0" w:line="240" w:lineRule="auto"/>
              <w:jc w:val="both"/>
              <w:rPr>
                <w:rFonts w:ascii="Times New Roman" w:hAnsi="Times New Roman" w:cs="Times New Roman"/>
                <w:sz w:val="26"/>
                <w:szCs w:val="26"/>
              </w:rPr>
            </w:pPr>
            <w:r w:rsidRPr="00A92468">
              <w:rPr>
                <w:rFonts w:ascii="Times New Roman" w:hAnsi="Times New Roman" w:cs="Times New Roman"/>
                <w:sz w:val="26"/>
                <w:szCs w:val="26"/>
              </w:rPr>
              <w:t>- утверждение сценариев, графиков утренников.</w:t>
            </w:r>
          </w:p>
          <w:p w:rsidR="00A92468" w:rsidRPr="00A92468" w:rsidRDefault="00A92468" w:rsidP="00A92468">
            <w:pPr>
              <w:spacing w:before="100" w:after="100" w:line="240" w:lineRule="auto"/>
              <w:ind w:left="125" w:hanging="125"/>
              <w:jc w:val="both"/>
              <w:rPr>
                <w:rFonts w:ascii="Times New Roman" w:eastAsia="Times New Roman" w:hAnsi="Times New Roman" w:cs="Times New Roman"/>
                <w:sz w:val="26"/>
                <w:szCs w:val="26"/>
              </w:rPr>
            </w:pPr>
            <w:r w:rsidRPr="00A92468">
              <w:rPr>
                <w:rFonts w:ascii="Times New Roman" w:hAnsi="Times New Roman" w:cs="Times New Roman"/>
                <w:sz w:val="26"/>
                <w:szCs w:val="26"/>
              </w:rPr>
              <w:t>-обеспечение безопасности при проведении.</w:t>
            </w:r>
          </w:p>
          <w:p w:rsidR="00A92468" w:rsidRPr="00A92468" w:rsidRDefault="00A92468" w:rsidP="00A92468">
            <w:pPr>
              <w:spacing w:before="100" w:after="100" w:line="240" w:lineRule="auto"/>
              <w:ind w:left="125" w:hanging="125"/>
              <w:jc w:val="both"/>
              <w:rPr>
                <w:rFonts w:ascii="Times New Roman" w:hAnsi="Times New Roman" w:cs="Times New Roman"/>
                <w:sz w:val="26"/>
                <w:szCs w:val="26"/>
              </w:rPr>
            </w:pPr>
            <w:r w:rsidRPr="00A92468">
              <w:rPr>
                <w:rFonts w:ascii="Times New Roman" w:eastAsia="Times New Roman" w:hAnsi="Times New Roman" w:cs="Times New Roman"/>
                <w:sz w:val="26"/>
                <w:szCs w:val="26"/>
              </w:rPr>
              <w:br/>
            </w:r>
            <w:r w:rsidRPr="00A92468">
              <w:rPr>
                <w:rFonts w:ascii="Times New Roman" w:eastAsia="Times New Roman" w:hAnsi="Times New Roman" w:cs="Times New Roman"/>
                <w:sz w:val="26"/>
                <w:szCs w:val="26"/>
                <w:shd w:val="clear" w:color="auto" w:fill="FFFF00"/>
              </w:rPr>
              <w:br/>
            </w:r>
          </w:p>
        </w:tc>
        <w:tc>
          <w:tcPr>
            <w:tcW w:w="13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lastRenderedPageBreak/>
              <w:t xml:space="preserve"> Декабрь</w:t>
            </w:r>
          </w:p>
        </w:tc>
        <w:tc>
          <w:tcPr>
            <w:tcW w:w="18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t xml:space="preserve">старший воспитатель </w:t>
            </w:r>
            <w:r w:rsidRPr="00A92468">
              <w:rPr>
                <w:rFonts w:ascii="Times New Roman" w:eastAsia="Times New Roman" w:hAnsi="Times New Roman" w:cs="Times New Roman"/>
                <w:sz w:val="26"/>
                <w:szCs w:val="26"/>
              </w:rPr>
              <w:br/>
            </w:r>
          </w:p>
        </w:tc>
      </w:tr>
      <w:tr w:rsidR="00A92468" w:rsidRPr="00A92468" w:rsidTr="00070CD4">
        <w:trPr>
          <w:trHeight w:val="1"/>
          <w:jc w:val="center"/>
        </w:trPr>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3</w:t>
            </w:r>
          </w:p>
        </w:tc>
        <w:tc>
          <w:tcPr>
            <w:tcW w:w="58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ind w:left="125" w:hanging="125"/>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 xml:space="preserve">Заседание №3 </w:t>
            </w:r>
          </w:p>
          <w:p w:rsidR="00A92468" w:rsidRPr="00A92468" w:rsidRDefault="00A92468" w:rsidP="00A92468">
            <w:pPr>
              <w:spacing w:before="100" w:after="100" w:line="240" w:lineRule="auto"/>
              <w:ind w:left="125" w:hanging="125"/>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Организация работы КМП и ИКП</w:t>
            </w:r>
          </w:p>
        </w:tc>
        <w:tc>
          <w:tcPr>
            <w:tcW w:w="13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Февраль</w:t>
            </w:r>
          </w:p>
        </w:tc>
        <w:tc>
          <w:tcPr>
            <w:tcW w:w="18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старший воспитатель</w:t>
            </w:r>
          </w:p>
        </w:tc>
      </w:tr>
      <w:tr w:rsidR="00A92468" w:rsidRPr="00A92468" w:rsidTr="00070CD4">
        <w:trPr>
          <w:trHeight w:val="1"/>
          <w:jc w:val="center"/>
        </w:trPr>
        <w:tc>
          <w:tcPr>
            <w:tcW w:w="72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t>3</w:t>
            </w:r>
          </w:p>
        </w:tc>
        <w:tc>
          <w:tcPr>
            <w:tcW w:w="58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ind w:left="125"/>
              <w:jc w:val="both"/>
              <w:rPr>
                <w:rFonts w:ascii="Times New Roman" w:hAnsi="Times New Roman" w:cs="Times New Roman"/>
                <w:sz w:val="26"/>
                <w:szCs w:val="26"/>
              </w:rPr>
            </w:pPr>
            <w:r w:rsidRPr="00A92468">
              <w:rPr>
                <w:rFonts w:ascii="Times New Roman" w:eastAsia="Times New Roman" w:hAnsi="Times New Roman" w:cs="Times New Roman"/>
                <w:b/>
                <w:sz w:val="26"/>
                <w:szCs w:val="26"/>
              </w:rPr>
              <w:t>Заседание № 3.</w:t>
            </w:r>
            <w:r w:rsidRPr="00A92468">
              <w:rPr>
                <w:rFonts w:ascii="Times New Roman" w:eastAsia="Times New Roman" w:hAnsi="Times New Roman" w:cs="Times New Roman"/>
                <w:sz w:val="26"/>
                <w:szCs w:val="26"/>
              </w:rPr>
              <w:t xml:space="preserve"> О подготовке ДОУ к  весенне-летнему периоду, новому учебному году.</w:t>
            </w:r>
            <w:r w:rsidRPr="00A92468">
              <w:rPr>
                <w:rFonts w:ascii="Times New Roman" w:eastAsia="Times New Roman" w:hAnsi="Times New Roman" w:cs="Times New Roman"/>
                <w:sz w:val="26"/>
                <w:szCs w:val="26"/>
              </w:rPr>
              <w:br/>
              <w:t>Цель: соблюдение требований законодательных и нормативных актов, правил техники безопасности.</w:t>
            </w:r>
            <w:r w:rsidRPr="00A92468">
              <w:rPr>
                <w:rFonts w:ascii="Times New Roman" w:eastAsia="Times New Roman" w:hAnsi="Times New Roman" w:cs="Times New Roman"/>
                <w:sz w:val="26"/>
                <w:szCs w:val="26"/>
              </w:rPr>
              <w:br/>
              <w:t>1. О подготовке к летней оздоровительной работе</w:t>
            </w:r>
            <w:r w:rsidRPr="00A92468">
              <w:rPr>
                <w:rFonts w:ascii="Times New Roman" w:eastAsia="Times New Roman" w:hAnsi="Times New Roman" w:cs="Times New Roman"/>
                <w:sz w:val="26"/>
                <w:szCs w:val="26"/>
              </w:rPr>
              <w:br/>
              <w:t>2.О подготовке к новому учебному году, о проведении  ремонтных работ.</w:t>
            </w:r>
          </w:p>
        </w:tc>
        <w:tc>
          <w:tcPr>
            <w:tcW w:w="13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t xml:space="preserve">Май </w:t>
            </w:r>
          </w:p>
        </w:tc>
        <w:tc>
          <w:tcPr>
            <w:tcW w:w="18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sz w:val="26"/>
                <w:szCs w:val="26"/>
              </w:rPr>
              <w:br/>
              <w:t>старший воспитатель</w:t>
            </w:r>
          </w:p>
        </w:tc>
      </w:tr>
    </w:tbl>
    <w:p w:rsidR="00A92468" w:rsidRPr="00A92468" w:rsidRDefault="00A92468" w:rsidP="00A92468">
      <w:pPr>
        <w:spacing w:line="360" w:lineRule="auto"/>
        <w:jc w:val="both"/>
        <w:rPr>
          <w:rFonts w:ascii="Times New Roman" w:hAnsi="Times New Roman" w:cs="Times New Roman"/>
          <w:i/>
          <w:sz w:val="26"/>
          <w:szCs w:val="26"/>
        </w:rPr>
      </w:pPr>
    </w:p>
    <w:p w:rsidR="00A92468" w:rsidRPr="00A92468" w:rsidRDefault="00A92468" w:rsidP="00A92468">
      <w:pPr>
        <w:spacing w:before="100" w:after="100" w:line="240" w:lineRule="auto"/>
        <w:jc w:val="center"/>
        <w:rPr>
          <w:rFonts w:ascii="Times New Roman" w:eastAsia="Times New Roman" w:hAnsi="Times New Roman" w:cs="Times New Roman"/>
          <w:b/>
          <w:i/>
          <w:sz w:val="26"/>
          <w:szCs w:val="26"/>
        </w:rPr>
      </w:pPr>
      <w:r w:rsidRPr="00A92468">
        <w:rPr>
          <w:rFonts w:ascii="Times New Roman" w:eastAsia="Times New Roman" w:hAnsi="Times New Roman" w:cs="Times New Roman"/>
          <w:b/>
          <w:i/>
          <w:sz w:val="26"/>
          <w:szCs w:val="26"/>
        </w:rPr>
        <w:t>1.2 Педагогические советы</w:t>
      </w:r>
    </w:p>
    <w:p w:rsidR="00A92468" w:rsidRPr="00A92468" w:rsidRDefault="00A92468" w:rsidP="00A92468">
      <w:pPr>
        <w:spacing w:before="100" w:after="100" w:line="240" w:lineRule="auto"/>
        <w:jc w:val="center"/>
        <w:rPr>
          <w:rFonts w:ascii="Times New Roman" w:eastAsia="Times New Roman" w:hAnsi="Times New Roman" w:cs="Times New Roman"/>
          <w:b/>
          <w:i/>
          <w:sz w:val="26"/>
          <w:szCs w:val="26"/>
        </w:rPr>
      </w:pPr>
      <w:r w:rsidRPr="00A92468">
        <w:rPr>
          <w:rFonts w:ascii="Times New Roman" w:eastAsia="Times New Roman" w:hAnsi="Times New Roman" w:cs="Times New Roman"/>
          <w:b/>
          <w:i/>
          <w:sz w:val="26"/>
          <w:szCs w:val="26"/>
        </w:rPr>
        <w:t>Педсовет №1 Декабрь</w:t>
      </w:r>
    </w:p>
    <w:p w:rsidR="00A92468" w:rsidRPr="00A92468" w:rsidRDefault="00A92468" w:rsidP="00A92468">
      <w:pPr>
        <w:spacing w:before="100" w:after="100" w:line="240" w:lineRule="auto"/>
        <w:jc w:val="center"/>
        <w:rPr>
          <w:rFonts w:ascii="Times New Roman" w:eastAsia="Times New Roman" w:hAnsi="Times New Roman" w:cs="Times New Roman"/>
          <w:b/>
          <w:i/>
          <w:sz w:val="26"/>
          <w:szCs w:val="26"/>
        </w:rPr>
      </w:pPr>
      <w:r w:rsidRPr="00A92468">
        <w:rPr>
          <w:rFonts w:ascii="Times New Roman" w:eastAsia="Times New Roman" w:hAnsi="Times New Roman" w:cs="Times New Roman"/>
          <w:b/>
          <w:i/>
          <w:sz w:val="26"/>
          <w:szCs w:val="26"/>
        </w:rPr>
        <w:t>Тема: Повышение экологической компетенции педагогов</w:t>
      </w:r>
    </w:p>
    <w:p w:rsidR="00A92468" w:rsidRPr="00A92468" w:rsidRDefault="00A92468" w:rsidP="00A92468">
      <w:pPr>
        <w:spacing w:before="100" w:after="100" w:line="240" w:lineRule="auto"/>
        <w:jc w:val="center"/>
        <w:rPr>
          <w:i/>
          <w:color w:val="000000"/>
          <w:sz w:val="26"/>
          <w:szCs w:val="26"/>
          <w:shd w:val="clear" w:color="auto" w:fill="FFFFFF"/>
        </w:rPr>
      </w:pPr>
      <w:r w:rsidRPr="00A92468">
        <w:rPr>
          <w:rFonts w:ascii="Times New Roman" w:eastAsia="Times New Roman" w:hAnsi="Times New Roman" w:cs="Times New Roman"/>
          <w:b/>
          <w:i/>
          <w:sz w:val="26"/>
          <w:szCs w:val="26"/>
        </w:rPr>
        <w:t xml:space="preserve">Задача: </w:t>
      </w:r>
      <w:r w:rsidRPr="00A92468">
        <w:rPr>
          <w:rFonts w:ascii="Times New Roman" w:hAnsi="Times New Roman" w:cs="Times New Roman"/>
          <w:i/>
          <w:color w:val="000000"/>
          <w:sz w:val="26"/>
          <w:szCs w:val="26"/>
          <w:shd w:val="clear" w:color="auto" w:fill="FFFFFF"/>
        </w:rPr>
        <w:t>Совершенствование работы  детского сада по формированию у дошкольников основ экологической культуры. Создание условий для экологического воспитания детей</w:t>
      </w:r>
      <w:r w:rsidRPr="00A92468">
        <w:rPr>
          <w:i/>
          <w:color w:val="000000"/>
          <w:sz w:val="26"/>
          <w:szCs w:val="26"/>
          <w:shd w:val="clear" w:color="auto" w:fill="FFFFFF"/>
        </w:rPr>
        <w:t>.</w:t>
      </w:r>
    </w:p>
    <w:p w:rsidR="00A92468" w:rsidRPr="00A92468" w:rsidRDefault="00A92468" w:rsidP="00A92468">
      <w:pPr>
        <w:spacing w:before="100" w:after="100" w:line="240" w:lineRule="auto"/>
        <w:jc w:val="center"/>
        <w:rPr>
          <w:rFonts w:ascii="Times New Roman" w:eastAsia="Times New Roman" w:hAnsi="Times New Roman" w:cs="Times New Roman"/>
          <w:b/>
          <w:i/>
          <w:sz w:val="26"/>
          <w:szCs w:val="26"/>
        </w:rPr>
      </w:pPr>
    </w:p>
    <w:tbl>
      <w:tblPr>
        <w:tblW w:w="9852" w:type="dxa"/>
        <w:tblInd w:w="98" w:type="dxa"/>
        <w:tblCellMar>
          <w:left w:w="10" w:type="dxa"/>
          <w:right w:w="10" w:type="dxa"/>
        </w:tblCellMar>
        <w:tblLook w:val="0000" w:firstRow="0" w:lastRow="0" w:firstColumn="0" w:lastColumn="0" w:noHBand="0" w:noVBand="0"/>
      </w:tblPr>
      <w:tblGrid>
        <w:gridCol w:w="487"/>
        <w:gridCol w:w="5911"/>
        <w:gridCol w:w="1316"/>
        <w:gridCol w:w="2138"/>
      </w:tblGrid>
      <w:tr w:rsidR="00A92468" w:rsidRPr="00A92468" w:rsidTr="00E2545D">
        <w:trPr>
          <w:trHeight w:val="853"/>
        </w:trPr>
        <w:tc>
          <w:tcPr>
            <w:tcW w:w="48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t>№</w:t>
            </w:r>
          </w:p>
        </w:tc>
        <w:tc>
          <w:tcPr>
            <w:tcW w:w="591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b/>
                <w:sz w:val="26"/>
                <w:szCs w:val="26"/>
              </w:rPr>
              <w:t>Мероприятия</w:t>
            </w:r>
          </w:p>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t> </w:t>
            </w:r>
          </w:p>
        </w:tc>
        <w:tc>
          <w:tcPr>
            <w:tcW w:w="1316"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t>Сроки</w:t>
            </w:r>
          </w:p>
        </w:tc>
        <w:tc>
          <w:tcPr>
            <w:tcW w:w="213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t>Ответственный</w:t>
            </w:r>
          </w:p>
        </w:tc>
      </w:tr>
      <w:tr w:rsidR="00A92468" w:rsidRPr="00A92468" w:rsidTr="00E2545D">
        <w:trPr>
          <w:trHeight w:val="2190"/>
        </w:trPr>
        <w:tc>
          <w:tcPr>
            <w:tcW w:w="6398"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Подготовка:</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1. Консультация «Организация детской продуктивной деятельности на прогулке»</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2. Оперативный контроль «Состояние эколого-развивающей среды в группе»</w:t>
            </w:r>
          </w:p>
        </w:tc>
        <w:tc>
          <w:tcPr>
            <w:tcW w:w="1316"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октябрь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октябрь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ноябрь</w:t>
            </w:r>
          </w:p>
        </w:tc>
        <w:tc>
          <w:tcPr>
            <w:tcW w:w="213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старший воспитатель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старший воспитатель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tc>
      </w:tr>
      <w:tr w:rsidR="00A92468" w:rsidRPr="00A92468" w:rsidTr="00E2545D">
        <w:trPr>
          <w:trHeight w:val="5784"/>
        </w:trPr>
        <w:tc>
          <w:tcPr>
            <w:tcW w:w="4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hAnsi="Times New Roman" w:cs="Times New Roman"/>
                <w:sz w:val="26"/>
                <w:szCs w:val="26"/>
              </w:rPr>
            </w:pPr>
          </w:p>
        </w:tc>
        <w:tc>
          <w:tcPr>
            <w:tcW w:w="591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1. Вступление «Экологическое воспитание – это воспитание нравственности, духовности и интелекта»</w:t>
            </w:r>
          </w:p>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xml:space="preserve">2. Результат тематической проверки. </w:t>
            </w:r>
          </w:p>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3. Работа воспитателей по данной теме</w:t>
            </w:r>
          </w:p>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Консультация для родителей «Воспитание любви к природе»</w:t>
            </w:r>
          </w:p>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НОД «Знакомство с кошкой и её котятами»</w:t>
            </w:r>
          </w:p>
        </w:tc>
        <w:tc>
          <w:tcPr>
            <w:tcW w:w="13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декабрь</w:t>
            </w: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w:t>
            </w: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w:t>
            </w: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tc>
        <w:tc>
          <w:tcPr>
            <w:tcW w:w="213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старший воспитатель </w:t>
            </w:r>
          </w:p>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hAnsi="Times New Roman" w:cs="Times New Roman"/>
                <w:sz w:val="26"/>
                <w:szCs w:val="26"/>
              </w:rPr>
              <w:t>Федотова Д.Е.</w:t>
            </w: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hAnsi="Times New Roman" w:cs="Times New Roman"/>
                <w:sz w:val="26"/>
                <w:szCs w:val="26"/>
              </w:rPr>
              <w:t>Семенова Л.В.</w:t>
            </w: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hAnsi="Times New Roman" w:cs="Times New Roman"/>
                <w:sz w:val="26"/>
                <w:szCs w:val="26"/>
              </w:rPr>
              <w:t>Бобер Е.В.</w:t>
            </w:r>
          </w:p>
        </w:tc>
      </w:tr>
    </w:tbl>
    <w:p w:rsidR="00A92468" w:rsidRPr="00A92468" w:rsidRDefault="00A92468" w:rsidP="00A92468">
      <w:pPr>
        <w:spacing w:before="100" w:after="100" w:line="240" w:lineRule="auto"/>
        <w:jc w:val="center"/>
        <w:rPr>
          <w:rFonts w:ascii="Times New Roman" w:eastAsia="Times New Roman" w:hAnsi="Times New Roman" w:cs="Times New Roman"/>
          <w:b/>
          <w:i/>
          <w:sz w:val="26"/>
          <w:szCs w:val="26"/>
        </w:rPr>
      </w:pPr>
      <w:r w:rsidRPr="00A92468">
        <w:rPr>
          <w:rFonts w:ascii="Times New Roman" w:eastAsia="Times New Roman" w:hAnsi="Times New Roman" w:cs="Times New Roman"/>
          <w:b/>
          <w:i/>
          <w:sz w:val="26"/>
          <w:szCs w:val="26"/>
        </w:rPr>
        <w:t>Педсовет №2  Март</w:t>
      </w:r>
    </w:p>
    <w:p w:rsidR="00A92468" w:rsidRPr="00A92468" w:rsidRDefault="00A92468" w:rsidP="00A92468">
      <w:pPr>
        <w:spacing w:before="100" w:after="100" w:line="240" w:lineRule="auto"/>
        <w:jc w:val="center"/>
        <w:rPr>
          <w:rFonts w:ascii="Times New Roman" w:eastAsia="Times New Roman" w:hAnsi="Times New Roman" w:cs="Times New Roman"/>
          <w:b/>
          <w:i/>
          <w:sz w:val="26"/>
          <w:szCs w:val="26"/>
        </w:rPr>
      </w:pPr>
      <w:r w:rsidRPr="00A92468">
        <w:rPr>
          <w:rFonts w:ascii="Times New Roman" w:eastAsia="Times New Roman" w:hAnsi="Times New Roman" w:cs="Times New Roman"/>
          <w:b/>
          <w:i/>
          <w:sz w:val="26"/>
          <w:szCs w:val="26"/>
        </w:rPr>
        <w:t>Тема: Взаимодействие ДОУ с семьёй</w:t>
      </w:r>
    </w:p>
    <w:p w:rsidR="00A92468" w:rsidRPr="00A92468" w:rsidRDefault="00A92468" w:rsidP="00A92468">
      <w:pPr>
        <w:spacing w:before="100" w:after="100" w:line="240" w:lineRule="auto"/>
        <w:jc w:val="center"/>
        <w:rPr>
          <w:rFonts w:ascii="Times New Roman" w:eastAsia="Times New Roman" w:hAnsi="Times New Roman" w:cs="Times New Roman"/>
          <w:b/>
          <w:i/>
          <w:sz w:val="26"/>
          <w:szCs w:val="26"/>
        </w:rPr>
      </w:pPr>
      <w:r w:rsidRPr="00A92468">
        <w:rPr>
          <w:rFonts w:ascii="Times New Roman" w:hAnsi="Times New Roman" w:cs="Times New Roman"/>
          <w:b/>
          <w:i/>
          <w:color w:val="000000"/>
          <w:sz w:val="26"/>
          <w:szCs w:val="26"/>
        </w:rPr>
        <w:t>Задача:</w:t>
      </w:r>
      <w:r w:rsidRPr="00A92468">
        <w:rPr>
          <w:rFonts w:ascii="Times New Roman" w:hAnsi="Times New Roman" w:cs="Times New Roman"/>
          <w:i/>
          <w:color w:val="000000"/>
          <w:sz w:val="26"/>
          <w:szCs w:val="26"/>
        </w:rPr>
        <w:t xml:space="preserve"> Сохранение и укрепление здоровья детей, обеспечение физической и психической безопасности через совершенствование взаимодействия коллектива дошкольного учреждения и семьи, поиска оптимальных форм работы с родителями</w:t>
      </w:r>
      <w:r w:rsidRPr="00A92468">
        <w:rPr>
          <w:color w:val="000000"/>
          <w:sz w:val="26"/>
          <w:szCs w:val="26"/>
        </w:rPr>
        <w:t>.</w:t>
      </w: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tbl>
      <w:tblPr>
        <w:tblW w:w="9791" w:type="dxa"/>
        <w:tblInd w:w="98" w:type="dxa"/>
        <w:tblCellMar>
          <w:left w:w="10" w:type="dxa"/>
          <w:right w:w="10" w:type="dxa"/>
        </w:tblCellMar>
        <w:tblLook w:val="0000" w:firstRow="0" w:lastRow="0" w:firstColumn="0" w:lastColumn="0" w:noHBand="0" w:noVBand="0"/>
      </w:tblPr>
      <w:tblGrid>
        <w:gridCol w:w="484"/>
        <w:gridCol w:w="5873"/>
        <w:gridCol w:w="1308"/>
        <w:gridCol w:w="2126"/>
      </w:tblGrid>
      <w:tr w:rsidR="00A92468" w:rsidRPr="00A92468" w:rsidTr="00070CD4">
        <w:trPr>
          <w:trHeight w:val="1"/>
        </w:trPr>
        <w:tc>
          <w:tcPr>
            <w:tcW w:w="48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t>№</w:t>
            </w:r>
          </w:p>
        </w:tc>
        <w:tc>
          <w:tcPr>
            <w:tcW w:w="5873"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b/>
                <w:sz w:val="26"/>
                <w:szCs w:val="26"/>
              </w:rPr>
              <w:t>Мероприятия</w:t>
            </w:r>
          </w:p>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t> </w:t>
            </w:r>
          </w:p>
        </w:tc>
        <w:tc>
          <w:tcPr>
            <w:tcW w:w="130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t>Сроки</w:t>
            </w:r>
          </w:p>
        </w:tc>
        <w:tc>
          <w:tcPr>
            <w:tcW w:w="2126"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t>Ответственный</w:t>
            </w:r>
          </w:p>
        </w:tc>
      </w:tr>
      <w:tr w:rsidR="00A92468" w:rsidRPr="00A92468" w:rsidTr="00070CD4">
        <w:trPr>
          <w:trHeight w:val="1"/>
        </w:trPr>
        <w:tc>
          <w:tcPr>
            <w:tcW w:w="635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Подготовка:</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1. Консультация «Разнообразные формы и методы работы с семьёй»</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2. Тематическая проверка «Родительские собрания»</w:t>
            </w:r>
          </w:p>
        </w:tc>
        <w:tc>
          <w:tcPr>
            <w:tcW w:w="130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январь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январь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февраль</w:t>
            </w:r>
          </w:p>
        </w:tc>
        <w:tc>
          <w:tcPr>
            <w:tcW w:w="2126"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старший воспитатель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старший воспитатель</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tc>
      </w:tr>
      <w:tr w:rsidR="00A92468" w:rsidRPr="00A92468" w:rsidTr="00070CD4">
        <w:trPr>
          <w:trHeight w:val="1"/>
        </w:trPr>
        <w:tc>
          <w:tcPr>
            <w:tcW w:w="48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eastAsia="Times New Roman" w:hAnsi="Times New Roman" w:cs="Times New Roman"/>
                <w:b/>
                <w:sz w:val="26"/>
                <w:szCs w:val="26"/>
              </w:rPr>
              <w:lastRenderedPageBreak/>
              <w:t>1</w:t>
            </w:r>
          </w:p>
        </w:tc>
        <w:tc>
          <w:tcPr>
            <w:tcW w:w="587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Педагогический совет № 2</w:t>
            </w:r>
          </w:p>
          <w:p w:rsidR="00A92468" w:rsidRPr="00A92468" w:rsidRDefault="00A92468" w:rsidP="00A92468">
            <w:pPr>
              <w:spacing w:after="0" w:line="240" w:lineRule="auto"/>
              <w:jc w:val="both"/>
              <w:rPr>
                <w:rFonts w:ascii="Times New Roman" w:eastAsia="Times New Roman" w:hAnsi="Times New Roman" w:cs="Times New Roman"/>
                <w:b/>
                <w:sz w:val="26"/>
                <w:szCs w:val="26"/>
              </w:rPr>
            </w:pPr>
            <w:r w:rsidRPr="00A92468">
              <w:rPr>
                <w:rFonts w:ascii="Times New Roman" w:eastAsia="Times New Roman" w:hAnsi="Times New Roman" w:cs="Times New Roman"/>
                <w:b/>
                <w:sz w:val="26"/>
                <w:szCs w:val="26"/>
              </w:rPr>
              <w:t>«Взаимодействие ДОУ с семьей»</w:t>
            </w:r>
          </w:p>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b/>
                <w:sz w:val="26"/>
                <w:szCs w:val="26"/>
              </w:rPr>
              <w:t xml:space="preserve">Цель: </w:t>
            </w:r>
            <w:r w:rsidRPr="00A92468">
              <w:rPr>
                <w:rFonts w:ascii="Times New Roman" w:eastAsia="Times New Roman" w:hAnsi="Times New Roman" w:cs="Times New Roman"/>
                <w:sz w:val="26"/>
                <w:szCs w:val="26"/>
              </w:rPr>
              <w:t>повысить уровень профессионального мастерства педагогов ДОУ в вопросах взаимодействия с семьями воспитанников в контексте ФГОС ДО».</w:t>
            </w:r>
          </w:p>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1. Вступление «Выстраивание партнёрских взаимоотношений между педагогами и родителями – как фактор эмоционального благополучия ребёнка»</w:t>
            </w:r>
          </w:p>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xml:space="preserve">2. Результат тематической проверки. </w:t>
            </w:r>
          </w:p>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3. Работа воспитателей по данной теме</w:t>
            </w:r>
          </w:p>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Тренинг для родителей «Радость воспитания»</w:t>
            </w:r>
          </w:p>
          <w:p w:rsidR="00A92468" w:rsidRPr="00A92468" w:rsidRDefault="00A92468" w:rsidP="00A92468">
            <w:pPr>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Доклад «Взаимодействия ДОУ с семьей»</w:t>
            </w:r>
          </w:p>
          <w:p w:rsidR="00A92468" w:rsidRPr="00A92468" w:rsidRDefault="00A92468" w:rsidP="00A92468">
            <w:pPr>
              <w:spacing w:before="100" w:after="100" w:line="240" w:lineRule="auto"/>
              <w:jc w:val="both"/>
              <w:rPr>
                <w:rFonts w:ascii="Times New Roman" w:eastAsia="Times New Roman" w:hAnsi="Times New Roman" w:cs="Times New Roman"/>
                <w:b/>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tc>
        <w:tc>
          <w:tcPr>
            <w:tcW w:w="13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март</w:t>
            </w: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w:t>
            </w: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r w:rsidRPr="00A92468">
              <w:rPr>
                <w:rFonts w:ascii="Times New Roman" w:eastAsia="Times New Roman" w:hAnsi="Times New Roman" w:cs="Times New Roman"/>
                <w:sz w:val="26"/>
                <w:szCs w:val="26"/>
              </w:rPr>
              <w:t> </w:t>
            </w: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eastAsia="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tc>
        <w:tc>
          <w:tcPr>
            <w:tcW w:w="21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старший воспитатель </w:t>
            </w:r>
          </w:p>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hAnsi="Times New Roman" w:cs="Times New Roman"/>
                <w:sz w:val="26"/>
                <w:szCs w:val="26"/>
              </w:rPr>
              <w:t>Федотова Д.Е.</w:t>
            </w: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p>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hAnsi="Times New Roman" w:cs="Times New Roman"/>
                <w:sz w:val="26"/>
                <w:szCs w:val="26"/>
              </w:rPr>
              <w:t>Семенова Л.В.</w:t>
            </w:r>
          </w:p>
          <w:p w:rsidR="00A92468" w:rsidRPr="00A92468" w:rsidRDefault="00A92468" w:rsidP="00A92468">
            <w:pPr>
              <w:spacing w:before="100" w:after="100" w:line="240" w:lineRule="auto"/>
              <w:jc w:val="both"/>
              <w:rPr>
                <w:rFonts w:ascii="Times New Roman" w:hAnsi="Times New Roman" w:cs="Times New Roman"/>
                <w:sz w:val="26"/>
                <w:szCs w:val="26"/>
              </w:rPr>
            </w:pPr>
            <w:r w:rsidRPr="00A92468">
              <w:rPr>
                <w:rFonts w:ascii="Times New Roman" w:hAnsi="Times New Roman" w:cs="Times New Roman"/>
                <w:sz w:val="26"/>
                <w:szCs w:val="26"/>
              </w:rPr>
              <w:t>Бобер Е.В.</w:t>
            </w:r>
          </w:p>
        </w:tc>
      </w:tr>
    </w:tbl>
    <w:p w:rsidR="00A92468" w:rsidRPr="00A92468" w:rsidRDefault="00A92468" w:rsidP="00A92468">
      <w:pPr>
        <w:spacing w:line="360" w:lineRule="auto"/>
        <w:jc w:val="center"/>
        <w:rPr>
          <w:rFonts w:ascii="Times New Roman" w:hAnsi="Times New Roman" w:cs="Times New Roman"/>
          <w:b/>
          <w:i/>
          <w:sz w:val="26"/>
          <w:szCs w:val="26"/>
        </w:rPr>
      </w:pPr>
      <w:r w:rsidRPr="00A92468">
        <w:rPr>
          <w:rFonts w:ascii="Times New Roman" w:hAnsi="Times New Roman" w:cs="Times New Roman"/>
          <w:b/>
          <w:sz w:val="26"/>
          <w:szCs w:val="26"/>
        </w:rPr>
        <w:t xml:space="preserve">1.3 </w:t>
      </w:r>
      <w:r w:rsidRPr="00A92468">
        <w:rPr>
          <w:rFonts w:ascii="Times New Roman" w:hAnsi="Times New Roman" w:cs="Times New Roman"/>
          <w:b/>
          <w:i/>
          <w:sz w:val="26"/>
          <w:szCs w:val="26"/>
        </w:rPr>
        <w:t>Мероприятия, праздники и музыкальные развлечения</w:t>
      </w:r>
    </w:p>
    <w:tbl>
      <w:tblPr>
        <w:tblpPr w:leftFromText="180" w:rightFromText="180" w:vertAnchor="text" w:horzAnchor="margin" w:tblpY="2"/>
        <w:tblW w:w="9828" w:type="dxa"/>
        <w:tblLook w:val="01E0" w:firstRow="1" w:lastRow="1" w:firstColumn="1" w:lastColumn="1" w:noHBand="0" w:noVBand="0"/>
      </w:tblPr>
      <w:tblGrid>
        <w:gridCol w:w="541"/>
        <w:gridCol w:w="5188"/>
        <w:gridCol w:w="2019"/>
        <w:gridCol w:w="2080"/>
      </w:tblGrid>
      <w:tr w:rsidR="00A92468" w:rsidRPr="00A92468" w:rsidTr="00070CD4">
        <w:trPr>
          <w:trHeight w:val="709"/>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Календарные праздники</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Сроки проведения</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Ответственные</w:t>
            </w:r>
          </w:p>
        </w:tc>
      </w:tr>
      <w:tr w:rsidR="00A92468" w:rsidRPr="00A92468" w:rsidTr="00070CD4">
        <w:trPr>
          <w:trHeight w:val="636"/>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1.</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Экскурсия на линейку в школу «День знаний»</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сентябрь</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r w:rsidR="00A92468" w:rsidRPr="00A92468" w:rsidTr="00070CD4">
        <w:trPr>
          <w:trHeight w:val="576"/>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2.</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«Осенний бал»</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октябрь</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r w:rsidR="00A92468" w:rsidRPr="00A92468" w:rsidTr="00070CD4">
        <w:trPr>
          <w:trHeight w:val="372"/>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tabs>
                <w:tab w:val="center" w:pos="134"/>
              </w:tabs>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3.</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День «Матери»</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ноябрь</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r w:rsidR="00A92468" w:rsidRPr="00A92468" w:rsidTr="00070CD4">
        <w:trPr>
          <w:trHeight w:val="432"/>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4.</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«Новогодний утренник»</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декабрь</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Старший </w:t>
            </w:r>
            <w:r w:rsidRPr="00A92468">
              <w:rPr>
                <w:rFonts w:ascii="Times New Roman" w:hAnsi="Times New Roman" w:cs="Times New Roman"/>
                <w:sz w:val="26"/>
                <w:szCs w:val="26"/>
              </w:rPr>
              <w:lastRenderedPageBreak/>
              <w:t>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r w:rsidR="00A92468" w:rsidRPr="00A92468" w:rsidTr="00070CD4">
        <w:trPr>
          <w:trHeight w:val="504"/>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lastRenderedPageBreak/>
              <w:t>56.</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«День защитника отечества»</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февраль</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r w:rsidR="00A92468" w:rsidRPr="00A92468" w:rsidTr="00070CD4">
        <w:trPr>
          <w:trHeight w:val="408"/>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7.</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«Мамин праздник»</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март</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r w:rsidR="00A92468" w:rsidRPr="00A92468" w:rsidTr="00070CD4">
        <w:trPr>
          <w:trHeight w:val="960"/>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9.</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«День победы» - приобщение детей к патриотическому воспитанию.</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май</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r w:rsidR="00A92468" w:rsidRPr="00A92468" w:rsidTr="00070CD4">
        <w:trPr>
          <w:trHeight w:val="516"/>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10.</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«День защиты детей» «Выпускной бал»;</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июнь</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bl>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center"/>
        <w:rPr>
          <w:rFonts w:ascii="Times New Roman" w:hAnsi="Times New Roman" w:cs="Times New Roman"/>
          <w:b/>
          <w:i/>
          <w:sz w:val="26"/>
          <w:szCs w:val="26"/>
        </w:rPr>
      </w:pPr>
      <w:r w:rsidRPr="00A92468">
        <w:rPr>
          <w:rFonts w:ascii="Times New Roman" w:hAnsi="Times New Roman" w:cs="Times New Roman"/>
          <w:b/>
          <w:i/>
          <w:sz w:val="26"/>
          <w:szCs w:val="26"/>
        </w:rPr>
        <w:t>1.4 Смотры, конкурсы, выставки</w:t>
      </w:r>
    </w:p>
    <w:tbl>
      <w:tblPr>
        <w:tblpPr w:leftFromText="180" w:rightFromText="180" w:vertAnchor="text" w:horzAnchor="margin" w:tblpY="2"/>
        <w:tblW w:w="9828" w:type="dxa"/>
        <w:tblLook w:val="01E0" w:firstRow="1" w:lastRow="1" w:firstColumn="1" w:lastColumn="1" w:noHBand="0" w:noVBand="0"/>
      </w:tblPr>
      <w:tblGrid>
        <w:gridCol w:w="478"/>
        <w:gridCol w:w="5114"/>
        <w:gridCol w:w="2156"/>
        <w:gridCol w:w="2080"/>
      </w:tblGrid>
      <w:tr w:rsidR="00A92468" w:rsidRPr="00A92468" w:rsidTr="00070CD4">
        <w:trPr>
          <w:trHeight w:val="709"/>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center"/>
              <w:rPr>
                <w:rFonts w:ascii="Times New Roman" w:hAnsi="Times New Roman" w:cs="Times New Roman"/>
                <w:b/>
                <w:sz w:val="26"/>
                <w:szCs w:val="26"/>
              </w:rPr>
            </w:pPr>
            <w:r w:rsidRPr="00A92468">
              <w:rPr>
                <w:rFonts w:ascii="Times New Roman" w:hAnsi="Times New Roman" w:cs="Times New Roman"/>
                <w:b/>
                <w:sz w:val="26"/>
                <w:szCs w:val="26"/>
              </w:rPr>
              <w:t>Тематика</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b/>
                <w:sz w:val="26"/>
                <w:szCs w:val="26"/>
              </w:rPr>
            </w:pPr>
            <w:r w:rsidRPr="00A92468">
              <w:rPr>
                <w:rFonts w:ascii="Times New Roman" w:hAnsi="Times New Roman" w:cs="Times New Roman"/>
                <w:b/>
                <w:sz w:val="26"/>
                <w:szCs w:val="26"/>
              </w:rPr>
              <w:t>Сроки проведения</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Ответственные</w:t>
            </w:r>
          </w:p>
        </w:tc>
      </w:tr>
      <w:tr w:rsidR="00A92468" w:rsidRPr="00A92468" w:rsidTr="00070CD4">
        <w:trPr>
          <w:trHeight w:val="636"/>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1.</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Выставка поделок «Дары осени»</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октябрь</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r w:rsidR="00A92468" w:rsidRPr="00A92468" w:rsidTr="00070CD4">
        <w:trPr>
          <w:trHeight w:val="576"/>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2.</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Смотр-конкурс «Ёлочная игрушка»</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декабрь</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r w:rsidR="00A92468" w:rsidRPr="00A92468" w:rsidTr="00070CD4">
        <w:trPr>
          <w:trHeight w:val="576"/>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3.</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Смотр-конкурс «Зимние постройки из снега»</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декабрь</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r w:rsidR="00A92468" w:rsidRPr="00A92468" w:rsidTr="00070CD4">
        <w:trPr>
          <w:trHeight w:val="576"/>
        </w:trPr>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4.</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Выставка детских творческих работ «Золотые руки мамы»</w:t>
            </w:r>
          </w:p>
        </w:tc>
        <w:tc>
          <w:tcPr>
            <w:tcW w:w="0" w:type="auto"/>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март</w:t>
            </w:r>
          </w:p>
        </w:tc>
        <w:tc>
          <w:tcPr>
            <w:tcW w:w="208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240" w:lineRule="auto"/>
              <w:jc w:val="both"/>
              <w:rPr>
                <w:rFonts w:ascii="Times New Roman" w:hAnsi="Times New Roman" w:cs="Times New Roman"/>
                <w:sz w:val="26"/>
                <w:szCs w:val="26"/>
              </w:rPr>
            </w:pPr>
            <w:r w:rsidRPr="00A92468">
              <w:rPr>
                <w:rFonts w:ascii="Times New Roman" w:hAnsi="Times New Roman" w:cs="Times New Roman"/>
                <w:sz w:val="26"/>
                <w:szCs w:val="26"/>
              </w:rPr>
              <w:t>воспитатели</w:t>
            </w:r>
          </w:p>
        </w:tc>
      </w:tr>
    </w:tbl>
    <w:p w:rsidR="00A92468" w:rsidRPr="00A92468" w:rsidRDefault="00A92468" w:rsidP="00A92468">
      <w:pPr>
        <w:spacing w:line="360" w:lineRule="auto"/>
        <w:jc w:val="center"/>
        <w:rPr>
          <w:rFonts w:ascii="Times New Roman" w:hAnsi="Times New Roman" w:cs="Times New Roman"/>
          <w:b/>
          <w:i/>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jc w:val="center"/>
        <w:rPr>
          <w:rFonts w:ascii="Times New Roman" w:hAnsi="Times New Roman" w:cs="Times New Roman"/>
          <w:b/>
          <w:sz w:val="26"/>
          <w:szCs w:val="26"/>
        </w:rPr>
      </w:pPr>
    </w:p>
    <w:p w:rsidR="00A92468" w:rsidRPr="00A92468" w:rsidRDefault="00A92468" w:rsidP="00A92468">
      <w:pPr>
        <w:jc w:val="center"/>
        <w:rPr>
          <w:rFonts w:ascii="Times New Roman" w:hAnsi="Times New Roman" w:cs="Times New Roman"/>
          <w:b/>
          <w:sz w:val="26"/>
          <w:szCs w:val="26"/>
        </w:rPr>
      </w:pPr>
      <w:r w:rsidRPr="00A92468">
        <w:rPr>
          <w:rFonts w:ascii="Times New Roman" w:hAnsi="Times New Roman" w:cs="Times New Roman"/>
          <w:b/>
          <w:sz w:val="26"/>
          <w:szCs w:val="26"/>
        </w:rPr>
        <w:t>2. Работа с кадрами</w:t>
      </w:r>
    </w:p>
    <w:p w:rsidR="00A92468" w:rsidRPr="00A92468" w:rsidRDefault="00A92468" w:rsidP="00A92468">
      <w:pPr>
        <w:jc w:val="center"/>
        <w:rPr>
          <w:rFonts w:ascii="Times New Roman" w:hAnsi="Times New Roman" w:cs="Times New Roman"/>
          <w:b/>
          <w:i/>
          <w:sz w:val="26"/>
          <w:szCs w:val="26"/>
        </w:rPr>
      </w:pPr>
      <w:r w:rsidRPr="00A92468">
        <w:rPr>
          <w:rFonts w:ascii="Times New Roman" w:hAnsi="Times New Roman" w:cs="Times New Roman"/>
          <w:b/>
          <w:i/>
          <w:sz w:val="26"/>
          <w:szCs w:val="26"/>
        </w:rPr>
        <w:t xml:space="preserve"> 2.1 Повышение квалификации</w:t>
      </w:r>
    </w:p>
    <w:tbl>
      <w:tblPr>
        <w:tblStyle w:val="91"/>
        <w:tblW w:w="0" w:type="auto"/>
        <w:tblLook w:val="04A0" w:firstRow="1" w:lastRow="0" w:firstColumn="1" w:lastColumn="0" w:noHBand="0" w:noVBand="1"/>
      </w:tblPr>
      <w:tblGrid>
        <w:gridCol w:w="817"/>
        <w:gridCol w:w="4251"/>
        <w:gridCol w:w="2535"/>
        <w:gridCol w:w="2535"/>
      </w:tblGrid>
      <w:tr w:rsidR="00A92468" w:rsidRPr="00A92468" w:rsidTr="00070CD4">
        <w:tc>
          <w:tcPr>
            <w:tcW w:w="817" w:type="dxa"/>
          </w:tcPr>
          <w:p w:rsidR="00A92468" w:rsidRPr="00A92468" w:rsidRDefault="00A92468" w:rsidP="00A92468">
            <w:pPr>
              <w:jc w:val="center"/>
              <w:rPr>
                <w:b/>
                <w:sz w:val="26"/>
                <w:szCs w:val="26"/>
              </w:rPr>
            </w:pPr>
            <w:r w:rsidRPr="00A92468">
              <w:rPr>
                <w:b/>
                <w:sz w:val="26"/>
                <w:szCs w:val="26"/>
              </w:rPr>
              <w:t>№</w:t>
            </w:r>
          </w:p>
        </w:tc>
        <w:tc>
          <w:tcPr>
            <w:tcW w:w="4251" w:type="dxa"/>
          </w:tcPr>
          <w:p w:rsidR="00A92468" w:rsidRPr="00A92468" w:rsidRDefault="00A92468" w:rsidP="00A92468">
            <w:pPr>
              <w:jc w:val="center"/>
              <w:rPr>
                <w:b/>
                <w:sz w:val="26"/>
                <w:szCs w:val="26"/>
              </w:rPr>
            </w:pPr>
            <w:r w:rsidRPr="00A92468">
              <w:rPr>
                <w:b/>
                <w:sz w:val="26"/>
                <w:szCs w:val="26"/>
              </w:rPr>
              <w:t>Виды деятельности</w:t>
            </w:r>
          </w:p>
        </w:tc>
        <w:tc>
          <w:tcPr>
            <w:tcW w:w="2535" w:type="dxa"/>
          </w:tcPr>
          <w:p w:rsidR="00A92468" w:rsidRPr="00A92468" w:rsidRDefault="00A92468" w:rsidP="00A92468">
            <w:pPr>
              <w:jc w:val="center"/>
              <w:rPr>
                <w:b/>
                <w:sz w:val="26"/>
                <w:szCs w:val="26"/>
              </w:rPr>
            </w:pPr>
            <w:r w:rsidRPr="00A92468">
              <w:rPr>
                <w:b/>
                <w:sz w:val="26"/>
                <w:szCs w:val="26"/>
              </w:rPr>
              <w:t xml:space="preserve">Сроки </w:t>
            </w:r>
          </w:p>
        </w:tc>
        <w:tc>
          <w:tcPr>
            <w:tcW w:w="2535" w:type="dxa"/>
          </w:tcPr>
          <w:p w:rsidR="00A92468" w:rsidRPr="00A92468" w:rsidRDefault="00A92468" w:rsidP="00A92468">
            <w:pPr>
              <w:jc w:val="center"/>
              <w:rPr>
                <w:b/>
                <w:sz w:val="26"/>
                <w:szCs w:val="26"/>
              </w:rPr>
            </w:pPr>
            <w:r w:rsidRPr="00A92468">
              <w:rPr>
                <w:b/>
                <w:sz w:val="26"/>
                <w:szCs w:val="26"/>
              </w:rPr>
              <w:t>Ответственные</w:t>
            </w:r>
          </w:p>
        </w:tc>
      </w:tr>
      <w:tr w:rsidR="00A92468" w:rsidRPr="00A92468" w:rsidTr="00070CD4">
        <w:tc>
          <w:tcPr>
            <w:tcW w:w="817" w:type="dxa"/>
          </w:tcPr>
          <w:p w:rsidR="00A92468" w:rsidRPr="00A92468" w:rsidRDefault="00A92468" w:rsidP="00A92468">
            <w:pPr>
              <w:jc w:val="center"/>
              <w:rPr>
                <w:b/>
                <w:i/>
                <w:sz w:val="26"/>
                <w:szCs w:val="26"/>
              </w:rPr>
            </w:pPr>
            <w:r w:rsidRPr="00A92468">
              <w:rPr>
                <w:b/>
                <w:i/>
                <w:sz w:val="26"/>
                <w:szCs w:val="26"/>
              </w:rPr>
              <w:t>1.</w:t>
            </w:r>
          </w:p>
        </w:tc>
        <w:tc>
          <w:tcPr>
            <w:tcW w:w="4251" w:type="dxa"/>
          </w:tcPr>
          <w:p w:rsidR="00A92468" w:rsidRPr="00A92468" w:rsidRDefault="00A92468" w:rsidP="00A92468">
            <w:pPr>
              <w:jc w:val="center"/>
              <w:rPr>
                <w:sz w:val="26"/>
                <w:szCs w:val="26"/>
              </w:rPr>
            </w:pPr>
            <w:r w:rsidRPr="00A92468">
              <w:rPr>
                <w:sz w:val="26"/>
                <w:szCs w:val="26"/>
              </w:rPr>
              <w:t>Прохождение курсов повышения квалификации: Бобер Е.В.</w:t>
            </w:r>
          </w:p>
        </w:tc>
        <w:tc>
          <w:tcPr>
            <w:tcW w:w="2535" w:type="dxa"/>
          </w:tcPr>
          <w:p w:rsidR="00A92468" w:rsidRPr="00A92468" w:rsidRDefault="00A92468" w:rsidP="00A92468">
            <w:pPr>
              <w:jc w:val="center"/>
              <w:rPr>
                <w:sz w:val="26"/>
                <w:szCs w:val="26"/>
              </w:rPr>
            </w:pPr>
            <w:r w:rsidRPr="00A92468">
              <w:rPr>
                <w:sz w:val="26"/>
                <w:szCs w:val="26"/>
              </w:rPr>
              <w:t>декабрь</w:t>
            </w:r>
          </w:p>
        </w:tc>
        <w:tc>
          <w:tcPr>
            <w:tcW w:w="2535" w:type="dxa"/>
          </w:tcPr>
          <w:p w:rsidR="00A92468" w:rsidRPr="00A92468" w:rsidRDefault="00A92468" w:rsidP="00A92468">
            <w:pPr>
              <w:jc w:val="center"/>
              <w:rPr>
                <w:sz w:val="26"/>
                <w:szCs w:val="26"/>
              </w:rPr>
            </w:pPr>
            <w:r w:rsidRPr="00A92468">
              <w:rPr>
                <w:sz w:val="26"/>
                <w:szCs w:val="26"/>
              </w:rPr>
              <w:t>старший воспитатель</w:t>
            </w:r>
          </w:p>
        </w:tc>
      </w:tr>
      <w:tr w:rsidR="00A92468" w:rsidRPr="00A92468" w:rsidTr="00070CD4">
        <w:tc>
          <w:tcPr>
            <w:tcW w:w="817" w:type="dxa"/>
          </w:tcPr>
          <w:p w:rsidR="00A92468" w:rsidRPr="00A92468" w:rsidRDefault="00A92468" w:rsidP="00A92468">
            <w:pPr>
              <w:jc w:val="center"/>
              <w:rPr>
                <w:b/>
                <w:i/>
                <w:sz w:val="26"/>
                <w:szCs w:val="26"/>
              </w:rPr>
            </w:pPr>
            <w:r w:rsidRPr="00A92468">
              <w:rPr>
                <w:b/>
                <w:i/>
                <w:sz w:val="26"/>
                <w:szCs w:val="26"/>
              </w:rPr>
              <w:t>2.</w:t>
            </w:r>
          </w:p>
        </w:tc>
        <w:tc>
          <w:tcPr>
            <w:tcW w:w="4251" w:type="dxa"/>
          </w:tcPr>
          <w:p w:rsidR="00A92468" w:rsidRPr="00A92468" w:rsidRDefault="00A92468" w:rsidP="00A92468">
            <w:pPr>
              <w:rPr>
                <w:sz w:val="26"/>
                <w:szCs w:val="26"/>
              </w:rPr>
            </w:pPr>
            <w:r w:rsidRPr="00A92468">
              <w:rPr>
                <w:sz w:val="26"/>
                <w:szCs w:val="26"/>
              </w:rPr>
              <w:t>Выбор тем по самообразованию</w:t>
            </w:r>
          </w:p>
        </w:tc>
        <w:tc>
          <w:tcPr>
            <w:tcW w:w="2535" w:type="dxa"/>
          </w:tcPr>
          <w:p w:rsidR="00A92468" w:rsidRPr="00A92468" w:rsidRDefault="00A92468" w:rsidP="00A92468">
            <w:pPr>
              <w:jc w:val="center"/>
              <w:rPr>
                <w:sz w:val="26"/>
                <w:szCs w:val="26"/>
              </w:rPr>
            </w:pPr>
            <w:r w:rsidRPr="00A92468">
              <w:rPr>
                <w:sz w:val="26"/>
                <w:szCs w:val="26"/>
              </w:rPr>
              <w:t>сентябрь</w:t>
            </w:r>
          </w:p>
        </w:tc>
        <w:tc>
          <w:tcPr>
            <w:tcW w:w="2535" w:type="dxa"/>
          </w:tcPr>
          <w:p w:rsidR="00A92468" w:rsidRPr="00A92468" w:rsidRDefault="00A92468" w:rsidP="00A92468">
            <w:pPr>
              <w:jc w:val="center"/>
              <w:rPr>
                <w:sz w:val="26"/>
                <w:szCs w:val="26"/>
              </w:rPr>
            </w:pPr>
            <w:r w:rsidRPr="00A92468">
              <w:rPr>
                <w:sz w:val="26"/>
                <w:szCs w:val="26"/>
              </w:rPr>
              <w:t>воспитатели</w:t>
            </w:r>
          </w:p>
        </w:tc>
      </w:tr>
      <w:tr w:rsidR="00A92468" w:rsidRPr="00A92468" w:rsidTr="00070CD4">
        <w:tc>
          <w:tcPr>
            <w:tcW w:w="817" w:type="dxa"/>
          </w:tcPr>
          <w:p w:rsidR="00A92468" w:rsidRPr="00A92468" w:rsidRDefault="00A92468" w:rsidP="00A92468">
            <w:pPr>
              <w:jc w:val="center"/>
              <w:rPr>
                <w:b/>
                <w:i/>
                <w:sz w:val="26"/>
                <w:szCs w:val="26"/>
              </w:rPr>
            </w:pPr>
            <w:r w:rsidRPr="00A92468">
              <w:rPr>
                <w:b/>
                <w:i/>
                <w:sz w:val="26"/>
                <w:szCs w:val="26"/>
              </w:rPr>
              <w:t>3.</w:t>
            </w:r>
          </w:p>
        </w:tc>
        <w:tc>
          <w:tcPr>
            <w:tcW w:w="4251" w:type="dxa"/>
          </w:tcPr>
          <w:p w:rsidR="00A92468" w:rsidRPr="00A92468" w:rsidRDefault="00A92468" w:rsidP="00A92468">
            <w:pPr>
              <w:rPr>
                <w:sz w:val="26"/>
                <w:szCs w:val="26"/>
              </w:rPr>
            </w:pPr>
            <w:r w:rsidRPr="00A92468">
              <w:rPr>
                <w:sz w:val="26"/>
                <w:szCs w:val="26"/>
              </w:rPr>
              <w:t>Составление планов по самообразованию</w:t>
            </w:r>
          </w:p>
        </w:tc>
        <w:tc>
          <w:tcPr>
            <w:tcW w:w="2535" w:type="dxa"/>
          </w:tcPr>
          <w:p w:rsidR="00A92468" w:rsidRPr="00A92468" w:rsidRDefault="00A92468" w:rsidP="00A92468">
            <w:pPr>
              <w:jc w:val="center"/>
              <w:rPr>
                <w:sz w:val="26"/>
                <w:szCs w:val="26"/>
              </w:rPr>
            </w:pPr>
            <w:r w:rsidRPr="00A92468">
              <w:rPr>
                <w:sz w:val="26"/>
                <w:szCs w:val="26"/>
              </w:rPr>
              <w:t>октябрь</w:t>
            </w:r>
          </w:p>
        </w:tc>
        <w:tc>
          <w:tcPr>
            <w:tcW w:w="2535" w:type="dxa"/>
          </w:tcPr>
          <w:p w:rsidR="00A92468" w:rsidRPr="00A92468" w:rsidRDefault="00A92468" w:rsidP="00A92468">
            <w:pPr>
              <w:jc w:val="center"/>
              <w:rPr>
                <w:sz w:val="26"/>
                <w:szCs w:val="26"/>
              </w:rPr>
            </w:pPr>
            <w:r w:rsidRPr="00A92468">
              <w:rPr>
                <w:sz w:val="26"/>
                <w:szCs w:val="26"/>
              </w:rPr>
              <w:t>воспитатели</w:t>
            </w:r>
          </w:p>
        </w:tc>
      </w:tr>
      <w:tr w:rsidR="00A92468" w:rsidRPr="00A92468" w:rsidTr="00070CD4">
        <w:tc>
          <w:tcPr>
            <w:tcW w:w="817" w:type="dxa"/>
          </w:tcPr>
          <w:p w:rsidR="00A92468" w:rsidRPr="00A92468" w:rsidRDefault="00A92468" w:rsidP="00A92468">
            <w:pPr>
              <w:jc w:val="center"/>
              <w:rPr>
                <w:b/>
                <w:i/>
                <w:sz w:val="26"/>
                <w:szCs w:val="26"/>
              </w:rPr>
            </w:pPr>
            <w:r w:rsidRPr="00A92468">
              <w:rPr>
                <w:b/>
                <w:i/>
                <w:sz w:val="26"/>
                <w:szCs w:val="26"/>
              </w:rPr>
              <w:t>4.</w:t>
            </w:r>
          </w:p>
        </w:tc>
        <w:tc>
          <w:tcPr>
            <w:tcW w:w="4251" w:type="dxa"/>
          </w:tcPr>
          <w:p w:rsidR="00A92468" w:rsidRPr="00A92468" w:rsidRDefault="00A92468" w:rsidP="00A92468">
            <w:pPr>
              <w:rPr>
                <w:sz w:val="26"/>
                <w:szCs w:val="26"/>
              </w:rPr>
            </w:pPr>
            <w:r w:rsidRPr="00A92468">
              <w:rPr>
                <w:sz w:val="26"/>
                <w:szCs w:val="26"/>
              </w:rPr>
              <w:t>Составление заявки прохождение курсовой подготовки сотрудников на следующий учебный год</w:t>
            </w:r>
          </w:p>
        </w:tc>
        <w:tc>
          <w:tcPr>
            <w:tcW w:w="2535" w:type="dxa"/>
          </w:tcPr>
          <w:p w:rsidR="00A92468" w:rsidRPr="00A92468" w:rsidRDefault="00A92468" w:rsidP="00A92468">
            <w:pPr>
              <w:jc w:val="center"/>
              <w:rPr>
                <w:sz w:val="26"/>
                <w:szCs w:val="26"/>
              </w:rPr>
            </w:pPr>
            <w:r w:rsidRPr="00A92468">
              <w:rPr>
                <w:sz w:val="26"/>
                <w:szCs w:val="26"/>
              </w:rPr>
              <w:t>по запросу</w:t>
            </w:r>
          </w:p>
        </w:tc>
        <w:tc>
          <w:tcPr>
            <w:tcW w:w="2535" w:type="dxa"/>
          </w:tcPr>
          <w:p w:rsidR="00A92468" w:rsidRPr="00A92468" w:rsidRDefault="00A92468" w:rsidP="00A92468">
            <w:pPr>
              <w:jc w:val="center"/>
              <w:rPr>
                <w:sz w:val="26"/>
                <w:szCs w:val="26"/>
              </w:rPr>
            </w:pPr>
            <w:r w:rsidRPr="00A92468">
              <w:rPr>
                <w:sz w:val="26"/>
                <w:szCs w:val="26"/>
              </w:rPr>
              <w:t>старший воспитатель</w:t>
            </w:r>
          </w:p>
        </w:tc>
      </w:tr>
    </w:tbl>
    <w:p w:rsidR="00A92468" w:rsidRPr="00A92468" w:rsidRDefault="00A92468" w:rsidP="00A92468">
      <w:pPr>
        <w:jc w:val="center"/>
        <w:rPr>
          <w:rFonts w:ascii="Times New Roman" w:hAnsi="Times New Roman" w:cs="Times New Roman"/>
          <w:b/>
          <w:i/>
          <w:sz w:val="26"/>
          <w:szCs w:val="26"/>
        </w:rPr>
      </w:pPr>
    </w:p>
    <w:p w:rsidR="00A92468" w:rsidRPr="00A92468" w:rsidRDefault="00A92468" w:rsidP="00A92468">
      <w:pPr>
        <w:jc w:val="center"/>
        <w:rPr>
          <w:rFonts w:ascii="Times New Roman" w:hAnsi="Times New Roman" w:cs="Times New Roman"/>
          <w:b/>
          <w:i/>
          <w:sz w:val="26"/>
          <w:szCs w:val="26"/>
        </w:rPr>
      </w:pPr>
      <w:r w:rsidRPr="00A92468">
        <w:rPr>
          <w:rFonts w:ascii="Times New Roman" w:hAnsi="Times New Roman" w:cs="Times New Roman"/>
          <w:b/>
          <w:i/>
          <w:sz w:val="26"/>
          <w:szCs w:val="26"/>
        </w:rPr>
        <w:t>2.2.Аттестация</w:t>
      </w:r>
    </w:p>
    <w:tbl>
      <w:tblPr>
        <w:tblpPr w:leftFromText="180" w:rightFromText="180" w:vertAnchor="text" w:horzAnchor="margin" w:tblpY="35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701"/>
        <w:gridCol w:w="1181"/>
        <w:gridCol w:w="900"/>
        <w:gridCol w:w="720"/>
        <w:gridCol w:w="720"/>
        <w:gridCol w:w="816"/>
        <w:gridCol w:w="805"/>
        <w:gridCol w:w="1237"/>
      </w:tblGrid>
      <w:tr w:rsidR="00A92468" w:rsidRPr="00A92468" w:rsidTr="00070CD4">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spacing w:after="0" w:line="240" w:lineRule="auto"/>
              <w:jc w:val="both"/>
              <w:rPr>
                <w:rFonts w:ascii="Times New Roman" w:hAnsi="Times New Roman" w:cs="Times New Roman"/>
                <w:b/>
                <w:sz w:val="26"/>
                <w:szCs w:val="26"/>
              </w:rPr>
            </w:pPr>
            <w:r w:rsidRPr="00A92468">
              <w:rPr>
                <w:rFonts w:ascii="Times New Roman" w:hAnsi="Times New Roman" w:cs="Times New Roman"/>
                <w:b/>
                <w:sz w:val="26"/>
                <w:szCs w:val="26"/>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spacing w:after="0" w:line="240" w:lineRule="auto"/>
              <w:jc w:val="both"/>
              <w:rPr>
                <w:rFonts w:ascii="Times New Roman" w:hAnsi="Times New Roman" w:cs="Times New Roman"/>
                <w:b/>
                <w:sz w:val="26"/>
                <w:szCs w:val="26"/>
              </w:rPr>
            </w:pPr>
            <w:r w:rsidRPr="00A92468">
              <w:rPr>
                <w:rFonts w:ascii="Times New Roman" w:hAnsi="Times New Roman" w:cs="Times New Roman"/>
                <w:b/>
                <w:sz w:val="26"/>
                <w:szCs w:val="26"/>
              </w:rPr>
              <w:t>ФИО</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spacing w:after="0" w:line="240" w:lineRule="auto"/>
              <w:jc w:val="both"/>
              <w:rPr>
                <w:rFonts w:ascii="Times New Roman" w:hAnsi="Times New Roman" w:cs="Times New Roman"/>
                <w:b/>
                <w:sz w:val="26"/>
                <w:szCs w:val="26"/>
              </w:rPr>
            </w:pPr>
            <w:r w:rsidRPr="00A92468">
              <w:rPr>
                <w:rFonts w:ascii="Times New Roman" w:hAnsi="Times New Roman" w:cs="Times New Roman"/>
                <w:b/>
                <w:sz w:val="26"/>
                <w:szCs w:val="26"/>
              </w:rPr>
              <w:t>Должность</w:t>
            </w:r>
          </w:p>
        </w:tc>
        <w:tc>
          <w:tcPr>
            <w:tcW w:w="1181" w:type="dxa"/>
            <w:tcBorders>
              <w:top w:val="single" w:sz="4" w:space="0" w:color="auto"/>
              <w:left w:val="single" w:sz="4" w:space="0" w:color="auto"/>
              <w:bottom w:val="nil"/>
            </w:tcBorders>
            <w:shd w:val="clear" w:color="auto" w:fill="auto"/>
          </w:tcPr>
          <w:p w:rsidR="00A92468" w:rsidRPr="00A92468" w:rsidRDefault="00A92468" w:rsidP="00A92468">
            <w:pPr>
              <w:spacing w:after="0" w:line="240" w:lineRule="auto"/>
              <w:jc w:val="both"/>
              <w:rPr>
                <w:rFonts w:ascii="Times New Roman" w:hAnsi="Times New Roman" w:cs="Times New Roman"/>
                <w:b/>
                <w:sz w:val="26"/>
                <w:szCs w:val="26"/>
              </w:rPr>
            </w:pPr>
            <w:r w:rsidRPr="00A92468">
              <w:rPr>
                <w:rFonts w:ascii="Times New Roman" w:hAnsi="Times New Roman" w:cs="Times New Roman"/>
                <w:b/>
                <w:sz w:val="26"/>
                <w:szCs w:val="26"/>
              </w:rPr>
              <w:t>Дата предыдущей аттестации</w:t>
            </w:r>
          </w:p>
        </w:tc>
        <w:tc>
          <w:tcPr>
            <w:tcW w:w="3961" w:type="dxa"/>
            <w:gridSpan w:val="5"/>
            <w:tcBorders>
              <w:top w:val="single" w:sz="4" w:space="0" w:color="auto"/>
              <w:left w:val="single" w:sz="4" w:space="0" w:color="auto"/>
              <w:bottom w:val="nil"/>
            </w:tcBorders>
            <w:shd w:val="clear" w:color="auto" w:fill="auto"/>
          </w:tcPr>
          <w:p w:rsidR="00A92468" w:rsidRPr="00A92468" w:rsidRDefault="00A92468" w:rsidP="00A92468">
            <w:pPr>
              <w:spacing w:after="0" w:line="240" w:lineRule="auto"/>
              <w:jc w:val="both"/>
              <w:rPr>
                <w:rFonts w:ascii="Times New Roman" w:hAnsi="Times New Roman" w:cs="Times New Roman"/>
                <w:b/>
                <w:sz w:val="26"/>
                <w:szCs w:val="26"/>
              </w:rPr>
            </w:pPr>
            <w:r w:rsidRPr="00A92468">
              <w:rPr>
                <w:rFonts w:ascii="Times New Roman" w:hAnsi="Times New Roman" w:cs="Times New Roman"/>
                <w:b/>
                <w:sz w:val="26"/>
                <w:szCs w:val="26"/>
              </w:rPr>
              <w:t>План аттестации</w:t>
            </w:r>
          </w:p>
          <w:p w:rsidR="00A92468" w:rsidRPr="00A92468" w:rsidRDefault="00A92468" w:rsidP="00A92468">
            <w:pPr>
              <w:spacing w:after="0" w:line="240" w:lineRule="auto"/>
              <w:jc w:val="both"/>
              <w:rPr>
                <w:rFonts w:ascii="Times New Roman" w:hAnsi="Times New Roman" w:cs="Times New Roman"/>
                <w:b/>
                <w:sz w:val="26"/>
                <w:szCs w:val="26"/>
              </w:rPr>
            </w:pPr>
            <w:r w:rsidRPr="00A92468">
              <w:rPr>
                <w:rFonts w:ascii="Times New Roman" w:hAnsi="Times New Roman" w:cs="Times New Roman"/>
                <w:b/>
                <w:sz w:val="26"/>
                <w:szCs w:val="26"/>
              </w:rPr>
              <w:t xml:space="preserve"> по учебным годам</w:t>
            </w:r>
          </w:p>
        </w:tc>
        <w:tc>
          <w:tcPr>
            <w:tcW w:w="1237" w:type="dxa"/>
            <w:vMerge w:val="restart"/>
            <w:tcBorders>
              <w:top w:val="single" w:sz="4" w:space="0" w:color="auto"/>
              <w:left w:val="single" w:sz="4" w:space="0" w:color="auto"/>
            </w:tcBorders>
            <w:shd w:val="clear" w:color="auto" w:fill="auto"/>
          </w:tcPr>
          <w:p w:rsidR="00A92468" w:rsidRPr="00A92468" w:rsidRDefault="00A92468" w:rsidP="00A92468">
            <w:pPr>
              <w:spacing w:after="0" w:line="240" w:lineRule="auto"/>
              <w:jc w:val="both"/>
              <w:rPr>
                <w:rFonts w:ascii="Times New Roman" w:hAnsi="Times New Roman" w:cs="Times New Roman"/>
                <w:b/>
                <w:sz w:val="26"/>
                <w:szCs w:val="26"/>
              </w:rPr>
            </w:pPr>
            <w:r w:rsidRPr="00A92468">
              <w:rPr>
                <w:rFonts w:ascii="Times New Roman" w:hAnsi="Times New Roman" w:cs="Times New Roman"/>
                <w:b/>
                <w:sz w:val="26"/>
                <w:szCs w:val="26"/>
              </w:rPr>
              <w:t>Итоги аттестации</w:t>
            </w:r>
          </w:p>
        </w:tc>
      </w:tr>
      <w:tr w:rsidR="00A92468" w:rsidRPr="00A92468" w:rsidTr="00070CD4">
        <w:trPr>
          <w:trHeight w:val="698"/>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p>
        </w:tc>
        <w:tc>
          <w:tcPr>
            <w:tcW w:w="1181" w:type="dxa"/>
            <w:tcBorders>
              <w:top w:val="nil"/>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2013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2015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2016</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2017</w:t>
            </w:r>
          </w:p>
          <w:p w:rsidR="00A92468" w:rsidRPr="00A92468" w:rsidRDefault="00A92468" w:rsidP="00A92468">
            <w:pPr>
              <w:jc w:val="both"/>
              <w:rPr>
                <w:rFonts w:ascii="Times New Roman" w:hAnsi="Times New Roman" w:cs="Times New Roman"/>
                <w:sz w:val="26"/>
                <w:szCs w:val="26"/>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2018</w:t>
            </w:r>
          </w:p>
        </w:tc>
        <w:tc>
          <w:tcPr>
            <w:tcW w:w="1237" w:type="dxa"/>
            <w:vMerge/>
            <w:tcBorders>
              <w:left w:val="single" w:sz="4" w:space="0" w:color="auto"/>
              <w:bottom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p>
        </w:tc>
      </w:tr>
      <w:tr w:rsidR="00A92468" w:rsidRPr="00A92468" w:rsidTr="00070CD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p>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Федотова Д.Е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2017г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Соответствие занимаемой должности</w:t>
            </w:r>
          </w:p>
        </w:tc>
      </w:tr>
      <w:tr w:rsidR="00A92468" w:rsidRPr="00A92468" w:rsidTr="00070CD4">
        <w:trPr>
          <w:trHeight w:val="109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Бобер Е.В.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Воспитатель</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b/>
                <w:sz w:val="26"/>
                <w:szCs w:val="26"/>
              </w:rPr>
            </w:pPr>
            <w:r w:rsidRPr="00A92468">
              <w:rPr>
                <w:rFonts w:ascii="Times New Roman" w:hAnsi="Times New Roman" w:cs="Times New Roman"/>
                <w:sz w:val="26"/>
                <w:szCs w:val="26"/>
              </w:rPr>
              <w:t>2013г.</w:t>
            </w:r>
            <w:r w:rsidRPr="00A92468">
              <w:rPr>
                <w:rFonts w:ascii="Times New Roman" w:hAnsi="Times New Roman" w:cs="Times New Roman"/>
                <w:sz w:val="26"/>
                <w:szCs w:val="26"/>
              </w:rPr>
              <w:tab/>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A92468" w:rsidRPr="00A92468" w:rsidRDefault="00A92468" w:rsidP="00A92468">
            <w:pPr>
              <w:jc w:val="both"/>
              <w:rPr>
                <w:rFonts w:ascii="Times New Roman" w:hAnsi="Times New Roman" w:cs="Times New Roman"/>
                <w:sz w:val="26"/>
                <w:szCs w:val="26"/>
              </w:rPr>
            </w:pPr>
            <w:r w:rsidRPr="00A92468">
              <w:rPr>
                <w:rFonts w:ascii="Times New Roman" w:hAnsi="Times New Roman" w:cs="Times New Roman"/>
                <w:sz w:val="26"/>
                <w:szCs w:val="26"/>
              </w:rPr>
              <w:t>1 Категория</w:t>
            </w:r>
          </w:p>
        </w:tc>
      </w:tr>
    </w:tbl>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center"/>
        <w:rPr>
          <w:rFonts w:ascii="Times New Roman" w:hAnsi="Times New Roman" w:cs="Times New Roman"/>
          <w:b/>
          <w:i/>
          <w:sz w:val="26"/>
          <w:szCs w:val="26"/>
        </w:rPr>
      </w:pPr>
      <w:r w:rsidRPr="00A92468">
        <w:rPr>
          <w:rFonts w:ascii="Times New Roman" w:hAnsi="Times New Roman" w:cs="Times New Roman"/>
          <w:b/>
          <w:i/>
          <w:sz w:val="26"/>
          <w:szCs w:val="26"/>
        </w:rPr>
        <w:t>2.3. Коллективные просмотры педагогической деятельности</w:t>
      </w:r>
    </w:p>
    <w:tbl>
      <w:tblPr>
        <w:tblW w:w="10456" w:type="dxa"/>
        <w:tblLook w:val="01E0" w:firstRow="1" w:lastRow="1" w:firstColumn="1" w:lastColumn="1" w:noHBand="0" w:noVBand="0"/>
      </w:tblPr>
      <w:tblGrid>
        <w:gridCol w:w="828"/>
        <w:gridCol w:w="4500"/>
        <w:gridCol w:w="2062"/>
        <w:gridCol w:w="3066"/>
      </w:tblGrid>
      <w:tr w:rsidR="00A92468" w:rsidRPr="00A92468" w:rsidTr="00E2545D">
        <w:tc>
          <w:tcPr>
            <w:tcW w:w="82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w:t>
            </w:r>
          </w:p>
        </w:tc>
        <w:tc>
          <w:tcPr>
            <w:tcW w:w="450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 xml:space="preserve">Тема </w:t>
            </w:r>
          </w:p>
        </w:tc>
        <w:tc>
          <w:tcPr>
            <w:tcW w:w="2062"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ответственный</w:t>
            </w:r>
          </w:p>
        </w:tc>
        <w:tc>
          <w:tcPr>
            <w:tcW w:w="3066"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сроки</w:t>
            </w:r>
          </w:p>
        </w:tc>
      </w:tr>
      <w:tr w:rsidR="00A92468" w:rsidRPr="00A92468" w:rsidTr="00E2545D">
        <w:tc>
          <w:tcPr>
            <w:tcW w:w="82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lastRenderedPageBreak/>
              <w:t>1</w:t>
            </w:r>
          </w:p>
        </w:tc>
        <w:tc>
          <w:tcPr>
            <w:tcW w:w="450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Роль воспитателя в развитии сюжетно-ролевых игр в соответствии с ФГОС ДО</w:t>
            </w:r>
          </w:p>
        </w:tc>
        <w:tc>
          <w:tcPr>
            <w:tcW w:w="2062"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Бобер Е.В.</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w:t>
            </w:r>
          </w:p>
        </w:tc>
        <w:tc>
          <w:tcPr>
            <w:tcW w:w="3066"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апрель</w:t>
            </w:r>
          </w:p>
        </w:tc>
      </w:tr>
      <w:tr w:rsidR="00A92468" w:rsidRPr="00A92468" w:rsidTr="00E2545D">
        <w:trPr>
          <w:trHeight w:val="345"/>
        </w:trPr>
        <w:tc>
          <w:tcPr>
            <w:tcW w:w="82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2</w:t>
            </w:r>
          </w:p>
        </w:tc>
        <w:tc>
          <w:tcPr>
            <w:tcW w:w="450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Занятие по ПДД в старшей группе</w:t>
            </w:r>
          </w:p>
        </w:tc>
        <w:tc>
          <w:tcPr>
            <w:tcW w:w="2062"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Семенова Л.В</w:t>
            </w:r>
          </w:p>
        </w:tc>
        <w:tc>
          <w:tcPr>
            <w:tcW w:w="3066"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сентябрь</w:t>
            </w:r>
          </w:p>
        </w:tc>
      </w:tr>
    </w:tbl>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center"/>
        <w:rPr>
          <w:rFonts w:ascii="Times New Roman" w:hAnsi="Times New Roman" w:cs="Times New Roman"/>
          <w:b/>
          <w:i/>
          <w:sz w:val="28"/>
          <w:szCs w:val="28"/>
        </w:rPr>
      </w:pPr>
      <w:r w:rsidRPr="00A92468">
        <w:rPr>
          <w:rFonts w:ascii="Times New Roman" w:hAnsi="Times New Roman" w:cs="Times New Roman"/>
          <w:b/>
          <w:i/>
          <w:sz w:val="28"/>
          <w:szCs w:val="28"/>
        </w:rPr>
        <w:t>3. Руководство и контроль</w:t>
      </w:r>
    </w:p>
    <w:p w:rsidR="00A92468" w:rsidRPr="00A92468" w:rsidRDefault="00A92468" w:rsidP="00A92468">
      <w:pPr>
        <w:spacing w:before="100" w:after="100" w:line="240" w:lineRule="auto"/>
        <w:jc w:val="center"/>
        <w:rPr>
          <w:rFonts w:ascii="Times New Roman" w:eastAsia="Times New Roman" w:hAnsi="Times New Roman" w:cs="Times New Roman"/>
          <w:b/>
          <w:sz w:val="26"/>
          <w:szCs w:val="26"/>
        </w:rPr>
      </w:pPr>
      <w:r w:rsidRPr="00A92468">
        <w:rPr>
          <w:rFonts w:ascii="Times New Roman" w:hAnsi="Times New Roman" w:cs="Times New Roman"/>
          <w:b/>
          <w:sz w:val="26"/>
          <w:szCs w:val="26"/>
        </w:rPr>
        <w:t>ЦИКЛОГРАММА КОНТРОЛЯ</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076"/>
        <w:gridCol w:w="1357"/>
        <w:gridCol w:w="1703"/>
        <w:gridCol w:w="1440"/>
        <w:gridCol w:w="1638"/>
      </w:tblGrid>
      <w:tr w:rsidR="00A92468" w:rsidRPr="00A92468" w:rsidTr="00070CD4">
        <w:tc>
          <w:tcPr>
            <w:tcW w:w="992"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b/>
                <w:sz w:val="26"/>
                <w:szCs w:val="26"/>
              </w:rPr>
            </w:pPr>
            <w:r w:rsidRPr="00A92468">
              <w:rPr>
                <w:rFonts w:ascii="Times New Roman" w:hAnsi="Times New Roman" w:cs="Times New Roman"/>
                <w:b/>
                <w:sz w:val="26"/>
                <w:szCs w:val="26"/>
              </w:rPr>
              <w:t xml:space="preserve">Месяц </w:t>
            </w:r>
          </w:p>
        </w:tc>
        <w:tc>
          <w:tcPr>
            <w:tcW w:w="3076"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b/>
                <w:sz w:val="26"/>
                <w:szCs w:val="26"/>
              </w:rPr>
            </w:pPr>
            <w:r w:rsidRPr="00A92468">
              <w:rPr>
                <w:rFonts w:ascii="Times New Roman" w:hAnsi="Times New Roman" w:cs="Times New Roman"/>
                <w:b/>
                <w:sz w:val="26"/>
                <w:szCs w:val="26"/>
              </w:rPr>
              <w:t>Тема  контроля</w:t>
            </w:r>
          </w:p>
        </w:tc>
        <w:tc>
          <w:tcPr>
            <w:tcW w:w="1357"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b/>
                <w:sz w:val="26"/>
                <w:szCs w:val="26"/>
              </w:rPr>
            </w:pPr>
            <w:r w:rsidRPr="00A92468">
              <w:rPr>
                <w:rFonts w:ascii="Times New Roman" w:hAnsi="Times New Roman" w:cs="Times New Roman"/>
                <w:b/>
                <w:sz w:val="26"/>
                <w:szCs w:val="26"/>
              </w:rPr>
              <w:t>Вид и форма контроля</w:t>
            </w:r>
          </w:p>
        </w:tc>
        <w:tc>
          <w:tcPr>
            <w:tcW w:w="1703"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b/>
                <w:sz w:val="26"/>
                <w:szCs w:val="26"/>
              </w:rPr>
            </w:pPr>
            <w:r w:rsidRPr="00A92468">
              <w:rPr>
                <w:rFonts w:ascii="Times New Roman" w:hAnsi="Times New Roman" w:cs="Times New Roman"/>
                <w:b/>
                <w:sz w:val="26"/>
                <w:szCs w:val="26"/>
              </w:rPr>
              <w:t>Методы контроля</w:t>
            </w:r>
          </w:p>
        </w:tc>
        <w:tc>
          <w:tcPr>
            <w:tcW w:w="1440"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b/>
                <w:sz w:val="26"/>
                <w:szCs w:val="26"/>
              </w:rPr>
            </w:pPr>
            <w:r w:rsidRPr="00A92468">
              <w:rPr>
                <w:rFonts w:ascii="Times New Roman" w:hAnsi="Times New Roman" w:cs="Times New Roman"/>
                <w:b/>
                <w:sz w:val="26"/>
                <w:szCs w:val="26"/>
              </w:rPr>
              <w:t>Ответственные</w:t>
            </w:r>
          </w:p>
        </w:tc>
        <w:tc>
          <w:tcPr>
            <w:tcW w:w="1638"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b/>
                <w:sz w:val="26"/>
                <w:szCs w:val="26"/>
              </w:rPr>
            </w:pPr>
            <w:r w:rsidRPr="00A92468">
              <w:rPr>
                <w:rFonts w:ascii="Times New Roman" w:hAnsi="Times New Roman" w:cs="Times New Roman"/>
                <w:b/>
                <w:sz w:val="26"/>
                <w:szCs w:val="26"/>
              </w:rPr>
              <w:t>Итог подведения</w:t>
            </w:r>
          </w:p>
        </w:tc>
      </w:tr>
      <w:tr w:rsidR="00A92468" w:rsidRPr="00A92468" w:rsidTr="00070CD4">
        <w:tc>
          <w:tcPr>
            <w:tcW w:w="992" w:type="dxa"/>
            <w:vMerge w:val="restart"/>
            <w:shd w:val="clear" w:color="auto" w:fill="auto"/>
            <w:textDirection w:val="btLr"/>
          </w:tcPr>
          <w:p w:rsidR="00A92468" w:rsidRPr="00A92468" w:rsidRDefault="00A92468" w:rsidP="00A92468">
            <w:pPr>
              <w:spacing w:before="396"/>
              <w:ind w:left="113" w:right="113"/>
              <w:jc w:val="right"/>
              <w:rPr>
                <w:rFonts w:ascii="Times New Roman" w:hAnsi="Times New Roman" w:cs="Times New Roman"/>
                <w:b/>
                <w:sz w:val="26"/>
                <w:szCs w:val="26"/>
              </w:rPr>
            </w:pPr>
            <w:r w:rsidRPr="00A92468">
              <w:rPr>
                <w:rFonts w:ascii="Times New Roman" w:hAnsi="Times New Roman" w:cs="Times New Roman"/>
                <w:b/>
                <w:sz w:val="26"/>
                <w:szCs w:val="26"/>
              </w:rPr>
              <w:t xml:space="preserve">Сентябрь </w:t>
            </w:r>
          </w:p>
        </w:tc>
        <w:tc>
          <w:tcPr>
            <w:tcW w:w="3076" w:type="dxa"/>
            <w:shd w:val="clear" w:color="auto" w:fill="auto"/>
          </w:tcPr>
          <w:p w:rsidR="00A92468" w:rsidRPr="00A92468" w:rsidRDefault="00A92468" w:rsidP="00A92468">
            <w:pPr>
              <w:tabs>
                <w:tab w:val="num" w:pos="444"/>
              </w:tabs>
              <w:rPr>
                <w:rFonts w:ascii="Times New Roman" w:hAnsi="Times New Roman" w:cs="Times New Roman"/>
                <w:sz w:val="26"/>
                <w:szCs w:val="26"/>
              </w:rPr>
            </w:pPr>
            <w:r w:rsidRPr="00A92468">
              <w:rPr>
                <w:rFonts w:ascii="Times New Roman" w:hAnsi="Times New Roman" w:cs="Times New Roman"/>
                <w:sz w:val="26"/>
                <w:szCs w:val="26"/>
              </w:rPr>
              <w:t xml:space="preserve">1. Готовность </w:t>
            </w:r>
          </w:p>
          <w:p w:rsidR="00A92468" w:rsidRPr="00A92468" w:rsidRDefault="00A92468" w:rsidP="00A92468">
            <w:pPr>
              <w:tabs>
                <w:tab w:val="num" w:pos="444"/>
              </w:tabs>
              <w:rPr>
                <w:rFonts w:ascii="Times New Roman" w:hAnsi="Times New Roman" w:cs="Times New Roman"/>
                <w:sz w:val="26"/>
                <w:szCs w:val="26"/>
              </w:rPr>
            </w:pPr>
            <w:r w:rsidRPr="00A92468">
              <w:rPr>
                <w:rFonts w:ascii="Times New Roman" w:hAnsi="Times New Roman" w:cs="Times New Roman"/>
                <w:sz w:val="26"/>
                <w:szCs w:val="26"/>
              </w:rPr>
              <w:t xml:space="preserve">детского сада к новому учебному </w:t>
            </w:r>
          </w:p>
          <w:p w:rsidR="00A92468" w:rsidRPr="00A92468" w:rsidRDefault="00A92468" w:rsidP="00A92468">
            <w:pPr>
              <w:tabs>
                <w:tab w:val="num" w:pos="444"/>
              </w:tabs>
              <w:rPr>
                <w:rFonts w:ascii="Times New Roman" w:hAnsi="Times New Roman" w:cs="Times New Roman"/>
                <w:sz w:val="26"/>
                <w:szCs w:val="26"/>
              </w:rPr>
            </w:pPr>
            <w:r w:rsidRPr="00A92468">
              <w:rPr>
                <w:rFonts w:ascii="Times New Roman" w:hAnsi="Times New Roman" w:cs="Times New Roman"/>
                <w:sz w:val="26"/>
                <w:szCs w:val="26"/>
              </w:rPr>
              <w:t>году</w:t>
            </w:r>
          </w:p>
        </w:tc>
        <w:tc>
          <w:tcPr>
            <w:tcW w:w="1357"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Оперативный контроль</w:t>
            </w:r>
          </w:p>
          <w:p w:rsidR="00A92468" w:rsidRPr="00A92468" w:rsidRDefault="00A92468" w:rsidP="00A92468">
            <w:pPr>
              <w:widowControl w:val="0"/>
              <w:autoSpaceDE w:val="0"/>
              <w:autoSpaceDN w:val="0"/>
              <w:adjustRightInd w:val="0"/>
              <w:rPr>
                <w:rFonts w:ascii="Times New Roman" w:hAnsi="Times New Roman" w:cs="Times New Roman"/>
                <w:sz w:val="26"/>
                <w:szCs w:val="26"/>
              </w:rPr>
            </w:pPr>
          </w:p>
        </w:tc>
        <w:tc>
          <w:tcPr>
            <w:tcW w:w="1703"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Осмотр участков, групп,</w:t>
            </w:r>
          </w:p>
          <w:p w:rsidR="00A92468" w:rsidRPr="00A92468" w:rsidRDefault="00A92468" w:rsidP="00A92468">
            <w:pPr>
              <w:widowControl w:val="0"/>
              <w:autoSpaceDE w:val="0"/>
              <w:autoSpaceDN w:val="0"/>
              <w:adjustRightInd w:val="0"/>
              <w:rPr>
                <w:rFonts w:ascii="Times New Roman" w:hAnsi="Times New Roman" w:cs="Times New Roman"/>
                <w:sz w:val="26"/>
                <w:szCs w:val="26"/>
              </w:rPr>
            </w:pPr>
            <w:r w:rsidRPr="00A92468">
              <w:rPr>
                <w:rFonts w:ascii="Times New Roman" w:hAnsi="Times New Roman" w:cs="Times New Roman"/>
                <w:sz w:val="26"/>
                <w:szCs w:val="26"/>
              </w:rPr>
              <w:t>пищеблока</w:t>
            </w:r>
          </w:p>
        </w:tc>
        <w:tc>
          <w:tcPr>
            <w:tcW w:w="1440"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tc>
        <w:tc>
          <w:tcPr>
            <w:tcW w:w="1638"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Справка</w:t>
            </w:r>
          </w:p>
          <w:p w:rsidR="00A92468" w:rsidRPr="00A92468" w:rsidRDefault="00A92468" w:rsidP="00A92468">
            <w:pPr>
              <w:rPr>
                <w:rFonts w:ascii="Times New Roman" w:hAnsi="Times New Roman" w:cs="Times New Roman"/>
                <w:sz w:val="26"/>
                <w:szCs w:val="26"/>
              </w:rPr>
            </w:pPr>
          </w:p>
          <w:p w:rsidR="00A92468" w:rsidRPr="00A92468" w:rsidRDefault="00A92468" w:rsidP="00A92468">
            <w:pPr>
              <w:widowControl w:val="0"/>
              <w:autoSpaceDE w:val="0"/>
              <w:autoSpaceDN w:val="0"/>
              <w:adjustRightInd w:val="0"/>
              <w:rPr>
                <w:rFonts w:ascii="Times New Roman" w:hAnsi="Times New Roman" w:cs="Times New Roman"/>
                <w:sz w:val="26"/>
                <w:szCs w:val="26"/>
              </w:rPr>
            </w:pPr>
          </w:p>
        </w:tc>
      </w:tr>
      <w:tr w:rsidR="00A92468" w:rsidRPr="00A92468" w:rsidTr="00070CD4">
        <w:tc>
          <w:tcPr>
            <w:tcW w:w="992" w:type="dxa"/>
            <w:vMerge/>
            <w:shd w:val="clear" w:color="auto" w:fill="auto"/>
            <w:textDirection w:val="btLr"/>
          </w:tcPr>
          <w:p w:rsidR="00A92468" w:rsidRPr="00A92468" w:rsidRDefault="00A92468" w:rsidP="00A92468">
            <w:pPr>
              <w:spacing w:before="396"/>
              <w:ind w:left="113" w:right="113"/>
              <w:jc w:val="center"/>
              <w:rPr>
                <w:rFonts w:ascii="Times New Roman" w:hAnsi="Times New Roman" w:cs="Times New Roman"/>
                <w:b/>
                <w:sz w:val="26"/>
                <w:szCs w:val="26"/>
              </w:rPr>
            </w:pPr>
          </w:p>
        </w:tc>
        <w:tc>
          <w:tcPr>
            <w:tcW w:w="3076"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2. Диагностика по физическому развитию</w:t>
            </w:r>
          </w:p>
        </w:tc>
        <w:tc>
          <w:tcPr>
            <w:tcW w:w="1357"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Оперативный контроль</w:t>
            </w:r>
          </w:p>
        </w:tc>
        <w:tc>
          <w:tcPr>
            <w:tcW w:w="1703"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sz w:val="26"/>
                <w:szCs w:val="26"/>
              </w:rPr>
            </w:pPr>
          </w:p>
        </w:tc>
        <w:tc>
          <w:tcPr>
            <w:tcW w:w="1440"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tc>
        <w:tc>
          <w:tcPr>
            <w:tcW w:w="1638"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Справка</w:t>
            </w:r>
          </w:p>
        </w:tc>
      </w:tr>
      <w:tr w:rsidR="00A92468" w:rsidRPr="00A92468" w:rsidTr="00070CD4">
        <w:tc>
          <w:tcPr>
            <w:tcW w:w="992" w:type="dxa"/>
            <w:vMerge w:val="restart"/>
            <w:shd w:val="clear" w:color="auto" w:fill="auto"/>
            <w:textDirection w:val="btLr"/>
          </w:tcPr>
          <w:p w:rsidR="00A92468" w:rsidRPr="00A92468" w:rsidRDefault="00A92468" w:rsidP="00A92468">
            <w:pPr>
              <w:spacing w:before="396"/>
              <w:ind w:left="113" w:right="113"/>
              <w:jc w:val="right"/>
              <w:rPr>
                <w:rFonts w:ascii="Times New Roman" w:hAnsi="Times New Roman" w:cs="Times New Roman"/>
                <w:b/>
                <w:sz w:val="26"/>
                <w:szCs w:val="26"/>
              </w:rPr>
            </w:pPr>
            <w:r w:rsidRPr="00A92468">
              <w:rPr>
                <w:rFonts w:ascii="Times New Roman" w:hAnsi="Times New Roman" w:cs="Times New Roman"/>
                <w:b/>
                <w:sz w:val="26"/>
                <w:szCs w:val="26"/>
              </w:rPr>
              <w:t xml:space="preserve">Октябрь </w:t>
            </w:r>
          </w:p>
        </w:tc>
        <w:tc>
          <w:tcPr>
            <w:tcW w:w="3076" w:type="dxa"/>
            <w:shd w:val="clear" w:color="auto" w:fill="auto"/>
          </w:tcPr>
          <w:p w:rsidR="00A92468" w:rsidRPr="00A92468" w:rsidRDefault="00A92468" w:rsidP="00A92468">
            <w:pPr>
              <w:tabs>
                <w:tab w:val="num" w:pos="444"/>
              </w:tabs>
              <w:rPr>
                <w:rFonts w:ascii="Times New Roman" w:hAnsi="Times New Roman" w:cs="Times New Roman"/>
                <w:sz w:val="26"/>
                <w:szCs w:val="26"/>
              </w:rPr>
            </w:pPr>
            <w:r w:rsidRPr="00A92468">
              <w:rPr>
                <w:rFonts w:ascii="Times New Roman" w:hAnsi="Times New Roman" w:cs="Times New Roman"/>
                <w:sz w:val="26"/>
                <w:szCs w:val="26"/>
              </w:rPr>
              <w:t xml:space="preserve">2. Анализ анкетирования Удовлетворенность родителей </w:t>
            </w:r>
          </w:p>
        </w:tc>
        <w:tc>
          <w:tcPr>
            <w:tcW w:w="1357"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Оперативный контроль</w:t>
            </w:r>
          </w:p>
        </w:tc>
        <w:tc>
          <w:tcPr>
            <w:tcW w:w="1703" w:type="dxa"/>
            <w:shd w:val="clear" w:color="auto" w:fill="auto"/>
          </w:tcPr>
          <w:p w:rsidR="00A92468" w:rsidRPr="00A92468" w:rsidRDefault="00A92468" w:rsidP="00A92468">
            <w:pPr>
              <w:rPr>
                <w:rFonts w:ascii="Times New Roman" w:hAnsi="Times New Roman" w:cs="Times New Roman"/>
                <w:sz w:val="26"/>
                <w:szCs w:val="26"/>
              </w:rPr>
            </w:pPr>
          </w:p>
        </w:tc>
        <w:tc>
          <w:tcPr>
            <w:tcW w:w="1440"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tc>
        <w:tc>
          <w:tcPr>
            <w:tcW w:w="1638"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Справка</w:t>
            </w:r>
          </w:p>
        </w:tc>
      </w:tr>
      <w:tr w:rsidR="00A92468" w:rsidRPr="00A92468" w:rsidTr="00070CD4">
        <w:trPr>
          <w:trHeight w:val="1122"/>
        </w:trPr>
        <w:tc>
          <w:tcPr>
            <w:tcW w:w="992" w:type="dxa"/>
            <w:vMerge/>
            <w:shd w:val="clear" w:color="auto" w:fill="auto"/>
            <w:textDirection w:val="btLr"/>
          </w:tcPr>
          <w:p w:rsidR="00A92468" w:rsidRPr="00A92468" w:rsidRDefault="00A92468" w:rsidP="00A92468">
            <w:pPr>
              <w:spacing w:before="396"/>
              <w:ind w:left="113" w:right="113"/>
              <w:jc w:val="center"/>
              <w:rPr>
                <w:rFonts w:ascii="Times New Roman" w:hAnsi="Times New Roman" w:cs="Times New Roman"/>
                <w:b/>
                <w:sz w:val="26"/>
                <w:szCs w:val="26"/>
              </w:rPr>
            </w:pPr>
          </w:p>
        </w:tc>
        <w:tc>
          <w:tcPr>
            <w:tcW w:w="3076" w:type="dxa"/>
            <w:shd w:val="clear" w:color="auto" w:fill="auto"/>
          </w:tcPr>
          <w:p w:rsidR="00A92468" w:rsidRPr="00A92468" w:rsidRDefault="00A92468" w:rsidP="00A92468">
            <w:pPr>
              <w:tabs>
                <w:tab w:val="num" w:pos="444"/>
              </w:tabs>
              <w:rPr>
                <w:rFonts w:ascii="Times New Roman" w:hAnsi="Times New Roman" w:cs="Times New Roman"/>
                <w:sz w:val="26"/>
                <w:szCs w:val="26"/>
              </w:rPr>
            </w:pPr>
          </w:p>
        </w:tc>
        <w:tc>
          <w:tcPr>
            <w:tcW w:w="1357" w:type="dxa"/>
            <w:shd w:val="clear" w:color="auto" w:fill="auto"/>
          </w:tcPr>
          <w:p w:rsidR="00A92468" w:rsidRPr="00A92468" w:rsidRDefault="00A92468" w:rsidP="00A92468">
            <w:pPr>
              <w:rPr>
                <w:rFonts w:ascii="Times New Roman" w:hAnsi="Times New Roman" w:cs="Times New Roman"/>
                <w:sz w:val="26"/>
                <w:szCs w:val="26"/>
              </w:rPr>
            </w:pPr>
          </w:p>
        </w:tc>
        <w:tc>
          <w:tcPr>
            <w:tcW w:w="1703" w:type="dxa"/>
            <w:shd w:val="clear" w:color="auto" w:fill="auto"/>
          </w:tcPr>
          <w:p w:rsidR="00A92468" w:rsidRPr="00A92468" w:rsidRDefault="00A92468" w:rsidP="00A92468">
            <w:pPr>
              <w:rPr>
                <w:rFonts w:ascii="Times New Roman" w:hAnsi="Times New Roman" w:cs="Times New Roman"/>
                <w:sz w:val="26"/>
                <w:szCs w:val="26"/>
              </w:rPr>
            </w:pPr>
          </w:p>
        </w:tc>
        <w:tc>
          <w:tcPr>
            <w:tcW w:w="1440" w:type="dxa"/>
            <w:shd w:val="clear" w:color="auto" w:fill="auto"/>
          </w:tcPr>
          <w:p w:rsidR="00A92468" w:rsidRPr="00A92468" w:rsidRDefault="00A92468" w:rsidP="00A92468">
            <w:pPr>
              <w:rPr>
                <w:rFonts w:ascii="Times New Roman" w:hAnsi="Times New Roman" w:cs="Times New Roman"/>
                <w:sz w:val="26"/>
                <w:szCs w:val="26"/>
              </w:rPr>
            </w:pPr>
          </w:p>
        </w:tc>
        <w:tc>
          <w:tcPr>
            <w:tcW w:w="1638" w:type="dxa"/>
            <w:shd w:val="clear" w:color="auto" w:fill="auto"/>
          </w:tcPr>
          <w:p w:rsidR="00A92468" w:rsidRPr="00A92468" w:rsidRDefault="00A92468" w:rsidP="00A92468">
            <w:pPr>
              <w:rPr>
                <w:rFonts w:ascii="Times New Roman" w:hAnsi="Times New Roman" w:cs="Times New Roman"/>
                <w:sz w:val="26"/>
                <w:szCs w:val="26"/>
              </w:rPr>
            </w:pPr>
          </w:p>
        </w:tc>
      </w:tr>
      <w:tr w:rsidR="00A92468" w:rsidRPr="00A92468" w:rsidTr="00070CD4">
        <w:tc>
          <w:tcPr>
            <w:tcW w:w="992" w:type="dxa"/>
            <w:vMerge w:val="restart"/>
            <w:shd w:val="clear" w:color="auto" w:fill="auto"/>
            <w:textDirection w:val="btLr"/>
          </w:tcPr>
          <w:p w:rsidR="00A92468" w:rsidRPr="00A92468" w:rsidRDefault="00A92468" w:rsidP="00A92468">
            <w:pPr>
              <w:spacing w:before="396"/>
              <w:ind w:left="113" w:right="113"/>
              <w:jc w:val="right"/>
              <w:rPr>
                <w:rFonts w:ascii="Times New Roman" w:hAnsi="Times New Roman" w:cs="Times New Roman"/>
                <w:b/>
                <w:sz w:val="26"/>
                <w:szCs w:val="26"/>
              </w:rPr>
            </w:pPr>
            <w:r w:rsidRPr="00A92468">
              <w:rPr>
                <w:rFonts w:ascii="Times New Roman" w:hAnsi="Times New Roman" w:cs="Times New Roman"/>
                <w:b/>
                <w:sz w:val="26"/>
                <w:szCs w:val="26"/>
              </w:rPr>
              <w:t>декабрь</w:t>
            </w:r>
          </w:p>
        </w:tc>
        <w:tc>
          <w:tcPr>
            <w:tcW w:w="3076"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sz w:val="26"/>
                <w:szCs w:val="26"/>
              </w:rPr>
            </w:pPr>
            <w:r w:rsidRPr="00A92468">
              <w:rPr>
                <w:rFonts w:ascii="Times New Roman" w:hAnsi="Times New Roman" w:cs="Times New Roman"/>
                <w:sz w:val="26"/>
                <w:szCs w:val="26"/>
              </w:rPr>
              <w:t>Организация предметно-развивающей среды</w:t>
            </w:r>
          </w:p>
        </w:tc>
        <w:tc>
          <w:tcPr>
            <w:tcW w:w="1357"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sz w:val="26"/>
                <w:szCs w:val="26"/>
              </w:rPr>
            </w:pPr>
            <w:r w:rsidRPr="00A92468">
              <w:rPr>
                <w:rFonts w:ascii="Times New Roman" w:hAnsi="Times New Roman" w:cs="Times New Roman"/>
                <w:sz w:val="26"/>
                <w:szCs w:val="26"/>
              </w:rPr>
              <w:t xml:space="preserve">Оперативный  контроль </w:t>
            </w:r>
          </w:p>
        </w:tc>
        <w:tc>
          <w:tcPr>
            <w:tcW w:w="1703"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Анализ документации,</w:t>
            </w:r>
          </w:p>
          <w:p w:rsidR="00A92468" w:rsidRPr="00A92468" w:rsidRDefault="00A92468" w:rsidP="00A92468">
            <w:pPr>
              <w:widowControl w:val="0"/>
              <w:autoSpaceDE w:val="0"/>
              <w:autoSpaceDN w:val="0"/>
              <w:adjustRightInd w:val="0"/>
              <w:rPr>
                <w:rFonts w:ascii="Times New Roman" w:hAnsi="Times New Roman" w:cs="Times New Roman"/>
                <w:sz w:val="26"/>
                <w:szCs w:val="26"/>
              </w:rPr>
            </w:pPr>
            <w:r w:rsidRPr="00A92468">
              <w:rPr>
                <w:rFonts w:ascii="Times New Roman" w:hAnsi="Times New Roman" w:cs="Times New Roman"/>
                <w:sz w:val="26"/>
                <w:szCs w:val="26"/>
              </w:rPr>
              <w:t>наблюдение</w:t>
            </w:r>
          </w:p>
        </w:tc>
        <w:tc>
          <w:tcPr>
            <w:tcW w:w="1440"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widowControl w:val="0"/>
              <w:autoSpaceDE w:val="0"/>
              <w:autoSpaceDN w:val="0"/>
              <w:adjustRightInd w:val="0"/>
              <w:rPr>
                <w:rFonts w:ascii="Times New Roman" w:hAnsi="Times New Roman" w:cs="Times New Roman"/>
                <w:sz w:val="26"/>
                <w:szCs w:val="26"/>
              </w:rPr>
            </w:pPr>
          </w:p>
        </w:tc>
        <w:tc>
          <w:tcPr>
            <w:tcW w:w="1638"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 xml:space="preserve">Педагогический </w:t>
            </w:r>
          </w:p>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совет</w:t>
            </w:r>
          </w:p>
          <w:p w:rsidR="00A92468" w:rsidRPr="00A92468" w:rsidRDefault="00A92468" w:rsidP="00A92468">
            <w:pPr>
              <w:widowControl w:val="0"/>
              <w:autoSpaceDE w:val="0"/>
              <w:autoSpaceDN w:val="0"/>
              <w:adjustRightInd w:val="0"/>
              <w:rPr>
                <w:rFonts w:ascii="Times New Roman" w:hAnsi="Times New Roman" w:cs="Times New Roman"/>
                <w:sz w:val="26"/>
                <w:szCs w:val="26"/>
              </w:rPr>
            </w:pPr>
            <w:r w:rsidRPr="00A92468">
              <w:rPr>
                <w:rFonts w:ascii="Times New Roman" w:hAnsi="Times New Roman" w:cs="Times New Roman"/>
                <w:sz w:val="26"/>
                <w:szCs w:val="26"/>
              </w:rPr>
              <w:t>Справка</w:t>
            </w:r>
          </w:p>
        </w:tc>
      </w:tr>
      <w:tr w:rsidR="00A92468" w:rsidRPr="00A92468" w:rsidTr="00070CD4">
        <w:tc>
          <w:tcPr>
            <w:tcW w:w="992" w:type="dxa"/>
            <w:vMerge/>
            <w:shd w:val="clear" w:color="auto" w:fill="auto"/>
            <w:textDirection w:val="btLr"/>
          </w:tcPr>
          <w:p w:rsidR="00A92468" w:rsidRPr="00A92468" w:rsidRDefault="00A92468" w:rsidP="00A92468">
            <w:pPr>
              <w:spacing w:before="396"/>
              <w:ind w:left="113" w:right="113"/>
              <w:jc w:val="center"/>
              <w:rPr>
                <w:rFonts w:ascii="Times New Roman" w:hAnsi="Times New Roman" w:cs="Times New Roman"/>
                <w:b/>
                <w:sz w:val="26"/>
                <w:szCs w:val="26"/>
              </w:rPr>
            </w:pPr>
          </w:p>
        </w:tc>
        <w:tc>
          <w:tcPr>
            <w:tcW w:w="3076"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sz w:val="26"/>
                <w:szCs w:val="26"/>
              </w:rPr>
            </w:pPr>
          </w:p>
        </w:tc>
        <w:tc>
          <w:tcPr>
            <w:tcW w:w="1357"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sz w:val="26"/>
                <w:szCs w:val="26"/>
              </w:rPr>
            </w:pPr>
          </w:p>
        </w:tc>
        <w:tc>
          <w:tcPr>
            <w:tcW w:w="1703"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sz w:val="26"/>
                <w:szCs w:val="26"/>
              </w:rPr>
            </w:pPr>
          </w:p>
        </w:tc>
        <w:tc>
          <w:tcPr>
            <w:tcW w:w="1440"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sz w:val="26"/>
                <w:szCs w:val="26"/>
              </w:rPr>
            </w:pPr>
          </w:p>
        </w:tc>
        <w:tc>
          <w:tcPr>
            <w:tcW w:w="1638"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sz w:val="26"/>
                <w:szCs w:val="26"/>
              </w:rPr>
            </w:pPr>
          </w:p>
        </w:tc>
      </w:tr>
      <w:tr w:rsidR="00A92468" w:rsidRPr="00A92468" w:rsidTr="00070CD4">
        <w:tc>
          <w:tcPr>
            <w:tcW w:w="992" w:type="dxa"/>
            <w:vMerge w:val="restart"/>
            <w:shd w:val="clear" w:color="auto" w:fill="auto"/>
            <w:textDirection w:val="btLr"/>
          </w:tcPr>
          <w:p w:rsidR="00A92468" w:rsidRPr="00A92468" w:rsidRDefault="00A92468" w:rsidP="00A92468">
            <w:pPr>
              <w:spacing w:before="396"/>
              <w:ind w:left="113" w:right="113"/>
              <w:jc w:val="right"/>
              <w:rPr>
                <w:rFonts w:ascii="Times New Roman" w:hAnsi="Times New Roman" w:cs="Times New Roman"/>
                <w:b/>
                <w:sz w:val="26"/>
                <w:szCs w:val="26"/>
              </w:rPr>
            </w:pPr>
            <w:r w:rsidRPr="00A92468">
              <w:rPr>
                <w:rFonts w:ascii="Times New Roman" w:hAnsi="Times New Roman" w:cs="Times New Roman"/>
                <w:b/>
                <w:sz w:val="26"/>
                <w:szCs w:val="26"/>
              </w:rPr>
              <w:t>март</w:t>
            </w:r>
          </w:p>
        </w:tc>
        <w:tc>
          <w:tcPr>
            <w:tcW w:w="3076" w:type="dxa"/>
            <w:shd w:val="clear" w:color="auto" w:fill="auto"/>
          </w:tcPr>
          <w:p w:rsidR="00A92468" w:rsidRPr="00A92468" w:rsidRDefault="00A92468" w:rsidP="00A92468">
            <w:pPr>
              <w:widowControl w:val="0"/>
              <w:tabs>
                <w:tab w:val="num" w:pos="444"/>
              </w:tabs>
              <w:autoSpaceDE w:val="0"/>
              <w:autoSpaceDN w:val="0"/>
              <w:adjustRightInd w:val="0"/>
              <w:rPr>
                <w:rFonts w:ascii="Times New Roman" w:hAnsi="Times New Roman" w:cs="Times New Roman"/>
                <w:sz w:val="26"/>
                <w:szCs w:val="26"/>
              </w:rPr>
            </w:pPr>
            <w:r w:rsidRPr="00A92468">
              <w:rPr>
                <w:rFonts w:ascii="Times New Roman" w:hAnsi="Times New Roman" w:cs="Times New Roman"/>
                <w:sz w:val="26"/>
                <w:szCs w:val="26"/>
              </w:rPr>
              <w:t>1. Взаимодействие с родителями</w:t>
            </w:r>
          </w:p>
          <w:p w:rsidR="00A92468" w:rsidRPr="00A92468" w:rsidRDefault="00A92468" w:rsidP="00A92468">
            <w:pPr>
              <w:widowControl w:val="0"/>
              <w:tabs>
                <w:tab w:val="num" w:pos="444"/>
              </w:tabs>
              <w:autoSpaceDE w:val="0"/>
              <w:autoSpaceDN w:val="0"/>
              <w:adjustRightInd w:val="0"/>
              <w:rPr>
                <w:rFonts w:ascii="Times New Roman" w:hAnsi="Times New Roman" w:cs="Times New Roman"/>
                <w:sz w:val="26"/>
                <w:szCs w:val="26"/>
              </w:rPr>
            </w:pPr>
          </w:p>
        </w:tc>
        <w:tc>
          <w:tcPr>
            <w:tcW w:w="1357"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sz w:val="26"/>
                <w:szCs w:val="26"/>
              </w:rPr>
            </w:pPr>
            <w:r w:rsidRPr="00A92468">
              <w:rPr>
                <w:rFonts w:ascii="Times New Roman" w:hAnsi="Times New Roman" w:cs="Times New Roman"/>
                <w:sz w:val="26"/>
                <w:szCs w:val="26"/>
              </w:rPr>
              <w:t>тематический контроль</w:t>
            </w:r>
          </w:p>
        </w:tc>
        <w:tc>
          <w:tcPr>
            <w:tcW w:w="1703"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 xml:space="preserve">Наблюдение </w:t>
            </w:r>
          </w:p>
          <w:p w:rsidR="00A92468" w:rsidRPr="00A92468" w:rsidRDefault="00A92468" w:rsidP="00A92468">
            <w:pPr>
              <w:widowControl w:val="0"/>
              <w:autoSpaceDE w:val="0"/>
              <w:autoSpaceDN w:val="0"/>
              <w:adjustRightInd w:val="0"/>
              <w:rPr>
                <w:rFonts w:ascii="Times New Roman" w:hAnsi="Times New Roman" w:cs="Times New Roman"/>
                <w:sz w:val="26"/>
                <w:szCs w:val="26"/>
              </w:rPr>
            </w:pPr>
          </w:p>
        </w:tc>
        <w:tc>
          <w:tcPr>
            <w:tcW w:w="1440"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tc>
        <w:tc>
          <w:tcPr>
            <w:tcW w:w="1638"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Педагогический совет</w:t>
            </w:r>
          </w:p>
          <w:p w:rsidR="00A92468" w:rsidRPr="00A92468" w:rsidRDefault="00A92468" w:rsidP="00A92468">
            <w:pPr>
              <w:widowControl w:val="0"/>
              <w:autoSpaceDE w:val="0"/>
              <w:autoSpaceDN w:val="0"/>
              <w:adjustRightInd w:val="0"/>
              <w:rPr>
                <w:rFonts w:ascii="Times New Roman" w:hAnsi="Times New Roman" w:cs="Times New Roman"/>
                <w:sz w:val="26"/>
                <w:szCs w:val="26"/>
              </w:rPr>
            </w:pPr>
            <w:r w:rsidRPr="00A92468">
              <w:rPr>
                <w:rFonts w:ascii="Times New Roman" w:hAnsi="Times New Roman" w:cs="Times New Roman"/>
                <w:sz w:val="26"/>
                <w:szCs w:val="26"/>
              </w:rPr>
              <w:t>Справка</w:t>
            </w:r>
          </w:p>
        </w:tc>
      </w:tr>
      <w:tr w:rsidR="00A92468" w:rsidRPr="00A92468" w:rsidTr="00070CD4">
        <w:tc>
          <w:tcPr>
            <w:tcW w:w="992" w:type="dxa"/>
            <w:vMerge/>
            <w:shd w:val="clear" w:color="auto" w:fill="auto"/>
            <w:textDirection w:val="btLr"/>
          </w:tcPr>
          <w:p w:rsidR="00A92468" w:rsidRPr="00A92468" w:rsidRDefault="00A92468" w:rsidP="00A92468">
            <w:pPr>
              <w:spacing w:before="396"/>
              <w:ind w:left="113" w:right="113"/>
              <w:jc w:val="center"/>
              <w:rPr>
                <w:rFonts w:ascii="Times New Roman" w:hAnsi="Times New Roman" w:cs="Times New Roman"/>
                <w:b/>
                <w:sz w:val="26"/>
                <w:szCs w:val="26"/>
              </w:rPr>
            </w:pPr>
          </w:p>
        </w:tc>
        <w:tc>
          <w:tcPr>
            <w:tcW w:w="3076"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2. Анализ заболеваемости</w:t>
            </w:r>
          </w:p>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детей</w:t>
            </w:r>
          </w:p>
          <w:p w:rsidR="00A92468" w:rsidRPr="00A92468" w:rsidRDefault="00A92468" w:rsidP="00A92468">
            <w:pPr>
              <w:widowControl w:val="0"/>
              <w:autoSpaceDE w:val="0"/>
              <w:autoSpaceDN w:val="0"/>
              <w:adjustRightInd w:val="0"/>
              <w:rPr>
                <w:rFonts w:ascii="Times New Roman" w:hAnsi="Times New Roman" w:cs="Times New Roman"/>
                <w:sz w:val="26"/>
                <w:szCs w:val="26"/>
              </w:rPr>
            </w:pPr>
          </w:p>
        </w:tc>
        <w:tc>
          <w:tcPr>
            <w:tcW w:w="1357" w:type="dxa"/>
            <w:shd w:val="clear" w:color="auto" w:fill="auto"/>
          </w:tcPr>
          <w:p w:rsidR="00A92468" w:rsidRPr="00A92468" w:rsidRDefault="00A92468" w:rsidP="00A92468">
            <w:pPr>
              <w:widowControl w:val="0"/>
              <w:autoSpaceDE w:val="0"/>
              <w:autoSpaceDN w:val="0"/>
              <w:adjustRightInd w:val="0"/>
              <w:rPr>
                <w:rFonts w:ascii="Times New Roman" w:hAnsi="Times New Roman" w:cs="Times New Roman"/>
                <w:sz w:val="26"/>
                <w:szCs w:val="26"/>
              </w:rPr>
            </w:pPr>
            <w:r w:rsidRPr="00A92468">
              <w:rPr>
                <w:rFonts w:ascii="Times New Roman" w:hAnsi="Times New Roman" w:cs="Times New Roman"/>
                <w:sz w:val="26"/>
                <w:szCs w:val="26"/>
              </w:rPr>
              <w:t>тематический контроль</w:t>
            </w:r>
          </w:p>
        </w:tc>
        <w:tc>
          <w:tcPr>
            <w:tcW w:w="1703"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Анализ документации</w:t>
            </w:r>
          </w:p>
          <w:p w:rsidR="00A92468" w:rsidRPr="00A92468" w:rsidRDefault="00A92468" w:rsidP="00A92468">
            <w:pPr>
              <w:widowControl w:val="0"/>
              <w:autoSpaceDE w:val="0"/>
              <w:autoSpaceDN w:val="0"/>
              <w:adjustRightInd w:val="0"/>
              <w:rPr>
                <w:rFonts w:ascii="Times New Roman" w:hAnsi="Times New Roman" w:cs="Times New Roman"/>
                <w:sz w:val="26"/>
                <w:szCs w:val="26"/>
              </w:rPr>
            </w:pPr>
          </w:p>
        </w:tc>
        <w:tc>
          <w:tcPr>
            <w:tcW w:w="1440"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tc>
        <w:tc>
          <w:tcPr>
            <w:tcW w:w="1638" w:type="dxa"/>
            <w:shd w:val="clear" w:color="auto" w:fill="auto"/>
          </w:tcPr>
          <w:p w:rsidR="00A92468" w:rsidRPr="00A92468" w:rsidRDefault="00A92468" w:rsidP="00A92468">
            <w:pPr>
              <w:rPr>
                <w:rFonts w:ascii="Times New Roman" w:hAnsi="Times New Roman" w:cs="Times New Roman"/>
                <w:sz w:val="26"/>
                <w:szCs w:val="26"/>
              </w:rPr>
            </w:pPr>
            <w:r w:rsidRPr="00A92468">
              <w:rPr>
                <w:rFonts w:ascii="Times New Roman" w:hAnsi="Times New Roman" w:cs="Times New Roman"/>
                <w:sz w:val="26"/>
                <w:szCs w:val="26"/>
              </w:rPr>
              <w:t>Справка</w:t>
            </w:r>
          </w:p>
          <w:p w:rsidR="00A92468" w:rsidRPr="00A92468" w:rsidRDefault="00A92468" w:rsidP="00A92468">
            <w:pPr>
              <w:widowControl w:val="0"/>
              <w:autoSpaceDE w:val="0"/>
              <w:autoSpaceDN w:val="0"/>
              <w:adjustRightInd w:val="0"/>
              <w:rPr>
                <w:rFonts w:ascii="Times New Roman" w:hAnsi="Times New Roman" w:cs="Times New Roman"/>
                <w:sz w:val="26"/>
                <w:szCs w:val="26"/>
              </w:rPr>
            </w:pPr>
          </w:p>
        </w:tc>
      </w:tr>
    </w:tbl>
    <w:p w:rsidR="00A92468" w:rsidRPr="00A92468" w:rsidRDefault="00A92468" w:rsidP="00A92468">
      <w:pPr>
        <w:spacing w:line="360" w:lineRule="auto"/>
        <w:rPr>
          <w:rFonts w:ascii="Times New Roman" w:hAnsi="Times New Roman" w:cs="Times New Roman"/>
          <w:b/>
          <w:sz w:val="26"/>
          <w:szCs w:val="26"/>
        </w:rPr>
      </w:pPr>
    </w:p>
    <w:p w:rsidR="00A92468" w:rsidRPr="00A92468" w:rsidRDefault="00A92468" w:rsidP="00A92468">
      <w:pPr>
        <w:spacing w:line="360" w:lineRule="auto"/>
        <w:jc w:val="center"/>
        <w:rPr>
          <w:rFonts w:ascii="Times New Roman" w:hAnsi="Times New Roman" w:cs="Times New Roman"/>
          <w:b/>
          <w:i/>
          <w:sz w:val="26"/>
          <w:szCs w:val="26"/>
        </w:rPr>
      </w:pPr>
      <w:r w:rsidRPr="00A92468">
        <w:rPr>
          <w:rFonts w:ascii="Times New Roman" w:hAnsi="Times New Roman" w:cs="Times New Roman"/>
          <w:b/>
          <w:i/>
          <w:sz w:val="26"/>
          <w:szCs w:val="26"/>
        </w:rPr>
        <w:t>4. Работа с родителями</w:t>
      </w:r>
    </w:p>
    <w:tbl>
      <w:tblPr>
        <w:tblpPr w:leftFromText="180" w:rightFromText="180" w:vertAnchor="text" w:horzAnchor="margin" w:tblpY="274"/>
        <w:tblW w:w="0" w:type="auto"/>
        <w:tblLook w:val="01E0" w:firstRow="1" w:lastRow="1" w:firstColumn="1" w:lastColumn="1" w:noHBand="0" w:noVBand="0"/>
      </w:tblPr>
      <w:tblGrid>
        <w:gridCol w:w="553"/>
        <w:gridCol w:w="5050"/>
        <w:gridCol w:w="2293"/>
        <w:gridCol w:w="1958"/>
      </w:tblGrid>
      <w:tr w:rsidR="00A92468" w:rsidRPr="00A92468" w:rsidTr="00070CD4">
        <w:trPr>
          <w:trHeight w:val="630"/>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w:t>
            </w:r>
          </w:p>
          <w:p w:rsidR="00A92468" w:rsidRPr="00A92468" w:rsidRDefault="00A92468" w:rsidP="00A92468">
            <w:pPr>
              <w:spacing w:after="0" w:line="240" w:lineRule="auto"/>
              <w:jc w:val="both"/>
              <w:rPr>
                <w:rFonts w:ascii="Times New Roman" w:hAnsi="Times New Roman" w:cs="Times New Roman"/>
                <w:sz w:val="24"/>
                <w:szCs w:val="24"/>
              </w:rPr>
            </w:pP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Работа с родителями</w:t>
            </w:r>
          </w:p>
          <w:p w:rsidR="00A92468" w:rsidRPr="00A92468" w:rsidRDefault="00A92468" w:rsidP="00A92468">
            <w:pPr>
              <w:spacing w:after="0" w:line="240" w:lineRule="auto"/>
              <w:jc w:val="both"/>
              <w:rPr>
                <w:rFonts w:ascii="Times New Roman" w:hAnsi="Times New Roman" w:cs="Times New Roman"/>
                <w:sz w:val="24"/>
                <w:szCs w:val="24"/>
              </w:rPr>
            </w:pP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ответственные</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Сроки проведения</w:t>
            </w:r>
          </w:p>
        </w:tc>
      </w:tr>
      <w:tr w:rsidR="00A92468" w:rsidRPr="00A92468" w:rsidTr="00070CD4">
        <w:trPr>
          <w:trHeight w:val="750"/>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1.</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 xml:space="preserve"> Оформление родительских уголков  и наглядной агитации</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Сентябрь</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Воспитатели групп</w:t>
            </w:r>
          </w:p>
        </w:tc>
      </w:tr>
      <w:tr w:rsidR="00A92468" w:rsidRPr="00A92468" w:rsidTr="00070CD4">
        <w:trPr>
          <w:trHeight w:val="750"/>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2.</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Составление социальных паспортов</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Конец сентября</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 xml:space="preserve">Воспитатели групп, </w:t>
            </w:r>
          </w:p>
        </w:tc>
      </w:tr>
      <w:tr w:rsidR="00A92468" w:rsidRPr="00A92468" w:rsidTr="00070CD4">
        <w:trPr>
          <w:trHeight w:val="750"/>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3.</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 xml:space="preserve">Патронаж семей </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В течение года</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Воспитатели групп</w:t>
            </w:r>
          </w:p>
        </w:tc>
      </w:tr>
      <w:tr w:rsidR="00A92468" w:rsidRPr="00A92468" w:rsidTr="00070CD4">
        <w:trPr>
          <w:trHeight w:val="1274"/>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4.</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Индивидуальные беседы с родителями, заключение родительских договоров</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Сентябрь, октябрь и по мере поступления  детей ДОУ</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старший воспитатель</w:t>
            </w:r>
          </w:p>
        </w:tc>
      </w:tr>
      <w:tr w:rsidR="00A92468" w:rsidRPr="00A92468" w:rsidTr="00070CD4">
        <w:trPr>
          <w:trHeight w:val="750"/>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4"/>
                <w:szCs w:val="24"/>
              </w:rPr>
            </w:pPr>
            <w:r w:rsidRPr="00A92468">
              <w:rPr>
                <w:rFonts w:ascii="Times New Roman" w:hAnsi="Times New Roman" w:cs="Times New Roman"/>
                <w:sz w:val="24"/>
                <w:szCs w:val="24"/>
              </w:rPr>
              <w:t>5.</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Анкета «О здоровье всерьёз»:</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сентябрь</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Воспитатели групп</w:t>
            </w:r>
          </w:p>
        </w:tc>
      </w:tr>
      <w:tr w:rsidR="00A92468" w:rsidRPr="00A92468" w:rsidTr="00070CD4">
        <w:trPr>
          <w:trHeight w:val="750"/>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4"/>
                <w:szCs w:val="24"/>
              </w:rPr>
            </w:pPr>
            <w:r w:rsidRPr="00A92468">
              <w:rPr>
                <w:rFonts w:ascii="Times New Roman" w:hAnsi="Times New Roman" w:cs="Times New Roman"/>
                <w:sz w:val="24"/>
                <w:szCs w:val="24"/>
              </w:rPr>
              <w:t>6.</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1.Опасности подстерегающие ребенка дома</w:t>
            </w:r>
          </w:p>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2.Об усиление контроля родителей за поведением детей на льду в осенне-зимний период.</w:t>
            </w:r>
          </w:p>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3.Посещаемость, заболеваем</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 xml:space="preserve">Октябрь,  </w:t>
            </w:r>
          </w:p>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ноябрь</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старший воспитатель</w:t>
            </w:r>
          </w:p>
        </w:tc>
      </w:tr>
      <w:tr w:rsidR="00A92468" w:rsidRPr="00A92468" w:rsidTr="00070CD4">
        <w:trPr>
          <w:trHeight w:val="1478"/>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4"/>
                <w:szCs w:val="24"/>
              </w:rPr>
            </w:pPr>
            <w:r w:rsidRPr="00A92468">
              <w:rPr>
                <w:rFonts w:ascii="Times New Roman" w:hAnsi="Times New Roman" w:cs="Times New Roman"/>
                <w:sz w:val="24"/>
                <w:szCs w:val="24"/>
              </w:rPr>
              <w:t>7.</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240" w:lineRule="auto"/>
              <w:ind w:left="-96"/>
              <w:jc w:val="both"/>
              <w:rPr>
                <w:rFonts w:ascii="Times New Roman" w:hAnsi="Times New Roman" w:cs="Times New Roman"/>
                <w:sz w:val="24"/>
                <w:szCs w:val="24"/>
              </w:rPr>
            </w:pPr>
            <w:r w:rsidRPr="00A92468">
              <w:rPr>
                <w:rFonts w:ascii="Times New Roman" w:hAnsi="Times New Roman" w:cs="Times New Roman"/>
                <w:sz w:val="24"/>
                <w:szCs w:val="24"/>
              </w:rPr>
              <w:t>Праздник здоровья с участием родителей воспитанников старшего дошкольного возраста</w:t>
            </w:r>
          </w:p>
          <w:p w:rsidR="00A92468" w:rsidRPr="00A92468" w:rsidRDefault="00A92468" w:rsidP="00A92468">
            <w:pPr>
              <w:spacing w:line="240" w:lineRule="auto"/>
              <w:ind w:left="-96"/>
              <w:jc w:val="both"/>
              <w:rPr>
                <w:rFonts w:ascii="Times New Roman" w:hAnsi="Times New Roman" w:cs="Times New Roman"/>
                <w:sz w:val="24"/>
                <w:szCs w:val="24"/>
              </w:rPr>
            </w:pPr>
            <w:r w:rsidRPr="00A92468">
              <w:rPr>
                <w:rFonts w:ascii="Times New Roman" w:hAnsi="Times New Roman" w:cs="Times New Roman"/>
                <w:sz w:val="24"/>
                <w:szCs w:val="24"/>
              </w:rPr>
              <w:t>«Социальный день»</w:t>
            </w:r>
          </w:p>
          <w:p w:rsidR="00A92468" w:rsidRPr="00A92468" w:rsidRDefault="00A92468" w:rsidP="00A92468">
            <w:pPr>
              <w:spacing w:line="240" w:lineRule="auto"/>
              <w:ind w:left="-96"/>
              <w:jc w:val="both"/>
              <w:rPr>
                <w:rFonts w:ascii="Times New Roman" w:hAnsi="Times New Roman" w:cs="Times New Roman"/>
                <w:sz w:val="24"/>
                <w:szCs w:val="24"/>
              </w:rPr>
            </w:pPr>
            <w:r w:rsidRPr="00A92468">
              <w:rPr>
                <w:rFonts w:ascii="Times New Roman" w:hAnsi="Times New Roman" w:cs="Times New Roman"/>
                <w:sz w:val="24"/>
                <w:szCs w:val="24"/>
              </w:rPr>
              <w:t xml:space="preserve"> «Цветик – семьецветик»</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240" w:lineRule="auto"/>
              <w:jc w:val="both"/>
              <w:rPr>
                <w:rFonts w:ascii="Times New Roman" w:hAnsi="Times New Roman" w:cs="Times New Roman"/>
                <w:sz w:val="24"/>
                <w:szCs w:val="24"/>
              </w:rPr>
            </w:pPr>
            <w:r w:rsidRPr="00A92468">
              <w:rPr>
                <w:rFonts w:ascii="Times New Roman" w:hAnsi="Times New Roman" w:cs="Times New Roman"/>
                <w:sz w:val="24"/>
                <w:szCs w:val="24"/>
              </w:rPr>
              <w:t xml:space="preserve">Ноябрь </w:t>
            </w:r>
          </w:p>
          <w:p w:rsidR="00A92468" w:rsidRPr="00A92468" w:rsidRDefault="00A92468" w:rsidP="00A92468">
            <w:pPr>
              <w:spacing w:line="240" w:lineRule="auto"/>
              <w:jc w:val="both"/>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240" w:lineRule="auto"/>
              <w:jc w:val="both"/>
              <w:rPr>
                <w:rFonts w:ascii="Times New Roman" w:hAnsi="Times New Roman" w:cs="Times New Roman"/>
                <w:sz w:val="24"/>
                <w:szCs w:val="24"/>
              </w:rPr>
            </w:pPr>
            <w:r w:rsidRPr="00A92468">
              <w:rPr>
                <w:rFonts w:ascii="Times New Roman" w:hAnsi="Times New Roman" w:cs="Times New Roman"/>
                <w:sz w:val="24"/>
                <w:szCs w:val="24"/>
              </w:rPr>
              <w:t>инструктор по спорту Гребенюк С.И.</w:t>
            </w:r>
          </w:p>
        </w:tc>
      </w:tr>
      <w:tr w:rsidR="00A92468" w:rsidRPr="00A92468" w:rsidTr="00070CD4">
        <w:trPr>
          <w:trHeight w:val="750"/>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4"/>
                <w:szCs w:val="24"/>
              </w:rPr>
            </w:pPr>
            <w:r w:rsidRPr="00A92468">
              <w:rPr>
                <w:rFonts w:ascii="Times New Roman" w:hAnsi="Times New Roman" w:cs="Times New Roman"/>
                <w:sz w:val="24"/>
                <w:szCs w:val="24"/>
              </w:rPr>
              <w:t>8</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Оформление наглядной агитации в группах в «Уголке здоровья»: «Помогите ребенку укрепить здоровье»</w:t>
            </w:r>
          </w:p>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«Важные вещи, которым родители могут научить ребенка»</w:t>
            </w:r>
          </w:p>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 xml:space="preserve"> «Создание условий для занятий ребенка  спортом дома»</w:t>
            </w:r>
          </w:p>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«Организация рационального питания в семье и дома»</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240" w:lineRule="auto"/>
              <w:jc w:val="both"/>
              <w:rPr>
                <w:rFonts w:ascii="Times New Roman" w:hAnsi="Times New Roman" w:cs="Times New Roman"/>
                <w:sz w:val="24"/>
                <w:szCs w:val="24"/>
              </w:rPr>
            </w:pPr>
            <w:r w:rsidRPr="00A92468">
              <w:rPr>
                <w:rFonts w:ascii="Times New Roman" w:hAnsi="Times New Roman" w:cs="Times New Roman"/>
                <w:sz w:val="24"/>
                <w:szCs w:val="24"/>
              </w:rPr>
              <w:t>в течение года</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240" w:lineRule="auto"/>
              <w:jc w:val="both"/>
              <w:rPr>
                <w:rFonts w:ascii="Times New Roman" w:hAnsi="Times New Roman" w:cs="Times New Roman"/>
                <w:sz w:val="24"/>
                <w:szCs w:val="24"/>
              </w:rPr>
            </w:pPr>
            <w:r w:rsidRPr="00A92468">
              <w:rPr>
                <w:rFonts w:ascii="Times New Roman" w:hAnsi="Times New Roman" w:cs="Times New Roman"/>
                <w:sz w:val="24"/>
                <w:szCs w:val="24"/>
              </w:rPr>
              <w:t>Воспитатели групп</w:t>
            </w:r>
          </w:p>
        </w:tc>
      </w:tr>
      <w:tr w:rsidR="00A92468" w:rsidRPr="00A92468" w:rsidTr="00070CD4">
        <w:trPr>
          <w:trHeight w:val="750"/>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4"/>
                <w:szCs w:val="24"/>
              </w:rPr>
            </w:pPr>
            <w:r w:rsidRPr="00A92468">
              <w:rPr>
                <w:rFonts w:ascii="Times New Roman" w:hAnsi="Times New Roman" w:cs="Times New Roman"/>
                <w:sz w:val="24"/>
                <w:szCs w:val="24"/>
              </w:rPr>
              <w:lastRenderedPageBreak/>
              <w:t>9</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Привлечь родителей для оформление снежного городка</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240" w:lineRule="auto"/>
              <w:jc w:val="both"/>
              <w:rPr>
                <w:rFonts w:ascii="Times New Roman" w:hAnsi="Times New Roman" w:cs="Times New Roman"/>
                <w:sz w:val="24"/>
                <w:szCs w:val="24"/>
              </w:rPr>
            </w:pPr>
            <w:r w:rsidRPr="00A92468">
              <w:rPr>
                <w:rFonts w:ascii="Times New Roman" w:hAnsi="Times New Roman" w:cs="Times New Roman"/>
                <w:sz w:val="24"/>
                <w:szCs w:val="24"/>
              </w:rPr>
              <w:t>декабрь</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240" w:lineRule="auto"/>
              <w:jc w:val="both"/>
              <w:rPr>
                <w:rFonts w:ascii="Times New Roman" w:hAnsi="Times New Roman" w:cs="Times New Roman"/>
                <w:sz w:val="24"/>
                <w:szCs w:val="24"/>
              </w:rPr>
            </w:pPr>
            <w:r w:rsidRPr="00A92468">
              <w:rPr>
                <w:rFonts w:ascii="Times New Roman" w:hAnsi="Times New Roman" w:cs="Times New Roman"/>
                <w:sz w:val="24"/>
                <w:szCs w:val="24"/>
              </w:rPr>
              <w:t xml:space="preserve">воспитатели </w:t>
            </w:r>
          </w:p>
          <w:p w:rsidR="00A92468" w:rsidRPr="00A92468" w:rsidRDefault="00A92468" w:rsidP="00A92468">
            <w:pPr>
              <w:spacing w:line="240" w:lineRule="auto"/>
              <w:jc w:val="both"/>
              <w:rPr>
                <w:rFonts w:ascii="Times New Roman" w:hAnsi="Times New Roman" w:cs="Times New Roman"/>
                <w:sz w:val="24"/>
                <w:szCs w:val="24"/>
              </w:rPr>
            </w:pPr>
            <w:r w:rsidRPr="00A92468">
              <w:rPr>
                <w:rFonts w:ascii="Times New Roman" w:hAnsi="Times New Roman" w:cs="Times New Roman"/>
                <w:sz w:val="24"/>
                <w:szCs w:val="24"/>
              </w:rPr>
              <w:t>родители</w:t>
            </w:r>
          </w:p>
        </w:tc>
      </w:tr>
      <w:tr w:rsidR="00A92468" w:rsidRPr="00A92468" w:rsidTr="00070CD4">
        <w:trPr>
          <w:trHeight w:val="750"/>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4"/>
                <w:szCs w:val="24"/>
              </w:rPr>
            </w:pPr>
            <w:r w:rsidRPr="00A92468">
              <w:rPr>
                <w:rFonts w:ascii="Times New Roman" w:hAnsi="Times New Roman" w:cs="Times New Roman"/>
                <w:sz w:val="24"/>
                <w:szCs w:val="24"/>
              </w:rPr>
              <w:t>10</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 xml:space="preserve">Новогодние утренники </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Декабрь</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воспитатели групп</w:t>
            </w:r>
          </w:p>
        </w:tc>
      </w:tr>
      <w:tr w:rsidR="00A92468" w:rsidRPr="00A92468" w:rsidTr="00070CD4">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4"/>
                <w:szCs w:val="24"/>
              </w:rPr>
            </w:pPr>
            <w:r w:rsidRPr="00A92468">
              <w:rPr>
                <w:rFonts w:ascii="Times New Roman" w:hAnsi="Times New Roman" w:cs="Times New Roman"/>
                <w:sz w:val="24"/>
                <w:szCs w:val="24"/>
              </w:rPr>
              <w:t>11</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Выставка детских рисунков</w:t>
            </w:r>
          </w:p>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 xml:space="preserve"> «Мамулечки-красотулечки!»</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Март</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Воспитатели групп.</w:t>
            </w:r>
          </w:p>
        </w:tc>
      </w:tr>
      <w:tr w:rsidR="00A92468" w:rsidRPr="00A92468" w:rsidTr="00070CD4">
        <w:trPr>
          <w:trHeight w:val="372"/>
        </w:trPr>
        <w:tc>
          <w:tcPr>
            <w:tcW w:w="55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240" w:lineRule="auto"/>
              <w:jc w:val="both"/>
              <w:rPr>
                <w:rFonts w:ascii="Times New Roman" w:hAnsi="Times New Roman" w:cs="Times New Roman"/>
                <w:sz w:val="24"/>
                <w:szCs w:val="24"/>
              </w:rPr>
            </w:pPr>
            <w:r w:rsidRPr="00A92468">
              <w:rPr>
                <w:rFonts w:ascii="Times New Roman" w:hAnsi="Times New Roman" w:cs="Times New Roman"/>
                <w:sz w:val="24"/>
                <w:szCs w:val="24"/>
              </w:rPr>
              <w:t>12</w:t>
            </w:r>
          </w:p>
        </w:tc>
        <w:tc>
          <w:tcPr>
            <w:tcW w:w="505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 xml:space="preserve">Праздничные утренники, посвященные Дню 8 марта </w:t>
            </w:r>
          </w:p>
        </w:tc>
        <w:tc>
          <w:tcPr>
            <w:tcW w:w="229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Март</w:t>
            </w:r>
          </w:p>
        </w:tc>
        <w:tc>
          <w:tcPr>
            <w:tcW w:w="195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after="0" w:line="240" w:lineRule="auto"/>
              <w:jc w:val="both"/>
              <w:rPr>
                <w:rFonts w:ascii="Times New Roman" w:hAnsi="Times New Roman" w:cs="Times New Roman"/>
                <w:sz w:val="24"/>
                <w:szCs w:val="24"/>
              </w:rPr>
            </w:pPr>
            <w:r w:rsidRPr="00A92468">
              <w:rPr>
                <w:rFonts w:ascii="Times New Roman" w:hAnsi="Times New Roman" w:cs="Times New Roman"/>
                <w:sz w:val="24"/>
                <w:szCs w:val="24"/>
              </w:rPr>
              <w:t>воспитатели групп</w:t>
            </w:r>
          </w:p>
        </w:tc>
      </w:tr>
    </w:tbl>
    <w:p w:rsidR="00A92468" w:rsidRPr="00A92468" w:rsidRDefault="00A92468" w:rsidP="00A92468">
      <w:pPr>
        <w:spacing w:line="360" w:lineRule="auto"/>
        <w:jc w:val="center"/>
        <w:rPr>
          <w:rFonts w:ascii="Times New Roman" w:hAnsi="Times New Roman" w:cs="Times New Roman"/>
          <w:i/>
          <w:sz w:val="26"/>
          <w:szCs w:val="26"/>
        </w:rPr>
      </w:pPr>
      <w:r w:rsidRPr="00A92468">
        <w:rPr>
          <w:rFonts w:ascii="Times New Roman" w:hAnsi="Times New Roman" w:cs="Times New Roman"/>
          <w:b/>
          <w:i/>
          <w:sz w:val="26"/>
          <w:szCs w:val="26"/>
        </w:rPr>
        <w:t>5. Административно – хозяйственная работа</w:t>
      </w:r>
    </w:p>
    <w:tbl>
      <w:tblPr>
        <w:tblpPr w:leftFromText="180" w:rightFromText="180" w:vertAnchor="text" w:horzAnchor="margin" w:tblpY="150"/>
        <w:tblW w:w="0" w:type="auto"/>
        <w:tblLayout w:type="fixed"/>
        <w:tblLook w:val="01E0" w:firstRow="1" w:lastRow="1" w:firstColumn="1" w:lastColumn="1" w:noHBand="0" w:noVBand="0"/>
      </w:tblPr>
      <w:tblGrid>
        <w:gridCol w:w="478"/>
        <w:gridCol w:w="5867"/>
        <w:gridCol w:w="1843"/>
        <w:gridCol w:w="1640"/>
      </w:tblGrid>
      <w:tr w:rsidR="00A92468" w:rsidRPr="00A92468" w:rsidTr="00070CD4">
        <w:trPr>
          <w:trHeight w:val="447"/>
        </w:trPr>
        <w:tc>
          <w:tcPr>
            <w:tcW w:w="47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w:t>
            </w:r>
          </w:p>
        </w:tc>
        <w:tc>
          <w:tcPr>
            <w:tcW w:w="5867"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мероприятия</w:t>
            </w:r>
          </w:p>
        </w:tc>
        <w:tc>
          <w:tcPr>
            <w:tcW w:w="184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Сроки проведения</w:t>
            </w:r>
          </w:p>
        </w:tc>
        <w:tc>
          <w:tcPr>
            <w:tcW w:w="164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tabs>
                <w:tab w:val="left" w:pos="1402"/>
              </w:tabs>
              <w:spacing w:before="100" w:beforeAutospacing="1" w:after="100" w:afterAutospacing="1" w:line="360" w:lineRule="auto"/>
              <w:ind w:right="332"/>
              <w:jc w:val="both"/>
              <w:rPr>
                <w:rFonts w:ascii="Times New Roman" w:hAnsi="Times New Roman" w:cs="Times New Roman"/>
                <w:b/>
                <w:sz w:val="26"/>
                <w:szCs w:val="26"/>
              </w:rPr>
            </w:pPr>
            <w:r w:rsidRPr="00A92468">
              <w:rPr>
                <w:rFonts w:ascii="Times New Roman" w:hAnsi="Times New Roman" w:cs="Times New Roman"/>
                <w:b/>
                <w:sz w:val="26"/>
                <w:szCs w:val="26"/>
              </w:rPr>
              <w:t>Ответственные</w:t>
            </w:r>
          </w:p>
        </w:tc>
      </w:tr>
      <w:tr w:rsidR="00A92468" w:rsidRPr="00A92468" w:rsidTr="00070CD4">
        <w:trPr>
          <w:trHeight w:val="415"/>
        </w:trPr>
        <w:tc>
          <w:tcPr>
            <w:tcW w:w="478"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1.</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2.</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3.</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4.</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5.</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6.</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7.</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8.</w:t>
            </w:r>
          </w:p>
        </w:tc>
        <w:tc>
          <w:tcPr>
            <w:tcW w:w="5867"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Подготовка детского сада к новому учебному году. </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Приобретение канцелярских товаров и игрушек  </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Подготовка и проведение ремонта</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Закупка семян и посадка рассады</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Обустройство детской площадки</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Завести песок на участок</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Работа по обновлению мягкого инвентаря, посуды, игрушек, мебели и т.д.</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Контроль за родительской платой</w:t>
            </w:r>
          </w:p>
        </w:tc>
        <w:tc>
          <w:tcPr>
            <w:tcW w:w="1843"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rFonts w:ascii="Times New Roman" w:hAnsi="Times New Roman" w:cs="Times New Roman"/>
                <w:sz w:val="26"/>
                <w:szCs w:val="26"/>
              </w:rPr>
            </w:pPr>
            <w:r w:rsidRPr="00A92468">
              <w:rPr>
                <w:rFonts w:ascii="Times New Roman" w:hAnsi="Times New Roman" w:cs="Times New Roman"/>
                <w:sz w:val="26"/>
                <w:szCs w:val="26"/>
              </w:rPr>
              <w:t>август в  т. ч. года</w:t>
            </w:r>
          </w:p>
          <w:p w:rsidR="00A92468" w:rsidRPr="00A92468" w:rsidRDefault="00A92468" w:rsidP="00A92468">
            <w:pPr>
              <w:spacing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май </w:t>
            </w:r>
          </w:p>
          <w:p w:rsidR="00A92468" w:rsidRPr="00A92468" w:rsidRDefault="00A92468" w:rsidP="00A92468">
            <w:pPr>
              <w:spacing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февраль-апрель, </w:t>
            </w:r>
          </w:p>
          <w:p w:rsidR="00A92468" w:rsidRPr="00A92468" w:rsidRDefault="00A92468" w:rsidP="00A92468">
            <w:pPr>
              <w:spacing w:line="360" w:lineRule="auto"/>
              <w:jc w:val="both"/>
              <w:rPr>
                <w:rFonts w:ascii="Times New Roman" w:hAnsi="Times New Roman" w:cs="Times New Roman"/>
                <w:sz w:val="26"/>
                <w:szCs w:val="26"/>
              </w:rPr>
            </w:pPr>
            <w:r w:rsidRPr="00A92468">
              <w:rPr>
                <w:rFonts w:ascii="Times New Roman" w:hAnsi="Times New Roman" w:cs="Times New Roman"/>
                <w:sz w:val="26"/>
                <w:szCs w:val="26"/>
              </w:rPr>
              <w:t>май</w:t>
            </w:r>
          </w:p>
          <w:p w:rsidR="00A92468" w:rsidRPr="00A92468" w:rsidRDefault="00A92468" w:rsidP="00A92468">
            <w:pPr>
              <w:spacing w:line="360" w:lineRule="auto"/>
              <w:jc w:val="both"/>
              <w:rPr>
                <w:rFonts w:ascii="Times New Roman" w:hAnsi="Times New Roman" w:cs="Times New Roman"/>
                <w:sz w:val="26"/>
                <w:szCs w:val="26"/>
              </w:rPr>
            </w:pPr>
            <w:r w:rsidRPr="00A92468">
              <w:rPr>
                <w:rFonts w:ascii="Times New Roman" w:hAnsi="Times New Roman" w:cs="Times New Roman"/>
                <w:sz w:val="26"/>
                <w:szCs w:val="26"/>
              </w:rPr>
              <w:t>июнь</w:t>
            </w:r>
          </w:p>
          <w:p w:rsidR="00A92468" w:rsidRPr="00A92468" w:rsidRDefault="00A92468" w:rsidP="00A92468">
            <w:pPr>
              <w:spacing w:line="360" w:lineRule="auto"/>
              <w:jc w:val="both"/>
              <w:rPr>
                <w:rFonts w:ascii="Times New Roman" w:hAnsi="Times New Roman" w:cs="Times New Roman"/>
                <w:sz w:val="26"/>
                <w:szCs w:val="26"/>
              </w:rPr>
            </w:pPr>
            <w:r w:rsidRPr="00A92468">
              <w:rPr>
                <w:rFonts w:ascii="Times New Roman" w:hAnsi="Times New Roman" w:cs="Times New Roman"/>
                <w:sz w:val="26"/>
                <w:szCs w:val="26"/>
              </w:rPr>
              <w:t xml:space="preserve">                                  май</w:t>
            </w: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r w:rsidRPr="00A92468">
              <w:rPr>
                <w:rFonts w:ascii="Times New Roman" w:hAnsi="Times New Roman" w:cs="Times New Roman"/>
                <w:sz w:val="26"/>
                <w:szCs w:val="26"/>
              </w:rPr>
              <w:t>в т.ч.года</w:t>
            </w:r>
          </w:p>
        </w:tc>
        <w:tc>
          <w:tcPr>
            <w:tcW w:w="164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p>
        </w:tc>
      </w:tr>
    </w:tbl>
    <w:p w:rsidR="00A92468" w:rsidRPr="00A92468" w:rsidRDefault="00A92468" w:rsidP="00A92468">
      <w:pPr>
        <w:tabs>
          <w:tab w:val="left" w:pos="3581"/>
          <w:tab w:val="center" w:pos="4819"/>
        </w:tabs>
        <w:spacing w:line="360" w:lineRule="auto"/>
        <w:jc w:val="both"/>
        <w:rPr>
          <w:rFonts w:ascii="Times New Roman" w:hAnsi="Times New Roman" w:cs="Times New Roman"/>
          <w:b/>
          <w:sz w:val="26"/>
          <w:szCs w:val="26"/>
        </w:rPr>
      </w:pPr>
    </w:p>
    <w:p w:rsidR="00A92468" w:rsidRPr="00E2545D" w:rsidRDefault="00A92468" w:rsidP="00E2545D">
      <w:pPr>
        <w:tabs>
          <w:tab w:val="left" w:pos="3581"/>
          <w:tab w:val="center" w:pos="4819"/>
        </w:tabs>
        <w:spacing w:line="360" w:lineRule="auto"/>
        <w:jc w:val="center"/>
        <w:rPr>
          <w:rFonts w:ascii="Times New Roman" w:hAnsi="Times New Roman" w:cs="Times New Roman"/>
          <w:b/>
          <w:i/>
          <w:sz w:val="26"/>
          <w:szCs w:val="26"/>
        </w:rPr>
      </w:pPr>
      <w:r w:rsidRPr="00A92468">
        <w:rPr>
          <w:rFonts w:ascii="Times New Roman" w:hAnsi="Times New Roman" w:cs="Times New Roman"/>
          <w:b/>
          <w:i/>
          <w:sz w:val="26"/>
          <w:szCs w:val="26"/>
        </w:rPr>
        <w:t>6. Работа по ТБ и ПБ</w:t>
      </w:r>
    </w:p>
    <w:tbl>
      <w:tblPr>
        <w:tblW w:w="0" w:type="auto"/>
        <w:tblLayout w:type="fixed"/>
        <w:tblLook w:val="01E0" w:firstRow="1" w:lastRow="1" w:firstColumn="1" w:lastColumn="1" w:noHBand="0" w:noVBand="0"/>
      </w:tblPr>
      <w:tblGrid>
        <w:gridCol w:w="484"/>
        <w:gridCol w:w="5384"/>
        <w:gridCol w:w="1800"/>
        <w:gridCol w:w="2160"/>
      </w:tblGrid>
      <w:tr w:rsidR="00A92468" w:rsidRPr="00A92468" w:rsidTr="00070CD4">
        <w:trPr>
          <w:trHeight w:val="708"/>
        </w:trPr>
        <w:tc>
          <w:tcPr>
            <w:tcW w:w="484"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p>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w:t>
            </w:r>
          </w:p>
        </w:tc>
        <w:tc>
          <w:tcPr>
            <w:tcW w:w="5384"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p>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Мероприятия  по ТБ</w:t>
            </w:r>
          </w:p>
        </w:tc>
        <w:tc>
          <w:tcPr>
            <w:tcW w:w="180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Сроки</w:t>
            </w:r>
          </w:p>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проведения</w:t>
            </w:r>
          </w:p>
        </w:tc>
        <w:tc>
          <w:tcPr>
            <w:tcW w:w="216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b/>
                <w:sz w:val="26"/>
                <w:szCs w:val="26"/>
              </w:rPr>
            </w:pPr>
            <w:r w:rsidRPr="00A92468">
              <w:rPr>
                <w:rFonts w:ascii="Times New Roman" w:hAnsi="Times New Roman" w:cs="Times New Roman"/>
                <w:b/>
                <w:sz w:val="26"/>
                <w:szCs w:val="26"/>
              </w:rPr>
              <w:t>Ответственные</w:t>
            </w:r>
          </w:p>
        </w:tc>
      </w:tr>
      <w:tr w:rsidR="00A92468" w:rsidRPr="00A92468" w:rsidTr="00070CD4">
        <w:trPr>
          <w:trHeight w:val="1175"/>
        </w:trPr>
        <w:tc>
          <w:tcPr>
            <w:tcW w:w="484"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1.</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2.</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3.</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p>
        </w:tc>
        <w:tc>
          <w:tcPr>
            <w:tcW w:w="5384"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Инструктаж по технике безопасности с работниками на рабочем месте.</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Инструктаж «Охрана жизни и здоровья детей в летнее время»</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Проведение учения «Эвакуация детей при пожаре»</w:t>
            </w:r>
          </w:p>
        </w:tc>
        <w:tc>
          <w:tcPr>
            <w:tcW w:w="180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январь-июнь</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май, июнь</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1 раз в квартал</w:t>
            </w:r>
          </w:p>
        </w:tc>
        <w:tc>
          <w:tcPr>
            <w:tcW w:w="2160"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p w:rsidR="00A92468" w:rsidRPr="00A92468" w:rsidRDefault="00A92468" w:rsidP="00A92468">
            <w:pPr>
              <w:spacing w:before="100" w:beforeAutospacing="1" w:after="100" w:afterAutospacing="1" w:line="360" w:lineRule="auto"/>
              <w:jc w:val="both"/>
              <w:rPr>
                <w:rFonts w:ascii="Times New Roman" w:hAnsi="Times New Roman" w:cs="Times New Roman"/>
                <w:sz w:val="26"/>
                <w:szCs w:val="26"/>
              </w:rPr>
            </w:pPr>
            <w:r w:rsidRPr="00A92468">
              <w:rPr>
                <w:rFonts w:ascii="Times New Roman" w:hAnsi="Times New Roman" w:cs="Times New Roman"/>
                <w:sz w:val="26"/>
                <w:szCs w:val="26"/>
              </w:rPr>
              <w:t>старший воспитатель</w:t>
            </w:r>
          </w:p>
        </w:tc>
      </w:tr>
    </w:tbl>
    <w:p w:rsidR="00A92468" w:rsidRPr="00A92468" w:rsidRDefault="00A92468" w:rsidP="00A92468">
      <w:pPr>
        <w:jc w:val="center"/>
        <w:rPr>
          <w:rFonts w:ascii="Times New Roman" w:hAnsi="Times New Roman" w:cs="Times New Roman"/>
          <w:i/>
          <w:sz w:val="26"/>
          <w:szCs w:val="26"/>
        </w:rPr>
      </w:pPr>
    </w:p>
    <w:p w:rsidR="00A92468" w:rsidRPr="00E2545D" w:rsidRDefault="00A92468" w:rsidP="00E2545D">
      <w:pPr>
        <w:jc w:val="center"/>
        <w:rPr>
          <w:rFonts w:ascii="Times New Roman" w:hAnsi="Times New Roman" w:cs="Times New Roman"/>
          <w:b/>
          <w:i/>
          <w:sz w:val="26"/>
          <w:szCs w:val="26"/>
        </w:rPr>
      </w:pPr>
      <w:r w:rsidRPr="00A92468">
        <w:rPr>
          <w:rFonts w:ascii="Times New Roman" w:hAnsi="Times New Roman" w:cs="Times New Roman"/>
          <w:i/>
          <w:sz w:val="26"/>
          <w:szCs w:val="26"/>
        </w:rPr>
        <w:t xml:space="preserve">7. </w:t>
      </w:r>
      <w:r w:rsidR="00E2545D">
        <w:rPr>
          <w:rFonts w:ascii="Times New Roman" w:hAnsi="Times New Roman" w:cs="Times New Roman"/>
          <w:b/>
          <w:i/>
          <w:sz w:val="26"/>
          <w:szCs w:val="26"/>
        </w:rPr>
        <w:t>МОНИТОРИНГ</w:t>
      </w:r>
    </w:p>
    <w:tbl>
      <w:tblPr>
        <w:tblStyle w:val="91"/>
        <w:tblW w:w="10637" w:type="dxa"/>
        <w:tblLook w:val="01E0" w:firstRow="1" w:lastRow="1" w:firstColumn="1" w:lastColumn="1" w:noHBand="0" w:noVBand="0"/>
      </w:tblPr>
      <w:tblGrid>
        <w:gridCol w:w="567"/>
        <w:gridCol w:w="5274"/>
        <w:gridCol w:w="2089"/>
        <w:gridCol w:w="2707"/>
      </w:tblGrid>
      <w:tr w:rsidR="00A92468" w:rsidRPr="00A92468" w:rsidTr="00070CD4">
        <w:trPr>
          <w:trHeight w:val="637"/>
        </w:trPr>
        <w:tc>
          <w:tcPr>
            <w:tcW w:w="567"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 п/п</w:t>
            </w:r>
          </w:p>
        </w:tc>
        <w:tc>
          <w:tcPr>
            <w:tcW w:w="5274"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Мероприятия</w:t>
            </w:r>
          </w:p>
        </w:tc>
        <w:tc>
          <w:tcPr>
            <w:tcW w:w="2089"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Сроки</w:t>
            </w:r>
          </w:p>
        </w:tc>
        <w:tc>
          <w:tcPr>
            <w:tcW w:w="2707"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Ответственные</w:t>
            </w:r>
          </w:p>
        </w:tc>
      </w:tr>
      <w:tr w:rsidR="00A92468" w:rsidRPr="00A92468" w:rsidTr="00070CD4">
        <w:trPr>
          <w:trHeight w:val="467"/>
        </w:trPr>
        <w:tc>
          <w:tcPr>
            <w:tcW w:w="567"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1.</w:t>
            </w:r>
          </w:p>
        </w:tc>
        <w:tc>
          <w:tcPr>
            <w:tcW w:w="5274"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Мониторинг образовательного процесса и детского развития (по всем возрастным группам)</w:t>
            </w:r>
          </w:p>
        </w:tc>
        <w:tc>
          <w:tcPr>
            <w:tcW w:w="2089"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Октябрь, апрель</w:t>
            </w:r>
          </w:p>
        </w:tc>
        <w:tc>
          <w:tcPr>
            <w:tcW w:w="2707"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Воспитатели групп</w:t>
            </w:r>
          </w:p>
        </w:tc>
      </w:tr>
      <w:tr w:rsidR="00A92468" w:rsidRPr="00A92468" w:rsidTr="00070CD4">
        <w:trPr>
          <w:trHeight w:val="537"/>
        </w:trPr>
        <w:tc>
          <w:tcPr>
            <w:tcW w:w="567"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2.</w:t>
            </w:r>
          </w:p>
        </w:tc>
        <w:tc>
          <w:tcPr>
            <w:tcW w:w="5274"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Диагностика психического развития детей, психологической готовки к школе.</w:t>
            </w:r>
          </w:p>
        </w:tc>
        <w:tc>
          <w:tcPr>
            <w:tcW w:w="2089"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Октябрь,</w:t>
            </w:r>
          </w:p>
          <w:p w:rsidR="00A92468" w:rsidRPr="00A92468" w:rsidRDefault="00A92468" w:rsidP="00A92468">
            <w:pPr>
              <w:spacing w:line="360" w:lineRule="auto"/>
              <w:jc w:val="both"/>
              <w:rPr>
                <w:sz w:val="26"/>
                <w:szCs w:val="26"/>
              </w:rPr>
            </w:pPr>
            <w:r w:rsidRPr="00A92468">
              <w:rPr>
                <w:sz w:val="26"/>
                <w:szCs w:val="26"/>
              </w:rPr>
              <w:t>апрель</w:t>
            </w:r>
          </w:p>
        </w:tc>
        <w:tc>
          <w:tcPr>
            <w:tcW w:w="2707"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Воспитатель групп</w:t>
            </w:r>
          </w:p>
          <w:p w:rsidR="00A92468" w:rsidRPr="00A92468" w:rsidRDefault="00A92468" w:rsidP="00A92468">
            <w:pPr>
              <w:spacing w:line="360" w:lineRule="auto"/>
              <w:jc w:val="both"/>
              <w:rPr>
                <w:sz w:val="26"/>
                <w:szCs w:val="26"/>
              </w:rPr>
            </w:pPr>
          </w:p>
        </w:tc>
      </w:tr>
      <w:tr w:rsidR="00A92468" w:rsidRPr="00A92468" w:rsidTr="00070CD4">
        <w:trPr>
          <w:trHeight w:val="637"/>
        </w:trPr>
        <w:tc>
          <w:tcPr>
            <w:tcW w:w="567"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3.</w:t>
            </w:r>
          </w:p>
        </w:tc>
        <w:tc>
          <w:tcPr>
            <w:tcW w:w="5274"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Неделя открытых дверей: показ итоговых занятий</w:t>
            </w:r>
          </w:p>
        </w:tc>
        <w:tc>
          <w:tcPr>
            <w:tcW w:w="2089"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Апрель</w:t>
            </w:r>
          </w:p>
        </w:tc>
        <w:tc>
          <w:tcPr>
            <w:tcW w:w="2707" w:type="dxa"/>
            <w:tcBorders>
              <w:top w:val="single" w:sz="4" w:space="0" w:color="auto"/>
              <w:left w:val="single" w:sz="4" w:space="0" w:color="auto"/>
              <w:bottom w:val="single" w:sz="4" w:space="0" w:color="auto"/>
              <w:right w:val="single" w:sz="4" w:space="0" w:color="auto"/>
            </w:tcBorders>
          </w:tcPr>
          <w:p w:rsidR="00A92468" w:rsidRPr="00A92468" w:rsidRDefault="00A92468" w:rsidP="00A92468">
            <w:pPr>
              <w:spacing w:line="360" w:lineRule="auto"/>
              <w:jc w:val="both"/>
              <w:rPr>
                <w:sz w:val="26"/>
                <w:szCs w:val="26"/>
              </w:rPr>
            </w:pPr>
            <w:r w:rsidRPr="00A92468">
              <w:rPr>
                <w:sz w:val="26"/>
                <w:szCs w:val="26"/>
              </w:rPr>
              <w:t>Воспитатели групп</w:t>
            </w:r>
          </w:p>
        </w:tc>
      </w:tr>
    </w:tbl>
    <w:p w:rsidR="00A92468" w:rsidRPr="00A92468" w:rsidRDefault="00A92468" w:rsidP="00A92468">
      <w:pPr>
        <w:spacing w:before="100" w:beforeAutospacing="1" w:after="100" w:afterAutospacing="1" w:line="360" w:lineRule="auto"/>
        <w:jc w:val="both"/>
        <w:outlineLvl w:val="2"/>
        <w:rPr>
          <w:rFonts w:ascii="Times New Roman" w:eastAsia="Times New Roman" w:hAnsi="Times New Roman" w:cs="Times New Roman"/>
          <w:b/>
          <w:bCs/>
          <w:sz w:val="26"/>
          <w:szCs w:val="26"/>
        </w:rPr>
      </w:pPr>
    </w:p>
    <w:p w:rsidR="00A92468" w:rsidRPr="00A92468" w:rsidRDefault="00A92468" w:rsidP="00A92468">
      <w:pPr>
        <w:spacing w:before="100" w:beforeAutospacing="1" w:after="100" w:afterAutospacing="1" w:line="360" w:lineRule="auto"/>
        <w:jc w:val="both"/>
        <w:outlineLvl w:val="2"/>
        <w:rPr>
          <w:rFonts w:ascii="Times New Roman" w:eastAsia="Times New Roman" w:hAnsi="Times New Roman" w:cs="Times New Roman"/>
          <w:b/>
          <w:bCs/>
          <w:sz w:val="26"/>
          <w:szCs w:val="26"/>
        </w:rPr>
      </w:pPr>
    </w:p>
    <w:p w:rsidR="00A92468" w:rsidRPr="00A92468" w:rsidRDefault="00A92468" w:rsidP="00A92468">
      <w:pPr>
        <w:spacing w:before="100" w:beforeAutospacing="1" w:after="100" w:afterAutospacing="1" w:line="360" w:lineRule="auto"/>
        <w:jc w:val="both"/>
        <w:outlineLvl w:val="2"/>
        <w:rPr>
          <w:rFonts w:ascii="Times New Roman" w:eastAsia="Times New Roman" w:hAnsi="Times New Roman" w:cs="Times New Roman"/>
          <w:b/>
          <w:bCs/>
          <w:sz w:val="26"/>
          <w:szCs w:val="26"/>
        </w:rPr>
      </w:pPr>
    </w:p>
    <w:p w:rsidR="00A92468" w:rsidRPr="00A92468" w:rsidRDefault="00A92468" w:rsidP="00A92468">
      <w:pPr>
        <w:spacing w:before="100" w:beforeAutospacing="1" w:after="100" w:afterAutospacing="1" w:line="360" w:lineRule="auto"/>
        <w:jc w:val="both"/>
        <w:outlineLvl w:val="2"/>
        <w:rPr>
          <w:rFonts w:ascii="Times New Roman" w:eastAsia="Times New Roman" w:hAnsi="Times New Roman" w:cs="Times New Roman"/>
          <w:b/>
          <w:bCs/>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A92468" w:rsidRPr="00A92468" w:rsidRDefault="00A92468" w:rsidP="00A92468">
      <w:pPr>
        <w:spacing w:line="360" w:lineRule="auto"/>
        <w:jc w:val="both"/>
        <w:rPr>
          <w:rFonts w:ascii="Times New Roman" w:hAnsi="Times New Roman" w:cs="Times New Roman"/>
          <w:sz w:val="26"/>
          <w:szCs w:val="26"/>
        </w:rPr>
      </w:pPr>
    </w:p>
    <w:p w:rsidR="00EA03EE" w:rsidRPr="00EA03EE" w:rsidRDefault="00EA03EE" w:rsidP="00EA03EE">
      <w:pPr>
        <w:spacing w:before="100" w:beforeAutospacing="1" w:after="100" w:afterAutospacing="1" w:line="360" w:lineRule="auto"/>
        <w:jc w:val="both"/>
        <w:outlineLvl w:val="2"/>
        <w:rPr>
          <w:rFonts w:ascii="Times New Roman" w:eastAsia="Times New Roman" w:hAnsi="Times New Roman" w:cs="Times New Roman"/>
          <w:b/>
          <w:bCs/>
          <w:sz w:val="26"/>
          <w:szCs w:val="26"/>
        </w:rPr>
      </w:pPr>
    </w:p>
    <w:p w:rsidR="00EA03EE" w:rsidRPr="00EA03EE" w:rsidRDefault="00EA03EE" w:rsidP="00EA03EE">
      <w:pPr>
        <w:spacing w:before="100" w:beforeAutospacing="1" w:after="100" w:afterAutospacing="1" w:line="360" w:lineRule="auto"/>
        <w:jc w:val="both"/>
        <w:outlineLvl w:val="2"/>
        <w:rPr>
          <w:rFonts w:ascii="Times New Roman" w:eastAsia="Times New Roman" w:hAnsi="Times New Roman" w:cs="Times New Roman"/>
          <w:b/>
          <w:bCs/>
          <w:sz w:val="26"/>
          <w:szCs w:val="26"/>
        </w:rPr>
      </w:pPr>
    </w:p>
    <w:p w:rsidR="00F227F2" w:rsidRDefault="00F227F2" w:rsidP="00F227F2">
      <w:pPr>
        <w:tabs>
          <w:tab w:val="left" w:pos="1965"/>
        </w:tabs>
        <w:jc w:val="right"/>
        <w:rPr>
          <w:rFonts w:ascii="Arial" w:hAnsi="Arial" w:cs="Arial"/>
        </w:rPr>
      </w:pPr>
      <w:r>
        <w:rPr>
          <w:rFonts w:ascii="Arial" w:hAnsi="Arial" w:cs="Arial"/>
        </w:rPr>
        <w:t>Приложение 4</w:t>
      </w:r>
    </w:p>
    <w:p w:rsidR="00EA03EE" w:rsidRPr="00EA03EE" w:rsidRDefault="00EA03EE" w:rsidP="00EA03EE">
      <w:pPr>
        <w:spacing w:line="360" w:lineRule="auto"/>
        <w:jc w:val="both"/>
        <w:rPr>
          <w:rFonts w:ascii="Times New Roman" w:hAnsi="Times New Roman" w:cs="Times New Roman"/>
          <w:sz w:val="26"/>
          <w:szCs w:val="26"/>
        </w:rPr>
      </w:pPr>
    </w:p>
    <w:p w:rsidR="00C6592A" w:rsidRPr="00C6592A" w:rsidRDefault="00C6592A" w:rsidP="00C6592A">
      <w:pPr>
        <w:spacing w:before="100" w:after="100" w:line="240" w:lineRule="auto"/>
        <w:jc w:val="center"/>
        <w:rPr>
          <w:rFonts w:ascii="Times New Roman" w:eastAsia="Times New Roman" w:hAnsi="Times New Roman" w:cs="Times New Roman"/>
          <w:b/>
          <w:sz w:val="24"/>
          <w:szCs w:val="26"/>
        </w:rPr>
      </w:pPr>
      <w:r w:rsidRPr="00C6592A">
        <w:rPr>
          <w:rFonts w:ascii="Times New Roman" w:eastAsia="Times New Roman" w:hAnsi="Times New Roman" w:cs="Times New Roman"/>
          <w:b/>
          <w:sz w:val="24"/>
          <w:szCs w:val="26"/>
        </w:rPr>
        <w:t>11.4. Годовой план Филиала МАУ ДО «Сорокинский центр развития ребёнка- детский сад №1» -«Пинигинский детский сад»</w:t>
      </w:r>
    </w:p>
    <w:p w:rsidR="00EA03EE" w:rsidRDefault="00EA03EE" w:rsidP="00EA03EE">
      <w:pPr>
        <w:spacing w:line="360" w:lineRule="auto"/>
        <w:jc w:val="both"/>
        <w:rPr>
          <w:rFonts w:ascii="Times New Roman" w:hAnsi="Times New Roman" w:cs="Times New Roman"/>
          <w:sz w:val="26"/>
          <w:szCs w:val="26"/>
        </w:rPr>
      </w:pPr>
    </w:p>
    <w:p w:rsidR="00C6592A" w:rsidRDefault="00C6592A" w:rsidP="00EA03EE">
      <w:pPr>
        <w:spacing w:line="360" w:lineRule="auto"/>
        <w:jc w:val="both"/>
        <w:rPr>
          <w:rFonts w:ascii="Times New Roman" w:hAnsi="Times New Roman" w:cs="Times New Roman"/>
          <w:sz w:val="26"/>
          <w:szCs w:val="26"/>
        </w:rPr>
      </w:pPr>
    </w:p>
    <w:p w:rsidR="00C6592A" w:rsidRDefault="00C6592A" w:rsidP="00EA03EE">
      <w:pPr>
        <w:spacing w:line="360" w:lineRule="auto"/>
        <w:jc w:val="both"/>
        <w:rPr>
          <w:rFonts w:ascii="Times New Roman" w:hAnsi="Times New Roman" w:cs="Times New Roman"/>
          <w:sz w:val="26"/>
          <w:szCs w:val="26"/>
        </w:rPr>
      </w:pPr>
    </w:p>
    <w:p w:rsidR="00C6592A" w:rsidRDefault="00C6592A" w:rsidP="00EA03EE">
      <w:pPr>
        <w:spacing w:line="360" w:lineRule="auto"/>
        <w:jc w:val="both"/>
        <w:rPr>
          <w:rFonts w:ascii="Times New Roman" w:hAnsi="Times New Roman" w:cs="Times New Roman"/>
          <w:sz w:val="26"/>
          <w:szCs w:val="26"/>
        </w:rPr>
      </w:pPr>
    </w:p>
    <w:p w:rsidR="00C6592A" w:rsidRPr="00EA03EE" w:rsidRDefault="00C6592A" w:rsidP="00EA03EE">
      <w:pPr>
        <w:spacing w:line="360" w:lineRule="auto"/>
        <w:jc w:val="both"/>
        <w:rPr>
          <w:rFonts w:ascii="Times New Roman" w:hAnsi="Times New Roman" w:cs="Times New Roman"/>
          <w:sz w:val="26"/>
          <w:szCs w:val="26"/>
        </w:rPr>
      </w:pPr>
    </w:p>
    <w:p w:rsidR="00EA03EE" w:rsidRPr="00D517EC" w:rsidRDefault="00EA03EE" w:rsidP="00D517EC">
      <w:pPr>
        <w:spacing w:before="100" w:after="100" w:line="240" w:lineRule="auto"/>
        <w:jc w:val="center"/>
        <w:rPr>
          <w:rFonts w:ascii="Times New Roman" w:eastAsia="Times New Roman" w:hAnsi="Times New Roman" w:cs="Times New Roman"/>
          <w:b/>
          <w:sz w:val="40"/>
          <w:szCs w:val="26"/>
        </w:rPr>
      </w:pPr>
    </w:p>
    <w:p w:rsidR="00C6592A" w:rsidRDefault="00C6592A" w:rsidP="00C6592A">
      <w:pPr>
        <w:spacing w:before="100" w:after="100" w:line="240" w:lineRule="auto"/>
        <w:jc w:val="center"/>
        <w:rPr>
          <w:rFonts w:ascii="Times New Roman" w:eastAsia="Times New Roman" w:hAnsi="Times New Roman" w:cs="Times New Roman"/>
          <w:b/>
          <w:sz w:val="40"/>
          <w:szCs w:val="26"/>
        </w:rPr>
      </w:pPr>
      <w:r w:rsidRPr="00C6592A">
        <w:rPr>
          <w:rFonts w:ascii="Times New Roman" w:eastAsia="Times New Roman" w:hAnsi="Times New Roman" w:cs="Times New Roman"/>
          <w:b/>
          <w:sz w:val="40"/>
          <w:szCs w:val="26"/>
        </w:rPr>
        <w:t>Годовой план</w:t>
      </w:r>
    </w:p>
    <w:p w:rsidR="00C6592A" w:rsidRDefault="00C6592A" w:rsidP="00C6592A">
      <w:pPr>
        <w:spacing w:before="100" w:after="100" w:line="240" w:lineRule="auto"/>
        <w:jc w:val="center"/>
        <w:rPr>
          <w:rFonts w:ascii="Times New Roman" w:eastAsia="Times New Roman" w:hAnsi="Times New Roman" w:cs="Times New Roman"/>
          <w:b/>
          <w:sz w:val="40"/>
          <w:szCs w:val="26"/>
        </w:rPr>
      </w:pPr>
      <w:r w:rsidRPr="00C6592A">
        <w:rPr>
          <w:rFonts w:ascii="Times New Roman" w:eastAsia="Times New Roman" w:hAnsi="Times New Roman" w:cs="Times New Roman"/>
          <w:b/>
          <w:sz w:val="40"/>
          <w:szCs w:val="26"/>
        </w:rPr>
        <w:t xml:space="preserve"> Филиала МАУ ДО «Сорокинский центр развития ребёнка- детский сад №1» -</w:t>
      </w:r>
    </w:p>
    <w:p w:rsidR="00C6592A" w:rsidRPr="00C6592A" w:rsidRDefault="00C6592A" w:rsidP="00C6592A">
      <w:pPr>
        <w:spacing w:before="100" w:after="100" w:line="240" w:lineRule="auto"/>
        <w:jc w:val="center"/>
        <w:rPr>
          <w:rFonts w:ascii="Times New Roman" w:eastAsia="Times New Roman" w:hAnsi="Times New Roman" w:cs="Times New Roman"/>
          <w:b/>
          <w:sz w:val="40"/>
          <w:szCs w:val="26"/>
        </w:rPr>
      </w:pPr>
      <w:r w:rsidRPr="00C6592A">
        <w:rPr>
          <w:rFonts w:ascii="Times New Roman" w:eastAsia="Times New Roman" w:hAnsi="Times New Roman" w:cs="Times New Roman"/>
          <w:b/>
          <w:sz w:val="40"/>
          <w:szCs w:val="26"/>
        </w:rPr>
        <w:t>«Пинигинский детский сад»</w:t>
      </w:r>
    </w:p>
    <w:p w:rsidR="00C6592A" w:rsidRPr="00EA03EE" w:rsidRDefault="00C6592A" w:rsidP="00C6592A">
      <w:pPr>
        <w:spacing w:line="360" w:lineRule="auto"/>
        <w:jc w:val="both"/>
        <w:rPr>
          <w:rFonts w:ascii="Times New Roman" w:hAnsi="Times New Roman" w:cs="Times New Roman"/>
          <w:sz w:val="26"/>
          <w:szCs w:val="26"/>
        </w:rPr>
      </w:pPr>
    </w:p>
    <w:p w:rsidR="00D517EC" w:rsidRDefault="00D517EC"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C20FC3" w:rsidRDefault="00C20FC3" w:rsidP="0012444C">
      <w:pPr>
        <w:tabs>
          <w:tab w:val="left" w:pos="1965"/>
        </w:tabs>
        <w:jc w:val="center"/>
        <w:rPr>
          <w:rFonts w:ascii="Arial" w:hAnsi="Arial" w:cs="Arial"/>
        </w:rPr>
      </w:pPr>
    </w:p>
    <w:p w:rsidR="00C6592A" w:rsidRDefault="00C6592A" w:rsidP="0012444C">
      <w:pPr>
        <w:tabs>
          <w:tab w:val="left" w:pos="1965"/>
        </w:tabs>
        <w:jc w:val="center"/>
        <w:rPr>
          <w:rFonts w:ascii="Arial" w:hAnsi="Arial" w:cs="Arial"/>
        </w:rPr>
      </w:pPr>
    </w:p>
    <w:p w:rsidR="008731C0" w:rsidRPr="006F6571" w:rsidRDefault="008731C0" w:rsidP="008731C0">
      <w:pPr>
        <w:jc w:val="center"/>
        <w:rPr>
          <w:rFonts w:ascii="Times New Roman" w:hAnsi="Times New Roman" w:cs="Times New Roman"/>
          <w:sz w:val="26"/>
          <w:szCs w:val="26"/>
        </w:rPr>
      </w:pPr>
      <w:r w:rsidRPr="006F6571">
        <w:rPr>
          <w:rFonts w:ascii="Times New Roman" w:hAnsi="Times New Roman" w:cs="Times New Roman"/>
          <w:sz w:val="26"/>
          <w:szCs w:val="26"/>
        </w:rPr>
        <w:t>АНАЛИЗ ОБРАЗОВАТЕЛЬНОЙ РАБОТЫ за 2017 -2018 учебный год.</w:t>
      </w:r>
    </w:p>
    <w:p w:rsidR="008731C0" w:rsidRDefault="008731C0" w:rsidP="008731C0">
      <w:pPr>
        <w:jc w:val="both"/>
        <w:rPr>
          <w:rFonts w:ascii="Times New Roman" w:hAnsi="Times New Roman" w:cs="Times New Roman"/>
          <w:sz w:val="26"/>
          <w:szCs w:val="26"/>
        </w:rPr>
      </w:pPr>
      <w:r w:rsidRPr="006F6571">
        <w:rPr>
          <w:rFonts w:ascii="Times New Roman" w:hAnsi="Times New Roman" w:cs="Times New Roman"/>
          <w:sz w:val="26"/>
          <w:szCs w:val="26"/>
        </w:rPr>
        <w:t xml:space="preserve">   В данное время функционирует одна разновозрастная группа общеразвивающей</w:t>
      </w:r>
      <w:r>
        <w:rPr>
          <w:rFonts w:ascii="Times New Roman" w:hAnsi="Times New Roman" w:cs="Times New Roman"/>
          <w:sz w:val="26"/>
          <w:szCs w:val="26"/>
        </w:rPr>
        <w:t xml:space="preserve"> направленности детей.</w:t>
      </w:r>
      <w:r w:rsidRPr="00EB1BCE">
        <w:rPr>
          <w:color w:val="000000"/>
          <w:sz w:val="26"/>
          <w:szCs w:val="26"/>
        </w:rPr>
        <w:t xml:space="preserve"> </w:t>
      </w:r>
      <w:r w:rsidRPr="00EB1BCE">
        <w:rPr>
          <w:rFonts w:ascii="Times New Roman" w:hAnsi="Times New Roman" w:cs="Times New Roman"/>
          <w:color w:val="000000"/>
          <w:sz w:val="26"/>
          <w:szCs w:val="26"/>
        </w:rPr>
        <w:t>Проектная мощность филиала МАУ ДО «Сорокинский центр развития ребенка -</w:t>
      </w:r>
      <w:r>
        <w:rPr>
          <w:rFonts w:ascii="Times New Roman" w:hAnsi="Times New Roman" w:cs="Times New Roman"/>
          <w:color w:val="000000"/>
          <w:sz w:val="26"/>
          <w:szCs w:val="26"/>
        </w:rPr>
        <w:t xml:space="preserve"> </w:t>
      </w:r>
      <w:r w:rsidRPr="00EB1BCE">
        <w:rPr>
          <w:rFonts w:ascii="Times New Roman" w:hAnsi="Times New Roman" w:cs="Times New Roman"/>
          <w:color w:val="000000"/>
          <w:sz w:val="26"/>
          <w:szCs w:val="26"/>
        </w:rPr>
        <w:t>детский сад №1»</w:t>
      </w:r>
      <w:r>
        <w:rPr>
          <w:rFonts w:ascii="Times New Roman" w:hAnsi="Times New Roman" w:cs="Times New Roman"/>
          <w:color w:val="000000"/>
          <w:sz w:val="26"/>
          <w:szCs w:val="26"/>
        </w:rPr>
        <w:t xml:space="preserve"> </w:t>
      </w:r>
      <w:r w:rsidRPr="00EB1BCE">
        <w:rPr>
          <w:rFonts w:ascii="Times New Roman" w:hAnsi="Times New Roman" w:cs="Times New Roman"/>
          <w:color w:val="000000"/>
          <w:sz w:val="26"/>
          <w:szCs w:val="26"/>
        </w:rPr>
        <w:t>- «Пинигинский детский сад» рассчитана на 73 места,   1 разновозрастная  группа (дети с 1,2 лет до 7 лет).</w:t>
      </w:r>
      <w:r w:rsidRPr="006F6571">
        <w:rPr>
          <w:rFonts w:ascii="Times New Roman" w:hAnsi="Times New Roman" w:cs="Times New Roman"/>
          <w:sz w:val="26"/>
          <w:szCs w:val="26"/>
        </w:rPr>
        <w:t xml:space="preserve"> Штат </w:t>
      </w:r>
      <w:r>
        <w:rPr>
          <w:rFonts w:ascii="Times New Roman" w:hAnsi="Times New Roman" w:cs="Times New Roman"/>
          <w:sz w:val="26"/>
          <w:szCs w:val="26"/>
        </w:rPr>
        <w:t xml:space="preserve"> полностью укомплектован</w:t>
      </w:r>
      <w:r w:rsidRPr="006F6571">
        <w:rPr>
          <w:rFonts w:ascii="Times New Roman" w:hAnsi="Times New Roman" w:cs="Times New Roman"/>
          <w:sz w:val="26"/>
          <w:szCs w:val="26"/>
        </w:rPr>
        <w:t xml:space="preserve"> педагогическими кадрами и обслуживающим персоналом. Педагогический процесс осуществляется  педагогами: </w:t>
      </w:r>
    </w:p>
    <w:p w:rsidR="008731C0" w:rsidRDefault="008731C0" w:rsidP="008731C0">
      <w:pPr>
        <w:jc w:val="both"/>
        <w:rPr>
          <w:rFonts w:ascii="Times New Roman" w:hAnsi="Times New Roman" w:cs="Times New Roman"/>
          <w:color w:val="211E1E"/>
          <w:sz w:val="26"/>
          <w:szCs w:val="26"/>
          <w:shd w:val="clear" w:color="auto" w:fill="FFFFFF"/>
        </w:rPr>
      </w:pPr>
      <w:r w:rsidRPr="006F6571">
        <w:rPr>
          <w:rFonts w:ascii="Times New Roman" w:hAnsi="Times New Roman" w:cs="Times New Roman"/>
          <w:sz w:val="26"/>
          <w:szCs w:val="26"/>
        </w:rPr>
        <w:t>1. Дружкова Л. А. – старший во</w:t>
      </w:r>
      <w:r>
        <w:rPr>
          <w:rFonts w:ascii="Times New Roman" w:hAnsi="Times New Roman" w:cs="Times New Roman"/>
          <w:sz w:val="26"/>
          <w:szCs w:val="26"/>
        </w:rPr>
        <w:t>спитатель, образование высшее (</w:t>
      </w:r>
      <w:r w:rsidRPr="006F6571">
        <w:rPr>
          <w:rFonts w:ascii="Times New Roman" w:hAnsi="Times New Roman" w:cs="Times New Roman"/>
          <w:sz w:val="26"/>
          <w:szCs w:val="26"/>
        </w:rPr>
        <w:t>педагогическое), курсы повышения квалификации в 2015 г. "</w:t>
      </w:r>
      <w:r w:rsidRPr="006F6571">
        <w:rPr>
          <w:rFonts w:ascii="Times New Roman" w:hAnsi="Times New Roman" w:cs="Times New Roman"/>
          <w:color w:val="211E1E"/>
          <w:sz w:val="26"/>
          <w:szCs w:val="26"/>
          <w:shd w:val="clear" w:color="auto" w:fill="FFFFFF"/>
        </w:rPr>
        <w:t xml:space="preserve">Оценка качества дошкольного образования в соответствии с требованиями ФГОС </w:t>
      </w:r>
      <w:r w:rsidRPr="009E7B93">
        <w:rPr>
          <w:rFonts w:ascii="Times New Roman" w:hAnsi="Times New Roman" w:cs="Times New Roman"/>
          <w:color w:val="211E1E"/>
          <w:sz w:val="26"/>
          <w:szCs w:val="26"/>
          <w:shd w:val="clear" w:color="auto" w:fill="FFFFFF"/>
        </w:rPr>
        <w:t>ДО"</w:t>
      </w:r>
      <w:r>
        <w:rPr>
          <w:rFonts w:ascii="Times New Roman" w:hAnsi="Times New Roman" w:cs="Times New Roman"/>
          <w:color w:val="211E1E"/>
          <w:sz w:val="26"/>
          <w:szCs w:val="26"/>
          <w:shd w:val="clear" w:color="auto" w:fill="FFFFFF"/>
        </w:rPr>
        <w:t>.</w:t>
      </w:r>
    </w:p>
    <w:p w:rsidR="008731C0" w:rsidRDefault="008731C0" w:rsidP="008731C0">
      <w:pPr>
        <w:jc w:val="both"/>
        <w:rPr>
          <w:rFonts w:ascii="Times New Roman" w:hAnsi="Times New Roman" w:cs="Times New Roman"/>
          <w:sz w:val="26"/>
          <w:szCs w:val="26"/>
        </w:rPr>
      </w:pPr>
      <w:r w:rsidRPr="009E7B93">
        <w:rPr>
          <w:rFonts w:ascii="Times New Roman" w:hAnsi="Times New Roman" w:cs="Times New Roman"/>
          <w:sz w:val="26"/>
          <w:szCs w:val="26"/>
        </w:rPr>
        <w:t xml:space="preserve"> 2. Морозова О. Н. – воспитатель, образование высшее, </w:t>
      </w:r>
      <w:r>
        <w:rPr>
          <w:rFonts w:ascii="Times New Roman" w:hAnsi="Times New Roman" w:cs="Times New Roman"/>
          <w:sz w:val="26"/>
          <w:szCs w:val="26"/>
        </w:rPr>
        <w:t xml:space="preserve">1 категория от 29.09.2015г, </w:t>
      </w:r>
      <w:r w:rsidRPr="009E7B93">
        <w:rPr>
          <w:rFonts w:ascii="Times New Roman" w:hAnsi="Times New Roman" w:cs="Times New Roman"/>
          <w:sz w:val="26"/>
          <w:szCs w:val="26"/>
        </w:rPr>
        <w:t xml:space="preserve">курсы повышения квалификации 2016 </w:t>
      </w:r>
      <w:r w:rsidRPr="009E7B93">
        <w:rPr>
          <w:rFonts w:ascii="Times New Roman" w:hAnsi="Times New Roman" w:cs="Times New Roman"/>
          <w:sz w:val="26"/>
          <w:szCs w:val="26"/>
          <w:shd w:val="clear" w:color="auto" w:fill="FFFFFF"/>
        </w:rPr>
        <w:t>"Организационно- педагогические основы образовательного процесса в условиях перехода на  ФГОС ДО</w:t>
      </w:r>
      <w:r w:rsidRPr="009E7B93">
        <w:rPr>
          <w:rFonts w:ascii="Times New Roman" w:hAnsi="Times New Roman" w:cs="Times New Roman"/>
          <w:sz w:val="26"/>
          <w:szCs w:val="26"/>
        </w:rPr>
        <w:t xml:space="preserve">" </w:t>
      </w:r>
    </w:p>
    <w:p w:rsidR="008731C0" w:rsidRDefault="008731C0" w:rsidP="008731C0">
      <w:pPr>
        <w:jc w:val="both"/>
      </w:pPr>
      <w:r w:rsidRPr="009E7B93">
        <w:rPr>
          <w:rFonts w:ascii="Times New Roman" w:hAnsi="Times New Roman" w:cs="Times New Roman"/>
          <w:sz w:val="26"/>
          <w:szCs w:val="26"/>
        </w:rPr>
        <w:t>3.Короткова Е.В. – учитель-логопед, образование высшее (педагогическое), соответствие занимаемой должности «учитель-логопед»</w:t>
      </w:r>
      <w:r>
        <w:rPr>
          <w:rFonts w:ascii="Times New Roman" w:hAnsi="Times New Roman" w:cs="Times New Roman"/>
          <w:sz w:val="26"/>
          <w:szCs w:val="26"/>
        </w:rPr>
        <w:t xml:space="preserve"> от 11.03.2017г.</w:t>
      </w:r>
      <w:r w:rsidRPr="009E7B93">
        <w:rPr>
          <w:rFonts w:ascii="Times New Roman" w:hAnsi="Times New Roman" w:cs="Times New Roman"/>
          <w:sz w:val="26"/>
          <w:szCs w:val="26"/>
        </w:rPr>
        <w:t>, курсы повышения квалификации в 20</w:t>
      </w:r>
      <w:r>
        <w:rPr>
          <w:rFonts w:ascii="Times New Roman" w:hAnsi="Times New Roman" w:cs="Times New Roman"/>
          <w:sz w:val="26"/>
          <w:szCs w:val="26"/>
        </w:rPr>
        <w:t>18</w:t>
      </w:r>
      <w:r w:rsidRPr="009E7B93">
        <w:rPr>
          <w:rFonts w:ascii="Times New Roman" w:hAnsi="Times New Roman" w:cs="Times New Roman"/>
          <w:sz w:val="26"/>
          <w:szCs w:val="26"/>
        </w:rPr>
        <w:t xml:space="preserve"> году</w:t>
      </w:r>
      <w:r>
        <w:rPr>
          <w:rFonts w:ascii="Times New Roman" w:hAnsi="Times New Roman" w:cs="Times New Roman"/>
          <w:sz w:val="26"/>
          <w:szCs w:val="26"/>
        </w:rPr>
        <w:t>,</w:t>
      </w:r>
      <w:r w:rsidRPr="009E7B93">
        <w:rPr>
          <w:rFonts w:ascii="Arial" w:hAnsi="Arial" w:cs="Arial"/>
          <w:color w:val="211E1E"/>
          <w:sz w:val="17"/>
          <w:szCs w:val="17"/>
          <w:shd w:val="clear" w:color="auto" w:fill="FFFFFF"/>
        </w:rPr>
        <w:t xml:space="preserve"> </w:t>
      </w:r>
      <w:r w:rsidRPr="009E7B93">
        <w:rPr>
          <w:rFonts w:ascii="Times New Roman" w:hAnsi="Times New Roman" w:cs="Times New Roman"/>
          <w:color w:val="211E1E"/>
          <w:sz w:val="26"/>
          <w:szCs w:val="26"/>
          <w:shd w:val="clear" w:color="auto" w:fill="FFFFFF"/>
        </w:rPr>
        <w:t>"Комплексное сопровождение детей с нарушениями речевого развития в условиях ДОУ на этапе введения ФГОС ДО"</w:t>
      </w:r>
      <w:r>
        <w:rPr>
          <w:rFonts w:ascii="Times New Roman" w:hAnsi="Times New Roman" w:cs="Times New Roman"/>
          <w:color w:val="211E1E"/>
          <w:sz w:val="26"/>
          <w:szCs w:val="26"/>
          <w:shd w:val="clear" w:color="auto" w:fill="FFFFFF"/>
        </w:rPr>
        <w:t>.</w:t>
      </w:r>
      <w:r>
        <w:t xml:space="preserve"> </w:t>
      </w:r>
    </w:p>
    <w:p w:rsidR="008731C0" w:rsidRPr="00BE5CF3" w:rsidRDefault="008731C0" w:rsidP="008731C0">
      <w:pPr>
        <w:spacing w:after="0" w:line="240" w:lineRule="auto"/>
        <w:rPr>
          <w:rFonts w:ascii="Times New Roman" w:hAnsi="Times New Roman" w:cs="Times New Roman"/>
          <w:b/>
          <w:sz w:val="26"/>
          <w:szCs w:val="26"/>
        </w:rPr>
      </w:pPr>
      <w:r w:rsidRPr="00BE5CF3">
        <w:rPr>
          <w:rFonts w:ascii="Times New Roman" w:hAnsi="Times New Roman" w:cs="Times New Roman"/>
          <w:sz w:val="26"/>
          <w:szCs w:val="26"/>
        </w:rPr>
        <w:t xml:space="preserve"> </w:t>
      </w:r>
      <w:r w:rsidRPr="00BE5CF3">
        <w:rPr>
          <w:rFonts w:ascii="Times New Roman" w:hAnsi="Times New Roman" w:cs="Times New Roman"/>
          <w:b/>
          <w:sz w:val="26"/>
          <w:szCs w:val="26"/>
        </w:rPr>
        <w:t>Материально техническое оснащение образовательного процесса</w:t>
      </w:r>
      <w:r>
        <w:rPr>
          <w:rFonts w:ascii="Times New Roman" w:hAnsi="Times New Roman" w:cs="Times New Roman"/>
          <w:b/>
          <w:sz w:val="26"/>
          <w:szCs w:val="26"/>
        </w:rPr>
        <w:t>:</w:t>
      </w:r>
    </w:p>
    <w:p w:rsidR="008731C0" w:rsidRPr="00BE5CF3" w:rsidRDefault="008731C0" w:rsidP="008731C0">
      <w:pPr>
        <w:spacing w:after="0"/>
        <w:jc w:val="both"/>
        <w:rPr>
          <w:rFonts w:ascii="Times New Roman" w:hAnsi="Times New Roman" w:cs="Times New Roman"/>
          <w:color w:val="000000"/>
          <w:sz w:val="26"/>
          <w:szCs w:val="26"/>
        </w:rPr>
      </w:pPr>
      <w:r w:rsidRPr="00BE5CF3">
        <w:rPr>
          <w:rFonts w:ascii="Times New Roman" w:hAnsi="Times New Roman" w:cs="Times New Roman"/>
          <w:color w:val="000000"/>
          <w:sz w:val="26"/>
          <w:szCs w:val="26"/>
        </w:rPr>
        <w:t xml:space="preserve">     Здание детского сада построено в 1971 году. Здание двухэтажное, построенное по типовому проекту, центральное отопление, канализация, освещение рассеянного</w:t>
      </w:r>
      <w:r>
        <w:rPr>
          <w:rFonts w:ascii="Times New Roman" w:hAnsi="Times New Roman" w:cs="Times New Roman"/>
          <w:color w:val="000000"/>
          <w:sz w:val="26"/>
          <w:szCs w:val="26"/>
        </w:rPr>
        <w:t xml:space="preserve"> света. В детском саду </w:t>
      </w:r>
      <w:r w:rsidRPr="00BE5CF3">
        <w:rPr>
          <w:rFonts w:ascii="Times New Roman" w:hAnsi="Times New Roman" w:cs="Times New Roman"/>
          <w:color w:val="000000"/>
          <w:sz w:val="26"/>
          <w:szCs w:val="26"/>
        </w:rPr>
        <w:t>1 групповая комната с отдельным  туалетом и спальней, музыкально-спортивный зал, кабинет учителя логопеда. Кухня - пищеблок расположена на первом этаже. Кухня обеспечена необходимыми  наборами оборудования (морозильная камера – 1 штука, холодильный шкаф для хранения проб – 1 штука,  бытовые холодильники двухкамерные – 2 штуки, электрическая плита – 1 штука; электрическая мясорубка – 1 штука., водонагреватели – 4 штуки)</w:t>
      </w:r>
      <w:r>
        <w:rPr>
          <w:rFonts w:ascii="Times New Roman" w:hAnsi="Times New Roman" w:cs="Times New Roman"/>
          <w:color w:val="000000"/>
          <w:sz w:val="26"/>
          <w:szCs w:val="26"/>
        </w:rPr>
        <w:t xml:space="preserve">. </w:t>
      </w:r>
      <w:r w:rsidRPr="00BE5CF3">
        <w:rPr>
          <w:rFonts w:ascii="Times New Roman" w:hAnsi="Times New Roman" w:cs="Times New Roman"/>
          <w:color w:val="000000"/>
          <w:sz w:val="26"/>
          <w:szCs w:val="26"/>
        </w:rPr>
        <w:t>Прачечная оборудована– одна машина автомат и полуавтомат, 1-утюг. Белье в достаточном количестве.</w:t>
      </w:r>
    </w:p>
    <w:p w:rsidR="008731C0" w:rsidRPr="00BE5CF3" w:rsidRDefault="008731C0" w:rsidP="008731C0">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    </w:t>
      </w:r>
      <w:r w:rsidRPr="00BE5CF3">
        <w:rPr>
          <w:rFonts w:ascii="Times New Roman" w:hAnsi="Times New Roman" w:cs="Times New Roman"/>
          <w:color w:val="000000"/>
          <w:sz w:val="26"/>
          <w:szCs w:val="26"/>
        </w:rPr>
        <w:t>Территория детского сада занимает 2268,7 кв.м. Имеются игровые постройки, есть теневые навесы. Имеется спортивный комплекс с гимнастической лестницей, канатами,  цель для метания мячей.</w:t>
      </w:r>
      <w:r>
        <w:rPr>
          <w:rFonts w:ascii="Times New Roman" w:hAnsi="Times New Roman" w:cs="Times New Roman"/>
          <w:color w:val="000000"/>
          <w:sz w:val="26"/>
          <w:szCs w:val="26"/>
        </w:rPr>
        <w:t xml:space="preserve">  </w:t>
      </w:r>
    </w:p>
    <w:p w:rsidR="008731C0" w:rsidRPr="00BE5CF3" w:rsidRDefault="008731C0" w:rsidP="008731C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BE5CF3">
        <w:rPr>
          <w:rFonts w:ascii="Times New Roman" w:hAnsi="Times New Roman" w:cs="Times New Roman"/>
          <w:sz w:val="26"/>
          <w:szCs w:val="26"/>
        </w:rPr>
        <w:t xml:space="preserve">Режим работы разновозрастной группы </w:t>
      </w:r>
      <w:r w:rsidRPr="00BE5CF3">
        <w:rPr>
          <w:rFonts w:ascii="Times New Roman" w:hAnsi="Times New Roman" w:cs="Times New Roman"/>
          <w:color w:val="000000"/>
          <w:sz w:val="26"/>
          <w:szCs w:val="26"/>
        </w:rPr>
        <w:t>9 часов, пятидневная рабочая неделя.</w:t>
      </w:r>
    </w:p>
    <w:p w:rsidR="008731C0" w:rsidRDefault="008731C0" w:rsidP="008731C0">
      <w:pPr>
        <w:spacing w:after="0"/>
        <w:jc w:val="both"/>
        <w:rPr>
          <w:b/>
          <w:color w:val="000000"/>
          <w:sz w:val="26"/>
          <w:szCs w:val="26"/>
        </w:rPr>
      </w:pPr>
      <w:r>
        <w:rPr>
          <w:rFonts w:ascii="Times New Roman" w:hAnsi="Times New Roman" w:cs="Times New Roman"/>
          <w:sz w:val="26"/>
          <w:szCs w:val="26"/>
        </w:rPr>
        <w:t xml:space="preserve">    </w:t>
      </w:r>
      <w:r w:rsidRPr="00BE5CF3">
        <w:rPr>
          <w:rFonts w:ascii="Times New Roman" w:hAnsi="Times New Roman" w:cs="Times New Roman"/>
          <w:sz w:val="26"/>
          <w:szCs w:val="26"/>
        </w:rPr>
        <w:t>Образовательный уровень родителей вос</w:t>
      </w:r>
      <w:r>
        <w:rPr>
          <w:rFonts w:ascii="Times New Roman" w:hAnsi="Times New Roman" w:cs="Times New Roman"/>
          <w:sz w:val="26"/>
          <w:szCs w:val="26"/>
        </w:rPr>
        <w:t>питанников:</w:t>
      </w:r>
      <w:r w:rsidRPr="00EB1BCE">
        <w:rPr>
          <w:b/>
          <w:color w:val="000000"/>
          <w:sz w:val="26"/>
          <w:szCs w:val="26"/>
        </w:rPr>
        <w:t xml:space="preserve"> </w:t>
      </w:r>
    </w:p>
    <w:p w:rsidR="008731C0" w:rsidRPr="00EB1BCE" w:rsidRDefault="008731C0" w:rsidP="008731C0">
      <w:pPr>
        <w:spacing w:after="0"/>
        <w:jc w:val="both"/>
        <w:rPr>
          <w:rFonts w:ascii="Times New Roman" w:hAnsi="Times New Roman" w:cs="Times New Roman"/>
          <w:b/>
          <w:color w:val="000000"/>
          <w:sz w:val="26"/>
          <w:szCs w:val="26"/>
        </w:rPr>
      </w:pPr>
      <w:r w:rsidRPr="00EB1BCE">
        <w:rPr>
          <w:rFonts w:ascii="Times New Roman" w:hAnsi="Times New Roman" w:cs="Times New Roman"/>
          <w:b/>
          <w:color w:val="000000"/>
          <w:sz w:val="26"/>
          <w:szCs w:val="26"/>
        </w:rPr>
        <w:t>Состав семей воспитанников:</w:t>
      </w:r>
    </w:p>
    <w:p w:rsidR="008731C0" w:rsidRPr="00EB1BCE" w:rsidRDefault="008731C0" w:rsidP="008731C0">
      <w:pPr>
        <w:spacing w:after="0"/>
        <w:ind w:left="1416"/>
        <w:rPr>
          <w:rFonts w:ascii="Times New Roman" w:hAnsi="Times New Roman" w:cs="Times New Roman"/>
          <w:sz w:val="26"/>
          <w:szCs w:val="26"/>
        </w:rPr>
      </w:pPr>
      <w:r w:rsidRPr="00EB1BCE">
        <w:rPr>
          <w:rFonts w:ascii="Times New Roman" w:hAnsi="Times New Roman" w:cs="Times New Roman"/>
          <w:sz w:val="26"/>
          <w:szCs w:val="26"/>
        </w:rPr>
        <w:t>- количество родителей - 31</w:t>
      </w:r>
    </w:p>
    <w:p w:rsidR="008731C0" w:rsidRPr="00EB1BCE" w:rsidRDefault="008731C0" w:rsidP="008731C0">
      <w:pPr>
        <w:spacing w:after="0"/>
        <w:ind w:left="1416"/>
        <w:rPr>
          <w:rFonts w:ascii="Times New Roman" w:hAnsi="Times New Roman" w:cs="Times New Roman"/>
          <w:sz w:val="26"/>
          <w:szCs w:val="26"/>
        </w:rPr>
      </w:pPr>
      <w:r w:rsidRPr="00EB1BCE">
        <w:rPr>
          <w:rFonts w:ascii="Times New Roman" w:hAnsi="Times New Roman" w:cs="Times New Roman"/>
          <w:sz w:val="26"/>
          <w:szCs w:val="26"/>
        </w:rPr>
        <w:t>- количество семей – 20</w:t>
      </w:r>
    </w:p>
    <w:p w:rsidR="008731C0" w:rsidRPr="00EB1BCE" w:rsidRDefault="008731C0" w:rsidP="008731C0">
      <w:pPr>
        <w:spacing w:after="0"/>
        <w:ind w:left="1416"/>
        <w:rPr>
          <w:rFonts w:ascii="Times New Roman" w:hAnsi="Times New Roman" w:cs="Times New Roman"/>
          <w:sz w:val="26"/>
          <w:szCs w:val="26"/>
        </w:rPr>
      </w:pPr>
      <w:r w:rsidRPr="00EB1BCE">
        <w:rPr>
          <w:rFonts w:ascii="Times New Roman" w:hAnsi="Times New Roman" w:cs="Times New Roman"/>
          <w:sz w:val="26"/>
          <w:szCs w:val="26"/>
        </w:rPr>
        <w:t>- количество не полных семей- 9;</w:t>
      </w:r>
    </w:p>
    <w:p w:rsidR="008731C0" w:rsidRPr="00EB1BCE" w:rsidRDefault="008731C0" w:rsidP="008731C0">
      <w:pPr>
        <w:spacing w:after="0"/>
        <w:ind w:left="1416"/>
        <w:rPr>
          <w:rFonts w:ascii="Times New Roman" w:hAnsi="Times New Roman" w:cs="Times New Roman"/>
          <w:sz w:val="26"/>
          <w:szCs w:val="26"/>
        </w:rPr>
      </w:pPr>
      <w:r>
        <w:rPr>
          <w:rFonts w:ascii="Times New Roman" w:hAnsi="Times New Roman" w:cs="Times New Roman"/>
          <w:sz w:val="26"/>
          <w:szCs w:val="26"/>
        </w:rPr>
        <w:t xml:space="preserve"> - </w:t>
      </w:r>
      <w:r w:rsidRPr="00EB1BCE">
        <w:rPr>
          <w:rFonts w:ascii="Times New Roman" w:hAnsi="Times New Roman" w:cs="Times New Roman"/>
          <w:sz w:val="26"/>
          <w:szCs w:val="26"/>
        </w:rPr>
        <w:t xml:space="preserve"> полных семей – 11</w:t>
      </w:r>
    </w:p>
    <w:p w:rsidR="008731C0" w:rsidRPr="00EB1BCE" w:rsidRDefault="008731C0" w:rsidP="008731C0">
      <w:pPr>
        <w:spacing w:after="0"/>
        <w:rPr>
          <w:rFonts w:ascii="Times New Roman" w:hAnsi="Times New Roman" w:cs="Times New Roman"/>
          <w:b/>
          <w:sz w:val="26"/>
          <w:szCs w:val="26"/>
        </w:rPr>
      </w:pPr>
      <w:r w:rsidRPr="00EB1BCE">
        <w:rPr>
          <w:rFonts w:ascii="Times New Roman" w:hAnsi="Times New Roman" w:cs="Times New Roman"/>
          <w:b/>
          <w:sz w:val="26"/>
          <w:szCs w:val="26"/>
        </w:rPr>
        <w:t>Образовательный уровень:</w:t>
      </w:r>
    </w:p>
    <w:p w:rsidR="008731C0" w:rsidRPr="00EB1BCE"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t xml:space="preserve">                                   неполное среднее – </w:t>
      </w:r>
      <w:r>
        <w:rPr>
          <w:rFonts w:ascii="Times New Roman" w:hAnsi="Times New Roman" w:cs="Times New Roman"/>
          <w:sz w:val="26"/>
          <w:szCs w:val="26"/>
        </w:rPr>
        <w:t>8</w:t>
      </w:r>
      <w:r w:rsidRPr="00EB1BCE">
        <w:rPr>
          <w:rFonts w:ascii="Times New Roman" w:hAnsi="Times New Roman" w:cs="Times New Roman"/>
          <w:sz w:val="26"/>
          <w:szCs w:val="26"/>
        </w:rPr>
        <w:t xml:space="preserve"> родителей;</w:t>
      </w:r>
    </w:p>
    <w:p w:rsidR="008731C0" w:rsidRPr="00EB1BCE"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t xml:space="preserve">                                   среднее –  </w:t>
      </w:r>
      <w:r>
        <w:rPr>
          <w:rFonts w:ascii="Times New Roman" w:hAnsi="Times New Roman" w:cs="Times New Roman"/>
          <w:sz w:val="26"/>
          <w:szCs w:val="26"/>
        </w:rPr>
        <w:t xml:space="preserve">12 </w:t>
      </w:r>
      <w:r w:rsidRPr="00EB1BCE">
        <w:rPr>
          <w:rFonts w:ascii="Times New Roman" w:hAnsi="Times New Roman" w:cs="Times New Roman"/>
          <w:sz w:val="26"/>
          <w:szCs w:val="26"/>
        </w:rPr>
        <w:t xml:space="preserve"> родителей;</w:t>
      </w:r>
    </w:p>
    <w:p w:rsidR="008731C0" w:rsidRPr="00EB1BCE"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t xml:space="preserve">                                   среднее  специальное – 7 родителей;</w:t>
      </w:r>
    </w:p>
    <w:p w:rsidR="008731C0" w:rsidRPr="00EB1BCE"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t xml:space="preserve">                                   высшее   – 4 родителей.</w:t>
      </w:r>
    </w:p>
    <w:p w:rsidR="008731C0" w:rsidRPr="00EB1BCE" w:rsidRDefault="008731C0" w:rsidP="008731C0">
      <w:pPr>
        <w:spacing w:after="0"/>
        <w:rPr>
          <w:rFonts w:ascii="Times New Roman" w:hAnsi="Times New Roman" w:cs="Times New Roman"/>
          <w:b/>
          <w:sz w:val="26"/>
          <w:szCs w:val="26"/>
        </w:rPr>
      </w:pPr>
      <w:r w:rsidRPr="00EB1BCE">
        <w:rPr>
          <w:rFonts w:ascii="Times New Roman" w:hAnsi="Times New Roman" w:cs="Times New Roman"/>
          <w:b/>
          <w:sz w:val="26"/>
          <w:szCs w:val="26"/>
        </w:rPr>
        <w:t>Трудовая занятость:</w:t>
      </w:r>
    </w:p>
    <w:p w:rsidR="008731C0" w:rsidRPr="00EB1BCE"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t xml:space="preserve">                            два работающих родителя – 1;</w:t>
      </w:r>
    </w:p>
    <w:p w:rsidR="008731C0" w:rsidRPr="00EB1BCE"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t xml:space="preserve">                            один работающий родитель – 24;</w:t>
      </w:r>
    </w:p>
    <w:p w:rsidR="008731C0" w:rsidRPr="00EB1BCE"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t xml:space="preserve">                            не работающих родителей – 6.</w:t>
      </w:r>
    </w:p>
    <w:p w:rsidR="008731C0" w:rsidRPr="00EB1BCE"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t>Социально неблагополучные семьи  - 0;</w:t>
      </w:r>
    </w:p>
    <w:p w:rsidR="008731C0" w:rsidRPr="00EB1BCE" w:rsidRDefault="008731C0" w:rsidP="008731C0">
      <w:pPr>
        <w:spacing w:after="0"/>
        <w:rPr>
          <w:rFonts w:ascii="Times New Roman" w:hAnsi="Times New Roman" w:cs="Times New Roman"/>
          <w:b/>
          <w:sz w:val="26"/>
          <w:szCs w:val="26"/>
        </w:rPr>
      </w:pPr>
      <w:r w:rsidRPr="00EB1BCE">
        <w:rPr>
          <w:rFonts w:ascii="Times New Roman" w:hAnsi="Times New Roman" w:cs="Times New Roman"/>
          <w:b/>
          <w:sz w:val="26"/>
          <w:szCs w:val="26"/>
        </w:rPr>
        <w:t>Статус семьи:</w:t>
      </w:r>
    </w:p>
    <w:p w:rsidR="008731C0" w:rsidRPr="00EB1BCE"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t xml:space="preserve">                        многодетные – 12</w:t>
      </w:r>
    </w:p>
    <w:p w:rsidR="008731C0" w:rsidRPr="00EB1BCE"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t xml:space="preserve">                        один ребенок в семье- 4</w:t>
      </w:r>
    </w:p>
    <w:p w:rsidR="008731C0" w:rsidRDefault="008731C0" w:rsidP="008731C0">
      <w:pPr>
        <w:spacing w:after="0"/>
        <w:rPr>
          <w:rFonts w:ascii="Times New Roman" w:hAnsi="Times New Roman" w:cs="Times New Roman"/>
          <w:sz w:val="26"/>
          <w:szCs w:val="26"/>
        </w:rPr>
      </w:pPr>
      <w:r w:rsidRPr="00EB1BCE">
        <w:rPr>
          <w:rFonts w:ascii="Times New Roman" w:hAnsi="Times New Roman" w:cs="Times New Roman"/>
          <w:sz w:val="26"/>
          <w:szCs w:val="26"/>
        </w:rPr>
        <w:t xml:space="preserve">                        два ребенка  в семье - 4</w:t>
      </w:r>
    </w:p>
    <w:p w:rsidR="008731C0" w:rsidRDefault="008731C0" w:rsidP="008731C0">
      <w:pPr>
        <w:spacing w:after="0"/>
        <w:jc w:val="both"/>
      </w:pPr>
      <w:r>
        <w:rPr>
          <w:rFonts w:ascii="Times New Roman" w:hAnsi="Times New Roman" w:cs="Times New Roman"/>
          <w:sz w:val="26"/>
          <w:szCs w:val="26"/>
        </w:rPr>
        <w:t xml:space="preserve"> Вывод –образовательный уровень родителей воспитанников  в основном средний,</w:t>
      </w:r>
      <w:r w:rsidRPr="00BE5CF3">
        <w:rPr>
          <w:rFonts w:ascii="Times New Roman" w:hAnsi="Times New Roman" w:cs="Times New Roman"/>
          <w:sz w:val="26"/>
          <w:szCs w:val="26"/>
        </w:rPr>
        <w:t xml:space="preserve"> </w:t>
      </w:r>
      <w:r>
        <w:rPr>
          <w:rFonts w:ascii="Times New Roman" w:hAnsi="Times New Roman" w:cs="Times New Roman"/>
          <w:sz w:val="26"/>
          <w:szCs w:val="26"/>
        </w:rPr>
        <w:t xml:space="preserve">в </w:t>
      </w:r>
      <w:r w:rsidRPr="00BE5CF3">
        <w:rPr>
          <w:rFonts w:ascii="Times New Roman" w:hAnsi="Times New Roman" w:cs="Times New Roman"/>
          <w:sz w:val="26"/>
          <w:szCs w:val="26"/>
        </w:rPr>
        <w:t>связи с этим велась работа по правовом</w:t>
      </w:r>
      <w:r>
        <w:rPr>
          <w:rFonts w:ascii="Times New Roman" w:hAnsi="Times New Roman" w:cs="Times New Roman"/>
          <w:sz w:val="26"/>
          <w:szCs w:val="26"/>
        </w:rPr>
        <w:t>у воспитанию детей, родителей.  Воспитатель с родителями изучали</w:t>
      </w:r>
      <w:r w:rsidRPr="00BE5CF3">
        <w:rPr>
          <w:rFonts w:ascii="Times New Roman" w:hAnsi="Times New Roman" w:cs="Times New Roman"/>
          <w:sz w:val="26"/>
          <w:szCs w:val="26"/>
        </w:rPr>
        <w:t xml:space="preserve"> такие документы,</w:t>
      </w:r>
      <w:r w:rsidRPr="009835EA">
        <w:rPr>
          <w:rFonts w:ascii="Times New Roman" w:hAnsi="Times New Roman" w:cs="Times New Roman"/>
          <w:sz w:val="26"/>
          <w:szCs w:val="26"/>
        </w:rPr>
        <w:t xml:space="preserve"> как Декларация прав ребёнка, Конвенция о правах ребёнка, ФГОС ДО, оформлены стенды «Твои права»,  «Знакомим родителей с ФГОС ДО».</w:t>
      </w:r>
      <w:r>
        <w:t xml:space="preserve"> </w:t>
      </w:r>
    </w:p>
    <w:p w:rsidR="008731C0" w:rsidRPr="00EB1BCE" w:rsidRDefault="008731C0" w:rsidP="008731C0">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EB1BCE">
        <w:rPr>
          <w:rFonts w:ascii="Times New Roman" w:hAnsi="Times New Roman" w:cs="Times New Roman"/>
          <w:color w:val="000000"/>
          <w:sz w:val="26"/>
          <w:szCs w:val="26"/>
        </w:rPr>
        <w:t>Образовательный проц</w:t>
      </w:r>
      <w:r>
        <w:rPr>
          <w:rFonts w:ascii="Times New Roman" w:hAnsi="Times New Roman" w:cs="Times New Roman"/>
          <w:color w:val="000000"/>
          <w:sz w:val="26"/>
          <w:szCs w:val="26"/>
        </w:rPr>
        <w:t>есс в детском саду осуществляется</w:t>
      </w:r>
      <w:r w:rsidRPr="00EB1BCE">
        <w:rPr>
          <w:rFonts w:ascii="Times New Roman" w:hAnsi="Times New Roman" w:cs="Times New Roman"/>
          <w:color w:val="000000"/>
          <w:sz w:val="26"/>
          <w:szCs w:val="26"/>
        </w:rPr>
        <w:t xml:space="preserve"> с учётом образовательной  программы </w:t>
      </w:r>
      <w:r w:rsidRPr="00EB1BCE">
        <w:rPr>
          <w:rFonts w:ascii="Times New Roman" w:hAnsi="Times New Roman" w:cs="Times New Roman"/>
          <w:sz w:val="26"/>
          <w:szCs w:val="26"/>
        </w:rPr>
        <w:t>МАУ ДО «Сорокинский центр развития ребенка -детский сад № 1».</w:t>
      </w:r>
    </w:p>
    <w:p w:rsidR="008731C0" w:rsidRPr="00495B95" w:rsidRDefault="008731C0" w:rsidP="008731C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495B95">
        <w:rPr>
          <w:rFonts w:ascii="Times New Roman" w:hAnsi="Times New Roman" w:cs="Times New Roman"/>
          <w:sz w:val="26"/>
          <w:szCs w:val="26"/>
        </w:rPr>
        <w:t>Разновозрастная группа в своей деятельности о</w:t>
      </w:r>
      <w:r>
        <w:rPr>
          <w:rFonts w:ascii="Times New Roman" w:hAnsi="Times New Roman" w:cs="Times New Roman"/>
          <w:sz w:val="26"/>
          <w:szCs w:val="26"/>
        </w:rPr>
        <w:t xml:space="preserve">беспечивает достижение </w:t>
      </w:r>
      <w:r w:rsidRPr="00495B95">
        <w:rPr>
          <w:rFonts w:ascii="Times New Roman" w:hAnsi="Times New Roman" w:cs="Times New Roman"/>
          <w:b/>
          <w:sz w:val="26"/>
          <w:szCs w:val="26"/>
          <w:u w:val="single"/>
        </w:rPr>
        <w:t>цели:</w:t>
      </w:r>
      <w:r w:rsidRPr="00495B95">
        <w:rPr>
          <w:rFonts w:ascii="Times New Roman" w:hAnsi="Times New Roman" w:cs="Times New Roman"/>
          <w:b/>
          <w:sz w:val="26"/>
          <w:szCs w:val="26"/>
        </w:rPr>
        <w:t xml:space="preserve"> </w:t>
      </w:r>
      <w:r>
        <w:rPr>
          <w:rFonts w:ascii="Times New Roman" w:hAnsi="Times New Roman" w:cs="Times New Roman"/>
          <w:sz w:val="26"/>
          <w:szCs w:val="26"/>
        </w:rPr>
        <w:t>«П</w:t>
      </w:r>
      <w:r w:rsidRPr="00495B95">
        <w:rPr>
          <w:rFonts w:ascii="Times New Roman" w:eastAsia="Times New Roman" w:hAnsi="Times New Roman" w:cs="Times New Roman"/>
          <w:sz w:val="26"/>
          <w:szCs w:val="26"/>
        </w:rPr>
        <w:t>остроение работы ДОУ в соответствии с ФГОС, 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w:t>
      </w:r>
      <w:r>
        <w:rPr>
          <w:rFonts w:ascii="Times New Roman" w:hAnsi="Times New Roman" w:cs="Times New Roman"/>
          <w:sz w:val="26"/>
          <w:szCs w:val="26"/>
        </w:rPr>
        <w:t>».</w:t>
      </w:r>
      <w:r>
        <w:rPr>
          <w:rFonts w:ascii="Times New Roman" w:hAnsi="Times New Roman" w:cs="Times New Roman"/>
          <w:b/>
          <w:sz w:val="26"/>
          <w:szCs w:val="26"/>
        </w:rPr>
        <w:t xml:space="preserve"> </w:t>
      </w:r>
      <w:r w:rsidRPr="00495B95">
        <w:rPr>
          <w:rFonts w:ascii="Times New Roman" w:hAnsi="Times New Roman" w:cs="Times New Roman"/>
          <w:sz w:val="26"/>
          <w:szCs w:val="26"/>
        </w:rPr>
        <w:t xml:space="preserve">В 2017-2018 учебном году основная деятельность разновозрастной группы была направлена на достижение </w:t>
      </w:r>
      <w:r w:rsidRPr="00495B95">
        <w:rPr>
          <w:rFonts w:ascii="Times New Roman" w:hAnsi="Times New Roman" w:cs="Times New Roman"/>
          <w:b/>
          <w:sz w:val="26"/>
          <w:szCs w:val="26"/>
          <w:u w:val="single"/>
        </w:rPr>
        <w:t>задач:</w:t>
      </w:r>
      <w:r w:rsidRPr="00495B95">
        <w:rPr>
          <w:sz w:val="26"/>
          <w:szCs w:val="26"/>
        </w:rPr>
        <w:t xml:space="preserve"> </w:t>
      </w:r>
      <w:r>
        <w:rPr>
          <w:rFonts w:ascii="Times New Roman" w:hAnsi="Times New Roman" w:cs="Times New Roman"/>
          <w:sz w:val="26"/>
          <w:szCs w:val="26"/>
        </w:rPr>
        <w:t>1. </w:t>
      </w:r>
      <w:r w:rsidRPr="00495B95">
        <w:rPr>
          <w:rFonts w:ascii="Times New Roman" w:hAnsi="Times New Roman" w:cs="Times New Roman"/>
          <w:sz w:val="26"/>
          <w:szCs w:val="26"/>
        </w:rPr>
        <w:t> Активизация, расширение и обогащение словаря дошкольников через игровую деятельность.</w:t>
      </w:r>
    </w:p>
    <w:p w:rsidR="008731C0" w:rsidRPr="001535A4" w:rsidRDefault="008731C0" w:rsidP="008731C0">
      <w:pPr>
        <w:spacing w:after="0"/>
        <w:jc w:val="both"/>
        <w:rPr>
          <w:rFonts w:ascii="Verdana" w:hAnsi="Verdana"/>
          <w:sz w:val="26"/>
          <w:szCs w:val="26"/>
        </w:rPr>
      </w:pPr>
      <w:r w:rsidRPr="00495B95">
        <w:rPr>
          <w:rFonts w:ascii="Times New Roman" w:hAnsi="Times New Roman" w:cs="Times New Roman"/>
          <w:sz w:val="26"/>
          <w:szCs w:val="26"/>
        </w:rPr>
        <w:t>2.     Совершенствовать систему физкультурно- оздоровительной работы по формированию навыков здорового образа жизни, приобщению дошкольников к систематическим занятиям спортом и снижению заболеваемости детей</w:t>
      </w:r>
      <w:r w:rsidRPr="001C2A12">
        <w:rPr>
          <w:sz w:val="26"/>
          <w:szCs w:val="26"/>
        </w:rPr>
        <w:t>.</w:t>
      </w:r>
    </w:p>
    <w:p w:rsidR="008731C0" w:rsidRDefault="008731C0" w:rsidP="008731C0">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C45665">
        <w:rPr>
          <w:rFonts w:ascii="Times New Roman" w:hAnsi="Times New Roman" w:cs="Times New Roman"/>
          <w:sz w:val="26"/>
          <w:szCs w:val="26"/>
        </w:rPr>
        <w:t>Реализация годового плана осуществлялась через использование различных форм и методов организации занятий: работа в подгруппах, индивидуально, в парах, которые использовались в зависимости от возраста, индивидуальных особенностей детей, а так же от сложности программного материала. Анализ проведённых итоговых занятий в подгруппах, беседы с детьми, опросы, результаты диагностики уровня усвоения детьми программного материала по основным разделам программы, результаты диагностики физического развития и готовности детей к обучению к школе, позволяют сделать оценку о соответствии знаний у детей тр</w:t>
      </w:r>
      <w:r>
        <w:rPr>
          <w:rFonts w:ascii="Times New Roman" w:hAnsi="Times New Roman" w:cs="Times New Roman"/>
          <w:sz w:val="26"/>
          <w:szCs w:val="26"/>
        </w:rPr>
        <w:t>ебованиям основной программы – 95</w:t>
      </w:r>
      <w:r w:rsidRPr="00C45665">
        <w:rPr>
          <w:rFonts w:ascii="Times New Roman" w:hAnsi="Times New Roman" w:cs="Times New Roman"/>
          <w:sz w:val="26"/>
          <w:szCs w:val="26"/>
        </w:rPr>
        <w:t>% детей имеют средний показатель уровня, что немного выше с начала года. Предметом пристального внимания</w:t>
      </w:r>
      <w:r>
        <w:rPr>
          <w:rFonts w:ascii="Times New Roman" w:hAnsi="Times New Roman" w:cs="Times New Roman"/>
          <w:sz w:val="26"/>
          <w:szCs w:val="26"/>
        </w:rPr>
        <w:t xml:space="preserve"> старшего воспитателя </w:t>
      </w:r>
      <w:r w:rsidRPr="00C45665">
        <w:rPr>
          <w:rFonts w:ascii="Times New Roman" w:hAnsi="Times New Roman" w:cs="Times New Roman"/>
          <w:sz w:val="26"/>
          <w:szCs w:val="26"/>
        </w:rPr>
        <w:t xml:space="preserve"> разновозрастной группы остаётся организация здоровьесберегающей среды пребывания ребёнка. Оздоровительная линия проходит и ч</w:t>
      </w:r>
      <w:r>
        <w:rPr>
          <w:rFonts w:ascii="Times New Roman" w:hAnsi="Times New Roman" w:cs="Times New Roman"/>
          <w:sz w:val="26"/>
          <w:szCs w:val="26"/>
        </w:rPr>
        <w:t xml:space="preserve">ерез предметную среду </w:t>
      </w:r>
      <w:r w:rsidRPr="00C45665">
        <w:rPr>
          <w:rFonts w:ascii="Times New Roman" w:hAnsi="Times New Roman" w:cs="Times New Roman"/>
          <w:sz w:val="26"/>
          <w:szCs w:val="26"/>
        </w:rPr>
        <w:t xml:space="preserve"> группы. Здоро</w:t>
      </w:r>
      <w:r>
        <w:rPr>
          <w:rFonts w:ascii="Times New Roman" w:hAnsi="Times New Roman" w:cs="Times New Roman"/>
          <w:sz w:val="26"/>
          <w:szCs w:val="26"/>
        </w:rPr>
        <w:t>вье детей, посещающих  детский сад</w:t>
      </w:r>
      <w:r w:rsidRPr="00C45665">
        <w:rPr>
          <w:rFonts w:ascii="Times New Roman" w:hAnsi="Times New Roman" w:cs="Times New Roman"/>
          <w:sz w:val="26"/>
          <w:szCs w:val="26"/>
        </w:rPr>
        <w:t>, уровень знаний и умений, готовность к школьному обучению является предметом пристального внимания педагогического коллектива. Для активизации двигательной активности</w:t>
      </w:r>
      <w:r>
        <w:rPr>
          <w:rFonts w:ascii="Times New Roman" w:hAnsi="Times New Roman" w:cs="Times New Roman"/>
          <w:sz w:val="26"/>
          <w:szCs w:val="26"/>
        </w:rPr>
        <w:t xml:space="preserve"> детей  созданы все условия.</w:t>
      </w:r>
      <w:r w:rsidRPr="00C45665">
        <w:rPr>
          <w:rFonts w:ascii="Times New Roman" w:hAnsi="Times New Roman" w:cs="Times New Roman"/>
          <w:sz w:val="26"/>
          <w:szCs w:val="26"/>
        </w:rPr>
        <w:t xml:space="preserve"> </w:t>
      </w:r>
      <w:r>
        <w:rPr>
          <w:rFonts w:ascii="Times New Roman" w:hAnsi="Times New Roman" w:cs="Times New Roman"/>
          <w:sz w:val="26"/>
          <w:szCs w:val="26"/>
        </w:rPr>
        <w:t xml:space="preserve"> Дети один раз в квартал ходили в школу </w:t>
      </w:r>
      <w:r w:rsidRPr="00C45665">
        <w:rPr>
          <w:rFonts w:ascii="Times New Roman" w:hAnsi="Times New Roman" w:cs="Times New Roman"/>
          <w:sz w:val="26"/>
          <w:szCs w:val="26"/>
        </w:rPr>
        <w:t xml:space="preserve"> физкультурный зал</w:t>
      </w:r>
      <w:r>
        <w:rPr>
          <w:rFonts w:ascii="Times New Roman" w:hAnsi="Times New Roman" w:cs="Times New Roman"/>
          <w:sz w:val="26"/>
          <w:szCs w:val="26"/>
        </w:rPr>
        <w:t xml:space="preserve"> для проведения образовательной деятельности</w:t>
      </w:r>
      <w:r w:rsidRPr="00C45665">
        <w:rPr>
          <w:rFonts w:ascii="Times New Roman" w:hAnsi="Times New Roman" w:cs="Times New Roman"/>
          <w:sz w:val="26"/>
          <w:szCs w:val="26"/>
        </w:rPr>
        <w:t xml:space="preserve">. В течение года там проводились спортивные праздники, физкультурные занятия. </w:t>
      </w:r>
    </w:p>
    <w:p w:rsidR="008731C0" w:rsidRPr="00C45665" w:rsidRDefault="008731C0" w:rsidP="008731C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C45665">
        <w:rPr>
          <w:rFonts w:ascii="Times New Roman" w:hAnsi="Times New Roman" w:cs="Times New Roman"/>
          <w:sz w:val="26"/>
          <w:szCs w:val="26"/>
        </w:rPr>
        <w:t>Анализ психологического развития детей включает в себя психологическую динамику уровня интеллектуального, эмоционально-волевого и личностного развития воспитанников, педагогическая динамика – степень овладения разными видами деятельности, что в целом составляет «школьную зрелость» ребёнка в 6-7 лет. Результаты показывают удовлетворительный уровень психологической готовности. У детей не плохо развита слуховая память, фонематический слух, кратковременная память и внимание. В усиленном внимании нуждаются комбинаторные способности, логическое мышление. С целью дальнейшего повышения результативности педагогического процесса, главной целью которого является развитие всесторонне развитой личности, готовности к самореализации, необходимо:  осуществлять нравственное развития детей через связь ребёнка с окружающим миром;</w:t>
      </w:r>
      <w:r>
        <w:rPr>
          <w:rFonts w:ascii="Times New Roman" w:hAnsi="Times New Roman" w:cs="Times New Roman"/>
          <w:sz w:val="26"/>
          <w:szCs w:val="26"/>
        </w:rPr>
        <w:t xml:space="preserve"> </w:t>
      </w:r>
      <w:r w:rsidRPr="00C45665">
        <w:rPr>
          <w:rFonts w:ascii="Times New Roman" w:hAnsi="Times New Roman" w:cs="Times New Roman"/>
          <w:sz w:val="26"/>
          <w:szCs w:val="26"/>
        </w:rPr>
        <w:t>совершенствовать интеллектуальное развитие ребёнка через формирование высших психологических процессов;  уделять особое внимание трудовой деятельности, физической подготовке;  заинтересовать некоторые семьи в р</w:t>
      </w:r>
      <w:r>
        <w:rPr>
          <w:rFonts w:ascii="Times New Roman" w:hAnsi="Times New Roman" w:cs="Times New Roman"/>
          <w:sz w:val="26"/>
          <w:szCs w:val="26"/>
        </w:rPr>
        <w:t>ешении проблем разновозрастной группы.</w:t>
      </w:r>
    </w:p>
    <w:p w:rsidR="008731C0" w:rsidRDefault="008731C0" w:rsidP="008731C0">
      <w:pPr>
        <w:spacing w:after="0"/>
        <w:ind w:firstLine="567"/>
        <w:jc w:val="both"/>
        <w:rPr>
          <w:rFonts w:ascii="Times New Roman" w:hAnsi="Times New Roman" w:cs="Times New Roman"/>
          <w:sz w:val="26"/>
          <w:szCs w:val="26"/>
        </w:rPr>
      </w:pPr>
      <w:r w:rsidRPr="00BA2A46">
        <w:rPr>
          <w:rFonts w:ascii="Times New Roman" w:hAnsi="Times New Roman" w:cs="Times New Roman"/>
          <w:sz w:val="26"/>
          <w:szCs w:val="26"/>
        </w:rPr>
        <w:t xml:space="preserve">Педагоги ежегодно показывают, как плавно происходит формирование профессиональной компетенции в области освоения новых федеральных государственных образовательных стандартов дошкольного образования, показывая открытые мероприятия в рамках РМО, аппаратных совещаний директоров. В апреле 2018 года на базе нашего детского сада проведено аппаратное совещание для директоров и старших воспитателей района по теме: </w:t>
      </w:r>
      <w:r w:rsidRPr="00BA2A46">
        <w:rPr>
          <w:rFonts w:ascii="Times New Roman" w:hAnsi="Times New Roman" w:cs="Times New Roman"/>
          <w:b/>
          <w:sz w:val="26"/>
          <w:szCs w:val="26"/>
        </w:rPr>
        <w:t>«</w:t>
      </w:r>
      <w:r w:rsidRPr="00BA2A46">
        <w:rPr>
          <w:rFonts w:ascii="Times New Roman" w:hAnsi="Times New Roman" w:cs="Times New Roman"/>
          <w:sz w:val="26"/>
          <w:szCs w:val="26"/>
        </w:rPr>
        <w:t>Об управлении изменениями  в организации дошкольного образования».</w:t>
      </w:r>
      <w:r>
        <w:rPr>
          <w:rFonts w:ascii="Times New Roman" w:hAnsi="Times New Roman" w:cs="Times New Roman"/>
          <w:sz w:val="26"/>
          <w:szCs w:val="26"/>
        </w:rPr>
        <w:t xml:space="preserve"> Где педагоги показали свой результат перехода ФГОС ДО.</w:t>
      </w:r>
    </w:p>
    <w:p w:rsidR="008731C0" w:rsidRPr="00BA2A46" w:rsidRDefault="008731C0" w:rsidP="008731C0">
      <w:pPr>
        <w:jc w:val="both"/>
        <w:rPr>
          <w:rFonts w:ascii="Times New Roman" w:hAnsi="Times New Roman" w:cs="Times New Roman"/>
          <w:sz w:val="26"/>
          <w:szCs w:val="26"/>
        </w:rPr>
      </w:pPr>
      <w:r>
        <w:rPr>
          <w:rFonts w:ascii="Times New Roman" w:hAnsi="Times New Roman" w:cs="Times New Roman"/>
          <w:sz w:val="26"/>
          <w:szCs w:val="26"/>
        </w:rPr>
        <w:t xml:space="preserve">     </w:t>
      </w:r>
      <w:r w:rsidRPr="00BA2A46">
        <w:rPr>
          <w:rFonts w:ascii="Times New Roman" w:hAnsi="Times New Roman" w:cs="Times New Roman"/>
          <w:sz w:val="26"/>
          <w:szCs w:val="26"/>
        </w:rPr>
        <w:t>В 2017-2018 учебном году педагоги ДОУ приняли участие в муниципальных конкурсах:</w:t>
      </w:r>
    </w:p>
    <w:p w:rsidR="008731C0" w:rsidRDefault="008731C0" w:rsidP="009A66A0">
      <w:pPr>
        <w:numPr>
          <w:ilvl w:val="0"/>
          <w:numId w:val="34"/>
        </w:numPr>
        <w:spacing w:after="0" w:line="240" w:lineRule="auto"/>
        <w:jc w:val="both"/>
        <w:rPr>
          <w:rFonts w:ascii="Times New Roman" w:hAnsi="Times New Roman" w:cs="Times New Roman"/>
          <w:sz w:val="26"/>
          <w:szCs w:val="26"/>
        </w:rPr>
      </w:pPr>
      <w:r w:rsidRPr="00BA2A46">
        <w:rPr>
          <w:rFonts w:ascii="Times New Roman" w:hAnsi="Times New Roman" w:cs="Times New Roman"/>
          <w:sz w:val="26"/>
          <w:szCs w:val="26"/>
        </w:rPr>
        <w:t xml:space="preserve">«Первые шаги в науке и творчестве»- грамота за участие; </w:t>
      </w:r>
    </w:p>
    <w:p w:rsidR="008731C0" w:rsidRPr="00BA2A46" w:rsidRDefault="008731C0" w:rsidP="009A66A0">
      <w:pPr>
        <w:numPr>
          <w:ilvl w:val="0"/>
          <w:numId w:val="3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«У колыбели таланта» -грамота за участие.</w:t>
      </w:r>
    </w:p>
    <w:p w:rsidR="008731C0" w:rsidRPr="00BA2A46" w:rsidRDefault="008731C0" w:rsidP="008731C0">
      <w:pPr>
        <w:spacing w:after="0"/>
        <w:ind w:firstLine="567"/>
        <w:jc w:val="both"/>
        <w:rPr>
          <w:rFonts w:ascii="Times New Roman" w:hAnsi="Times New Roman" w:cs="Times New Roman"/>
          <w:sz w:val="26"/>
          <w:szCs w:val="26"/>
        </w:rPr>
      </w:pP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Pr>
          <w:rStyle w:val="c9"/>
          <w:color w:val="000000"/>
          <w:sz w:val="26"/>
          <w:szCs w:val="26"/>
        </w:rPr>
        <w:t xml:space="preserve">    </w:t>
      </w:r>
      <w:r w:rsidRPr="009835EA">
        <w:rPr>
          <w:rStyle w:val="c9"/>
          <w:color w:val="000000"/>
          <w:sz w:val="26"/>
          <w:szCs w:val="26"/>
        </w:rPr>
        <w:t>Мы стремимся, чтобы процессы воспитания, развития и обучения детей взаимно дополняли друг друга</w:t>
      </w:r>
      <w:r>
        <w:rPr>
          <w:rStyle w:val="c9"/>
          <w:color w:val="000000"/>
          <w:sz w:val="26"/>
          <w:szCs w:val="26"/>
        </w:rPr>
        <w:t xml:space="preserve">. </w:t>
      </w:r>
      <w:r w:rsidRPr="009835EA">
        <w:rPr>
          <w:rStyle w:val="c9"/>
          <w:color w:val="000000"/>
          <w:sz w:val="26"/>
          <w:szCs w:val="26"/>
        </w:rPr>
        <w:t>Учитывая тот факт, что ведущим видом деятельности детей дошкольного возраста является игра, непосредственно образовательная деятельность организуется в игровой форме, с использованием большого количества картин, игрушек, методических пособий, ИКТ.</w:t>
      </w:r>
    </w:p>
    <w:p w:rsidR="008731C0" w:rsidRDefault="008731C0" w:rsidP="008731C0">
      <w:pPr>
        <w:pStyle w:val="c57"/>
        <w:shd w:val="clear" w:color="auto" w:fill="FFFFFF"/>
        <w:spacing w:before="0" w:beforeAutospacing="0" w:after="0" w:afterAutospacing="0"/>
        <w:jc w:val="both"/>
        <w:rPr>
          <w:rStyle w:val="c9"/>
          <w:color w:val="000000"/>
          <w:sz w:val="26"/>
          <w:szCs w:val="26"/>
        </w:rPr>
      </w:pP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sidRPr="009835EA">
        <w:rPr>
          <w:rStyle w:val="c9"/>
          <w:color w:val="000000"/>
          <w:sz w:val="26"/>
          <w:szCs w:val="26"/>
        </w:rPr>
        <w:t xml:space="preserve"> Состояние здоровья воспитанников, мероприятия по укреплению их здоровья.</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sidRPr="009835EA">
        <w:rPr>
          <w:rStyle w:val="c9"/>
          <w:color w:val="000000"/>
          <w:sz w:val="26"/>
          <w:szCs w:val="26"/>
        </w:rPr>
        <w:t>Здоровье ребенка дошкольного возраста зависит от правильной организации следующих составляющих:</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sidRPr="009835EA">
        <w:rPr>
          <w:rStyle w:val="c9"/>
          <w:color w:val="000000"/>
          <w:sz w:val="26"/>
          <w:szCs w:val="26"/>
        </w:rPr>
        <w:t>•во-первых, от соблюдения режима, в том числе двигательного;</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sidRPr="009835EA">
        <w:rPr>
          <w:rStyle w:val="c9"/>
          <w:color w:val="000000"/>
          <w:sz w:val="26"/>
          <w:szCs w:val="26"/>
        </w:rPr>
        <w:t>•во-вторых, от организации питания;</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sidRPr="009835EA">
        <w:rPr>
          <w:rStyle w:val="c9"/>
          <w:color w:val="000000"/>
          <w:sz w:val="26"/>
          <w:szCs w:val="26"/>
        </w:rPr>
        <w:t>•в-третьих, от эффективности оздоровительно-профилактической работы.</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sidRPr="009835EA">
        <w:rPr>
          <w:rStyle w:val="c9"/>
          <w:color w:val="000000"/>
          <w:sz w:val="26"/>
          <w:szCs w:val="26"/>
        </w:rPr>
        <w:t>Режим дня организован согласно программе, реализуемой в детском саду, регламентирует следующие виды жизнедеятельности детей: продолжительность непосредственно образовательной деятельности, прогулок, дневного сна, самостоятельной и совместной с взрослыми деятельности детей, время приема пищи. Очень важно, чтобы режим дня, к которому ребенок привыкает в учреждении, соблюдался родителями и дома.</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Pr>
          <w:rStyle w:val="c9"/>
          <w:color w:val="000000"/>
          <w:sz w:val="26"/>
          <w:szCs w:val="26"/>
        </w:rPr>
        <w:t xml:space="preserve">    </w:t>
      </w:r>
      <w:r w:rsidRPr="009835EA">
        <w:rPr>
          <w:rStyle w:val="c9"/>
          <w:color w:val="000000"/>
          <w:sz w:val="26"/>
          <w:szCs w:val="26"/>
        </w:rPr>
        <w:t>Обязательным элементом закаливания детей и режима дня является прогулка детей.</w:t>
      </w:r>
      <w:r>
        <w:rPr>
          <w:rFonts w:ascii="Calibri" w:hAnsi="Calibri"/>
          <w:color w:val="000000"/>
          <w:sz w:val="26"/>
          <w:szCs w:val="26"/>
        </w:rPr>
        <w:t xml:space="preserve"> </w:t>
      </w:r>
      <w:r w:rsidRPr="009835EA">
        <w:rPr>
          <w:rStyle w:val="c9"/>
          <w:color w:val="000000"/>
          <w:sz w:val="26"/>
          <w:szCs w:val="26"/>
        </w:rPr>
        <w:t>На прогулках педагогами организуются подвижные игры, которые стимулируют двигательную активность детей. Для прогулки важно как одет ребенок, если одежда объемная, очень толстая, то она сковывает движения детей, не позволяет бегать.</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Pr>
          <w:rStyle w:val="c9"/>
          <w:color w:val="000000"/>
          <w:sz w:val="26"/>
          <w:szCs w:val="26"/>
        </w:rPr>
        <w:t xml:space="preserve">     </w:t>
      </w:r>
      <w:r w:rsidRPr="009835EA">
        <w:rPr>
          <w:rStyle w:val="c9"/>
          <w:color w:val="000000"/>
          <w:sz w:val="26"/>
          <w:szCs w:val="26"/>
        </w:rPr>
        <w:t>Важно правильно организовать двигательную активность детей. С этой целью в проводятся зарядка, физкультурные занятия, в том числе и на улице, подвижные игры, физкультминутки, физкультурные досуги и праздники. Хочется, чтобы и дома родители не отступали от этого. Тогда у ребенка выработается навык здорового образа жизни.</w:t>
      </w:r>
    </w:p>
    <w:p w:rsidR="008731C0" w:rsidRPr="009835EA" w:rsidRDefault="008731C0" w:rsidP="008731C0">
      <w:pPr>
        <w:pStyle w:val="c57"/>
        <w:shd w:val="clear" w:color="auto" w:fill="FFFFFF"/>
        <w:spacing w:before="0" w:beforeAutospacing="0" w:after="0" w:afterAutospacing="0"/>
        <w:jc w:val="both"/>
        <w:rPr>
          <w:rFonts w:ascii="Calibri" w:hAnsi="Calibri"/>
          <w:color w:val="000000"/>
          <w:sz w:val="26"/>
          <w:szCs w:val="26"/>
        </w:rPr>
      </w:pPr>
      <w:r w:rsidRPr="009835EA">
        <w:rPr>
          <w:rStyle w:val="c9"/>
          <w:color w:val="000000"/>
          <w:sz w:val="26"/>
          <w:szCs w:val="26"/>
        </w:rPr>
        <w:t>Обеспечение безопасности</w:t>
      </w:r>
      <w:r>
        <w:rPr>
          <w:rStyle w:val="c9"/>
          <w:color w:val="000000"/>
          <w:sz w:val="26"/>
          <w:szCs w:val="26"/>
        </w:rPr>
        <w:t>:</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sidRPr="009835EA">
        <w:rPr>
          <w:rStyle w:val="c9"/>
          <w:color w:val="000000"/>
          <w:sz w:val="26"/>
          <w:szCs w:val="26"/>
        </w:rPr>
        <w:t>В детском саду ведется систематическая работа по обеспечению безопасности жизнедеятельности:</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sidRPr="009835EA">
        <w:rPr>
          <w:rStyle w:val="c9"/>
          <w:color w:val="000000"/>
          <w:sz w:val="26"/>
          <w:szCs w:val="26"/>
        </w:rPr>
        <w:t>- разработан паспорт антитеррористической защищенности учреждения;</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sidRPr="009835EA">
        <w:rPr>
          <w:rStyle w:val="c9"/>
          <w:color w:val="000000"/>
          <w:sz w:val="26"/>
          <w:szCs w:val="26"/>
        </w:rPr>
        <w:t xml:space="preserve">- во время нахождения детей в помещении </w:t>
      </w:r>
      <w:r>
        <w:rPr>
          <w:rStyle w:val="c9"/>
          <w:color w:val="000000"/>
          <w:sz w:val="26"/>
          <w:szCs w:val="26"/>
        </w:rPr>
        <w:t xml:space="preserve"> все выходы, </w:t>
      </w:r>
      <w:r w:rsidRPr="009835EA">
        <w:rPr>
          <w:rStyle w:val="c9"/>
          <w:color w:val="000000"/>
          <w:sz w:val="26"/>
          <w:szCs w:val="26"/>
        </w:rPr>
        <w:t xml:space="preserve"> закрыты на запоры;</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Pr>
          <w:rStyle w:val="c9"/>
          <w:color w:val="000000"/>
          <w:sz w:val="26"/>
          <w:szCs w:val="26"/>
        </w:rPr>
        <w:t>- ежедневно воспитатель, сторож</w:t>
      </w:r>
      <w:r w:rsidRPr="009835EA">
        <w:rPr>
          <w:rStyle w:val="c9"/>
          <w:color w:val="000000"/>
          <w:sz w:val="26"/>
          <w:szCs w:val="26"/>
        </w:rPr>
        <w:t xml:space="preserve"> обходит здание и территорию с целью обнаружения опасных предметов.</w:t>
      </w:r>
    </w:p>
    <w:p w:rsidR="008731C0" w:rsidRPr="009835EA" w:rsidRDefault="008731C0" w:rsidP="008731C0">
      <w:pPr>
        <w:pStyle w:val="c57"/>
        <w:shd w:val="clear" w:color="auto" w:fill="FFFFFF"/>
        <w:spacing w:before="0" w:beforeAutospacing="0" w:after="0" w:afterAutospacing="0" w:line="276" w:lineRule="auto"/>
        <w:jc w:val="both"/>
        <w:rPr>
          <w:rFonts w:ascii="Calibri" w:hAnsi="Calibri"/>
          <w:color w:val="000000"/>
          <w:sz w:val="26"/>
          <w:szCs w:val="26"/>
        </w:rPr>
      </w:pPr>
      <w:r w:rsidRPr="009835EA">
        <w:rPr>
          <w:rStyle w:val="c9"/>
          <w:color w:val="000000"/>
          <w:sz w:val="26"/>
          <w:szCs w:val="26"/>
        </w:rPr>
        <w:t>С работниками детского сада 2 раза в год проводятся инструктажи по охране жизни и здоровья детей и пожарной безопасности, а также практическое обучение эвакуации дошкольников в чрезв</w:t>
      </w:r>
      <w:r>
        <w:rPr>
          <w:rStyle w:val="c9"/>
          <w:color w:val="000000"/>
          <w:sz w:val="26"/>
          <w:szCs w:val="26"/>
        </w:rPr>
        <w:t>ычайных ситуациях (1 раз в квартал</w:t>
      </w:r>
      <w:r w:rsidRPr="009835EA">
        <w:rPr>
          <w:rStyle w:val="c9"/>
          <w:color w:val="000000"/>
          <w:sz w:val="26"/>
          <w:szCs w:val="26"/>
        </w:rPr>
        <w:t>).</w:t>
      </w:r>
    </w:p>
    <w:p w:rsidR="008731C0" w:rsidRPr="009835EA" w:rsidRDefault="008731C0" w:rsidP="008731C0">
      <w:pPr>
        <w:pStyle w:val="c57"/>
        <w:shd w:val="clear" w:color="auto" w:fill="FFFFFF"/>
        <w:spacing w:before="0" w:beforeAutospacing="0" w:after="0" w:afterAutospacing="0"/>
        <w:jc w:val="both"/>
        <w:rPr>
          <w:rFonts w:ascii="Calibri" w:hAnsi="Calibri"/>
          <w:color w:val="000000"/>
          <w:sz w:val="26"/>
          <w:szCs w:val="26"/>
        </w:rPr>
      </w:pPr>
      <w:r w:rsidRPr="009835EA">
        <w:rPr>
          <w:rStyle w:val="c9"/>
          <w:color w:val="000000"/>
          <w:sz w:val="26"/>
          <w:szCs w:val="26"/>
        </w:rPr>
        <w:t xml:space="preserve">Основные направления развития </w:t>
      </w:r>
      <w:r>
        <w:rPr>
          <w:rStyle w:val="c9"/>
          <w:color w:val="000000"/>
          <w:sz w:val="26"/>
          <w:szCs w:val="26"/>
        </w:rPr>
        <w:t xml:space="preserve"> </w:t>
      </w:r>
      <w:r w:rsidRPr="009835EA">
        <w:rPr>
          <w:rStyle w:val="c9"/>
          <w:color w:val="000000"/>
          <w:sz w:val="26"/>
          <w:szCs w:val="26"/>
        </w:rPr>
        <w:t>на 201</w:t>
      </w:r>
      <w:r>
        <w:rPr>
          <w:rStyle w:val="c9"/>
          <w:color w:val="000000"/>
          <w:sz w:val="26"/>
          <w:szCs w:val="26"/>
        </w:rPr>
        <w:t>8</w:t>
      </w:r>
      <w:r w:rsidRPr="009835EA">
        <w:rPr>
          <w:rStyle w:val="c9"/>
          <w:color w:val="000000"/>
          <w:sz w:val="26"/>
          <w:szCs w:val="26"/>
        </w:rPr>
        <w:t>-201</w:t>
      </w:r>
      <w:r>
        <w:rPr>
          <w:rStyle w:val="c9"/>
          <w:color w:val="000000"/>
          <w:sz w:val="26"/>
          <w:szCs w:val="26"/>
        </w:rPr>
        <w:t>9      </w:t>
      </w:r>
      <w:r w:rsidRPr="009835EA">
        <w:rPr>
          <w:rStyle w:val="c9"/>
          <w:color w:val="000000"/>
          <w:sz w:val="26"/>
          <w:szCs w:val="26"/>
        </w:rPr>
        <w:t>учебный год</w:t>
      </w:r>
      <w:r>
        <w:rPr>
          <w:rStyle w:val="c9"/>
          <w:color w:val="000000"/>
          <w:sz w:val="26"/>
          <w:szCs w:val="26"/>
        </w:rPr>
        <w:t>:</w:t>
      </w:r>
    </w:p>
    <w:p w:rsidR="008731C0" w:rsidRPr="009835EA" w:rsidRDefault="008731C0" w:rsidP="008731C0">
      <w:pPr>
        <w:pStyle w:val="c57"/>
        <w:shd w:val="clear" w:color="auto" w:fill="FFFFFF"/>
        <w:spacing w:before="0" w:beforeAutospacing="0" w:after="0" w:afterAutospacing="0"/>
        <w:jc w:val="both"/>
        <w:rPr>
          <w:rFonts w:ascii="Calibri" w:hAnsi="Calibri"/>
          <w:color w:val="000000"/>
          <w:sz w:val="26"/>
          <w:szCs w:val="26"/>
        </w:rPr>
      </w:pPr>
      <w:r w:rsidRPr="009835EA">
        <w:rPr>
          <w:rStyle w:val="c9"/>
          <w:color w:val="000000"/>
          <w:sz w:val="26"/>
          <w:szCs w:val="26"/>
        </w:rPr>
        <w:t>1. Эффективная реализация основной общеобразовательной программы по ФГОС</w:t>
      </w:r>
    </w:p>
    <w:p w:rsidR="008731C0" w:rsidRPr="00811C88" w:rsidRDefault="008731C0" w:rsidP="008731C0">
      <w:pPr>
        <w:pStyle w:val="c57"/>
        <w:shd w:val="clear" w:color="auto" w:fill="FFFFFF"/>
        <w:spacing w:before="0" w:beforeAutospacing="0" w:after="0" w:afterAutospacing="0"/>
        <w:jc w:val="both"/>
        <w:rPr>
          <w:rFonts w:ascii="Calibri" w:hAnsi="Calibri"/>
          <w:color w:val="000000"/>
          <w:sz w:val="26"/>
          <w:szCs w:val="26"/>
        </w:rPr>
      </w:pPr>
      <w:r w:rsidRPr="009835EA">
        <w:rPr>
          <w:rStyle w:val="c9"/>
          <w:color w:val="000000"/>
          <w:sz w:val="26"/>
          <w:szCs w:val="26"/>
        </w:rPr>
        <w:t>2</w:t>
      </w:r>
      <w:r>
        <w:rPr>
          <w:rStyle w:val="c9"/>
          <w:color w:val="000000"/>
          <w:sz w:val="26"/>
          <w:szCs w:val="26"/>
        </w:rPr>
        <w:t>.</w:t>
      </w:r>
      <w:r w:rsidRPr="009835EA">
        <w:rPr>
          <w:rStyle w:val="c9"/>
          <w:color w:val="000000"/>
          <w:sz w:val="26"/>
          <w:szCs w:val="26"/>
        </w:rPr>
        <w:t xml:space="preserve"> Улучшение условий для воспитательно-образовательной работы с детьми.</w:t>
      </w:r>
    </w:p>
    <w:p w:rsidR="008731C0" w:rsidRPr="00811C88" w:rsidRDefault="008731C0" w:rsidP="008731C0">
      <w:pPr>
        <w:shd w:val="clear" w:color="auto" w:fill="FFFFFF" w:themeFill="background1"/>
        <w:spacing w:after="0"/>
        <w:textAlignment w:val="baseline"/>
        <w:rPr>
          <w:rFonts w:ascii="Arial" w:eastAsia="Times New Roman" w:hAnsi="Arial" w:cs="Arial"/>
          <w:color w:val="000000"/>
          <w:sz w:val="26"/>
          <w:szCs w:val="26"/>
        </w:rPr>
      </w:pPr>
      <w:r w:rsidRPr="00811C88">
        <w:rPr>
          <w:rFonts w:ascii="Times New Roman" w:eastAsia="Times New Roman" w:hAnsi="Times New Roman" w:cs="Times New Roman"/>
          <w:b/>
          <w:bCs/>
          <w:color w:val="000000"/>
          <w:sz w:val="26"/>
          <w:szCs w:val="26"/>
          <w:bdr w:val="none" w:sz="0" w:space="0" w:color="auto" w:frame="1"/>
        </w:rPr>
        <w:t xml:space="preserve">           Задачи на 201</w:t>
      </w:r>
      <w:r>
        <w:rPr>
          <w:rFonts w:ascii="Times New Roman" w:eastAsia="Times New Roman" w:hAnsi="Times New Roman" w:cs="Times New Roman"/>
          <w:b/>
          <w:bCs/>
          <w:color w:val="000000"/>
          <w:sz w:val="26"/>
          <w:szCs w:val="26"/>
          <w:bdr w:val="none" w:sz="0" w:space="0" w:color="auto" w:frame="1"/>
        </w:rPr>
        <w:t>8</w:t>
      </w:r>
      <w:r w:rsidRPr="00811C88">
        <w:rPr>
          <w:rFonts w:ascii="Times New Roman" w:eastAsia="Times New Roman" w:hAnsi="Times New Roman" w:cs="Times New Roman"/>
          <w:b/>
          <w:bCs/>
          <w:color w:val="000000"/>
          <w:sz w:val="26"/>
          <w:szCs w:val="26"/>
          <w:bdr w:val="none" w:sz="0" w:space="0" w:color="auto" w:frame="1"/>
        </w:rPr>
        <w:t>-201</w:t>
      </w:r>
      <w:r>
        <w:rPr>
          <w:rFonts w:ascii="Times New Roman" w:eastAsia="Times New Roman" w:hAnsi="Times New Roman" w:cs="Times New Roman"/>
          <w:b/>
          <w:bCs/>
          <w:color w:val="000000"/>
          <w:sz w:val="26"/>
          <w:szCs w:val="26"/>
          <w:bdr w:val="none" w:sz="0" w:space="0" w:color="auto" w:frame="1"/>
        </w:rPr>
        <w:t>9</w:t>
      </w:r>
      <w:r w:rsidRPr="00811C88">
        <w:rPr>
          <w:rFonts w:ascii="Times New Roman" w:eastAsia="Times New Roman" w:hAnsi="Times New Roman" w:cs="Times New Roman"/>
          <w:b/>
          <w:bCs/>
          <w:color w:val="000000"/>
          <w:sz w:val="26"/>
          <w:szCs w:val="26"/>
          <w:bdr w:val="none" w:sz="0" w:space="0" w:color="auto" w:frame="1"/>
        </w:rPr>
        <w:t xml:space="preserve"> учебный год</w:t>
      </w:r>
    </w:p>
    <w:p w:rsidR="008731C0" w:rsidRPr="00811C88" w:rsidRDefault="008731C0" w:rsidP="008731C0">
      <w:pPr>
        <w:shd w:val="clear" w:color="auto" w:fill="FFFFFF" w:themeFill="background1"/>
        <w:spacing w:after="0"/>
        <w:jc w:val="both"/>
        <w:textAlignment w:val="baseline"/>
        <w:rPr>
          <w:rFonts w:ascii="Arial" w:eastAsia="Times New Roman" w:hAnsi="Arial" w:cs="Arial"/>
          <w:color w:val="000000"/>
          <w:sz w:val="26"/>
          <w:szCs w:val="26"/>
        </w:rPr>
      </w:pPr>
      <w:r w:rsidRPr="00811C88">
        <w:rPr>
          <w:rFonts w:ascii="Times New Roman" w:eastAsia="Times New Roman" w:hAnsi="Times New Roman" w:cs="Times New Roman"/>
          <w:color w:val="000000"/>
          <w:sz w:val="26"/>
          <w:szCs w:val="26"/>
          <w:bdr w:val="none" w:sz="0" w:space="0" w:color="auto" w:frame="1"/>
        </w:rPr>
        <w:t>1.    В целях охраны и обеспечения здоровья детей продолжить работу по формированию здорового образа жизни в</w:t>
      </w:r>
      <w:r>
        <w:rPr>
          <w:rFonts w:ascii="Times New Roman" w:eastAsia="Times New Roman" w:hAnsi="Times New Roman" w:cs="Times New Roman"/>
          <w:color w:val="000000"/>
          <w:sz w:val="26"/>
          <w:szCs w:val="26"/>
          <w:bdr w:val="none" w:sz="0" w:space="0" w:color="auto" w:frame="1"/>
        </w:rPr>
        <w:t xml:space="preserve"> дошкольном учреждении и семье.</w:t>
      </w:r>
    </w:p>
    <w:p w:rsidR="008731C0" w:rsidRPr="00811C88" w:rsidRDefault="008731C0" w:rsidP="008731C0">
      <w:pPr>
        <w:shd w:val="clear" w:color="auto" w:fill="FFFFFF" w:themeFill="background1"/>
        <w:spacing w:after="0"/>
        <w:textAlignment w:val="baseline"/>
        <w:rPr>
          <w:rFonts w:ascii="Arial" w:eastAsia="Times New Roman" w:hAnsi="Arial" w:cs="Arial"/>
          <w:color w:val="000000"/>
          <w:sz w:val="26"/>
          <w:szCs w:val="26"/>
        </w:rPr>
      </w:pPr>
      <w:r w:rsidRPr="00811C88">
        <w:rPr>
          <w:rFonts w:ascii="Times New Roman" w:eastAsia="Times New Roman" w:hAnsi="Times New Roman" w:cs="Times New Roman"/>
          <w:color w:val="000000"/>
          <w:sz w:val="26"/>
          <w:szCs w:val="26"/>
          <w:bdr w:val="none" w:sz="0" w:space="0" w:color="auto" w:frame="1"/>
        </w:rPr>
        <w:lastRenderedPageBreak/>
        <w:t> </w:t>
      </w:r>
    </w:p>
    <w:p w:rsidR="008731C0" w:rsidRPr="00811C88" w:rsidRDefault="008731C0" w:rsidP="008731C0">
      <w:pPr>
        <w:shd w:val="clear" w:color="auto" w:fill="FFFFFF" w:themeFill="background1"/>
        <w:spacing w:after="0"/>
        <w:jc w:val="both"/>
        <w:textAlignment w:val="baseline"/>
        <w:rPr>
          <w:rFonts w:ascii="Arial" w:eastAsia="Times New Roman" w:hAnsi="Arial" w:cs="Arial"/>
          <w:color w:val="000000"/>
          <w:sz w:val="26"/>
          <w:szCs w:val="26"/>
        </w:rPr>
      </w:pPr>
      <w:r w:rsidRPr="00811C88">
        <w:rPr>
          <w:rFonts w:ascii="Times New Roman" w:eastAsia="Times New Roman" w:hAnsi="Times New Roman" w:cs="Times New Roman"/>
          <w:color w:val="000000"/>
          <w:sz w:val="26"/>
          <w:szCs w:val="26"/>
          <w:bdr w:val="none" w:sz="0" w:space="0" w:color="auto" w:frame="1"/>
        </w:rPr>
        <w:t>2.    Использование интегрированных форм построения образовательного процесса, максимально направленных на развитие интеллектуальных, коммуникативных, творческих и индивидуальных возможностей дошкольников.</w:t>
      </w:r>
    </w:p>
    <w:p w:rsidR="008731C0" w:rsidRPr="00811C88" w:rsidRDefault="008731C0" w:rsidP="008731C0">
      <w:pPr>
        <w:shd w:val="clear" w:color="auto" w:fill="FFFFFF" w:themeFill="background1"/>
        <w:spacing w:after="0"/>
        <w:textAlignment w:val="baseline"/>
        <w:rPr>
          <w:rFonts w:ascii="Arial" w:eastAsia="Times New Roman" w:hAnsi="Arial" w:cs="Arial"/>
          <w:color w:val="000000"/>
          <w:sz w:val="26"/>
          <w:szCs w:val="26"/>
        </w:rPr>
      </w:pPr>
      <w:r w:rsidRPr="00811C88">
        <w:rPr>
          <w:rFonts w:ascii="Times New Roman" w:eastAsia="Times New Roman" w:hAnsi="Times New Roman" w:cs="Times New Roman"/>
          <w:color w:val="000000"/>
          <w:sz w:val="26"/>
          <w:szCs w:val="26"/>
          <w:bdr w:val="none" w:sz="0" w:space="0" w:color="auto" w:frame="1"/>
        </w:rPr>
        <w:t> </w:t>
      </w:r>
    </w:p>
    <w:p w:rsidR="008731C0" w:rsidRPr="00CC3D22" w:rsidRDefault="008731C0" w:rsidP="008731C0">
      <w:pPr>
        <w:shd w:val="clear" w:color="auto" w:fill="FFFFFF" w:themeFill="background1"/>
        <w:spacing w:after="0"/>
        <w:jc w:val="both"/>
        <w:textAlignment w:val="baseline"/>
        <w:rPr>
          <w:rFonts w:ascii="Times New Roman" w:eastAsia="Times New Roman" w:hAnsi="Times New Roman" w:cs="Times New Roman"/>
          <w:color w:val="000000"/>
          <w:sz w:val="26"/>
          <w:szCs w:val="26"/>
        </w:rPr>
      </w:pPr>
      <w:r w:rsidRPr="00CC3D22">
        <w:rPr>
          <w:rFonts w:ascii="Times New Roman" w:eastAsia="Times New Roman" w:hAnsi="Times New Roman" w:cs="Times New Roman"/>
          <w:b/>
          <w:bCs/>
          <w:color w:val="000000"/>
          <w:sz w:val="26"/>
          <w:szCs w:val="26"/>
          <w:bdr w:val="none" w:sz="0" w:space="0" w:color="auto" w:frame="1"/>
        </w:rPr>
        <w:t>3.     </w:t>
      </w:r>
      <w:r w:rsidRPr="00CC3D22">
        <w:rPr>
          <w:rFonts w:ascii="Times New Roman" w:eastAsia="Times New Roman" w:hAnsi="Times New Roman" w:cs="Times New Roman"/>
          <w:color w:val="000000"/>
          <w:sz w:val="26"/>
          <w:szCs w:val="26"/>
          <w:bdr w:val="none" w:sz="0" w:space="0" w:color="auto" w:frame="1"/>
        </w:rPr>
        <w:t>Совершенствование моделей взаимодействия с семьями воспитанников, обеспечивающих единство подходов к воспитанию и образованию  дошкольников в соответствии с ФГОС ДО</w:t>
      </w:r>
    </w:p>
    <w:p w:rsidR="008731C0" w:rsidRPr="00CC3D22" w:rsidRDefault="008731C0" w:rsidP="008731C0">
      <w:pPr>
        <w:shd w:val="clear" w:color="auto" w:fill="FFFFFF" w:themeFill="background1"/>
        <w:spacing w:after="0"/>
        <w:textAlignment w:val="baseline"/>
        <w:rPr>
          <w:rFonts w:ascii="Times New Roman" w:eastAsia="Times New Roman" w:hAnsi="Times New Roman" w:cs="Times New Roman"/>
          <w:color w:val="000000"/>
          <w:sz w:val="26"/>
          <w:szCs w:val="26"/>
        </w:rPr>
      </w:pPr>
      <w:r w:rsidRPr="00CC3D22">
        <w:rPr>
          <w:rFonts w:ascii="Times New Roman" w:eastAsia="Times New Roman" w:hAnsi="Times New Roman" w:cs="Times New Roman"/>
          <w:color w:val="000000"/>
          <w:sz w:val="26"/>
          <w:szCs w:val="26"/>
          <w:bdr w:val="none" w:sz="0" w:space="0" w:color="auto" w:frame="1"/>
        </w:rPr>
        <w:t> </w:t>
      </w:r>
    </w:p>
    <w:p w:rsidR="008731C0" w:rsidRPr="00CC3D22" w:rsidRDefault="008731C0" w:rsidP="008731C0">
      <w:pPr>
        <w:shd w:val="clear" w:color="auto" w:fill="FFFFFF" w:themeFill="background1"/>
        <w:spacing w:after="0"/>
        <w:textAlignment w:val="baseline"/>
        <w:rPr>
          <w:rFonts w:ascii="Times New Roman" w:eastAsia="Times New Roman" w:hAnsi="Times New Roman" w:cs="Times New Roman"/>
          <w:color w:val="000000"/>
          <w:sz w:val="26"/>
          <w:szCs w:val="26"/>
        </w:rPr>
      </w:pPr>
      <w:r w:rsidRPr="00CC3D22">
        <w:rPr>
          <w:rFonts w:ascii="Times New Roman" w:eastAsia="Times New Roman" w:hAnsi="Times New Roman" w:cs="Times New Roman"/>
          <w:b/>
          <w:bCs/>
          <w:color w:val="000000"/>
          <w:sz w:val="26"/>
          <w:szCs w:val="26"/>
          <w:bdr w:val="none" w:sz="0" w:space="0" w:color="auto" w:frame="1"/>
        </w:rPr>
        <w:t>1.Организационно-педагогическая деятельность.</w:t>
      </w:r>
    </w:p>
    <w:p w:rsidR="008731C0" w:rsidRPr="00CC3D22" w:rsidRDefault="008731C0" w:rsidP="008731C0">
      <w:pPr>
        <w:shd w:val="clear" w:color="auto" w:fill="FFFFFF" w:themeFill="background1"/>
        <w:spacing w:after="0"/>
        <w:textAlignment w:val="baseline"/>
        <w:rPr>
          <w:rFonts w:ascii="Times New Roman" w:eastAsia="Times New Roman" w:hAnsi="Times New Roman" w:cs="Times New Roman"/>
          <w:color w:val="000000"/>
          <w:sz w:val="26"/>
          <w:szCs w:val="26"/>
        </w:rPr>
      </w:pPr>
      <w:r w:rsidRPr="00CC3D22">
        <w:rPr>
          <w:rFonts w:ascii="Times New Roman" w:eastAsia="Times New Roman" w:hAnsi="Times New Roman" w:cs="Times New Roman"/>
          <w:color w:val="000000"/>
          <w:sz w:val="26"/>
          <w:szCs w:val="26"/>
          <w:bdr w:val="none" w:sz="0" w:space="0" w:color="auto" w:frame="1"/>
        </w:rPr>
        <w:t> </w:t>
      </w:r>
    </w:p>
    <w:tbl>
      <w:tblPr>
        <w:tblW w:w="9206" w:type="dxa"/>
        <w:shd w:val="clear" w:color="auto" w:fill="F6F6F6"/>
        <w:tblCellMar>
          <w:left w:w="0" w:type="dxa"/>
          <w:right w:w="0" w:type="dxa"/>
        </w:tblCellMar>
        <w:tblLook w:val="04A0" w:firstRow="1" w:lastRow="0" w:firstColumn="1" w:lastColumn="0" w:noHBand="0" w:noVBand="1"/>
      </w:tblPr>
      <w:tblGrid>
        <w:gridCol w:w="669"/>
        <w:gridCol w:w="4403"/>
        <w:gridCol w:w="1866"/>
        <w:gridCol w:w="2268"/>
      </w:tblGrid>
      <w:tr w:rsidR="008731C0" w:rsidRPr="00CC3D22" w:rsidTr="009C632C">
        <w:tc>
          <w:tcPr>
            <w:tcW w:w="669"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CC3D22" w:rsidRDefault="008731C0" w:rsidP="009C632C">
            <w:pPr>
              <w:shd w:val="clear" w:color="auto" w:fill="FFFFFF" w:themeFill="background1"/>
              <w:spacing w:after="0"/>
              <w:textAlignment w:val="baseline"/>
              <w:rPr>
                <w:rFonts w:ascii="Times New Roman" w:eastAsia="Times New Roman" w:hAnsi="Times New Roman" w:cs="Times New Roman"/>
                <w:color w:val="000000"/>
                <w:sz w:val="26"/>
                <w:szCs w:val="26"/>
              </w:rPr>
            </w:pPr>
            <w:r w:rsidRPr="00CC3D22">
              <w:rPr>
                <w:rFonts w:ascii="Times New Roman" w:eastAsia="Times New Roman" w:hAnsi="Times New Roman" w:cs="Times New Roman"/>
                <w:b/>
                <w:bCs/>
                <w:color w:val="000000"/>
                <w:sz w:val="26"/>
                <w:szCs w:val="26"/>
                <w:bdr w:val="none" w:sz="0" w:space="0" w:color="auto" w:frame="1"/>
              </w:rPr>
              <w:t>№</w:t>
            </w:r>
          </w:p>
          <w:p w:rsidR="008731C0" w:rsidRPr="00CC3D22" w:rsidRDefault="008731C0" w:rsidP="009C632C">
            <w:pPr>
              <w:shd w:val="clear" w:color="auto" w:fill="FFFFFF" w:themeFill="background1"/>
              <w:spacing w:after="0"/>
              <w:textAlignment w:val="baseline"/>
              <w:rPr>
                <w:rFonts w:ascii="Times New Roman" w:eastAsia="Times New Roman" w:hAnsi="Times New Roman" w:cs="Times New Roman"/>
                <w:color w:val="000000"/>
                <w:sz w:val="26"/>
                <w:szCs w:val="26"/>
              </w:rPr>
            </w:pPr>
            <w:r w:rsidRPr="00CC3D22">
              <w:rPr>
                <w:rFonts w:ascii="Times New Roman" w:eastAsia="Times New Roman" w:hAnsi="Times New Roman" w:cs="Times New Roman"/>
                <w:b/>
                <w:bCs/>
                <w:color w:val="000000"/>
                <w:sz w:val="26"/>
                <w:szCs w:val="26"/>
                <w:bdr w:val="none" w:sz="0" w:space="0" w:color="auto" w:frame="1"/>
              </w:rPr>
              <w:t>п/п</w:t>
            </w:r>
          </w:p>
        </w:tc>
        <w:tc>
          <w:tcPr>
            <w:tcW w:w="4403"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CC3D22" w:rsidRDefault="008731C0" w:rsidP="009C632C">
            <w:pPr>
              <w:shd w:val="clear" w:color="auto" w:fill="FFFFFF" w:themeFill="background1"/>
              <w:spacing w:after="0"/>
              <w:textAlignment w:val="baseline"/>
              <w:rPr>
                <w:rFonts w:ascii="Times New Roman" w:eastAsia="Times New Roman" w:hAnsi="Times New Roman" w:cs="Times New Roman"/>
                <w:color w:val="000000"/>
                <w:sz w:val="26"/>
                <w:szCs w:val="26"/>
              </w:rPr>
            </w:pPr>
            <w:r w:rsidRPr="00CC3D22">
              <w:rPr>
                <w:rFonts w:ascii="Times New Roman" w:eastAsia="Times New Roman" w:hAnsi="Times New Roman" w:cs="Times New Roman"/>
                <w:b/>
                <w:bCs/>
                <w:color w:val="000000"/>
                <w:sz w:val="26"/>
                <w:szCs w:val="26"/>
                <w:bdr w:val="none" w:sz="0" w:space="0" w:color="auto" w:frame="1"/>
              </w:rPr>
              <w:t>Мероприятия</w:t>
            </w:r>
          </w:p>
        </w:tc>
        <w:tc>
          <w:tcPr>
            <w:tcW w:w="1866"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CC3D22" w:rsidRDefault="008731C0" w:rsidP="009C632C">
            <w:pPr>
              <w:shd w:val="clear" w:color="auto" w:fill="FFFFFF" w:themeFill="background1"/>
              <w:spacing w:after="0"/>
              <w:textAlignment w:val="baseline"/>
              <w:rPr>
                <w:rFonts w:ascii="Times New Roman" w:eastAsia="Times New Roman" w:hAnsi="Times New Roman" w:cs="Times New Roman"/>
                <w:color w:val="000000"/>
                <w:sz w:val="26"/>
                <w:szCs w:val="26"/>
              </w:rPr>
            </w:pPr>
            <w:r w:rsidRPr="00CC3D22">
              <w:rPr>
                <w:rFonts w:ascii="Times New Roman" w:eastAsia="Times New Roman" w:hAnsi="Times New Roman" w:cs="Times New Roman"/>
                <w:b/>
                <w:bCs/>
                <w:color w:val="000000"/>
                <w:sz w:val="26"/>
                <w:szCs w:val="26"/>
                <w:bdr w:val="none" w:sz="0" w:space="0" w:color="auto" w:frame="1"/>
              </w:rPr>
              <w:t>Дата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CC3D22" w:rsidRDefault="008731C0" w:rsidP="009C632C">
            <w:pPr>
              <w:shd w:val="clear" w:color="auto" w:fill="FFFFFF" w:themeFill="background1"/>
              <w:spacing w:after="0"/>
              <w:textAlignment w:val="baseline"/>
              <w:rPr>
                <w:rFonts w:ascii="Times New Roman" w:eastAsia="Times New Roman" w:hAnsi="Times New Roman" w:cs="Times New Roman"/>
                <w:color w:val="000000"/>
                <w:sz w:val="26"/>
                <w:szCs w:val="26"/>
              </w:rPr>
            </w:pPr>
            <w:r w:rsidRPr="00CC3D22">
              <w:rPr>
                <w:rFonts w:ascii="Times New Roman" w:eastAsia="Times New Roman" w:hAnsi="Times New Roman" w:cs="Times New Roman"/>
                <w:b/>
                <w:bCs/>
                <w:color w:val="000000"/>
                <w:sz w:val="26"/>
                <w:szCs w:val="26"/>
                <w:bdr w:val="none" w:sz="0" w:space="0" w:color="auto" w:frame="1"/>
              </w:rPr>
              <w:t>Ответственные</w:t>
            </w:r>
          </w:p>
        </w:tc>
      </w:tr>
      <w:tr w:rsidR="008731C0" w:rsidRPr="006A2A44" w:rsidTr="009C632C">
        <w:tc>
          <w:tcPr>
            <w:tcW w:w="669"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1.</w:t>
            </w:r>
          </w:p>
        </w:tc>
        <w:tc>
          <w:tcPr>
            <w:tcW w:w="4403"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Совещания производственные</w:t>
            </w:r>
          </w:p>
        </w:tc>
        <w:tc>
          <w:tcPr>
            <w:tcW w:w="1866"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trHeight w:val="436"/>
        </w:trPr>
        <w:tc>
          <w:tcPr>
            <w:tcW w:w="669"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c>
          <w:tcPr>
            <w:tcW w:w="4403"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 Инструктаж по правилам внутреннего трудового распорядка, охраны труда, пожарной безопасности, электробезопасности.</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 Режим работы учреждения в условиях угрозы террористических актов</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3. Инструкция по охране жизни и здоровья детей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xml:space="preserve">4. Должностные </w:t>
            </w:r>
            <w:r>
              <w:rPr>
                <w:rFonts w:ascii="Times New Roman" w:eastAsia="Times New Roman" w:hAnsi="Times New Roman" w:cs="Times New Roman"/>
                <w:color w:val="000000"/>
                <w:sz w:val="28"/>
                <w:szCs w:val="28"/>
                <w:bdr w:val="none" w:sz="0" w:space="0" w:color="auto" w:frame="1"/>
              </w:rPr>
              <w:t>инструкции</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5. О подготовке к осенне-зимнему периоду</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6. Организация закаливания детей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7. Об организации образовательной  работы в период новогодних праздников.</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8. Инструктаж по противопожарной безопасности.</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9. О подготовке к весенне-летнему периоду:</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9.1. Оздоровительная работа с детьми.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10. Организация двигательной активности детей на прогулках</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11. Готовность группы к новому учебному году</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lastRenderedPageBreak/>
              <w:t> 12. Работа по обращению граждан</w:t>
            </w:r>
          </w:p>
        </w:tc>
        <w:tc>
          <w:tcPr>
            <w:tcW w:w="1866"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lastRenderedPageBreak/>
              <w:t>В течение года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Сентябрь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Октябрь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Декабрь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В течение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года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Май-июнь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В течение  года</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lastRenderedPageBreak/>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Ст. воспитатель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воспитатель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p>
        </w:tc>
      </w:tr>
    </w:tbl>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color w:val="000000"/>
          <w:sz w:val="28"/>
          <w:szCs w:val="28"/>
          <w:bdr w:val="none" w:sz="0" w:space="0" w:color="auto" w:frame="1"/>
        </w:rPr>
        <w:t> </w:t>
      </w:r>
    </w:p>
    <w:tbl>
      <w:tblPr>
        <w:tblW w:w="8793" w:type="dxa"/>
        <w:shd w:val="clear" w:color="auto" w:fill="F6F6F6"/>
        <w:tblLayout w:type="fixed"/>
        <w:tblCellMar>
          <w:left w:w="0" w:type="dxa"/>
          <w:right w:w="0" w:type="dxa"/>
        </w:tblCellMar>
        <w:tblLook w:val="04A0" w:firstRow="1" w:lastRow="0" w:firstColumn="1" w:lastColumn="0" w:noHBand="0" w:noVBand="1"/>
      </w:tblPr>
      <w:tblGrid>
        <w:gridCol w:w="701"/>
        <w:gridCol w:w="4395"/>
        <w:gridCol w:w="1842"/>
        <w:gridCol w:w="1855"/>
      </w:tblGrid>
      <w:tr w:rsidR="008731C0" w:rsidRPr="006A2A44" w:rsidTr="009C632C">
        <w:trPr>
          <w:trHeight w:val="5958"/>
        </w:trPr>
        <w:tc>
          <w:tcPr>
            <w:tcW w:w="701" w:type="dxa"/>
            <w:tcBorders>
              <w:top w:val="single" w:sz="8" w:space="0" w:color="CFCFCF"/>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2</w:t>
            </w:r>
            <w:r w:rsidRPr="006A2A44">
              <w:rPr>
                <w:rFonts w:ascii="Times New Roman" w:eastAsia="Times New Roman" w:hAnsi="Times New Roman" w:cs="Times New Roman"/>
                <w:color w:val="000000"/>
                <w:sz w:val="28"/>
                <w:szCs w:val="28"/>
                <w:bdr w:val="none" w:sz="0" w:space="0" w:color="auto" w:frame="1"/>
              </w:rPr>
              <w:t>.  </w:t>
            </w:r>
          </w:p>
        </w:tc>
        <w:tc>
          <w:tcPr>
            <w:tcW w:w="4395" w:type="dxa"/>
            <w:tcBorders>
              <w:top w:val="single" w:sz="8" w:space="0" w:color="CFCFCF"/>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Педсовет №1</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«Установочный педагогический совет»</w:t>
            </w: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 Анализ работы учреждения за 201</w:t>
            </w:r>
            <w:r>
              <w:rPr>
                <w:rFonts w:ascii="Times New Roman" w:eastAsia="Times New Roman" w:hAnsi="Times New Roman" w:cs="Times New Roman"/>
                <w:color w:val="000000"/>
                <w:sz w:val="28"/>
                <w:szCs w:val="28"/>
                <w:bdr w:val="none" w:sz="0" w:space="0" w:color="auto" w:frame="1"/>
              </w:rPr>
              <w:t>7</w:t>
            </w:r>
            <w:r w:rsidRPr="006A2A44">
              <w:rPr>
                <w:rFonts w:ascii="Times New Roman" w:eastAsia="Times New Roman" w:hAnsi="Times New Roman" w:cs="Times New Roman"/>
                <w:color w:val="000000"/>
                <w:sz w:val="28"/>
                <w:szCs w:val="28"/>
                <w:bdr w:val="none" w:sz="0" w:space="0" w:color="auto" w:frame="1"/>
              </w:rPr>
              <w:t>-201</w:t>
            </w:r>
            <w:r>
              <w:rPr>
                <w:rFonts w:ascii="Times New Roman" w:eastAsia="Times New Roman" w:hAnsi="Times New Roman" w:cs="Times New Roman"/>
                <w:color w:val="000000"/>
                <w:sz w:val="28"/>
                <w:szCs w:val="28"/>
                <w:bdr w:val="none" w:sz="0" w:space="0" w:color="auto" w:frame="1"/>
              </w:rPr>
              <w:t>8</w:t>
            </w:r>
            <w:r w:rsidRPr="006A2A44">
              <w:rPr>
                <w:rFonts w:ascii="Times New Roman" w:eastAsia="Times New Roman" w:hAnsi="Times New Roman" w:cs="Times New Roman"/>
                <w:color w:val="000000"/>
                <w:sz w:val="28"/>
                <w:szCs w:val="28"/>
                <w:bdr w:val="none" w:sz="0" w:space="0" w:color="auto" w:frame="1"/>
              </w:rPr>
              <w:t xml:space="preserve"> учебный год.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Анализ заболеваемости в ДОУ за прошедший учебный год.</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2.Основные направления работы ДОУ на 201</w:t>
            </w:r>
            <w:r>
              <w:rPr>
                <w:rFonts w:ascii="Times New Roman" w:eastAsia="Times New Roman" w:hAnsi="Times New Roman" w:cs="Times New Roman"/>
                <w:color w:val="000000"/>
                <w:sz w:val="28"/>
                <w:szCs w:val="28"/>
                <w:bdr w:val="none" w:sz="0" w:space="0" w:color="auto" w:frame="1"/>
              </w:rPr>
              <w:t>8</w:t>
            </w:r>
            <w:r w:rsidRPr="006A2A44">
              <w:rPr>
                <w:rFonts w:ascii="Times New Roman" w:eastAsia="Times New Roman" w:hAnsi="Times New Roman" w:cs="Times New Roman"/>
                <w:color w:val="000000"/>
                <w:sz w:val="28"/>
                <w:szCs w:val="28"/>
                <w:bdr w:val="none" w:sz="0" w:space="0" w:color="auto" w:frame="1"/>
              </w:rPr>
              <w:t>-201</w:t>
            </w:r>
            <w:r>
              <w:rPr>
                <w:rFonts w:ascii="Times New Roman" w:eastAsia="Times New Roman" w:hAnsi="Times New Roman" w:cs="Times New Roman"/>
                <w:color w:val="000000"/>
                <w:sz w:val="28"/>
                <w:szCs w:val="28"/>
                <w:bdr w:val="none" w:sz="0" w:space="0" w:color="auto" w:frame="1"/>
              </w:rPr>
              <w:t>9</w:t>
            </w:r>
            <w:r w:rsidRPr="006A2A44">
              <w:rPr>
                <w:rFonts w:ascii="Times New Roman" w:eastAsia="Times New Roman" w:hAnsi="Times New Roman" w:cs="Times New Roman"/>
                <w:color w:val="000000"/>
                <w:sz w:val="28"/>
                <w:szCs w:val="28"/>
                <w:bdr w:val="none" w:sz="0" w:space="0" w:color="auto" w:frame="1"/>
              </w:rPr>
              <w:t xml:space="preserve"> учебный год:</w:t>
            </w: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r w:rsidRPr="006A2A44">
              <w:rPr>
                <w:rFonts w:ascii="Times New Roman" w:eastAsia="Times New Roman" w:hAnsi="Times New Roman" w:cs="Times New Roman"/>
                <w:color w:val="000000"/>
                <w:sz w:val="28"/>
                <w:szCs w:val="28"/>
                <w:bdr w:val="none" w:sz="0" w:space="0" w:color="auto" w:frame="1"/>
              </w:rPr>
              <w:t>-  Знакомство и</w:t>
            </w:r>
            <w:r>
              <w:rPr>
                <w:rFonts w:ascii="Times New Roman" w:eastAsia="Times New Roman" w:hAnsi="Times New Roman" w:cs="Times New Roman"/>
                <w:color w:val="000000"/>
                <w:sz w:val="28"/>
                <w:szCs w:val="28"/>
                <w:bdr w:val="none" w:sz="0" w:space="0" w:color="auto" w:frame="1"/>
              </w:rPr>
              <w:t xml:space="preserve"> принятие годового плана работы</w:t>
            </w:r>
            <w:r w:rsidRPr="006A2A44">
              <w:rPr>
                <w:rFonts w:ascii="Times New Roman" w:eastAsia="Times New Roman" w:hAnsi="Times New Roman" w:cs="Times New Roman"/>
                <w:color w:val="000000"/>
                <w:sz w:val="28"/>
                <w:szCs w:val="28"/>
                <w:bdr w:val="none" w:sz="0" w:space="0" w:color="auto" w:frame="1"/>
              </w:rPr>
              <w:t>.</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3. Распределение педагогов участия в конкурсах</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4</w:t>
            </w:r>
            <w:r w:rsidRPr="006A2A44">
              <w:rPr>
                <w:rFonts w:ascii="Times New Roman" w:eastAsia="Times New Roman" w:hAnsi="Times New Roman" w:cs="Times New Roman"/>
                <w:color w:val="000000"/>
                <w:sz w:val="28"/>
                <w:szCs w:val="28"/>
                <w:bdr w:val="none" w:sz="0" w:space="0" w:color="auto" w:frame="1"/>
              </w:rPr>
              <w:t>. Решение педсовета.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c>
          <w:tcPr>
            <w:tcW w:w="1842" w:type="dxa"/>
            <w:tcBorders>
              <w:top w:val="single" w:sz="8" w:space="0" w:color="CFCFCF"/>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сентябрь</w:t>
            </w:r>
          </w:p>
        </w:tc>
        <w:tc>
          <w:tcPr>
            <w:tcW w:w="1855" w:type="dxa"/>
            <w:tcBorders>
              <w:top w:val="single" w:sz="8" w:space="0" w:color="CFCFCF"/>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r w:rsidRPr="001543AB">
              <w:rPr>
                <w:rFonts w:ascii="Times New Roman" w:eastAsia="Times New Roman" w:hAnsi="Times New Roman" w:cs="Times New Roman"/>
                <w:color w:val="000000"/>
                <w:sz w:val="26"/>
                <w:szCs w:val="26"/>
              </w:rPr>
              <w:t>Ст.воспитатель</w:t>
            </w:r>
            <w:r w:rsidRPr="001543AB">
              <w:rPr>
                <w:rFonts w:ascii="Times New Roman" w:eastAsia="Times New Roman" w:hAnsi="Times New Roman" w:cs="Times New Roman"/>
                <w:color w:val="000000"/>
                <w:sz w:val="26"/>
                <w:szCs w:val="26"/>
                <w:bdr w:val="none" w:sz="0" w:space="0" w:color="auto" w:frame="1"/>
              </w:rPr>
              <w:t>,</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Воспитатель</w:t>
            </w:r>
            <w:r>
              <w:rPr>
                <w:rFonts w:ascii="Times New Roman" w:eastAsia="Times New Roman" w:hAnsi="Times New Roman" w:cs="Times New Roman"/>
                <w:color w:val="000000"/>
                <w:sz w:val="26"/>
                <w:szCs w:val="26"/>
                <w:bdr w:val="none" w:sz="0" w:space="0" w:color="auto" w:frame="1"/>
              </w:rPr>
              <w:t>, учитель-логопед</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p>
        </w:tc>
      </w:tr>
      <w:tr w:rsidR="008731C0" w:rsidRPr="006A2A44" w:rsidTr="009C632C">
        <w:trPr>
          <w:trHeight w:val="6768"/>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Педсовет №2</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«Совершенствование деятельности дошкольного учреждения по взаимодействию с семьями воспитанников детей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 Выполнение решений предыдущего педсовета.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2.Справка по итогам тематического контроля "Организация сотрудничества с родителями"</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3. Формирование у дошкольников духовно - нравственных ценностей в процессе взаимодействия с семьёй.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4. Из опыта работы «Нетрадиционные методы работы с родителями!</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5. Решение педсовета.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Декабрь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c>
          <w:tcPr>
            <w:tcW w:w="185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rPr>
              <w:t>Ст.воспитатель</w:t>
            </w:r>
            <w:r w:rsidRPr="001543AB">
              <w:rPr>
                <w:rFonts w:ascii="Times New Roman" w:eastAsia="Times New Roman" w:hAnsi="Times New Roman" w:cs="Times New Roman"/>
                <w:color w:val="000000"/>
                <w:sz w:val="26"/>
                <w:szCs w:val="26"/>
                <w:bdr w:val="none" w:sz="0" w:space="0" w:color="auto" w:frame="1"/>
              </w:rPr>
              <w:t>,</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Воспитатель</w:t>
            </w:r>
            <w:r>
              <w:rPr>
                <w:rFonts w:ascii="Times New Roman" w:eastAsia="Times New Roman" w:hAnsi="Times New Roman" w:cs="Times New Roman"/>
                <w:color w:val="000000"/>
                <w:sz w:val="26"/>
                <w:szCs w:val="26"/>
                <w:bdr w:val="none" w:sz="0" w:space="0" w:color="auto" w:frame="1"/>
              </w:rPr>
              <w:t>, учитель-логопед</w:t>
            </w:r>
          </w:p>
          <w:p w:rsidR="008731C0" w:rsidRPr="001543AB"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6"/>
                <w:szCs w:val="26"/>
              </w:rPr>
            </w:pPr>
            <w:r w:rsidRPr="001543AB">
              <w:rPr>
                <w:rFonts w:ascii="Times New Roman" w:eastAsia="Times New Roman" w:hAnsi="Times New Roman" w:cs="Times New Roman"/>
                <w:color w:val="000000"/>
                <w:sz w:val="26"/>
                <w:szCs w:val="26"/>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trHeight w:val="1134"/>
        </w:trPr>
        <w:tc>
          <w:tcPr>
            <w:tcW w:w="701"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lastRenderedPageBreak/>
              <w:t> </w:t>
            </w:r>
          </w:p>
        </w:tc>
        <w:tc>
          <w:tcPr>
            <w:tcW w:w="4395"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Педсовет №3</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«Здоровьесберегающие технологии в ДОУ»</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1.Выполнение решений предыдущего педсовета.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 Справка по итогам тематического контроля «Физическое развитие по ФГОС»</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3. Анализ состояния здоровья детей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4. Результаты анкетирования родителей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5. Анализ созданных условий для</w:t>
            </w:r>
            <w:r>
              <w:rPr>
                <w:rFonts w:ascii="Times New Roman" w:eastAsia="Times New Roman" w:hAnsi="Times New Roman" w:cs="Times New Roman"/>
                <w:color w:val="000000"/>
                <w:sz w:val="28"/>
                <w:szCs w:val="28"/>
                <w:bdr w:val="none" w:sz="0" w:space="0" w:color="auto" w:frame="1"/>
              </w:rPr>
              <w:t xml:space="preserve"> оздоровления детей</w:t>
            </w:r>
            <w:r w:rsidRPr="006A2A44">
              <w:rPr>
                <w:rFonts w:ascii="Times New Roman" w:eastAsia="Times New Roman" w:hAnsi="Times New Roman" w:cs="Times New Roman"/>
                <w:color w:val="000000"/>
                <w:sz w:val="28"/>
                <w:szCs w:val="28"/>
                <w:bdr w:val="none" w:sz="0" w:space="0" w:color="auto" w:frame="1"/>
              </w:rPr>
              <w:t>.</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6</w:t>
            </w:r>
            <w:r w:rsidRPr="006A2A44">
              <w:rPr>
                <w:rFonts w:ascii="Times New Roman" w:eastAsia="Times New Roman" w:hAnsi="Times New Roman" w:cs="Times New Roman"/>
                <w:b/>
                <w:bCs/>
                <w:color w:val="000000"/>
                <w:sz w:val="28"/>
                <w:szCs w:val="28"/>
                <w:bdr w:val="none" w:sz="0" w:space="0" w:color="auto" w:frame="1"/>
              </w:rPr>
              <w:t>.</w:t>
            </w:r>
            <w:r w:rsidRPr="006A2A44">
              <w:rPr>
                <w:rFonts w:ascii="Times New Roman" w:eastAsia="Times New Roman" w:hAnsi="Times New Roman" w:cs="Times New Roman"/>
                <w:color w:val="000000"/>
                <w:sz w:val="28"/>
                <w:szCs w:val="28"/>
                <w:bdr w:val="none" w:sz="0" w:space="0" w:color="auto" w:frame="1"/>
              </w:rPr>
              <w:t> Современные здоровьесберегающие технологии используемые в ДОУ</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u w:val="single"/>
                <w:bdr w:val="none" w:sz="0" w:space="0" w:color="auto" w:frame="1"/>
              </w:rPr>
              <w:t>Практическая часть.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Защита педагогических проектов:</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  «Здоровье в порядке – спасибо зарядке»;</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 «На прогулке мы играем и здоровье укрепляем».</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7.Решение педсовета</w:t>
            </w:r>
          </w:p>
        </w:tc>
        <w:tc>
          <w:tcPr>
            <w:tcW w:w="1842"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Март</w:t>
            </w:r>
          </w:p>
        </w:tc>
        <w:tc>
          <w:tcPr>
            <w:tcW w:w="1855"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40" w:lineRule="auto"/>
              <w:textAlignment w:val="baseline"/>
              <w:outlineLvl w:val="1"/>
              <w:rPr>
                <w:rFonts w:ascii="Arial" w:eastAsia="Times New Roman" w:hAnsi="Arial" w:cs="Arial"/>
                <w:color w:val="000000"/>
              </w:rPr>
            </w:pPr>
            <w:r w:rsidRPr="006A2A44">
              <w:rPr>
                <w:rFonts w:ascii="Times New Roman" w:eastAsia="Times New Roman" w:hAnsi="Times New Roman" w:cs="Times New Roman"/>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Заведующий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Воспитатель.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Заведующий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Воспитатель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Педсовет №4</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«Безопасность и здоровый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образ жизни для детей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дошкольного возраста»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1.</w:t>
            </w:r>
            <w:r w:rsidRPr="006A2A44">
              <w:rPr>
                <w:rFonts w:ascii="Times New Roman" w:eastAsia="Times New Roman" w:hAnsi="Times New Roman" w:cs="Times New Roman"/>
                <w:color w:val="000000"/>
                <w:sz w:val="28"/>
                <w:szCs w:val="28"/>
                <w:bdr w:val="none" w:sz="0" w:space="0" w:color="auto" w:frame="1"/>
              </w:rPr>
              <w:t>Выполнение решения предыдущего педсовета.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 «Безопасность ребенка». Законодательная база.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3. Выполнение программы за прошедший учебный год</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результаты диагностики освоения образовательной программы;</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степень готовности выпускников ДОУ к обучению в школе;</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xml:space="preserve">- динамика роста </w:t>
            </w:r>
            <w:r w:rsidRPr="006A2A44">
              <w:rPr>
                <w:rFonts w:ascii="Times New Roman" w:eastAsia="Times New Roman" w:hAnsi="Times New Roman" w:cs="Times New Roman"/>
                <w:color w:val="000000"/>
                <w:sz w:val="28"/>
                <w:szCs w:val="28"/>
                <w:bdr w:val="none" w:sz="0" w:space="0" w:color="auto" w:frame="1"/>
              </w:rPr>
              <w:lastRenderedPageBreak/>
              <w:t>профессионализма воспитателя.</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4.«Ребенок на улице и на дороге». Презентация подвижных и дидактических игр по ОБЖ.</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5.Подготовка к летнему оздоровительному периоду.</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6.Решение педсовета.</w:t>
            </w:r>
          </w:p>
        </w:tc>
        <w:tc>
          <w:tcPr>
            <w:tcW w:w="1842" w:type="dxa"/>
            <w:tcBorders>
              <w:top w:val="single" w:sz="4" w:space="0" w:color="auto"/>
              <w:left w:val="single" w:sz="4" w:space="0" w:color="auto"/>
              <w:bottom w:val="single" w:sz="8" w:space="0" w:color="CFCFCF"/>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lastRenderedPageBreak/>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Май</w:t>
            </w:r>
          </w:p>
        </w:tc>
        <w:tc>
          <w:tcPr>
            <w:tcW w:w="1855" w:type="dxa"/>
            <w:tcBorders>
              <w:top w:val="single" w:sz="4" w:space="0" w:color="auto"/>
              <w:left w:val="single" w:sz="4" w:space="0" w:color="auto"/>
              <w:bottom w:val="single" w:sz="8" w:space="0" w:color="CFCFCF"/>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Заведующий,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Воспитатель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gridAfter w:val="1"/>
          <w:wAfter w:w="1855" w:type="dxa"/>
        </w:trPr>
        <w:tc>
          <w:tcPr>
            <w:tcW w:w="701"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3</w:t>
            </w:r>
            <w:r w:rsidRPr="006A2A44">
              <w:rPr>
                <w:rFonts w:ascii="Times New Roman" w:eastAsia="Times New Roman" w:hAnsi="Times New Roman" w:cs="Times New Roman"/>
                <w:color w:val="000000"/>
                <w:sz w:val="28"/>
                <w:szCs w:val="28"/>
                <w:bdr w:val="none" w:sz="0" w:space="0" w:color="auto" w:frame="1"/>
              </w:rPr>
              <w:t>.</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c>
          <w:tcPr>
            <w:tcW w:w="4395"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Консультации для воспитателя:</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 «Предметно - пространственная среда: её принципы и требования к построению»</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 «Формирование здорового образа жизни ребенка дошкольника в условиях ДОУ и семьи»</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3.  « Роль игр в развитии речи детей»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6</w:t>
            </w:r>
            <w:r w:rsidRPr="006A2A44">
              <w:rPr>
                <w:rFonts w:ascii="Times New Roman" w:eastAsia="Times New Roman" w:hAnsi="Times New Roman" w:cs="Times New Roman"/>
                <w:color w:val="000000"/>
                <w:sz w:val="28"/>
                <w:szCs w:val="28"/>
                <w:bdr w:val="none" w:sz="0" w:space="0" w:color="auto" w:frame="1"/>
              </w:rPr>
              <w:t xml:space="preserve"> «Развитие слоговой культуры слова»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p>
        </w:tc>
        <w:tc>
          <w:tcPr>
            <w:tcW w:w="1842"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Октябрь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Ноябрь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Декабрь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Апрель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4</w:t>
            </w:r>
            <w:r w:rsidRPr="006A2A44">
              <w:rPr>
                <w:rFonts w:ascii="Times New Roman" w:eastAsia="Times New Roman" w:hAnsi="Times New Roman" w:cs="Times New Roman"/>
                <w:color w:val="000000"/>
                <w:sz w:val="28"/>
                <w:szCs w:val="28"/>
                <w:bdr w:val="none" w:sz="0" w:space="0" w:color="auto" w:frame="1"/>
              </w:rPr>
              <w:t>.</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Просмотры занятий:</w:t>
            </w:r>
          </w:p>
        </w:tc>
        <w:tc>
          <w:tcPr>
            <w:tcW w:w="1842"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 Образовательная область «Познавательно-речевое развитие»</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октябрь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 Образовательная область «Физическое развитие» по ФГОС</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Февраль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3.Интегрированное занятие: «Художественно-эстетическое развитие» и  «Коммуникативно-личностное развитие»</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Март</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5.</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Презентации, мастер — классы.</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gridAfter w:val="1"/>
          <w:wAfter w:w="1855" w:type="dxa"/>
          <w:trHeight w:val="724"/>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1.Мастер-класс «Работа с родителями»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Декабрь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2.Неделя семьи:</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1.</w:t>
            </w:r>
            <w:r w:rsidRPr="006A2A44">
              <w:rPr>
                <w:rFonts w:ascii="Times New Roman" w:eastAsia="Times New Roman" w:hAnsi="Times New Roman" w:cs="Times New Roman"/>
                <w:color w:val="000000"/>
                <w:sz w:val="28"/>
                <w:szCs w:val="28"/>
                <w:bdr w:val="none" w:sz="0" w:space="0" w:color="auto" w:frame="1"/>
              </w:rPr>
              <w:t> Совместная работа с родителями «Я и моя семья»</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xml:space="preserve">2. Конкурс «Мой самый любимый </w:t>
            </w:r>
            <w:r w:rsidRPr="006A2A44">
              <w:rPr>
                <w:rFonts w:ascii="Times New Roman" w:eastAsia="Times New Roman" w:hAnsi="Times New Roman" w:cs="Times New Roman"/>
                <w:color w:val="000000"/>
                <w:sz w:val="28"/>
                <w:szCs w:val="28"/>
                <w:bdr w:val="none" w:sz="0" w:space="0" w:color="auto" w:frame="1"/>
              </w:rPr>
              <w:lastRenderedPageBreak/>
              <w:t>цветок»</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lastRenderedPageBreak/>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Ноябрь.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6</w:t>
            </w:r>
            <w:r w:rsidRPr="006A2A44">
              <w:rPr>
                <w:rFonts w:ascii="Times New Roman" w:eastAsia="Times New Roman" w:hAnsi="Times New Roman" w:cs="Times New Roman"/>
                <w:color w:val="000000"/>
                <w:sz w:val="28"/>
                <w:szCs w:val="28"/>
                <w:bdr w:val="none" w:sz="0" w:space="0" w:color="auto" w:frame="1"/>
              </w:rPr>
              <w:t>.</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Тематический контроль состояния воспитательно — образовательного процесса</w:t>
            </w:r>
            <w:r w:rsidRPr="006A2A44">
              <w:rPr>
                <w:rFonts w:ascii="Times New Roman" w:eastAsia="Times New Roman" w:hAnsi="Times New Roman" w:cs="Times New Roman"/>
                <w:color w:val="000000"/>
                <w:sz w:val="28"/>
                <w:szCs w:val="28"/>
                <w:bdr w:val="none" w:sz="0" w:space="0" w:color="auto" w:frame="1"/>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1.Организация сотрудничества с родителями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Декабрь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2.Физическое развитие по ФГОС</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март</w:t>
            </w:r>
          </w:p>
        </w:tc>
      </w:tr>
      <w:tr w:rsidR="008731C0" w:rsidRPr="006A2A44" w:rsidTr="009C632C">
        <w:trPr>
          <w:gridAfter w:val="1"/>
          <w:wAfter w:w="1855" w:type="dxa"/>
        </w:trPr>
        <w:tc>
          <w:tcPr>
            <w:tcW w:w="701"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7</w:t>
            </w:r>
            <w:r w:rsidRPr="006A2A44">
              <w:rPr>
                <w:rFonts w:ascii="Times New Roman" w:eastAsia="Times New Roman" w:hAnsi="Times New Roman" w:cs="Times New Roman"/>
                <w:color w:val="000000"/>
                <w:sz w:val="28"/>
                <w:szCs w:val="28"/>
                <w:bdr w:val="none" w:sz="0" w:space="0" w:color="auto" w:frame="1"/>
              </w:rPr>
              <w:t>.</w:t>
            </w:r>
          </w:p>
        </w:tc>
        <w:tc>
          <w:tcPr>
            <w:tcW w:w="4395"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Выставки, смотры-конкурсы.</w:t>
            </w:r>
          </w:p>
        </w:tc>
        <w:tc>
          <w:tcPr>
            <w:tcW w:w="1842"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gridAfter w:val="1"/>
          <w:wAfter w:w="1855" w:type="dxa"/>
          <w:trHeight w:val="680"/>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 Выставка рисунков «По временам года».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В течение года</w:t>
            </w:r>
          </w:p>
        </w:tc>
      </w:tr>
      <w:tr w:rsidR="008731C0" w:rsidRPr="006A2A44" w:rsidTr="009C632C">
        <w:trPr>
          <w:gridAfter w:val="1"/>
          <w:wAfter w:w="1855" w:type="dxa"/>
          <w:trHeight w:val="687"/>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 Фотоконкурс «Счастливая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Октябрь</w:t>
            </w:r>
          </w:p>
        </w:tc>
      </w:tr>
      <w:tr w:rsidR="008731C0" w:rsidRPr="006A2A44" w:rsidTr="009C632C">
        <w:trPr>
          <w:gridAfter w:val="1"/>
          <w:wAfter w:w="1855" w:type="dxa"/>
          <w:trHeight w:val="551"/>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xml:space="preserve">3. Мой любимый </w:t>
            </w:r>
            <w:r>
              <w:rPr>
                <w:rFonts w:ascii="Times New Roman" w:eastAsia="Times New Roman" w:hAnsi="Times New Roman" w:cs="Times New Roman"/>
                <w:color w:val="000000"/>
                <w:sz w:val="28"/>
                <w:szCs w:val="28"/>
                <w:bdr w:val="none" w:sz="0" w:space="0" w:color="auto" w:frame="1"/>
              </w:rPr>
              <w:t xml:space="preserve"> домашний </w:t>
            </w:r>
            <w:r w:rsidRPr="006A2A44">
              <w:rPr>
                <w:rFonts w:ascii="Times New Roman" w:eastAsia="Times New Roman" w:hAnsi="Times New Roman" w:cs="Times New Roman"/>
                <w:color w:val="000000"/>
                <w:sz w:val="28"/>
                <w:szCs w:val="28"/>
                <w:bdr w:val="none" w:sz="0" w:space="0" w:color="auto" w:frame="1"/>
              </w:rPr>
              <w:t>цветок</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Ноябрь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4.Конкурс «Я и моя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Декабрь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5. Смотр-конкурс «Зимние забавы»</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Январь - февраль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6. Выставка рисунков, посвященных дню «Защитника Отечества»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Февраль</w:t>
            </w:r>
          </w:p>
        </w:tc>
      </w:tr>
      <w:tr w:rsidR="008731C0" w:rsidRPr="006A2A44" w:rsidTr="009C632C">
        <w:trPr>
          <w:gridAfter w:val="1"/>
          <w:wAfter w:w="1855" w:type="dxa"/>
        </w:trPr>
        <w:tc>
          <w:tcPr>
            <w:tcW w:w="701" w:type="dxa"/>
            <w:tcBorders>
              <w:top w:val="single" w:sz="4" w:space="0" w:color="auto"/>
              <w:left w:val="single" w:sz="4" w:space="0" w:color="auto"/>
              <w:bottom w:val="single" w:sz="8" w:space="0" w:color="CFCFCF"/>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7. Выставка рисунков, посвященных дню «8 Марта»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Март</w:t>
            </w:r>
          </w:p>
        </w:tc>
      </w:tr>
      <w:tr w:rsidR="008731C0" w:rsidRPr="006A2A44" w:rsidTr="009C632C">
        <w:trPr>
          <w:gridAfter w:val="1"/>
          <w:wAfter w:w="1855" w:type="dxa"/>
        </w:trPr>
        <w:tc>
          <w:tcPr>
            <w:tcW w:w="701" w:type="dxa"/>
            <w:tcBorders>
              <w:top w:val="nil"/>
              <w:left w:val="single" w:sz="4" w:space="0" w:color="auto"/>
              <w:bottom w:val="single" w:sz="8" w:space="0" w:color="CFCFCF"/>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8. Конкурс поделок «Пасхальное яйцо»</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Апрель</w:t>
            </w:r>
          </w:p>
        </w:tc>
      </w:tr>
      <w:tr w:rsidR="008731C0" w:rsidRPr="006A2A44" w:rsidTr="009C632C">
        <w:trPr>
          <w:gridAfter w:val="1"/>
          <w:wAfter w:w="1855" w:type="dxa"/>
        </w:trPr>
        <w:tc>
          <w:tcPr>
            <w:tcW w:w="701" w:type="dxa"/>
            <w:tcBorders>
              <w:top w:val="nil"/>
              <w:left w:val="single" w:sz="4" w:space="0" w:color="auto"/>
              <w:bottom w:val="single" w:sz="8" w:space="0" w:color="CFCFCF"/>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9. Конкурс чтецов</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«Детство-это свет и радость»</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Май</w:t>
            </w:r>
          </w:p>
        </w:tc>
      </w:tr>
      <w:tr w:rsidR="008731C0" w:rsidRPr="006A2A44" w:rsidTr="009C632C">
        <w:trPr>
          <w:gridAfter w:val="1"/>
          <w:wAfter w:w="1855" w:type="dxa"/>
        </w:trPr>
        <w:tc>
          <w:tcPr>
            <w:tcW w:w="701"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10. Конкурс рисунков и поделок, посвященных Дню Победы в ВОВ</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Май</w:t>
            </w:r>
          </w:p>
        </w:tc>
      </w:tr>
      <w:tr w:rsidR="008731C0" w:rsidRPr="006A2A44" w:rsidTr="009C632C">
        <w:trPr>
          <w:gridAfter w:val="1"/>
          <w:wAfter w:w="1855" w:type="dxa"/>
          <w:trHeight w:val="336"/>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8</w:t>
            </w:r>
            <w:r w:rsidRPr="006A2A44">
              <w:rPr>
                <w:rFonts w:ascii="Times New Roman" w:eastAsia="Times New Roman" w:hAnsi="Times New Roman" w:cs="Times New Roman"/>
                <w:color w:val="000000"/>
                <w:sz w:val="28"/>
                <w:szCs w:val="28"/>
                <w:bdr w:val="none" w:sz="0" w:space="0" w:color="auto" w:frame="1"/>
              </w:rPr>
              <w:t>.</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Праздники и развлечения.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gridAfter w:val="1"/>
          <w:wAfter w:w="1855" w:type="dxa"/>
        </w:trPr>
        <w:tc>
          <w:tcPr>
            <w:tcW w:w="701" w:type="dxa"/>
            <w:tcBorders>
              <w:top w:val="nil"/>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 Урок мира - День знаний</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Сентябрь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lastRenderedPageBreak/>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 День пожилого человека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Октябрь.</w:t>
            </w:r>
          </w:p>
        </w:tc>
      </w:tr>
      <w:tr w:rsidR="008731C0" w:rsidRPr="006A2A44" w:rsidTr="009C632C">
        <w:trPr>
          <w:gridAfter w:val="1"/>
          <w:wAfter w:w="1855" w:type="dxa"/>
          <w:trHeight w:val="368"/>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3. «День Мамы»</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Ноябрь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4.Новогодний праздник</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Декабрь.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5. «Эх. Зимушка-Зима!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Зима снежная была!»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Январь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6. Развлечение «День защитника Отечества».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Февраль.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7. 8 Марта - мамин  день</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Март.</w:t>
            </w:r>
          </w:p>
        </w:tc>
      </w:tr>
      <w:tr w:rsidR="008731C0" w:rsidRPr="006A2A44" w:rsidTr="009C632C">
        <w:trPr>
          <w:gridAfter w:val="1"/>
          <w:wAfter w:w="1855" w:type="dxa"/>
          <w:trHeight w:val="324"/>
        </w:trPr>
        <w:tc>
          <w:tcPr>
            <w:tcW w:w="701" w:type="dxa"/>
            <w:vMerge w:val="restart"/>
            <w:tcBorders>
              <w:top w:val="single" w:sz="4" w:space="0" w:color="auto"/>
              <w:left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8. Пасха.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Апрель.</w:t>
            </w:r>
          </w:p>
        </w:tc>
      </w:tr>
      <w:tr w:rsidR="008731C0" w:rsidRPr="006A2A44" w:rsidTr="009C632C">
        <w:trPr>
          <w:gridAfter w:val="1"/>
          <w:wAfter w:w="1855" w:type="dxa"/>
          <w:trHeight w:val="439"/>
        </w:trPr>
        <w:tc>
          <w:tcPr>
            <w:tcW w:w="701" w:type="dxa"/>
            <w:vMerge/>
            <w:tcBorders>
              <w:left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p>
        </w:tc>
        <w:tc>
          <w:tcPr>
            <w:tcW w:w="4395" w:type="dxa"/>
            <w:tcBorders>
              <w:top w:val="single" w:sz="4" w:space="0" w:color="auto"/>
              <w:left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r w:rsidRPr="006A2A44">
              <w:rPr>
                <w:rFonts w:ascii="Times New Roman" w:eastAsia="Times New Roman" w:hAnsi="Times New Roman" w:cs="Times New Roman"/>
                <w:color w:val="000000"/>
                <w:sz w:val="28"/>
                <w:szCs w:val="28"/>
                <w:bdr w:val="none" w:sz="0" w:space="0" w:color="auto" w:frame="1"/>
              </w:rPr>
              <w:t>9. День Победы.</w:t>
            </w:r>
          </w:p>
        </w:tc>
        <w:tc>
          <w:tcPr>
            <w:tcW w:w="1842" w:type="dxa"/>
            <w:tcBorders>
              <w:top w:val="single" w:sz="4" w:space="0" w:color="auto"/>
              <w:left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8"/>
                <w:szCs w:val="28"/>
                <w:bdr w:val="none" w:sz="0" w:space="0" w:color="auto" w:frame="1"/>
              </w:rPr>
            </w:pPr>
            <w:r w:rsidRPr="006A2A44">
              <w:rPr>
                <w:rFonts w:ascii="Times New Roman" w:eastAsia="Times New Roman" w:hAnsi="Times New Roman" w:cs="Times New Roman"/>
                <w:color w:val="000000"/>
                <w:sz w:val="28"/>
                <w:szCs w:val="28"/>
                <w:bdr w:val="none" w:sz="0" w:space="0" w:color="auto" w:frame="1"/>
              </w:rPr>
              <w:t>Май.</w:t>
            </w:r>
          </w:p>
        </w:tc>
      </w:tr>
      <w:tr w:rsidR="008731C0" w:rsidRPr="006A2A44" w:rsidTr="009C632C">
        <w:trPr>
          <w:gridAfter w:val="1"/>
          <w:wAfter w:w="1855" w:type="dxa"/>
        </w:trPr>
        <w:tc>
          <w:tcPr>
            <w:tcW w:w="701" w:type="dxa"/>
            <w:vMerge w:val="restart"/>
            <w:tcBorders>
              <w:left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10. Выпускной бал.</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Май.</w:t>
            </w:r>
          </w:p>
        </w:tc>
      </w:tr>
      <w:tr w:rsidR="008731C0" w:rsidRPr="006A2A44" w:rsidTr="009C632C">
        <w:trPr>
          <w:gridAfter w:val="1"/>
          <w:wAfter w:w="1855" w:type="dxa"/>
        </w:trPr>
        <w:tc>
          <w:tcPr>
            <w:tcW w:w="701" w:type="dxa"/>
            <w:vMerge/>
            <w:tcBorders>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11. Дни здоровья</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Ежемесячно</w:t>
            </w:r>
          </w:p>
        </w:tc>
      </w:tr>
      <w:tr w:rsidR="008731C0" w:rsidRPr="006A2A44" w:rsidTr="009C632C">
        <w:trPr>
          <w:gridAfter w:val="1"/>
          <w:wAfter w:w="1855" w:type="dxa"/>
        </w:trPr>
        <w:tc>
          <w:tcPr>
            <w:tcW w:w="701" w:type="dxa"/>
            <w:tcBorders>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12. Акции:</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День пожилого человека,</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Трудовой десант (ко дню Победы),</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День Памяти и скорби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октябрь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май</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июнь</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9</w:t>
            </w:r>
            <w:r w:rsidRPr="006A2A44">
              <w:rPr>
                <w:rFonts w:ascii="Times New Roman" w:eastAsia="Times New Roman" w:hAnsi="Times New Roman" w:cs="Times New Roman"/>
                <w:color w:val="000000"/>
                <w:sz w:val="28"/>
                <w:szCs w:val="28"/>
                <w:bdr w:val="none" w:sz="0" w:space="0" w:color="auto" w:frame="1"/>
              </w:rPr>
              <w:t>.</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Работа с родителями: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Родительские собрания</w:t>
            </w:r>
            <w:r w:rsidRPr="006A2A44">
              <w:rPr>
                <w:rFonts w:ascii="Times New Roman" w:eastAsia="Times New Roman" w:hAnsi="Times New Roman" w:cs="Times New Roman"/>
                <w:color w:val="000000"/>
                <w:sz w:val="28"/>
                <w:szCs w:val="28"/>
                <w:bdr w:val="none" w:sz="0" w:space="0" w:color="auto" w:frame="1"/>
              </w:rPr>
              <w:t>:</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 «Профилактика гриппа и вакцинация детей»</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Сентябрь</w:t>
            </w:r>
          </w:p>
        </w:tc>
      </w:tr>
      <w:tr w:rsidR="008731C0" w:rsidRPr="006A2A44" w:rsidTr="009C632C">
        <w:trPr>
          <w:gridAfter w:val="1"/>
          <w:wAfter w:w="1855" w:type="dxa"/>
          <w:trHeight w:val="481"/>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w:t>
            </w:r>
            <w:r w:rsidRPr="006A2A44">
              <w:rPr>
                <w:rFonts w:ascii="Times New Roman" w:eastAsia="Times New Roman" w:hAnsi="Times New Roman" w:cs="Times New Roman"/>
                <w:b/>
                <w:bCs/>
                <w:color w:val="000000"/>
                <w:sz w:val="28"/>
                <w:szCs w:val="28"/>
                <w:bdr w:val="none" w:sz="0" w:space="0" w:color="auto" w:frame="1"/>
              </w:rPr>
              <w:t> </w:t>
            </w:r>
            <w:r w:rsidRPr="006A2A44">
              <w:rPr>
                <w:rFonts w:ascii="Times New Roman" w:eastAsia="Times New Roman" w:hAnsi="Times New Roman" w:cs="Times New Roman"/>
                <w:color w:val="000000"/>
                <w:sz w:val="28"/>
                <w:szCs w:val="28"/>
                <w:bdr w:val="none" w:sz="0" w:space="0" w:color="auto" w:frame="1"/>
              </w:rPr>
              <w:t>« Безопасность дошкольников»</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Декабрь</w:t>
            </w:r>
          </w:p>
        </w:tc>
      </w:tr>
      <w:tr w:rsidR="008731C0" w:rsidRPr="006A2A44" w:rsidTr="009C632C">
        <w:trPr>
          <w:gridAfter w:val="1"/>
          <w:wAfter w:w="1855" w:type="dxa"/>
          <w:trHeight w:val="745"/>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3. «Ребенок учится тому, что видит у себя в дому»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Март</w:t>
            </w:r>
          </w:p>
        </w:tc>
      </w:tr>
      <w:tr w:rsidR="008731C0" w:rsidRPr="006A2A44" w:rsidTr="009C632C">
        <w:trPr>
          <w:gridAfter w:val="1"/>
          <w:wAfter w:w="1855" w:type="dxa"/>
          <w:trHeight w:val="436"/>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4.«Скоро в школу»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Май</w:t>
            </w:r>
          </w:p>
        </w:tc>
      </w:tr>
      <w:tr w:rsidR="008731C0" w:rsidRPr="006A2A44" w:rsidTr="009C632C">
        <w:trPr>
          <w:gridAfter w:val="1"/>
          <w:wAfter w:w="1855" w:type="dxa"/>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bdr w:val="none" w:sz="0" w:space="0" w:color="auto" w:frame="1"/>
              </w:rPr>
              <w:t> 10</w:t>
            </w:r>
            <w:r w:rsidRPr="006A2A44">
              <w:rPr>
                <w:rFonts w:ascii="Times New Roman" w:eastAsia="Times New Roman" w:hAnsi="Times New Roman" w:cs="Times New Roman"/>
                <w:color w:val="000000"/>
                <w:sz w:val="28"/>
                <w:szCs w:val="28"/>
                <w:bdr w:val="none" w:sz="0" w:space="0" w:color="auto" w:frame="1"/>
              </w:rPr>
              <w:t>.</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b/>
                <w:bCs/>
                <w:color w:val="000000"/>
                <w:sz w:val="28"/>
                <w:szCs w:val="28"/>
                <w:bdr w:val="none" w:sz="0" w:space="0" w:color="auto" w:frame="1"/>
              </w:rPr>
              <w:t>Консультации для родителей</w:t>
            </w:r>
            <w:r w:rsidRPr="006A2A44">
              <w:rPr>
                <w:rFonts w:ascii="Times New Roman" w:eastAsia="Times New Roman" w:hAnsi="Times New Roman" w:cs="Times New Roman"/>
                <w:color w:val="000000"/>
                <w:sz w:val="28"/>
                <w:szCs w:val="28"/>
                <w:bdr w:val="none" w:sz="0" w:space="0" w:color="auto" w:frame="1"/>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gridAfter w:val="1"/>
          <w:wAfter w:w="1855" w:type="dxa"/>
          <w:trHeight w:val="714"/>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1. «Основы нравственных отношений в семье»</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Сентябрь</w:t>
            </w:r>
          </w:p>
        </w:tc>
      </w:tr>
      <w:tr w:rsidR="008731C0" w:rsidRPr="006A2A44" w:rsidTr="009C632C">
        <w:trPr>
          <w:gridAfter w:val="1"/>
          <w:wAfter w:w="1855" w:type="dxa"/>
          <w:trHeight w:val="1390"/>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lastRenderedPageBreak/>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2. «Безопасность на дорогах. Предупреждение детского травматизма» </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Декабрь</w:t>
            </w:r>
          </w:p>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w:t>
            </w:r>
          </w:p>
        </w:tc>
      </w:tr>
      <w:tr w:rsidR="008731C0" w:rsidRPr="006A2A44" w:rsidTr="009C632C">
        <w:trPr>
          <w:gridAfter w:val="1"/>
          <w:wAfter w:w="1855" w:type="dxa"/>
          <w:trHeight w:val="670"/>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3.«Ребенок учится тому, что видит у себя в дому»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Март</w:t>
            </w:r>
          </w:p>
        </w:tc>
      </w:tr>
      <w:tr w:rsidR="008731C0" w:rsidRPr="006A2A44" w:rsidTr="009C632C">
        <w:trPr>
          <w:gridAfter w:val="1"/>
          <w:wAfter w:w="1855" w:type="dxa"/>
          <w:trHeight w:val="1068"/>
        </w:trPr>
        <w:tc>
          <w:tcPr>
            <w:tcW w:w="701"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40" w:lineRule="auto"/>
              <w:rPr>
                <w:rFonts w:ascii="Arial" w:eastAsia="Times New Roman" w:hAnsi="Arial" w:cs="Arial"/>
                <w:color w:val="000000"/>
                <w:sz w:val="14"/>
                <w:szCs w:val="14"/>
              </w:rPr>
            </w:pPr>
            <w:r w:rsidRPr="006A2A44">
              <w:rPr>
                <w:rFonts w:ascii="Arial" w:eastAsia="Times New Roman" w:hAnsi="Arial" w:cs="Arial"/>
                <w:color w:val="000000"/>
                <w:sz w:val="14"/>
                <w:szCs w:val="14"/>
              </w:rPr>
              <w:t> </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4. «Помоги ребёнку быть успешным»</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34" w:type="dxa"/>
              <w:left w:w="134" w:type="dxa"/>
              <w:bottom w:w="134" w:type="dxa"/>
              <w:right w:w="134" w:type="dxa"/>
            </w:tcMar>
            <w:hideMark/>
          </w:tcPr>
          <w:p w:rsidR="008731C0" w:rsidRPr="006A2A44" w:rsidRDefault="008731C0" w:rsidP="009C632C">
            <w:pPr>
              <w:shd w:val="clear" w:color="auto" w:fill="FFFFFF" w:themeFill="background1"/>
              <w:spacing w:after="0" w:line="216" w:lineRule="atLeast"/>
              <w:textAlignment w:val="baseline"/>
              <w:rPr>
                <w:rFonts w:ascii="Times New Roman" w:eastAsia="Times New Roman" w:hAnsi="Times New Roman" w:cs="Times New Roman"/>
                <w:color w:val="000000"/>
                <w:sz w:val="24"/>
                <w:szCs w:val="24"/>
              </w:rPr>
            </w:pPr>
            <w:r w:rsidRPr="006A2A44">
              <w:rPr>
                <w:rFonts w:ascii="Times New Roman" w:eastAsia="Times New Roman" w:hAnsi="Times New Roman" w:cs="Times New Roman"/>
                <w:color w:val="000000"/>
                <w:sz w:val="28"/>
                <w:szCs w:val="28"/>
                <w:bdr w:val="none" w:sz="0" w:space="0" w:color="auto" w:frame="1"/>
              </w:rPr>
              <w:t> Май</w:t>
            </w:r>
          </w:p>
        </w:tc>
      </w:tr>
    </w:tbl>
    <w:p w:rsidR="008731C0" w:rsidRDefault="008731C0" w:rsidP="008731C0">
      <w:pPr>
        <w:shd w:val="clear" w:color="auto" w:fill="FFFFFF" w:themeFill="background1"/>
        <w:spacing w:after="0" w:line="216" w:lineRule="atLeast"/>
        <w:textAlignment w:val="baseline"/>
        <w:rPr>
          <w:rFonts w:ascii="Times New Roman" w:eastAsia="Times New Roman" w:hAnsi="Times New Roman" w:cs="Times New Roman"/>
          <w:b/>
          <w:bCs/>
          <w:color w:val="000000"/>
          <w:sz w:val="28"/>
          <w:szCs w:val="28"/>
          <w:bdr w:val="none" w:sz="0" w:space="0" w:color="auto" w:frame="1"/>
        </w:rPr>
      </w:pPr>
    </w:p>
    <w:p w:rsidR="008731C0" w:rsidRDefault="008731C0" w:rsidP="008731C0">
      <w:pPr>
        <w:shd w:val="clear" w:color="auto" w:fill="FFFFFF" w:themeFill="background1"/>
        <w:spacing w:after="0" w:line="216" w:lineRule="atLeast"/>
        <w:textAlignment w:val="baseline"/>
        <w:rPr>
          <w:rFonts w:ascii="Times New Roman" w:eastAsia="Times New Roman" w:hAnsi="Times New Roman" w:cs="Times New Roman"/>
          <w:b/>
          <w:bCs/>
          <w:color w:val="000000"/>
          <w:sz w:val="28"/>
          <w:szCs w:val="28"/>
          <w:bdr w:val="none" w:sz="0" w:space="0" w:color="auto" w:frame="1"/>
        </w:rPr>
      </w:pPr>
    </w:p>
    <w:p w:rsidR="008731C0" w:rsidRDefault="008731C0" w:rsidP="008731C0">
      <w:pPr>
        <w:shd w:val="clear" w:color="auto" w:fill="FFFFFF" w:themeFill="background1"/>
        <w:spacing w:after="0" w:line="216" w:lineRule="atLeast"/>
        <w:textAlignment w:val="baseline"/>
        <w:rPr>
          <w:rFonts w:ascii="Times New Roman" w:eastAsia="Times New Roman" w:hAnsi="Times New Roman" w:cs="Times New Roman"/>
          <w:b/>
          <w:bCs/>
          <w:color w:val="000000"/>
          <w:sz w:val="28"/>
          <w:szCs w:val="28"/>
          <w:bdr w:val="none" w:sz="0" w:space="0" w:color="auto" w:frame="1"/>
        </w:rPr>
      </w:pPr>
    </w:p>
    <w:p w:rsidR="008731C0" w:rsidRDefault="008731C0" w:rsidP="008731C0">
      <w:pPr>
        <w:shd w:val="clear" w:color="auto" w:fill="FFFFFF" w:themeFill="background1"/>
        <w:spacing w:after="0" w:line="216" w:lineRule="atLeast"/>
        <w:textAlignment w:val="baseline"/>
        <w:rPr>
          <w:rFonts w:ascii="Times New Roman" w:eastAsia="Times New Roman" w:hAnsi="Times New Roman" w:cs="Times New Roman"/>
          <w:b/>
          <w:bCs/>
          <w:color w:val="000000"/>
          <w:sz w:val="28"/>
          <w:szCs w:val="28"/>
          <w:bdr w:val="none" w:sz="0" w:space="0" w:color="auto" w:frame="1"/>
        </w:rPr>
      </w:pPr>
    </w:p>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b/>
          <w:bCs/>
          <w:color w:val="000000"/>
          <w:sz w:val="28"/>
          <w:szCs w:val="28"/>
          <w:bdr w:val="none" w:sz="0" w:space="0" w:color="auto" w:frame="1"/>
        </w:rPr>
        <w:t> </w:t>
      </w:r>
    </w:p>
    <w:p w:rsidR="008731C0" w:rsidRPr="006A2A44" w:rsidRDefault="008731C0" w:rsidP="008731C0">
      <w:pPr>
        <w:shd w:val="clear" w:color="auto" w:fill="FFFFFF" w:themeFill="background1"/>
        <w:spacing w:after="0" w:line="216" w:lineRule="atLeast"/>
        <w:textAlignment w:val="baseline"/>
        <w:rPr>
          <w:rFonts w:ascii="Arial" w:eastAsia="Times New Roman" w:hAnsi="Arial" w:cs="Arial"/>
          <w:color w:val="000000"/>
          <w:sz w:val="14"/>
          <w:szCs w:val="14"/>
        </w:rPr>
      </w:pPr>
      <w:r w:rsidRPr="006A2A44">
        <w:rPr>
          <w:rFonts w:ascii="Times New Roman" w:eastAsia="Times New Roman" w:hAnsi="Times New Roman" w:cs="Times New Roman"/>
          <w:b/>
          <w:bCs/>
          <w:color w:val="000000"/>
          <w:sz w:val="28"/>
          <w:szCs w:val="28"/>
          <w:bdr w:val="none" w:sz="0" w:space="0" w:color="auto" w:frame="1"/>
        </w:rPr>
        <w:t> </w:t>
      </w:r>
    </w:p>
    <w:p w:rsidR="008731C0" w:rsidRDefault="008731C0" w:rsidP="008731C0"/>
    <w:p w:rsidR="00C6592A" w:rsidRDefault="00C6592A" w:rsidP="0012444C">
      <w:pPr>
        <w:tabs>
          <w:tab w:val="left" w:pos="1965"/>
        </w:tabs>
        <w:jc w:val="center"/>
        <w:rPr>
          <w:rFonts w:ascii="Arial" w:hAnsi="Arial" w:cs="Arial"/>
        </w:rPr>
      </w:pPr>
    </w:p>
    <w:p w:rsidR="00C20FC3" w:rsidRPr="00C20FC3" w:rsidRDefault="00C20FC3" w:rsidP="00C20FC3">
      <w:pPr>
        <w:spacing w:after="0" w:line="240" w:lineRule="auto"/>
        <w:jc w:val="right"/>
        <w:rPr>
          <w:rFonts w:ascii="Times New Roman" w:eastAsia="Times New Roman" w:hAnsi="Times New Roman" w:cs="Times New Roman"/>
          <w:sz w:val="26"/>
          <w:szCs w:val="26"/>
        </w:rPr>
      </w:pPr>
    </w:p>
    <w:p w:rsidR="00C20FC3" w:rsidRPr="00C20FC3" w:rsidRDefault="00C20FC3" w:rsidP="00767F91">
      <w:pPr>
        <w:spacing w:after="0" w:line="240" w:lineRule="auto"/>
        <w:rPr>
          <w:rFonts w:ascii="Times New Roman" w:eastAsia="Times New Roman" w:hAnsi="Times New Roman" w:cs="Times New Roman"/>
          <w:sz w:val="26"/>
          <w:szCs w:val="26"/>
        </w:rPr>
      </w:pPr>
    </w:p>
    <w:p w:rsidR="00C20FC3" w:rsidRPr="00C20FC3" w:rsidRDefault="00C20FC3" w:rsidP="00C20FC3">
      <w:pPr>
        <w:spacing w:after="0" w:line="240" w:lineRule="auto"/>
        <w:rPr>
          <w:rFonts w:ascii="Times New Roman" w:eastAsia="Times New Roman" w:hAnsi="Times New Roman" w:cs="Times New Roman"/>
          <w:sz w:val="24"/>
          <w:szCs w:val="24"/>
        </w:rPr>
        <w:sectPr w:rsidR="00C20FC3" w:rsidRPr="00C20FC3" w:rsidSect="009A6E7B">
          <w:footerReference w:type="default" r:id="rId18"/>
          <w:pgSz w:w="11906" w:h="16838"/>
          <w:pgMar w:top="568" w:right="707" w:bottom="1560" w:left="1134" w:header="709" w:footer="709" w:gutter="0"/>
          <w:cols w:space="720"/>
        </w:sectPr>
      </w:pPr>
    </w:p>
    <w:p w:rsidR="00C20FC3" w:rsidRPr="00C20FC3" w:rsidRDefault="00C20FC3" w:rsidP="00C20FC3">
      <w:pPr>
        <w:spacing w:after="0" w:line="240" w:lineRule="auto"/>
        <w:rPr>
          <w:rFonts w:ascii="Times New Roman" w:eastAsia="Times New Roman" w:hAnsi="Times New Roman" w:cs="Times New Roman"/>
          <w:sz w:val="24"/>
          <w:szCs w:val="24"/>
        </w:rPr>
      </w:pPr>
    </w:p>
    <w:p w:rsidR="00C20FC3" w:rsidRDefault="00C20FC3"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CA7B2D" w:rsidRDefault="00CA7B2D" w:rsidP="00C20FC3">
      <w:pPr>
        <w:spacing w:after="0" w:line="240" w:lineRule="auto"/>
        <w:rPr>
          <w:rFonts w:ascii="Times New Roman" w:eastAsia="Times New Roman" w:hAnsi="Times New Roman" w:cs="Times New Roman"/>
          <w:b/>
          <w:sz w:val="24"/>
          <w:szCs w:val="24"/>
          <w:u w:val="single"/>
        </w:rPr>
      </w:pPr>
    </w:p>
    <w:p w:rsidR="00CA7B2D" w:rsidRDefault="00CA7B2D" w:rsidP="00C20FC3">
      <w:pPr>
        <w:spacing w:after="0" w:line="240" w:lineRule="auto"/>
        <w:rPr>
          <w:rFonts w:ascii="Times New Roman" w:eastAsia="Times New Roman" w:hAnsi="Times New Roman" w:cs="Times New Roman"/>
          <w:b/>
          <w:sz w:val="24"/>
          <w:szCs w:val="24"/>
          <w:u w:val="single"/>
        </w:rPr>
      </w:pPr>
    </w:p>
    <w:p w:rsidR="00CA7B2D" w:rsidRDefault="00CA7B2D" w:rsidP="00C20FC3">
      <w:pPr>
        <w:spacing w:after="0" w:line="240" w:lineRule="auto"/>
        <w:rPr>
          <w:rFonts w:ascii="Times New Roman" w:eastAsia="Times New Roman" w:hAnsi="Times New Roman" w:cs="Times New Roman"/>
          <w:b/>
          <w:sz w:val="24"/>
          <w:szCs w:val="24"/>
          <w:u w:val="single"/>
        </w:rPr>
      </w:pPr>
    </w:p>
    <w:p w:rsidR="00CA7B2D" w:rsidRDefault="00CA7B2D"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E2545D" w:rsidRDefault="00E2545D" w:rsidP="00C20FC3">
      <w:pPr>
        <w:spacing w:after="0" w:line="240" w:lineRule="auto"/>
        <w:rPr>
          <w:rFonts w:ascii="Times New Roman" w:eastAsia="Times New Roman" w:hAnsi="Times New Roman" w:cs="Times New Roman"/>
          <w:b/>
          <w:sz w:val="24"/>
          <w:szCs w:val="24"/>
          <w:u w:val="single"/>
        </w:rPr>
      </w:pPr>
    </w:p>
    <w:p w:rsidR="004D173E" w:rsidRDefault="004D173E" w:rsidP="00C20FC3">
      <w:pPr>
        <w:spacing w:after="0" w:line="240" w:lineRule="auto"/>
        <w:rPr>
          <w:rFonts w:ascii="Times New Roman" w:eastAsia="Times New Roman" w:hAnsi="Times New Roman" w:cs="Times New Roman"/>
          <w:b/>
          <w:sz w:val="24"/>
          <w:szCs w:val="24"/>
          <w:u w:val="single"/>
        </w:rPr>
      </w:pPr>
    </w:p>
    <w:p w:rsidR="00170B8B" w:rsidRDefault="00170B8B" w:rsidP="00E33008">
      <w:pPr>
        <w:spacing w:before="100" w:after="100" w:line="240" w:lineRule="auto"/>
        <w:jc w:val="center"/>
        <w:rPr>
          <w:rFonts w:ascii="Times New Roman" w:eastAsia="Times New Roman" w:hAnsi="Times New Roman" w:cs="Times New Roman"/>
          <w:b/>
          <w:sz w:val="24"/>
          <w:szCs w:val="26"/>
        </w:rPr>
      </w:pPr>
    </w:p>
    <w:p w:rsidR="00170B8B" w:rsidRDefault="00170B8B" w:rsidP="00170B8B">
      <w:pPr>
        <w:tabs>
          <w:tab w:val="left" w:pos="1965"/>
        </w:tabs>
        <w:jc w:val="right"/>
        <w:rPr>
          <w:rFonts w:ascii="Arial" w:hAnsi="Arial" w:cs="Arial"/>
        </w:rPr>
      </w:pPr>
      <w:r>
        <w:rPr>
          <w:rFonts w:ascii="Arial" w:hAnsi="Arial" w:cs="Arial"/>
        </w:rPr>
        <w:t>Приложение 5</w:t>
      </w:r>
    </w:p>
    <w:p w:rsidR="00170B8B" w:rsidRDefault="00170B8B" w:rsidP="00E33008">
      <w:pPr>
        <w:spacing w:before="100" w:after="100" w:line="240" w:lineRule="auto"/>
        <w:jc w:val="center"/>
        <w:rPr>
          <w:rFonts w:ascii="Times New Roman" w:eastAsia="Times New Roman" w:hAnsi="Times New Roman" w:cs="Times New Roman"/>
          <w:b/>
          <w:sz w:val="24"/>
          <w:szCs w:val="26"/>
        </w:rPr>
      </w:pPr>
    </w:p>
    <w:p w:rsidR="00E33008" w:rsidRPr="00E33008" w:rsidRDefault="00CE332A" w:rsidP="00E33008">
      <w:pPr>
        <w:spacing w:before="100" w:after="100" w:line="240" w:lineRule="auto"/>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t>11.5</w:t>
      </w:r>
      <w:r w:rsidR="00E33008" w:rsidRPr="00E33008">
        <w:rPr>
          <w:rFonts w:ascii="Times New Roman" w:eastAsia="Times New Roman" w:hAnsi="Times New Roman" w:cs="Times New Roman"/>
          <w:b/>
          <w:sz w:val="24"/>
          <w:szCs w:val="26"/>
        </w:rPr>
        <w:t>. Годовой план структурного подразделения МАУ ДО «Сорокинский центр развития ребёнка- детский сад №1» -«Знаменщиковский детский сад»</w:t>
      </w:r>
    </w:p>
    <w:p w:rsidR="004D173E" w:rsidRPr="00C20FC3" w:rsidRDefault="004D173E" w:rsidP="00C20FC3">
      <w:pPr>
        <w:spacing w:after="0" w:line="240" w:lineRule="auto"/>
        <w:rPr>
          <w:rFonts w:ascii="Times New Roman" w:eastAsia="Times New Roman" w:hAnsi="Times New Roman" w:cs="Times New Roman"/>
          <w:b/>
          <w:sz w:val="24"/>
          <w:szCs w:val="24"/>
          <w:u w:val="single"/>
        </w:rPr>
      </w:pPr>
    </w:p>
    <w:p w:rsidR="00C20FC3" w:rsidRPr="00C20FC3" w:rsidRDefault="00C20FC3" w:rsidP="00C20FC3">
      <w:pPr>
        <w:spacing w:after="0" w:line="240" w:lineRule="auto"/>
        <w:rPr>
          <w:rFonts w:ascii="Times New Roman" w:eastAsia="Times New Roman" w:hAnsi="Times New Roman" w:cs="Times New Roman"/>
          <w:sz w:val="24"/>
          <w:szCs w:val="24"/>
        </w:rPr>
      </w:pPr>
    </w:p>
    <w:p w:rsidR="00C6592A" w:rsidRDefault="00C6592A" w:rsidP="0012444C">
      <w:pPr>
        <w:tabs>
          <w:tab w:val="left" w:pos="1965"/>
        </w:tabs>
        <w:jc w:val="center"/>
        <w:rPr>
          <w:rFonts w:ascii="Arial" w:hAnsi="Arial" w:cs="Arial"/>
        </w:rPr>
      </w:pPr>
    </w:p>
    <w:p w:rsidR="00E33008" w:rsidRDefault="00E33008" w:rsidP="0012444C">
      <w:pPr>
        <w:tabs>
          <w:tab w:val="left" w:pos="1965"/>
        </w:tabs>
        <w:jc w:val="center"/>
        <w:rPr>
          <w:rFonts w:ascii="Arial" w:hAnsi="Arial" w:cs="Arial"/>
        </w:rPr>
      </w:pPr>
    </w:p>
    <w:p w:rsidR="00E33008" w:rsidRDefault="00E33008" w:rsidP="0012444C">
      <w:pPr>
        <w:tabs>
          <w:tab w:val="left" w:pos="1965"/>
        </w:tabs>
        <w:jc w:val="center"/>
        <w:rPr>
          <w:rFonts w:ascii="Arial" w:hAnsi="Arial" w:cs="Arial"/>
        </w:rPr>
      </w:pPr>
    </w:p>
    <w:p w:rsidR="00E33008" w:rsidRDefault="00E33008" w:rsidP="0012444C">
      <w:pPr>
        <w:tabs>
          <w:tab w:val="left" w:pos="1965"/>
        </w:tabs>
        <w:jc w:val="center"/>
        <w:rPr>
          <w:rFonts w:ascii="Arial" w:hAnsi="Arial" w:cs="Arial"/>
        </w:rPr>
      </w:pPr>
    </w:p>
    <w:p w:rsidR="00E33008" w:rsidRDefault="00E33008" w:rsidP="0012444C">
      <w:pPr>
        <w:tabs>
          <w:tab w:val="left" w:pos="1965"/>
        </w:tabs>
        <w:jc w:val="center"/>
        <w:rPr>
          <w:rFonts w:ascii="Arial" w:hAnsi="Arial" w:cs="Arial"/>
        </w:rPr>
      </w:pPr>
    </w:p>
    <w:p w:rsidR="00E33008" w:rsidRDefault="00E33008" w:rsidP="0012444C">
      <w:pPr>
        <w:tabs>
          <w:tab w:val="left" w:pos="1965"/>
        </w:tabs>
        <w:jc w:val="center"/>
        <w:rPr>
          <w:rFonts w:ascii="Arial" w:hAnsi="Arial" w:cs="Arial"/>
        </w:rPr>
      </w:pPr>
    </w:p>
    <w:p w:rsidR="00E33008" w:rsidRPr="00E33008" w:rsidRDefault="00E33008" w:rsidP="00E33008">
      <w:pPr>
        <w:spacing w:before="100" w:after="100" w:line="240" w:lineRule="auto"/>
        <w:jc w:val="center"/>
        <w:rPr>
          <w:rFonts w:ascii="Times New Roman" w:eastAsia="Times New Roman" w:hAnsi="Times New Roman" w:cs="Times New Roman"/>
          <w:b/>
          <w:sz w:val="36"/>
          <w:szCs w:val="26"/>
        </w:rPr>
      </w:pPr>
      <w:r w:rsidRPr="00E33008">
        <w:rPr>
          <w:rFonts w:ascii="Times New Roman" w:eastAsia="Times New Roman" w:hAnsi="Times New Roman" w:cs="Times New Roman"/>
          <w:b/>
          <w:sz w:val="36"/>
          <w:szCs w:val="26"/>
        </w:rPr>
        <w:t xml:space="preserve">Годовой план </w:t>
      </w:r>
    </w:p>
    <w:p w:rsidR="00E33008" w:rsidRDefault="00E33008" w:rsidP="00E33008">
      <w:pPr>
        <w:spacing w:before="100" w:after="100" w:line="240" w:lineRule="auto"/>
        <w:jc w:val="center"/>
        <w:rPr>
          <w:rFonts w:ascii="Times New Roman" w:eastAsia="Times New Roman" w:hAnsi="Times New Roman" w:cs="Times New Roman"/>
          <w:b/>
          <w:sz w:val="36"/>
          <w:szCs w:val="26"/>
        </w:rPr>
      </w:pPr>
      <w:r w:rsidRPr="00E33008">
        <w:rPr>
          <w:rFonts w:ascii="Times New Roman" w:eastAsia="Times New Roman" w:hAnsi="Times New Roman" w:cs="Times New Roman"/>
          <w:b/>
          <w:sz w:val="36"/>
          <w:szCs w:val="26"/>
        </w:rPr>
        <w:t>структурного подразделения МАУ ДО «Сорокинский центр развития ребёнка- детский сад №1» -</w:t>
      </w:r>
    </w:p>
    <w:p w:rsidR="00E33008" w:rsidRPr="00E33008" w:rsidRDefault="00E33008" w:rsidP="00E33008">
      <w:pPr>
        <w:spacing w:before="100" w:after="100" w:line="240" w:lineRule="auto"/>
        <w:jc w:val="center"/>
        <w:rPr>
          <w:rFonts w:ascii="Times New Roman" w:eastAsia="Times New Roman" w:hAnsi="Times New Roman" w:cs="Times New Roman"/>
          <w:b/>
          <w:sz w:val="36"/>
          <w:szCs w:val="26"/>
        </w:rPr>
      </w:pPr>
      <w:r w:rsidRPr="00E33008">
        <w:rPr>
          <w:rFonts w:ascii="Times New Roman" w:eastAsia="Times New Roman" w:hAnsi="Times New Roman" w:cs="Times New Roman"/>
          <w:b/>
          <w:sz w:val="36"/>
          <w:szCs w:val="26"/>
        </w:rPr>
        <w:t>«Знаменщиковский детский сад»</w:t>
      </w:r>
    </w:p>
    <w:p w:rsidR="00E33008" w:rsidRDefault="00E33008"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C70525" w:rsidRDefault="00C70525" w:rsidP="0012444C">
      <w:pPr>
        <w:tabs>
          <w:tab w:val="left" w:pos="1965"/>
        </w:tabs>
        <w:jc w:val="center"/>
        <w:rPr>
          <w:rFonts w:ascii="Arial" w:hAnsi="Arial" w:cs="Arial"/>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r w:rsidRPr="009C632C">
        <w:rPr>
          <w:rFonts w:ascii="Times New Roman" w:eastAsia="Times New Roman" w:hAnsi="Times New Roman" w:cs="Times New Roman"/>
          <w:b/>
          <w:sz w:val="32"/>
          <w:szCs w:val="32"/>
        </w:rPr>
        <w:t>Содержание</w:t>
      </w: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both"/>
        <w:rPr>
          <w:rFonts w:ascii="Times New Roman" w:eastAsia="Times New Roman" w:hAnsi="Times New Roman" w:cs="Times New Roman"/>
          <w:b/>
          <w:sz w:val="32"/>
          <w:szCs w:val="32"/>
        </w:rPr>
      </w:pPr>
    </w:p>
    <w:p w:rsidR="009C632C" w:rsidRPr="009C632C" w:rsidRDefault="009C632C" w:rsidP="009A66A0">
      <w:pPr>
        <w:numPr>
          <w:ilvl w:val="1"/>
          <w:numId w:val="36"/>
        </w:numPr>
        <w:spacing w:after="0" w:line="240" w:lineRule="auto"/>
        <w:jc w:val="both"/>
        <w:rPr>
          <w:rFonts w:ascii="Times New Roman" w:eastAsia="Times New Roman" w:hAnsi="Times New Roman" w:cs="Times New Roman"/>
          <w:sz w:val="28"/>
          <w:szCs w:val="28"/>
        </w:rPr>
      </w:pPr>
      <w:r w:rsidRPr="009C632C">
        <w:rPr>
          <w:rFonts w:ascii="Times New Roman" w:eastAsia="Times New Roman" w:hAnsi="Times New Roman" w:cs="Times New Roman"/>
          <w:sz w:val="28"/>
          <w:szCs w:val="28"/>
        </w:rPr>
        <w:lastRenderedPageBreak/>
        <w:t>Анализ  работы за 2017 -2018 учебный год………………. ………………  3</w:t>
      </w:r>
    </w:p>
    <w:p w:rsidR="009C632C" w:rsidRPr="009C632C" w:rsidRDefault="009C632C" w:rsidP="009C632C">
      <w:pPr>
        <w:spacing w:after="0" w:line="240" w:lineRule="auto"/>
        <w:ind w:left="720"/>
        <w:jc w:val="both"/>
        <w:rPr>
          <w:rFonts w:ascii="Times New Roman" w:eastAsia="Times New Roman" w:hAnsi="Times New Roman" w:cs="Times New Roman"/>
          <w:sz w:val="28"/>
          <w:szCs w:val="28"/>
        </w:rPr>
      </w:pPr>
    </w:p>
    <w:p w:rsidR="009C632C" w:rsidRPr="009C632C" w:rsidRDefault="009C632C" w:rsidP="009A66A0">
      <w:pPr>
        <w:numPr>
          <w:ilvl w:val="1"/>
          <w:numId w:val="36"/>
        </w:numPr>
        <w:spacing w:after="0" w:line="240" w:lineRule="auto"/>
        <w:jc w:val="both"/>
        <w:rPr>
          <w:rFonts w:ascii="Times New Roman" w:eastAsia="Times New Roman" w:hAnsi="Times New Roman" w:cs="Times New Roman"/>
          <w:sz w:val="28"/>
          <w:szCs w:val="28"/>
        </w:rPr>
      </w:pPr>
      <w:r w:rsidRPr="009C632C">
        <w:rPr>
          <w:rFonts w:ascii="Times New Roman" w:eastAsia="Times New Roman" w:hAnsi="Times New Roman" w:cs="Times New Roman"/>
          <w:sz w:val="28"/>
          <w:szCs w:val="28"/>
        </w:rPr>
        <w:t>Материально техническое оснащение……………………………………… 6</w:t>
      </w:r>
    </w:p>
    <w:p w:rsidR="009C632C" w:rsidRPr="009C632C" w:rsidRDefault="009C632C" w:rsidP="009C632C">
      <w:pPr>
        <w:spacing w:after="0" w:line="240" w:lineRule="auto"/>
        <w:jc w:val="both"/>
        <w:rPr>
          <w:rFonts w:ascii="Times New Roman" w:eastAsia="Times New Roman" w:hAnsi="Times New Roman" w:cs="Times New Roman"/>
          <w:color w:val="00B050"/>
          <w:sz w:val="28"/>
          <w:szCs w:val="28"/>
        </w:rPr>
      </w:pPr>
    </w:p>
    <w:p w:rsidR="009C632C" w:rsidRPr="009C632C" w:rsidRDefault="009C632C" w:rsidP="009A66A0">
      <w:pPr>
        <w:numPr>
          <w:ilvl w:val="1"/>
          <w:numId w:val="36"/>
        </w:num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Просмотр образовательной деятельности………………………………………... 8</w:t>
      </w:r>
    </w:p>
    <w:p w:rsidR="009C632C" w:rsidRPr="009C632C" w:rsidRDefault="009C632C" w:rsidP="009C632C">
      <w:pPr>
        <w:spacing w:after="0" w:line="240" w:lineRule="auto"/>
        <w:jc w:val="both"/>
        <w:rPr>
          <w:rFonts w:ascii="Times New Roman" w:eastAsia="Times New Roman" w:hAnsi="Times New Roman" w:cs="Times New Roman"/>
          <w:sz w:val="26"/>
          <w:szCs w:val="26"/>
        </w:rPr>
      </w:pPr>
    </w:p>
    <w:p w:rsidR="009C632C" w:rsidRPr="009C632C" w:rsidRDefault="009C632C" w:rsidP="009A66A0">
      <w:pPr>
        <w:numPr>
          <w:ilvl w:val="1"/>
          <w:numId w:val="36"/>
        </w:num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Административные совещания при директоре, педагогические советы …. 9 – 10 </w:t>
      </w:r>
    </w:p>
    <w:p w:rsidR="009C632C" w:rsidRPr="009C632C" w:rsidRDefault="009C632C" w:rsidP="009C632C">
      <w:pPr>
        <w:spacing w:after="0" w:line="240" w:lineRule="auto"/>
        <w:jc w:val="both"/>
        <w:rPr>
          <w:rFonts w:ascii="Times New Roman" w:eastAsia="Times New Roman" w:hAnsi="Times New Roman" w:cs="Times New Roman"/>
          <w:sz w:val="26"/>
          <w:szCs w:val="26"/>
        </w:rPr>
      </w:pPr>
    </w:p>
    <w:p w:rsidR="009C632C" w:rsidRPr="009C632C" w:rsidRDefault="009C632C" w:rsidP="009A66A0">
      <w:pPr>
        <w:numPr>
          <w:ilvl w:val="1"/>
          <w:numId w:val="36"/>
        </w:num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Традиционные мероприятия. ……………………………………….……….…   11</w:t>
      </w:r>
    </w:p>
    <w:p w:rsidR="009C632C" w:rsidRPr="009C632C" w:rsidRDefault="009C632C" w:rsidP="009C632C">
      <w:pPr>
        <w:spacing w:after="0" w:line="240" w:lineRule="auto"/>
        <w:jc w:val="both"/>
        <w:rPr>
          <w:rFonts w:ascii="Times New Roman" w:eastAsia="Times New Roman" w:hAnsi="Times New Roman" w:cs="Times New Roman"/>
          <w:sz w:val="26"/>
          <w:szCs w:val="26"/>
        </w:rPr>
      </w:pPr>
    </w:p>
    <w:p w:rsidR="009C632C" w:rsidRPr="009C632C" w:rsidRDefault="009C632C" w:rsidP="009A66A0">
      <w:pPr>
        <w:numPr>
          <w:ilvl w:val="1"/>
          <w:numId w:val="36"/>
        </w:num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План работы с родителями……………………………………….……………..   12</w:t>
      </w:r>
    </w:p>
    <w:p w:rsidR="009C632C" w:rsidRPr="009C632C" w:rsidRDefault="009C632C" w:rsidP="009C632C">
      <w:pPr>
        <w:spacing w:after="0" w:line="240" w:lineRule="auto"/>
        <w:jc w:val="both"/>
        <w:rPr>
          <w:rFonts w:ascii="Times New Roman" w:eastAsia="Times New Roman" w:hAnsi="Times New Roman" w:cs="Times New Roman"/>
          <w:sz w:val="26"/>
          <w:szCs w:val="26"/>
        </w:rPr>
      </w:pPr>
    </w:p>
    <w:p w:rsidR="009C632C" w:rsidRPr="009C632C" w:rsidRDefault="009C632C" w:rsidP="009A66A0">
      <w:pPr>
        <w:numPr>
          <w:ilvl w:val="1"/>
          <w:numId w:val="36"/>
        </w:num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Административно – хозяйственная работа, Работа по Технике Безопасности  и Пожарной Безопасности ……………………………………………………          13</w:t>
      </w:r>
    </w:p>
    <w:p w:rsidR="009C632C" w:rsidRPr="009C632C" w:rsidRDefault="009C632C" w:rsidP="009C632C">
      <w:pPr>
        <w:spacing w:after="0" w:line="240" w:lineRule="auto"/>
        <w:jc w:val="both"/>
        <w:rPr>
          <w:rFonts w:ascii="Times New Roman" w:eastAsia="Times New Roman" w:hAnsi="Times New Roman" w:cs="Times New Roman"/>
          <w:sz w:val="26"/>
          <w:szCs w:val="26"/>
        </w:rPr>
      </w:pPr>
    </w:p>
    <w:p w:rsidR="009C632C" w:rsidRPr="009C632C" w:rsidRDefault="009C632C" w:rsidP="009A66A0">
      <w:pPr>
        <w:numPr>
          <w:ilvl w:val="1"/>
          <w:numId w:val="36"/>
        </w:num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Совместная работа детского сада и школы………………………..………  14 – 15</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w:t>
      </w:r>
    </w:p>
    <w:p w:rsidR="009C632C" w:rsidRPr="009C632C" w:rsidRDefault="009C632C" w:rsidP="009A66A0">
      <w:pPr>
        <w:numPr>
          <w:ilvl w:val="1"/>
          <w:numId w:val="36"/>
        </w:num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План работы консультативно -методического пункта…………………       16 - 18  </w:t>
      </w:r>
    </w:p>
    <w:p w:rsidR="009C632C" w:rsidRPr="009C632C" w:rsidRDefault="009C632C" w:rsidP="009C632C">
      <w:pPr>
        <w:spacing w:after="0" w:line="240" w:lineRule="auto"/>
        <w:jc w:val="both"/>
        <w:rPr>
          <w:rFonts w:ascii="Times New Roman" w:eastAsia="Times New Roman" w:hAnsi="Times New Roman" w:cs="Times New Roman"/>
          <w:sz w:val="26"/>
          <w:szCs w:val="26"/>
        </w:rPr>
      </w:pPr>
    </w:p>
    <w:p w:rsidR="009C632C" w:rsidRPr="009C632C" w:rsidRDefault="009C632C" w:rsidP="009A66A0">
      <w:pPr>
        <w:numPr>
          <w:ilvl w:val="1"/>
          <w:numId w:val="36"/>
        </w:num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План оздоровительной работы ……………………………………………. 19 – 20 </w:t>
      </w:r>
    </w:p>
    <w:p w:rsidR="009C632C" w:rsidRPr="009C632C" w:rsidRDefault="009C632C" w:rsidP="009C632C">
      <w:pPr>
        <w:spacing w:after="0" w:line="240" w:lineRule="auto"/>
        <w:jc w:val="both"/>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rPr>
          <w:rFonts w:ascii="Times New Roman" w:eastAsia="Times New Roman" w:hAnsi="Times New Roman" w:cs="Times New Roman"/>
          <w:b/>
          <w:sz w:val="32"/>
          <w:szCs w:val="32"/>
        </w:rPr>
      </w:pPr>
    </w:p>
    <w:p w:rsidR="009C632C" w:rsidRPr="009C632C" w:rsidRDefault="009C632C" w:rsidP="009C632C">
      <w:pPr>
        <w:spacing w:after="0" w:line="240" w:lineRule="auto"/>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jc w:val="center"/>
        <w:rPr>
          <w:rFonts w:ascii="Times New Roman" w:eastAsia="Times New Roman" w:hAnsi="Times New Roman" w:cs="Times New Roman"/>
          <w:b/>
          <w:sz w:val="32"/>
          <w:szCs w:val="32"/>
        </w:rPr>
      </w:pPr>
    </w:p>
    <w:p w:rsidR="009C632C" w:rsidRPr="009C632C" w:rsidRDefault="009C632C" w:rsidP="009C632C">
      <w:pPr>
        <w:spacing w:after="0" w:line="240" w:lineRule="auto"/>
        <w:rPr>
          <w:rFonts w:ascii="Times New Roman" w:eastAsia="Times New Roman" w:hAnsi="Times New Roman" w:cs="Times New Roman"/>
          <w:b/>
          <w:sz w:val="32"/>
          <w:szCs w:val="32"/>
        </w:rPr>
      </w:pPr>
    </w:p>
    <w:p w:rsidR="009C632C" w:rsidRPr="009C632C" w:rsidRDefault="009C632C" w:rsidP="009C632C">
      <w:pPr>
        <w:spacing w:after="0" w:line="240" w:lineRule="auto"/>
        <w:rPr>
          <w:rFonts w:ascii="Times New Roman" w:eastAsia="Times New Roman" w:hAnsi="Times New Roman" w:cs="Times New Roman"/>
          <w:b/>
          <w:sz w:val="28"/>
          <w:szCs w:val="28"/>
        </w:rPr>
      </w:pPr>
    </w:p>
    <w:p w:rsidR="009C632C" w:rsidRPr="009C632C" w:rsidRDefault="009C632C" w:rsidP="009C632C">
      <w:pPr>
        <w:spacing w:after="0" w:line="240" w:lineRule="auto"/>
        <w:rPr>
          <w:rFonts w:ascii="Times New Roman" w:eastAsia="Times New Roman" w:hAnsi="Times New Roman" w:cs="Times New Roman"/>
          <w:b/>
          <w:color w:val="000000"/>
          <w:sz w:val="26"/>
          <w:szCs w:val="26"/>
        </w:rPr>
      </w:pPr>
      <w:r w:rsidRPr="009C632C">
        <w:rPr>
          <w:rFonts w:ascii="Times New Roman" w:eastAsia="Times New Roman" w:hAnsi="Times New Roman" w:cs="Times New Roman"/>
          <w:b/>
          <w:color w:val="000000"/>
          <w:sz w:val="26"/>
          <w:szCs w:val="26"/>
        </w:rPr>
        <w:t>1.1. Анализ работы за 2017 – 2018 учебный год</w:t>
      </w: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 xml:space="preserve"> </w:t>
      </w:r>
    </w:p>
    <w:p w:rsidR="009C632C" w:rsidRPr="009C632C" w:rsidRDefault="009C632C" w:rsidP="009C632C">
      <w:pPr>
        <w:spacing w:after="0" w:line="240" w:lineRule="auto"/>
        <w:ind w:firstLine="708"/>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lastRenderedPageBreak/>
        <w:t xml:space="preserve">Образовательный процесс в детском саду осуществлялся с учётом образовательной программы </w:t>
      </w:r>
      <w:r w:rsidRPr="009C632C">
        <w:rPr>
          <w:rFonts w:ascii="Times New Roman" w:eastAsia="Times New Roman" w:hAnsi="Times New Roman" w:cs="Times New Roman"/>
          <w:sz w:val="26"/>
          <w:szCs w:val="26"/>
        </w:rPr>
        <w:t>МАУ ДО «Сорокинский центр развития ребенка -детский сад № 1».</w:t>
      </w: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ab/>
        <w:t>В 2017-2018 учебном году нами были поставлены следующие задачи:</w:t>
      </w:r>
    </w:p>
    <w:p w:rsidR="009C632C" w:rsidRPr="009C632C" w:rsidRDefault="009C632C" w:rsidP="009C632C">
      <w:pPr>
        <w:spacing w:before="240" w:after="0" w:line="240" w:lineRule="auto"/>
        <w:rPr>
          <w:rFonts w:ascii="Verdana" w:eastAsia="Times New Roman" w:hAnsi="Verdana" w:cs="Times New Roman"/>
          <w:sz w:val="26"/>
          <w:szCs w:val="26"/>
        </w:rPr>
      </w:pPr>
      <w:r w:rsidRPr="009C632C">
        <w:rPr>
          <w:rFonts w:ascii="Times New Roman" w:eastAsia="Times New Roman" w:hAnsi="Times New Roman" w:cs="Times New Roman"/>
          <w:sz w:val="26"/>
          <w:szCs w:val="26"/>
        </w:rPr>
        <w:t>1.     Формирование здорового образа жизни детей и взрослых через интеграцию всех видов деятельности дошкольного учреждения.</w:t>
      </w:r>
    </w:p>
    <w:p w:rsidR="009C632C" w:rsidRPr="009C632C" w:rsidRDefault="009C632C" w:rsidP="009C632C">
      <w:pPr>
        <w:spacing w:before="240" w:after="0" w:line="240" w:lineRule="auto"/>
        <w:jc w:val="both"/>
        <w:rPr>
          <w:rFonts w:ascii="Verdana" w:eastAsia="Times New Roman" w:hAnsi="Verdana" w:cs="Times New Roman"/>
          <w:sz w:val="26"/>
          <w:szCs w:val="26"/>
        </w:rPr>
      </w:pPr>
      <w:r w:rsidRPr="009C632C">
        <w:rPr>
          <w:rFonts w:ascii="Times New Roman" w:eastAsia="Times New Roman" w:hAnsi="Times New Roman" w:cs="Times New Roman"/>
          <w:sz w:val="26"/>
          <w:szCs w:val="26"/>
        </w:rPr>
        <w:t>2.     Социально – нравственное развитие ребенка – основа формирования и становления личности.</w:t>
      </w:r>
    </w:p>
    <w:p w:rsidR="009C632C" w:rsidRPr="009C632C" w:rsidRDefault="009C632C" w:rsidP="009C632C">
      <w:pPr>
        <w:spacing w:after="0" w:line="240" w:lineRule="auto"/>
        <w:jc w:val="both"/>
        <w:rPr>
          <w:rFonts w:ascii="Times New Roman" w:eastAsia="Times New Roman" w:hAnsi="Times New Roman" w:cs="Times New Roman"/>
          <w:sz w:val="26"/>
          <w:szCs w:val="26"/>
        </w:rPr>
      </w:pPr>
    </w:p>
    <w:p w:rsidR="009C632C" w:rsidRPr="009C632C" w:rsidRDefault="009C632C" w:rsidP="009C632C">
      <w:pPr>
        <w:spacing w:after="0" w:line="240" w:lineRule="auto"/>
        <w:jc w:val="both"/>
        <w:rPr>
          <w:rFonts w:ascii="Times New Roman" w:eastAsia="Times New Roman" w:hAnsi="Times New Roman" w:cs="Times New Roman"/>
          <w:bCs/>
          <w:sz w:val="26"/>
          <w:szCs w:val="26"/>
        </w:rPr>
      </w:pPr>
      <w:r w:rsidRPr="009C632C">
        <w:rPr>
          <w:rFonts w:ascii="Times New Roman" w:eastAsia="Times New Roman" w:hAnsi="Times New Roman" w:cs="Times New Roman"/>
          <w:sz w:val="26"/>
          <w:szCs w:val="26"/>
        </w:rPr>
        <w:t>   Работа педагогов детского сада осуществлялась с учетом годового плана, календарно тематического плана работы. Организованные формы обучения проводились на основе непосредственно - образовательной деятельности, с учетом возрастных особенностей детей. В соответствии с этим проводились музыкальные и спортивные развлечения, праздники, родительские собрания.</w:t>
      </w:r>
      <w:r w:rsidRPr="009C632C">
        <w:rPr>
          <w:rFonts w:ascii="Times New Roman" w:eastAsia="Times New Roman" w:hAnsi="Times New Roman" w:cs="Times New Roman"/>
          <w:bCs/>
          <w:sz w:val="26"/>
          <w:szCs w:val="26"/>
        </w:rPr>
        <w:t xml:space="preserve"> Периодически обновляется предметно – пространственная среда. </w:t>
      </w:r>
    </w:p>
    <w:p w:rsidR="009C632C" w:rsidRPr="009C632C" w:rsidRDefault="009C632C" w:rsidP="009C632C">
      <w:pPr>
        <w:spacing w:after="0" w:line="240" w:lineRule="auto"/>
        <w:jc w:val="both"/>
        <w:rPr>
          <w:rFonts w:ascii="Times New Roman" w:eastAsia="Times New Roman" w:hAnsi="Times New Roman" w:cs="Times New Roman"/>
          <w:bCs/>
          <w:sz w:val="26"/>
          <w:szCs w:val="26"/>
        </w:rPr>
      </w:pPr>
      <w:r w:rsidRPr="009C632C">
        <w:rPr>
          <w:rFonts w:ascii="Times New Roman" w:eastAsia="Times New Roman" w:hAnsi="Times New Roman" w:cs="Times New Roman"/>
          <w:bCs/>
          <w:sz w:val="26"/>
          <w:szCs w:val="26"/>
        </w:rPr>
        <w:t>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 изготовленные дидактические пособия своими руками.</w:t>
      </w:r>
    </w:p>
    <w:p w:rsidR="009C632C" w:rsidRPr="009C632C" w:rsidRDefault="009C632C" w:rsidP="009C632C">
      <w:pPr>
        <w:spacing w:after="0" w:line="240" w:lineRule="auto"/>
        <w:jc w:val="both"/>
        <w:rPr>
          <w:rFonts w:ascii="Verdana" w:eastAsia="Times New Roman" w:hAnsi="Verdana" w:cs="Times New Roman"/>
          <w:sz w:val="26"/>
          <w:szCs w:val="26"/>
        </w:rPr>
      </w:pPr>
      <w:r w:rsidRPr="009C632C">
        <w:rPr>
          <w:rFonts w:ascii="Times New Roman" w:eastAsia="Times New Roman" w:hAnsi="Times New Roman" w:cs="Times New Roman"/>
          <w:bCs/>
          <w:sz w:val="26"/>
          <w:szCs w:val="26"/>
        </w:rPr>
        <w:t>Предметно - развивающая среда, организованная педагогом, соответствует требованиям ФГОС ДО, служит интересам, потребностям детей, а также их полноценному развитию.</w:t>
      </w:r>
    </w:p>
    <w:p w:rsidR="009C632C" w:rsidRPr="009C632C" w:rsidRDefault="009C632C" w:rsidP="009C632C">
      <w:pPr>
        <w:spacing w:after="0" w:line="240" w:lineRule="auto"/>
        <w:rPr>
          <w:rFonts w:ascii="Verdana" w:eastAsia="Times New Roman" w:hAnsi="Verdana" w:cs="Times New Roman"/>
          <w:sz w:val="26"/>
          <w:szCs w:val="26"/>
        </w:rPr>
      </w:pPr>
      <w:r w:rsidRPr="009C632C">
        <w:rPr>
          <w:rFonts w:ascii="Times New Roman" w:eastAsia="Times New Roman" w:hAnsi="Times New Roman" w:cs="Times New Roman"/>
          <w:bCs/>
          <w:sz w:val="26"/>
          <w:szCs w:val="26"/>
        </w:rPr>
        <w:t>                 В группе  созданы:</w:t>
      </w:r>
      <w:r w:rsidRPr="009C632C">
        <w:rPr>
          <w:rFonts w:ascii="Times New Roman" w:eastAsia="Times New Roman" w:hAnsi="Times New Roman" w:cs="Times New Roman"/>
          <w:b/>
          <w:bCs/>
          <w:color w:val="6781B8"/>
          <w:sz w:val="26"/>
          <w:szCs w:val="26"/>
        </w:rPr>
        <w:br/>
      </w:r>
      <w:r w:rsidRPr="009C632C">
        <w:rPr>
          <w:rFonts w:ascii="Times New Roman" w:eastAsia="Times New Roman" w:hAnsi="Times New Roman" w:cs="Times New Roman"/>
          <w:sz w:val="26"/>
          <w:szCs w:val="26"/>
        </w:rPr>
        <w:t>- центр познавательного развития; </w:t>
      </w:r>
      <w:r w:rsidRPr="009C632C">
        <w:rPr>
          <w:rFonts w:ascii="Times New Roman" w:eastAsia="Times New Roman" w:hAnsi="Times New Roman" w:cs="Times New Roman"/>
          <w:sz w:val="26"/>
          <w:szCs w:val="26"/>
        </w:rPr>
        <w:br/>
        <w:t>-центр художественного творчества (уголок  изодеятельности, театральный уголок);</w:t>
      </w:r>
      <w:r w:rsidRPr="009C632C">
        <w:rPr>
          <w:rFonts w:ascii="Times New Roman" w:eastAsia="Times New Roman" w:hAnsi="Times New Roman" w:cs="Times New Roman"/>
          <w:sz w:val="26"/>
          <w:szCs w:val="26"/>
        </w:rPr>
        <w:br/>
        <w:t>-центр игровой деятельности</w:t>
      </w:r>
      <w:r w:rsidRPr="009C632C">
        <w:rPr>
          <w:rFonts w:ascii="Times New Roman" w:eastAsia="Times New Roman" w:hAnsi="Times New Roman" w:cs="Times New Roman"/>
          <w:sz w:val="26"/>
          <w:szCs w:val="26"/>
        </w:rPr>
        <w:br/>
        <w:t>-центр экологического воспитания;</w:t>
      </w:r>
      <w:r w:rsidRPr="009C632C">
        <w:rPr>
          <w:rFonts w:ascii="Times New Roman" w:eastAsia="Times New Roman" w:hAnsi="Times New Roman" w:cs="Times New Roman"/>
          <w:sz w:val="26"/>
          <w:szCs w:val="26"/>
        </w:rPr>
        <w:br/>
        <w:t>-центр речевого развития.</w:t>
      </w:r>
    </w:p>
    <w:p w:rsidR="009C632C" w:rsidRPr="009C632C" w:rsidRDefault="009C632C" w:rsidP="009C632C">
      <w:pPr>
        <w:spacing w:after="0" w:line="315" w:lineRule="atLeast"/>
        <w:jc w:val="both"/>
        <w:rPr>
          <w:rFonts w:ascii="Verdana" w:eastAsia="Times New Roman" w:hAnsi="Verdana" w:cs="Times New Roman"/>
          <w:sz w:val="26"/>
          <w:szCs w:val="26"/>
        </w:rPr>
      </w:pPr>
      <w:r w:rsidRPr="009C632C">
        <w:rPr>
          <w:rFonts w:ascii="Times New Roman" w:eastAsia="Times New Roman" w:hAnsi="Times New Roman" w:cs="Times New Roman"/>
          <w:sz w:val="26"/>
          <w:szCs w:val="26"/>
        </w:rPr>
        <w:t>             В учреждении созданы оптимальные условия для развития индивидуальных, творческих способностей детей, математических представлений, для ознакомления детей с физическими свойствами предметов и явлений, многообразием растительного и животного мира.</w:t>
      </w:r>
    </w:p>
    <w:p w:rsidR="009C632C" w:rsidRPr="009C632C" w:rsidRDefault="009C632C" w:rsidP="009C632C">
      <w:pPr>
        <w:spacing w:after="0" w:line="240" w:lineRule="auto"/>
        <w:ind w:firstLine="708"/>
        <w:jc w:val="both"/>
        <w:rPr>
          <w:rFonts w:ascii="Verdana" w:eastAsia="Times New Roman" w:hAnsi="Verdana" w:cs="Times New Roman"/>
          <w:sz w:val="26"/>
          <w:szCs w:val="26"/>
        </w:rPr>
      </w:pPr>
      <w:r w:rsidRPr="009C632C">
        <w:rPr>
          <w:rFonts w:ascii="Times New Roman" w:eastAsia="Times New Roman" w:hAnsi="Times New Roman" w:cs="Times New Roman"/>
          <w:sz w:val="26"/>
          <w:szCs w:val="26"/>
        </w:rPr>
        <w:t>Созданы условия для социально - личностного развития дошкольников: адаптации, комфортного пребывания детей в учреждении, положительного отношения ребенка к себе, другим людям, окружающему миру и коммуникативной социальной компетентности детей. В этом учебном году поступили два ребёнка.</w:t>
      </w:r>
    </w:p>
    <w:p w:rsidR="009C632C" w:rsidRPr="009C632C" w:rsidRDefault="009C632C" w:rsidP="009C632C">
      <w:pPr>
        <w:spacing w:after="0" w:line="240" w:lineRule="auto"/>
        <w:jc w:val="both"/>
        <w:rPr>
          <w:rFonts w:ascii="Verdana" w:eastAsia="Times New Roman" w:hAnsi="Verdana" w:cs="Times New Roman"/>
          <w:color w:val="00B050"/>
          <w:sz w:val="26"/>
          <w:szCs w:val="26"/>
        </w:rPr>
      </w:pPr>
      <w:r w:rsidRPr="009C632C">
        <w:rPr>
          <w:rFonts w:ascii="Times New Roman" w:eastAsia="Times New Roman" w:hAnsi="Times New Roman" w:cs="Times New Roman"/>
          <w:sz w:val="26"/>
          <w:szCs w:val="26"/>
        </w:rPr>
        <w:t>        </w:t>
      </w:r>
    </w:p>
    <w:p w:rsidR="009C632C" w:rsidRPr="009C632C" w:rsidRDefault="009C632C" w:rsidP="009C632C">
      <w:pPr>
        <w:spacing w:after="0" w:line="240" w:lineRule="auto"/>
        <w:ind w:firstLine="708"/>
        <w:jc w:val="both"/>
        <w:rPr>
          <w:rFonts w:ascii="Times New Roman" w:eastAsia="Times New Roman" w:hAnsi="Times New Roman" w:cs="Times New Roman"/>
          <w:b/>
          <w:sz w:val="26"/>
          <w:szCs w:val="26"/>
        </w:rPr>
      </w:pPr>
      <w:r w:rsidRPr="009C632C">
        <w:rPr>
          <w:rFonts w:ascii="Times New Roman" w:eastAsia="Times New Roman" w:hAnsi="Times New Roman" w:cs="Times New Roman"/>
          <w:sz w:val="26"/>
          <w:szCs w:val="26"/>
        </w:rPr>
        <w:t>В детском саду особое внимание уделяется укреплению здоровья, В течение всего образовательного процесса воспитатель большее время находится с детьми на прогулке. Проводит на свежем воздухе с детьми спортивные соревнования,</w:t>
      </w:r>
      <w:r w:rsidRPr="009C632C">
        <w:rPr>
          <w:rFonts w:ascii="Times New Roman" w:eastAsia="Times New Roman" w:hAnsi="Times New Roman" w:cs="Times New Roman"/>
          <w:sz w:val="24"/>
          <w:szCs w:val="24"/>
        </w:rPr>
        <w:t xml:space="preserve"> </w:t>
      </w:r>
      <w:r w:rsidRPr="009C632C">
        <w:rPr>
          <w:rFonts w:ascii="Times New Roman" w:eastAsia="Times New Roman" w:hAnsi="Times New Roman" w:cs="Times New Roman"/>
          <w:sz w:val="26"/>
          <w:szCs w:val="26"/>
        </w:rPr>
        <w:t>спортивные игры, развлечения, физкультурные праздники, Дни здоровья, праздники с привлечением родительской общественности. Ведется работа по профилактике и снижению заболеваемости детей (используются различные виды закаливания, дыхательная гимнастика, воздушные и солнечные ванны, витаминизация, корригирующая гимнастика).</w:t>
      </w:r>
    </w:p>
    <w:p w:rsidR="009C632C" w:rsidRPr="009C632C" w:rsidRDefault="009C632C" w:rsidP="009C632C">
      <w:pPr>
        <w:spacing w:after="0" w:line="240" w:lineRule="auto"/>
        <w:ind w:firstLine="708"/>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В ходе обучающих мероприятий воспитатель учитывает возрастные возможности и интересы детей. Большое внимание уделяется физическому </w:t>
      </w:r>
      <w:r w:rsidRPr="009C632C">
        <w:rPr>
          <w:rFonts w:ascii="Times New Roman" w:eastAsia="Times New Roman" w:hAnsi="Times New Roman" w:cs="Times New Roman"/>
          <w:sz w:val="26"/>
          <w:szCs w:val="26"/>
        </w:rPr>
        <w:lastRenderedPageBreak/>
        <w:t>воспитанию. Воспитатель создает условия для различных видов двигательной активности детей в соответствии с их возрастными и  индивидуальным особенностями. Проводит упражнения на развитие различных групп мышц, на поднятие поддержание их тонуса; включают в игры и занятия ходьбу, бег, прыжки, метание, упражнения с различным спортивным инвентарем. Воспитатель использует разнообразные формы организации физической активности детей (проводит утреннюю гимнастику в облегченной форме и носочках, физкультурные занятия, физкультминутки, физические упражнения после сна (делают гимнастику в кроватках), растирание махровой рукавичкой, подвижные игры в помещении. Воспитанники дошкольного учреждения 100% охвачены ежегодным медицинским осмотром. Выявлены группы здоровья</w:t>
      </w:r>
    </w:p>
    <w:p w:rsidR="009C632C" w:rsidRPr="009C632C" w:rsidRDefault="009C632C" w:rsidP="009C632C">
      <w:pPr>
        <w:spacing w:after="0" w:line="240" w:lineRule="auto"/>
        <w:ind w:firstLine="708"/>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При проведении всех выше указанных мероприятий выявилась проблема: работа, проводимая в детском саду по укреплению здоровья детей, должна    проводится родителями и дома (утренняя гимнастика, закаливающие процедуры, дневной сон, прогулки).</w:t>
      </w:r>
    </w:p>
    <w:p w:rsidR="009C632C" w:rsidRPr="009C632C" w:rsidRDefault="009C632C" w:rsidP="009C632C">
      <w:pPr>
        <w:spacing w:after="0" w:line="240" w:lineRule="auto"/>
        <w:ind w:firstLine="708"/>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 xml:space="preserve">Закаливающие процедуры в детском саду проводятся с младшего возраста, здесь дети делают обтирание сухой рукавичкой, делают гимнастику после сна в постели, а постарше дети – обтирание мокрой варежкой, выполняют более сложные упражнения после дневного сна. Важное место в закаливании детского организма занимает режим проветривания групповых комнат, музыкально – спортивного зала в отсутствие детей. </w:t>
      </w:r>
    </w:p>
    <w:p w:rsidR="009C632C" w:rsidRPr="009C632C" w:rsidRDefault="009C632C" w:rsidP="009C632C">
      <w:pPr>
        <w:spacing w:after="0" w:line="240" w:lineRule="auto"/>
        <w:ind w:firstLine="708"/>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 xml:space="preserve">Работая по оздоровлению детей в детском саду, мы стараемся, каждый год найти новые способы оздоровления детей (использование различных дорожек, применение новых комплексов упражнений для коррекции, работаем с родителями). Но пока дети по-прежнему часто болеют, в основном простудными заболеваниями.  Особенно это наблюдается в осенне –зимний период, во время вспышек ОРВИ, ОРЗ. </w:t>
      </w:r>
    </w:p>
    <w:p w:rsidR="009C632C" w:rsidRPr="009C632C" w:rsidRDefault="009C632C" w:rsidP="009C632C">
      <w:pPr>
        <w:spacing w:after="0" w:line="240" w:lineRule="auto"/>
        <w:ind w:firstLine="708"/>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 xml:space="preserve">Подводя итог работы по оздоровлению детей: особое внимание обратить на проведение и организацию прогулок. Организовывать оздоровительные мероприятия совместно с родителями. </w:t>
      </w:r>
    </w:p>
    <w:p w:rsidR="009C632C" w:rsidRPr="009C632C" w:rsidRDefault="009C632C" w:rsidP="009C632C">
      <w:pPr>
        <w:spacing w:after="0" w:line="240" w:lineRule="auto"/>
        <w:ind w:firstLine="708"/>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sz w:val="26"/>
          <w:szCs w:val="26"/>
        </w:rPr>
        <w:t>В течении учебного года внимания уделялось адаптации детей, вновь пришедших в детский сад. Воспитателем проводилась работа с родителями, детьми. В следствии благоприятного эмоционально-психологического климата в коллективе и взаимодействии взрослых с детьми стала быстрая и безболезненная адаптация детей к условиям детского сада. 1 – ребёнок средняя степень, 1 – ребёнок лёгкая степень адаптации.</w:t>
      </w:r>
    </w:p>
    <w:p w:rsidR="009C632C" w:rsidRPr="009C632C" w:rsidRDefault="009C632C" w:rsidP="009C632C">
      <w:pPr>
        <w:spacing w:after="0" w:line="240" w:lineRule="auto"/>
        <w:ind w:firstLine="708"/>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Воспитатель приглашает родителей на открытые мероприятия, проводили специально для родителей открытые</w:t>
      </w:r>
      <w:r w:rsidRPr="009C632C">
        <w:rPr>
          <w:rFonts w:ascii="Times New Roman" w:eastAsia="Times New Roman" w:hAnsi="Times New Roman" w:cs="Times New Roman"/>
          <w:sz w:val="24"/>
          <w:szCs w:val="24"/>
        </w:rPr>
        <w:t xml:space="preserve"> </w:t>
      </w:r>
      <w:r w:rsidRPr="009C632C">
        <w:rPr>
          <w:rFonts w:ascii="Times New Roman" w:eastAsia="Times New Roman" w:hAnsi="Times New Roman" w:cs="Times New Roman"/>
          <w:sz w:val="26"/>
          <w:szCs w:val="26"/>
        </w:rPr>
        <w:t>просмотры образовательной деятельности, мастер – классы,</w:t>
      </w:r>
      <w:r w:rsidRPr="009C632C">
        <w:rPr>
          <w:rFonts w:ascii="Times New Roman" w:eastAsia="Times New Roman" w:hAnsi="Times New Roman" w:cs="Times New Roman"/>
          <w:sz w:val="24"/>
          <w:szCs w:val="24"/>
        </w:rPr>
        <w:t xml:space="preserve"> </w:t>
      </w:r>
      <w:r w:rsidRPr="009C632C">
        <w:rPr>
          <w:rFonts w:ascii="Times New Roman" w:eastAsia="Times New Roman" w:hAnsi="Times New Roman" w:cs="Times New Roman"/>
          <w:sz w:val="26"/>
          <w:szCs w:val="26"/>
        </w:rPr>
        <w:t xml:space="preserve">викторины по сказкам, по прочитанным произведениям, привлекали к участию в праздниках, привлекали к оформлению групп.  </w:t>
      </w:r>
    </w:p>
    <w:p w:rsidR="009C632C" w:rsidRPr="009C632C" w:rsidRDefault="009C632C" w:rsidP="009C632C">
      <w:pPr>
        <w:spacing w:after="0" w:line="240" w:lineRule="auto"/>
        <w:ind w:firstLine="708"/>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В результате проведенной работы в течение года было отмечено, что родители стали к детскому саду относиться с большей серьёзностью: они советуются с воспитателем о знаниях детей, часть родителей занимаются с детьми дома. Регулярно воспитатель проводит родительские собрания, на которых обсуждают различные вопросы по воспитанию детей. </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color w:val="00B050"/>
          <w:sz w:val="26"/>
          <w:szCs w:val="26"/>
        </w:rPr>
        <w:t xml:space="preserve">    </w:t>
      </w:r>
      <w:r w:rsidRPr="009C632C">
        <w:rPr>
          <w:rFonts w:ascii="Times New Roman" w:eastAsia="Times New Roman" w:hAnsi="Times New Roman" w:cs="Times New Roman"/>
          <w:color w:val="00B050"/>
          <w:sz w:val="26"/>
          <w:szCs w:val="26"/>
        </w:rPr>
        <w:tab/>
      </w:r>
      <w:r w:rsidRPr="009C632C">
        <w:rPr>
          <w:rFonts w:ascii="Times New Roman" w:eastAsia="Times New Roman" w:hAnsi="Times New Roman" w:cs="Times New Roman"/>
          <w:sz w:val="26"/>
          <w:szCs w:val="26"/>
        </w:rPr>
        <w:t>Ведется совместная работа со школой.  Для этого был спланирован план работы: приглашение учителей на занятия, приглашение учителей на родительские собрания, ведется отслеживание по успеваемости детей выпускников детского сада.</w:t>
      </w:r>
    </w:p>
    <w:p w:rsidR="009C632C" w:rsidRPr="009C632C" w:rsidRDefault="009C632C" w:rsidP="009C632C">
      <w:pPr>
        <w:spacing w:after="0" w:line="240" w:lineRule="auto"/>
        <w:jc w:val="both"/>
        <w:rPr>
          <w:rFonts w:ascii="Times New Roman" w:eastAsia="Times New Roman" w:hAnsi="Times New Roman" w:cs="Times New Roman"/>
          <w:color w:val="00B050"/>
          <w:sz w:val="26"/>
          <w:szCs w:val="26"/>
        </w:rPr>
      </w:pPr>
      <w:r w:rsidRPr="009C632C">
        <w:rPr>
          <w:rFonts w:ascii="Times New Roman" w:eastAsia="Times New Roman" w:hAnsi="Times New Roman" w:cs="Times New Roman"/>
          <w:color w:val="00B050"/>
          <w:sz w:val="26"/>
          <w:szCs w:val="26"/>
        </w:rPr>
        <w:t xml:space="preserve">        </w:t>
      </w:r>
    </w:p>
    <w:p w:rsidR="009C632C" w:rsidRPr="009C632C" w:rsidRDefault="009C632C" w:rsidP="009C632C">
      <w:pPr>
        <w:spacing w:after="0" w:line="240" w:lineRule="auto"/>
        <w:ind w:firstLine="708"/>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lastRenderedPageBreak/>
        <w:t>Работа по технике безопасности с воспитанниками и  работников всегда стоит на первом месте. Проводились инструктажи по плану, если требовалось, проводили внеочередные. Следим за прохождением медицинских осмотров. Все работники создавали необходимые условия, чтобы детям  в детском саду было комфортно.</w:t>
      </w: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p>
    <w:p w:rsidR="009C632C" w:rsidRPr="009C632C" w:rsidRDefault="009C632C" w:rsidP="009C632C">
      <w:pPr>
        <w:spacing w:after="0" w:line="240" w:lineRule="auto"/>
        <w:ind w:firstLine="708"/>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В 2017 – 2018 учебном году педагогический коллектив детского сада продолжит свою работу на совершенствование воспитательно-образовательной работы с детьми, укрепление их физического и психического здоровья, речевое развитие и обеспечение подготовки детей к школе.</w:t>
      </w:r>
    </w:p>
    <w:p w:rsidR="009C632C" w:rsidRPr="009C632C" w:rsidRDefault="009C632C" w:rsidP="009C632C">
      <w:pPr>
        <w:spacing w:after="0" w:line="240" w:lineRule="auto"/>
        <w:ind w:firstLine="708"/>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Продолжить совершенствование работы по физическому, нравственному, патриотическому, экологическому и художественно-эстетическому воспитанию дошкольников, в процессе видов детской деятельности: игровой, коммуникативной, трудовой, познавательно-исследовательской, продуктивной, музыкально – художественной, чтения.</w:t>
      </w:r>
    </w:p>
    <w:p w:rsidR="009C632C" w:rsidRPr="009C632C" w:rsidRDefault="009C632C" w:rsidP="009C632C">
      <w:pPr>
        <w:spacing w:after="0" w:line="240" w:lineRule="auto"/>
        <w:ind w:firstLine="708"/>
        <w:jc w:val="both"/>
        <w:rPr>
          <w:rFonts w:ascii="Times New Roman" w:eastAsia="Times New Roman" w:hAnsi="Times New Roman" w:cs="Times New Roman"/>
          <w:color w:val="000000"/>
          <w:sz w:val="26"/>
          <w:szCs w:val="26"/>
        </w:rPr>
      </w:pPr>
    </w:p>
    <w:p w:rsidR="009C632C" w:rsidRPr="009C632C" w:rsidRDefault="009C632C" w:rsidP="009C632C">
      <w:pPr>
        <w:spacing w:after="0" w:line="240" w:lineRule="auto"/>
        <w:ind w:right="-427" w:firstLine="708"/>
        <w:rPr>
          <w:rFonts w:ascii="Times New Roman" w:eastAsia="Times New Roman" w:hAnsi="Times New Roman" w:cs="Times New Roman"/>
          <w:color w:val="000000"/>
          <w:sz w:val="26"/>
          <w:szCs w:val="26"/>
        </w:rPr>
      </w:pPr>
      <w:r w:rsidRPr="009C632C">
        <w:rPr>
          <w:rFonts w:ascii="Times New Roman" w:eastAsia="Times New Roman" w:hAnsi="Times New Roman" w:cs="Times New Roman"/>
          <w:b/>
          <w:color w:val="000000"/>
          <w:sz w:val="26"/>
          <w:szCs w:val="26"/>
        </w:rPr>
        <w:t>Цель:</w:t>
      </w:r>
      <w:r w:rsidRPr="009C632C">
        <w:rPr>
          <w:rFonts w:ascii="Arial" w:eastAsia="Times New Roman" w:hAnsi="Arial" w:cs="Arial"/>
          <w:color w:val="333333"/>
          <w:sz w:val="20"/>
          <w:szCs w:val="20"/>
          <w:shd w:val="clear" w:color="auto" w:fill="FFFFFF"/>
        </w:rPr>
        <w:t> </w:t>
      </w:r>
      <w:r w:rsidRPr="009C632C">
        <w:rPr>
          <w:rFonts w:ascii="Times New Roman" w:eastAsia="Times New Roman" w:hAnsi="Times New Roman" w:cs="Times New Roman"/>
          <w:bCs/>
          <w:color w:val="333333"/>
          <w:sz w:val="26"/>
          <w:szCs w:val="26"/>
          <w:shd w:val="clear" w:color="auto" w:fill="FFFFFF"/>
        </w:rPr>
        <w:t>Создание</w:t>
      </w:r>
      <w:r w:rsidRPr="009C632C">
        <w:rPr>
          <w:rFonts w:ascii="Times New Roman" w:eastAsia="Times New Roman" w:hAnsi="Times New Roman" w:cs="Times New Roman"/>
          <w:color w:val="333333"/>
          <w:sz w:val="26"/>
          <w:szCs w:val="26"/>
          <w:shd w:val="clear" w:color="auto" w:fill="FFFFFF"/>
        </w:rPr>
        <w:t> </w:t>
      </w:r>
      <w:r w:rsidRPr="009C632C">
        <w:rPr>
          <w:rFonts w:ascii="Times New Roman" w:eastAsia="Times New Roman" w:hAnsi="Times New Roman" w:cs="Times New Roman"/>
          <w:bCs/>
          <w:color w:val="333333"/>
          <w:sz w:val="26"/>
          <w:szCs w:val="26"/>
          <w:shd w:val="clear" w:color="auto" w:fill="FFFFFF"/>
        </w:rPr>
        <w:t>условий</w:t>
      </w:r>
      <w:r w:rsidRPr="009C632C">
        <w:rPr>
          <w:rFonts w:ascii="Times New Roman" w:eastAsia="Times New Roman" w:hAnsi="Times New Roman" w:cs="Times New Roman"/>
          <w:color w:val="333333"/>
          <w:sz w:val="26"/>
          <w:szCs w:val="26"/>
          <w:shd w:val="clear" w:color="auto" w:fill="FFFFFF"/>
        </w:rPr>
        <w:t> </w:t>
      </w:r>
      <w:r w:rsidRPr="009C632C">
        <w:rPr>
          <w:rFonts w:ascii="Times New Roman" w:eastAsia="Times New Roman" w:hAnsi="Times New Roman" w:cs="Times New Roman"/>
          <w:bCs/>
          <w:color w:val="333333"/>
          <w:sz w:val="26"/>
          <w:szCs w:val="26"/>
          <w:shd w:val="clear" w:color="auto" w:fill="FFFFFF"/>
        </w:rPr>
        <w:t>для</w:t>
      </w:r>
      <w:r w:rsidRPr="009C632C">
        <w:rPr>
          <w:rFonts w:ascii="Times New Roman" w:eastAsia="Times New Roman" w:hAnsi="Times New Roman" w:cs="Times New Roman"/>
          <w:color w:val="333333"/>
          <w:sz w:val="26"/>
          <w:szCs w:val="26"/>
          <w:shd w:val="clear" w:color="auto" w:fill="FFFFFF"/>
        </w:rPr>
        <w:t> </w:t>
      </w:r>
      <w:r w:rsidRPr="009C632C">
        <w:rPr>
          <w:rFonts w:ascii="Times New Roman" w:eastAsia="Times New Roman" w:hAnsi="Times New Roman" w:cs="Times New Roman"/>
          <w:bCs/>
          <w:color w:val="333333"/>
          <w:sz w:val="26"/>
          <w:szCs w:val="26"/>
          <w:shd w:val="clear" w:color="auto" w:fill="FFFFFF"/>
        </w:rPr>
        <w:t>развития</w:t>
      </w:r>
      <w:r w:rsidRPr="009C632C">
        <w:rPr>
          <w:rFonts w:ascii="Times New Roman" w:eastAsia="Times New Roman" w:hAnsi="Times New Roman" w:cs="Times New Roman"/>
          <w:color w:val="333333"/>
          <w:sz w:val="26"/>
          <w:szCs w:val="26"/>
          <w:shd w:val="clear" w:color="auto" w:fill="FFFFFF"/>
        </w:rPr>
        <w:t> </w:t>
      </w:r>
      <w:r w:rsidRPr="009C632C">
        <w:rPr>
          <w:rFonts w:ascii="Times New Roman" w:eastAsia="Times New Roman" w:hAnsi="Times New Roman" w:cs="Times New Roman"/>
          <w:bCs/>
          <w:color w:val="333333"/>
          <w:sz w:val="26"/>
          <w:szCs w:val="26"/>
          <w:shd w:val="clear" w:color="auto" w:fill="FFFFFF"/>
        </w:rPr>
        <w:t>творческой</w:t>
      </w:r>
      <w:r w:rsidRPr="009C632C">
        <w:rPr>
          <w:rFonts w:ascii="Times New Roman" w:eastAsia="Times New Roman" w:hAnsi="Times New Roman" w:cs="Times New Roman"/>
          <w:color w:val="333333"/>
          <w:sz w:val="26"/>
          <w:szCs w:val="26"/>
          <w:shd w:val="clear" w:color="auto" w:fill="FFFFFF"/>
        </w:rPr>
        <w:t> активности воспитанников </w:t>
      </w:r>
      <w:r w:rsidRPr="009C632C">
        <w:rPr>
          <w:rFonts w:ascii="Times New Roman" w:eastAsia="Times New Roman" w:hAnsi="Times New Roman" w:cs="Times New Roman"/>
          <w:sz w:val="26"/>
          <w:szCs w:val="26"/>
        </w:rPr>
        <w:t>через театрализованную деятельность и оздоровление детей по средством совместно организованных мероприятий с родителями.</w:t>
      </w:r>
      <w:r w:rsidRPr="009C632C">
        <w:rPr>
          <w:rFonts w:ascii="Times New Roman" w:eastAsia="Times New Roman" w:hAnsi="Times New Roman" w:cs="Times New Roman"/>
          <w:color w:val="000000"/>
          <w:sz w:val="26"/>
          <w:szCs w:val="26"/>
        </w:rPr>
        <w:t xml:space="preserve"> </w:t>
      </w:r>
    </w:p>
    <w:p w:rsidR="009C632C" w:rsidRPr="009C632C" w:rsidRDefault="009C632C" w:rsidP="009C632C">
      <w:pPr>
        <w:spacing w:after="0" w:line="240" w:lineRule="auto"/>
        <w:ind w:firstLine="708"/>
        <w:jc w:val="center"/>
        <w:rPr>
          <w:rFonts w:ascii="Times New Roman" w:eastAsia="Times New Roman" w:hAnsi="Times New Roman" w:cs="Times New Roman"/>
          <w:b/>
          <w:color w:val="000000"/>
          <w:sz w:val="26"/>
          <w:szCs w:val="26"/>
        </w:rPr>
      </w:pPr>
    </w:p>
    <w:p w:rsidR="009C632C" w:rsidRPr="009C632C" w:rsidRDefault="009C632C" w:rsidP="009C632C">
      <w:pPr>
        <w:spacing w:after="0" w:line="240" w:lineRule="auto"/>
        <w:ind w:firstLine="708"/>
        <w:jc w:val="center"/>
        <w:rPr>
          <w:rFonts w:ascii="Times New Roman" w:eastAsia="Times New Roman" w:hAnsi="Times New Roman" w:cs="Times New Roman"/>
          <w:b/>
          <w:color w:val="000000"/>
          <w:sz w:val="26"/>
          <w:szCs w:val="26"/>
        </w:rPr>
      </w:pPr>
      <w:r w:rsidRPr="009C632C">
        <w:rPr>
          <w:rFonts w:ascii="Times New Roman" w:eastAsia="Times New Roman" w:hAnsi="Times New Roman" w:cs="Times New Roman"/>
          <w:b/>
          <w:color w:val="000000"/>
          <w:sz w:val="26"/>
          <w:szCs w:val="26"/>
        </w:rPr>
        <w:t>Задачи на 2018 - 2019 учебный год:</w:t>
      </w:r>
    </w:p>
    <w:p w:rsidR="009C632C" w:rsidRPr="009C632C" w:rsidRDefault="009C632C" w:rsidP="009A66A0">
      <w:pPr>
        <w:numPr>
          <w:ilvl w:val="0"/>
          <w:numId w:val="35"/>
        </w:numPr>
        <w:spacing w:before="240" w:after="0" w:line="240" w:lineRule="auto"/>
        <w:ind w:left="426"/>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Продолжать сохранять и укреплять физическое здоровье детей через организационные мероприятия совместно с родителями.</w:t>
      </w:r>
    </w:p>
    <w:p w:rsidR="009C632C" w:rsidRPr="009C632C" w:rsidRDefault="009C632C" w:rsidP="009C632C">
      <w:pPr>
        <w:spacing w:before="240" w:after="0" w:line="240" w:lineRule="auto"/>
        <w:jc w:val="both"/>
        <w:rPr>
          <w:rFonts w:ascii="Verdana" w:eastAsia="Times New Roman" w:hAnsi="Verdana" w:cs="Times New Roman"/>
          <w:sz w:val="26"/>
          <w:szCs w:val="26"/>
        </w:rPr>
      </w:pPr>
      <w:r w:rsidRPr="009C632C">
        <w:rPr>
          <w:rFonts w:ascii="Times New Roman" w:eastAsia="Times New Roman" w:hAnsi="Times New Roman" w:cs="Times New Roman"/>
          <w:sz w:val="26"/>
          <w:szCs w:val="26"/>
        </w:rPr>
        <w:t>2.     </w:t>
      </w:r>
      <w:r w:rsidRPr="009C632C">
        <w:rPr>
          <w:rFonts w:ascii="Arial" w:eastAsia="Times New Roman" w:hAnsi="Arial" w:cs="Arial"/>
          <w:color w:val="111111"/>
          <w:sz w:val="26"/>
          <w:szCs w:val="26"/>
          <w:shd w:val="clear" w:color="auto" w:fill="FFFFFF"/>
        </w:rPr>
        <w:t> </w:t>
      </w:r>
      <w:r w:rsidRPr="009C632C">
        <w:rPr>
          <w:rFonts w:ascii="Times New Roman" w:eastAsia="Times New Roman" w:hAnsi="Times New Roman" w:cs="Times New Roman"/>
          <w:color w:val="111111"/>
          <w:sz w:val="26"/>
          <w:szCs w:val="26"/>
          <w:shd w:val="clear" w:color="auto" w:fill="FFFFFF"/>
        </w:rPr>
        <w:t>Речевое развитие дошкольников в условиях реализации образовательной программы ДОУ.</w:t>
      </w: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ind w:left="720"/>
        <w:rPr>
          <w:rFonts w:ascii="Times New Roman" w:eastAsia="Times New Roman" w:hAnsi="Times New Roman" w:cs="Times New Roman"/>
          <w:b/>
          <w:sz w:val="26"/>
          <w:szCs w:val="26"/>
        </w:rPr>
      </w:pPr>
    </w:p>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A66A0">
      <w:pPr>
        <w:numPr>
          <w:ilvl w:val="1"/>
          <w:numId w:val="35"/>
        </w:numPr>
        <w:spacing w:after="0"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Материально техническое оснащение образовательного процесса</w:t>
      </w: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 xml:space="preserve">     Здание двухэтажное, построенное по типовому проекту, центральное отопление, освещение рассеянного света. В детском саду имеется 1 групповая комната с отдельными туалетами и спальней, музыкально-спортивный зал. </w:t>
      </w: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lastRenderedPageBreak/>
        <w:t>Кухня - пищеблок расположена на первом этаже. Кухня обеспечена необходимыми  наборами оборудования (холодильный шкаф для хранения проб – 1 штука,  бытовые холодильники двухкамерные – 2 штуки, электрическая плита – 1 штука; электрическая мясорубка – 1, штука миксер – 1 штука.)</w:t>
      </w: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Белье в достаточном количестве.</w:t>
      </w: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Имеются игровые постройки, есть теневые навесы. Имеется спортивный комплекс с гимнастической лестницей, канатами,  цель для метания мячей.</w:t>
      </w:r>
    </w:p>
    <w:p w:rsidR="009C632C" w:rsidRPr="009C632C" w:rsidRDefault="009C632C" w:rsidP="009C632C">
      <w:pPr>
        <w:spacing w:after="0" w:line="240" w:lineRule="auto"/>
        <w:jc w:val="both"/>
        <w:rPr>
          <w:rFonts w:ascii="Times New Roman" w:eastAsia="Times New Roman" w:hAnsi="Times New Roman" w:cs="Times New Roman"/>
          <w:b/>
          <w:color w:val="000000"/>
          <w:sz w:val="26"/>
          <w:szCs w:val="26"/>
        </w:rPr>
      </w:pPr>
      <w:r w:rsidRPr="009C632C">
        <w:rPr>
          <w:rFonts w:ascii="Times New Roman" w:eastAsia="Times New Roman" w:hAnsi="Times New Roman" w:cs="Times New Roman"/>
          <w:b/>
          <w:color w:val="000000"/>
          <w:sz w:val="26"/>
          <w:szCs w:val="26"/>
        </w:rPr>
        <w:t>Состав семей воспитанников:</w:t>
      </w:r>
    </w:p>
    <w:p w:rsidR="009C632C" w:rsidRPr="009C632C" w:rsidRDefault="009C632C" w:rsidP="009C632C">
      <w:pPr>
        <w:spacing w:after="0" w:line="240" w:lineRule="auto"/>
        <w:ind w:left="1416"/>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количество родителей - 16</w:t>
      </w:r>
    </w:p>
    <w:p w:rsidR="009C632C" w:rsidRPr="009C632C" w:rsidRDefault="009C632C" w:rsidP="009C632C">
      <w:pPr>
        <w:spacing w:after="0" w:line="240" w:lineRule="auto"/>
        <w:ind w:left="1416"/>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количество семей – 10</w:t>
      </w:r>
    </w:p>
    <w:p w:rsidR="009C632C" w:rsidRPr="009C632C" w:rsidRDefault="009C632C" w:rsidP="009C632C">
      <w:pPr>
        <w:spacing w:after="0" w:line="240" w:lineRule="auto"/>
        <w:ind w:left="1416"/>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количество не полных семей- 2;</w:t>
      </w:r>
    </w:p>
    <w:p w:rsidR="009C632C" w:rsidRPr="009C632C" w:rsidRDefault="009C632C" w:rsidP="009C632C">
      <w:pPr>
        <w:spacing w:after="0" w:line="240" w:lineRule="auto"/>
        <w:ind w:left="1416"/>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полных семей – 8</w:t>
      </w:r>
    </w:p>
    <w:p w:rsidR="009C632C" w:rsidRPr="009C632C" w:rsidRDefault="009C632C" w:rsidP="009C632C">
      <w:pPr>
        <w:spacing w:after="0"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Трудовая занятость:</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два работающих родителя – 6;</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один работающий родитель – 1;</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не работающих родителей –3.</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Социально неблагополучные семьи  - 0;</w:t>
      </w:r>
    </w:p>
    <w:p w:rsidR="009C632C" w:rsidRPr="009C632C" w:rsidRDefault="009C632C" w:rsidP="009C632C">
      <w:pPr>
        <w:spacing w:after="0"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Статус семьи:</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многодетные – 3</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один ребенок в семье- 4</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два ребенка  в семье - 3</w:t>
      </w: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 xml:space="preserve">    Проектная мощность филиала МАУ ДО «Сорокинский центр развития ребенка -детский сад №1»- «Знаменщиковский детский сад» рассчитан на 25 мест,   1 разновозрастная  группа (дети с 1,2 лет до 7 лет).</w:t>
      </w: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 xml:space="preserve">      Режим работы 9 часов, пятидневная рабочая неделя.</w:t>
      </w:r>
    </w:p>
    <w:p w:rsidR="009C632C" w:rsidRPr="009C632C" w:rsidRDefault="009C632C" w:rsidP="009C632C">
      <w:pPr>
        <w:spacing w:after="0" w:line="240" w:lineRule="auto"/>
        <w:rPr>
          <w:rFonts w:ascii="Times New Roman" w:eastAsia="Times New Roman" w:hAnsi="Times New Roman" w:cs="Times New Roman"/>
          <w:color w:val="000000"/>
          <w:sz w:val="26"/>
          <w:szCs w:val="26"/>
        </w:rPr>
      </w:pPr>
    </w:p>
    <w:p w:rsidR="009C632C" w:rsidRPr="009C632C" w:rsidRDefault="009C632C" w:rsidP="009C632C">
      <w:pPr>
        <w:spacing w:after="0" w:line="240" w:lineRule="auto"/>
        <w:rPr>
          <w:rFonts w:ascii="Times New Roman" w:eastAsia="Times New Roman" w:hAnsi="Times New Roman" w:cs="Times New Roman"/>
          <w:color w:val="000000"/>
          <w:sz w:val="26"/>
          <w:szCs w:val="26"/>
        </w:rPr>
      </w:pPr>
    </w:p>
    <w:p w:rsidR="009C632C" w:rsidRPr="009C632C" w:rsidRDefault="009C632C" w:rsidP="009C632C">
      <w:pPr>
        <w:spacing w:after="0" w:line="240" w:lineRule="auto"/>
        <w:ind w:left="993"/>
        <w:jc w:val="center"/>
        <w:rPr>
          <w:rFonts w:ascii="Times New Roman" w:eastAsia="Times New Roman" w:hAnsi="Times New Roman" w:cs="Times New Roman"/>
          <w:b/>
          <w:color w:val="000000"/>
          <w:sz w:val="26"/>
          <w:szCs w:val="26"/>
        </w:rPr>
      </w:pPr>
      <w:r w:rsidRPr="009C632C">
        <w:rPr>
          <w:rFonts w:ascii="Times New Roman" w:eastAsia="Times New Roman" w:hAnsi="Times New Roman" w:cs="Times New Roman"/>
          <w:b/>
          <w:color w:val="000000"/>
          <w:sz w:val="26"/>
          <w:szCs w:val="26"/>
        </w:rPr>
        <w:t>Обеспеченность педагогическими кадрами</w:t>
      </w:r>
    </w:p>
    <w:p w:rsidR="009C632C" w:rsidRPr="009C632C" w:rsidRDefault="009C632C" w:rsidP="009C632C">
      <w:pPr>
        <w:spacing w:after="0" w:line="240" w:lineRule="auto"/>
        <w:rPr>
          <w:rFonts w:ascii="Times New Roman" w:eastAsia="Times New Roman" w:hAnsi="Times New Roman" w:cs="Times New Roman"/>
          <w:b/>
          <w:color w:val="000000"/>
          <w:sz w:val="26"/>
          <w:szCs w:val="26"/>
        </w:rPr>
      </w:pPr>
    </w:p>
    <w:tbl>
      <w:tblPr>
        <w:tblW w:w="10008" w:type="dxa"/>
        <w:tblLayout w:type="fixed"/>
        <w:tblLook w:val="01E0" w:firstRow="1" w:lastRow="1" w:firstColumn="1" w:lastColumn="1" w:noHBand="0" w:noVBand="0"/>
      </w:tblPr>
      <w:tblGrid>
        <w:gridCol w:w="288"/>
        <w:gridCol w:w="1898"/>
        <w:gridCol w:w="1550"/>
        <w:gridCol w:w="1334"/>
        <w:gridCol w:w="2058"/>
        <w:gridCol w:w="900"/>
        <w:gridCol w:w="1980"/>
      </w:tblGrid>
      <w:tr w:rsidR="009C632C" w:rsidRPr="009C632C" w:rsidTr="009C632C">
        <w:tc>
          <w:tcPr>
            <w:tcW w:w="28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№/п</w:t>
            </w:r>
          </w:p>
        </w:tc>
        <w:tc>
          <w:tcPr>
            <w:tcW w:w="189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Фамилия И.О.</w:t>
            </w:r>
          </w:p>
        </w:tc>
        <w:tc>
          <w:tcPr>
            <w:tcW w:w="155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 xml:space="preserve">Должность </w:t>
            </w:r>
          </w:p>
        </w:tc>
        <w:tc>
          <w:tcPr>
            <w:tcW w:w="133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Дата рождения</w:t>
            </w:r>
          </w:p>
        </w:tc>
        <w:tc>
          <w:tcPr>
            <w:tcW w:w="20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Образование</w:t>
            </w:r>
          </w:p>
        </w:tc>
        <w:tc>
          <w:tcPr>
            <w:tcW w:w="9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Стаж работы</w:t>
            </w:r>
          </w:p>
        </w:tc>
        <w:tc>
          <w:tcPr>
            <w:tcW w:w="19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Категория,</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разряд</w:t>
            </w:r>
          </w:p>
        </w:tc>
      </w:tr>
      <w:tr w:rsidR="009C632C" w:rsidRPr="009C632C" w:rsidTr="009C632C">
        <w:tc>
          <w:tcPr>
            <w:tcW w:w="28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1</w:t>
            </w:r>
          </w:p>
        </w:tc>
        <w:tc>
          <w:tcPr>
            <w:tcW w:w="189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Знаменщикова Елена Викторовна</w:t>
            </w:r>
          </w:p>
        </w:tc>
        <w:tc>
          <w:tcPr>
            <w:tcW w:w="155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Ст. воспитатель</w:t>
            </w:r>
          </w:p>
        </w:tc>
        <w:tc>
          <w:tcPr>
            <w:tcW w:w="133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11.07.1991</w:t>
            </w:r>
          </w:p>
        </w:tc>
        <w:tc>
          <w:tcPr>
            <w:tcW w:w="20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высшее</w:t>
            </w:r>
          </w:p>
        </w:tc>
        <w:tc>
          <w:tcPr>
            <w:tcW w:w="9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5 лет</w:t>
            </w:r>
          </w:p>
        </w:tc>
        <w:tc>
          <w:tcPr>
            <w:tcW w:w="19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p>
        </w:tc>
      </w:tr>
      <w:tr w:rsidR="009C632C" w:rsidRPr="009C632C" w:rsidTr="009C632C">
        <w:tc>
          <w:tcPr>
            <w:tcW w:w="28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2</w:t>
            </w:r>
          </w:p>
        </w:tc>
        <w:tc>
          <w:tcPr>
            <w:tcW w:w="189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Решетикова Анна  Сергеевна</w:t>
            </w:r>
          </w:p>
        </w:tc>
        <w:tc>
          <w:tcPr>
            <w:tcW w:w="155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воспитатель</w:t>
            </w:r>
          </w:p>
        </w:tc>
        <w:tc>
          <w:tcPr>
            <w:tcW w:w="133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04.12.1979</w:t>
            </w:r>
          </w:p>
        </w:tc>
        <w:tc>
          <w:tcPr>
            <w:tcW w:w="20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Средне- специальное</w:t>
            </w:r>
          </w:p>
        </w:tc>
        <w:tc>
          <w:tcPr>
            <w:tcW w:w="9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r w:rsidRPr="009C632C">
              <w:rPr>
                <w:rFonts w:ascii="Times New Roman" w:eastAsia="Times New Roman" w:hAnsi="Times New Roman" w:cs="Times New Roman"/>
                <w:color w:val="000000"/>
                <w:sz w:val="24"/>
                <w:szCs w:val="24"/>
              </w:rPr>
              <w:t>16 лет</w:t>
            </w:r>
          </w:p>
        </w:tc>
        <w:tc>
          <w:tcPr>
            <w:tcW w:w="19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color w:val="000000"/>
                <w:sz w:val="24"/>
                <w:szCs w:val="24"/>
              </w:rPr>
            </w:pPr>
          </w:p>
        </w:tc>
      </w:tr>
    </w:tbl>
    <w:p w:rsidR="009C632C" w:rsidRPr="009C632C" w:rsidRDefault="009C632C" w:rsidP="009C632C">
      <w:pPr>
        <w:spacing w:after="0" w:line="240" w:lineRule="auto"/>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Решетникова А.С. – воспитатель поступила на заочное обучение (Ишимский педагогический институт им. П.П. Ершова, филиал ТГУ. Педагогический факультет, дошкольное образование. 1 курс.)</w:t>
      </w:r>
    </w:p>
    <w:p w:rsidR="009C632C" w:rsidRPr="009C632C" w:rsidRDefault="009C632C" w:rsidP="009C632C">
      <w:pPr>
        <w:spacing w:after="0" w:line="240" w:lineRule="auto"/>
        <w:rPr>
          <w:rFonts w:ascii="Times New Roman" w:eastAsia="Times New Roman" w:hAnsi="Times New Roman" w:cs="Times New Roman"/>
          <w:color w:val="000000"/>
          <w:sz w:val="26"/>
          <w:szCs w:val="26"/>
        </w:rPr>
      </w:pPr>
    </w:p>
    <w:p w:rsidR="009C632C" w:rsidRPr="009C632C" w:rsidRDefault="009C632C" w:rsidP="009C632C">
      <w:pPr>
        <w:spacing w:after="0" w:line="240" w:lineRule="auto"/>
        <w:rPr>
          <w:rFonts w:ascii="Times New Roman" w:eastAsia="Times New Roman" w:hAnsi="Times New Roman" w:cs="Times New Roman"/>
          <w:b/>
          <w:color w:val="000000"/>
          <w:sz w:val="26"/>
          <w:szCs w:val="26"/>
        </w:rPr>
      </w:pPr>
    </w:p>
    <w:p w:rsidR="009C632C" w:rsidRPr="009C632C" w:rsidRDefault="009C632C" w:rsidP="009C632C">
      <w:pPr>
        <w:spacing w:after="0" w:line="240" w:lineRule="auto"/>
        <w:ind w:left="851"/>
        <w:jc w:val="center"/>
        <w:rPr>
          <w:rFonts w:ascii="Times New Roman" w:eastAsia="Times New Roman" w:hAnsi="Times New Roman" w:cs="Times New Roman"/>
          <w:b/>
          <w:sz w:val="26"/>
          <w:szCs w:val="26"/>
        </w:rPr>
      </w:pPr>
    </w:p>
    <w:p w:rsidR="009C632C" w:rsidRPr="009C632C" w:rsidRDefault="009C632C" w:rsidP="009C632C">
      <w:pPr>
        <w:spacing w:after="0" w:line="240" w:lineRule="auto"/>
        <w:ind w:left="851"/>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Повышение квалификации педагогов</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Цель: Организовать эффективную работу, позволяющую реализовать повышение профессиональной компетентности педагогов, совершенствование педагогического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9C632C" w:rsidRPr="009C632C" w:rsidTr="009C632C">
        <w:tc>
          <w:tcPr>
            <w:tcW w:w="3284" w:type="dxa"/>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lastRenderedPageBreak/>
              <w:t>Содержание мероприятий</w:t>
            </w:r>
          </w:p>
        </w:tc>
        <w:tc>
          <w:tcPr>
            <w:tcW w:w="3285" w:type="dxa"/>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Срок проведения</w:t>
            </w:r>
          </w:p>
        </w:tc>
        <w:tc>
          <w:tcPr>
            <w:tcW w:w="3285" w:type="dxa"/>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Ответственный (исполнитель)</w:t>
            </w:r>
          </w:p>
        </w:tc>
      </w:tr>
      <w:tr w:rsidR="009C632C" w:rsidRPr="009C632C" w:rsidTr="009C632C">
        <w:tc>
          <w:tcPr>
            <w:tcW w:w="3284" w:type="dxa"/>
          </w:tcPr>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Создание плана-графика повышения квалификации и переподготовки педагогов</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-планирование работы, отслеживание графиков курсовой подготовки</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-составление кадровых списков</w:t>
            </w:r>
          </w:p>
        </w:tc>
        <w:tc>
          <w:tcPr>
            <w:tcW w:w="3285" w:type="dxa"/>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По плану курсовой подготовки</w:t>
            </w:r>
          </w:p>
          <w:p w:rsidR="009C632C" w:rsidRPr="009C632C" w:rsidRDefault="009C632C" w:rsidP="009C632C">
            <w:pPr>
              <w:spacing w:after="0" w:line="240" w:lineRule="auto"/>
              <w:jc w:val="both"/>
              <w:rPr>
                <w:rFonts w:ascii="Times New Roman" w:eastAsia="Times New Roman" w:hAnsi="Times New Roman" w:cs="Times New Roman"/>
                <w:sz w:val="26"/>
                <w:szCs w:val="26"/>
              </w:rPr>
            </w:pPr>
          </w:p>
          <w:p w:rsidR="009C632C" w:rsidRPr="009C632C" w:rsidRDefault="009C632C" w:rsidP="009C632C">
            <w:pPr>
              <w:spacing w:after="0" w:line="240" w:lineRule="auto"/>
              <w:jc w:val="both"/>
              <w:rPr>
                <w:rFonts w:ascii="Times New Roman" w:eastAsia="Times New Roman" w:hAnsi="Times New Roman" w:cs="Times New Roman"/>
                <w:sz w:val="26"/>
                <w:szCs w:val="26"/>
              </w:rPr>
            </w:pP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 течение года</w:t>
            </w:r>
          </w:p>
        </w:tc>
        <w:tc>
          <w:tcPr>
            <w:tcW w:w="3285" w:type="dxa"/>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Ст. воспитатель</w:t>
            </w:r>
          </w:p>
        </w:tc>
      </w:tr>
      <w:tr w:rsidR="009C632C" w:rsidRPr="009C632C" w:rsidTr="009C632C">
        <w:tc>
          <w:tcPr>
            <w:tcW w:w="3284" w:type="dxa"/>
          </w:tcPr>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Посещение педагогами методических объединений района</w:t>
            </w:r>
          </w:p>
        </w:tc>
        <w:tc>
          <w:tcPr>
            <w:tcW w:w="3285" w:type="dxa"/>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По плану МО</w:t>
            </w:r>
          </w:p>
        </w:tc>
        <w:tc>
          <w:tcPr>
            <w:tcW w:w="3285" w:type="dxa"/>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Педагоги </w:t>
            </w:r>
          </w:p>
        </w:tc>
      </w:tr>
    </w:tbl>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p>
    <w:p w:rsidR="009C632C" w:rsidRPr="009C632C" w:rsidRDefault="009C632C" w:rsidP="009C632C">
      <w:pPr>
        <w:spacing w:after="0" w:line="240" w:lineRule="auto"/>
        <w:ind w:left="851"/>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Аттестация педагогов</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Цель: повышение профессионального уровня педагогов, присвоение более высокой или подтверждение квалификационной категории. Обеспечение непрерывности процесса самообразования и самосовершенствования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9C632C" w:rsidRPr="009C632C" w:rsidTr="009C632C">
        <w:tc>
          <w:tcPr>
            <w:tcW w:w="4927" w:type="dxa"/>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Содержание мероприятий</w:t>
            </w:r>
          </w:p>
        </w:tc>
        <w:tc>
          <w:tcPr>
            <w:tcW w:w="4927" w:type="dxa"/>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Ответственный</w:t>
            </w:r>
          </w:p>
        </w:tc>
      </w:tr>
      <w:tr w:rsidR="009C632C" w:rsidRPr="009C632C" w:rsidTr="009C632C">
        <w:tc>
          <w:tcPr>
            <w:tcW w:w="4927" w:type="dxa"/>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Составление плана аттестации педагогов на 5 лет</w:t>
            </w:r>
          </w:p>
        </w:tc>
        <w:tc>
          <w:tcPr>
            <w:tcW w:w="4927" w:type="dxa"/>
            <w:vMerge w:val="restart"/>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Ст. воспитатель</w:t>
            </w:r>
          </w:p>
        </w:tc>
      </w:tr>
      <w:tr w:rsidR="009C632C" w:rsidRPr="009C632C" w:rsidTr="009C632C">
        <w:trPr>
          <w:trHeight w:val="888"/>
        </w:trPr>
        <w:tc>
          <w:tcPr>
            <w:tcW w:w="4927" w:type="dxa"/>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Ознакомление педагогов с Положением об аттестации педагогических кадров, графиком аттестации</w:t>
            </w:r>
          </w:p>
        </w:tc>
        <w:tc>
          <w:tcPr>
            <w:tcW w:w="4927" w:type="dxa"/>
            <w:vMerge/>
          </w:tcPr>
          <w:p w:rsidR="009C632C" w:rsidRPr="009C632C" w:rsidRDefault="009C632C" w:rsidP="009C632C">
            <w:pPr>
              <w:spacing w:after="0" w:line="240" w:lineRule="auto"/>
              <w:jc w:val="both"/>
              <w:rPr>
                <w:rFonts w:ascii="Times New Roman" w:eastAsia="Times New Roman" w:hAnsi="Times New Roman" w:cs="Times New Roman"/>
                <w:sz w:val="26"/>
                <w:szCs w:val="26"/>
              </w:rPr>
            </w:pPr>
          </w:p>
        </w:tc>
      </w:tr>
      <w:tr w:rsidR="009C632C" w:rsidRPr="009C632C" w:rsidTr="009C632C">
        <w:trPr>
          <w:trHeight w:val="312"/>
        </w:trPr>
        <w:tc>
          <w:tcPr>
            <w:tcW w:w="4927" w:type="dxa"/>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Прохождение аттестации по плану.</w:t>
            </w:r>
          </w:p>
          <w:p w:rsidR="009C632C" w:rsidRPr="009C632C" w:rsidRDefault="009C632C" w:rsidP="009C632C">
            <w:pPr>
              <w:spacing w:after="0" w:line="240" w:lineRule="auto"/>
              <w:jc w:val="both"/>
              <w:rPr>
                <w:rFonts w:ascii="Times New Roman" w:eastAsia="Times New Roman" w:hAnsi="Times New Roman" w:cs="Times New Roman"/>
                <w:sz w:val="26"/>
                <w:szCs w:val="26"/>
              </w:rPr>
            </w:pPr>
          </w:p>
        </w:tc>
        <w:tc>
          <w:tcPr>
            <w:tcW w:w="4927" w:type="dxa"/>
            <w:vMerge/>
          </w:tcPr>
          <w:p w:rsidR="009C632C" w:rsidRPr="009C632C" w:rsidRDefault="009C632C" w:rsidP="009C632C">
            <w:pPr>
              <w:spacing w:after="0" w:line="240" w:lineRule="auto"/>
              <w:jc w:val="center"/>
              <w:rPr>
                <w:rFonts w:ascii="Times New Roman" w:eastAsia="Times New Roman" w:hAnsi="Times New Roman" w:cs="Times New Roman"/>
                <w:sz w:val="26"/>
                <w:szCs w:val="26"/>
              </w:rPr>
            </w:pPr>
          </w:p>
        </w:tc>
      </w:tr>
    </w:tbl>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p>
    <w:p w:rsidR="009C632C" w:rsidRPr="009C632C" w:rsidRDefault="009C632C" w:rsidP="009C632C">
      <w:pPr>
        <w:spacing w:after="0" w:line="240" w:lineRule="auto"/>
        <w:jc w:val="both"/>
        <w:rPr>
          <w:rFonts w:ascii="Times New Roman" w:eastAsia="Times New Roman" w:hAnsi="Times New Roman" w:cs="Times New Roman"/>
          <w:color w:val="000000"/>
          <w:sz w:val="26"/>
          <w:szCs w:val="26"/>
        </w:rPr>
      </w:pPr>
    </w:p>
    <w:p w:rsidR="009C632C" w:rsidRPr="009C632C" w:rsidRDefault="009C632C" w:rsidP="009C632C">
      <w:pPr>
        <w:spacing w:after="0" w:line="240" w:lineRule="auto"/>
        <w:rPr>
          <w:rFonts w:ascii="Times New Roman" w:eastAsia="Times New Roman" w:hAnsi="Times New Roman" w:cs="Times New Roman"/>
          <w:b/>
          <w:color w:val="000000"/>
          <w:sz w:val="26"/>
          <w:szCs w:val="26"/>
        </w:rPr>
      </w:pPr>
    </w:p>
    <w:p w:rsidR="009C632C" w:rsidRPr="009C632C" w:rsidRDefault="009C632C" w:rsidP="009C632C">
      <w:pPr>
        <w:spacing w:after="0" w:line="240" w:lineRule="auto"/>
        <w:rPr>
          <w:rFonts w:ascii="Times New Roman" w:eastAsia="Times New Roman" w:hAnsi="Times New Roman" w:cs="Times New Roman"/>
          <w:b/>
          <w:color w:val="000000"/>
          <w:sz w:val="26"/>
          <w:szCs w:val="26"/>
        </w:rPr>
      </w:pPr>
    </w:p>
    <w:p w:rsidR="009C632C" w:rsidRPr="009C632C" w:rsidRDefault="009C632C" w:rsidP="009C632C">
      <w:pPr>
        <w:spacing w:after="0" w:line="240" w:lineRule="auto"/>
        <w:rPr>
          <w:rFonts w:ascii="Times New Roman" w:eastAsia="Times New Roman" w:hAnsi="Times New Roman" w:cs="Times New Roman"/>
          <w:b/>
          <w:color w:val="000000"/>
          <w:sz w:val="26"/>
          <w:szCs w:val="26"/>
        </w:rPr>
      </w:pPr>
    </w:p>
    <w:p w:rsidR="009C632C" w:rsidRPr="009C632C" w:rsidRDefault="009C632C" w:rsidP="009C632C">
      <w:pPr>
        <w:spacing w:after="0" w:line="240" w:lineRule="auto"/>
        <w:rPr>
          <w:rFonts w:ascii="Times New Roman" w:eastAsia="Times New Roman" w:hAnsi="Times New Roman" w:cs="Times New Roman"/>
          <w:b/>
          <w:color w:val="000000"/>
          <w:sz w:val="26"/>
          <w:szCs w:val="26"/>
        </w:rPr>
      </w:pPr>
    </w:p>
    <w:p w:rsidR="009C632C" w:rsidRPr="009C632C" w:rsidRDefault="009C632C" w:rsidP="009C632C">
      <w:pPr>
        <w:spacing w:after="0" w:line="240" w:lineRule="auto"/>
        <w:rPr>
          <w:rFonts w:ascii="Times New Roman" w:eastAsia="Times New Roman" w:hAnsi="Times New Roman" w:cs="Times New Roman"/>
          <w:b/>
          <w:color w:val="000000"/>
          <w:sz w:val="26"/>
          <w:szCs w:val="26"/>
        </w:rPr>
      </w:pPr>
    </w:p>
    <w:p w:rsidR="009C632C" w:rsidRPr="009C632C" w:rsidRDefault="009C632C" w:rsidP="009C632C">
      <w:pPr>
        <w:spacing w:after="0" w:line="240" w:lineRule="auto"/>
        <w:rPr>
          <w:rFonts w:ascii="Times New Roman" w:eastAsia="Times New Roman" w:hAnsi="Times New Roman" w:cs="Times New Roman"/>
          <w:b/>
          <w:color w:val="000000"/>
          <w:sz w:val="26"/>
          <w:szCs w:val="26"/>
        </w:rPr>
      </w:pPr>
    </w:p>
    <w:p w:rsidR="009C632C" w:rsidRPr="009C632C" w:rsidRDefault="009C632C" w:rsidP="009C632C">
      <w:pPr>
        <w:spacing w:after="0" w:line="240" w:lineRule="auto"/>
        <w:rPr>
          <w:rFonts w:ascii="Times New Roman" w:eastAsia="Times New Roman" w:hAnsi="Times New Roman" w:cs="Times New Roman"/>
          <w:b/>
          <w:color w:val="000000"/>
          <w:sz w:val="26"/>
          <w:szCs w:val="26"/>
        </w:rPr>
      </w:pPr>
    </w:p>
    <w:p w:rsidR="009C632C" w:rsidRPr="009C632C" w:rsidRDefault="009C632C" w:rsidP="009C632C">
      <w:pPr>
        <w:spacing w:after="0" w:line="240" w:lineRule="auto"/>
        <w:rPr>
          <w:rFonts w:ascii="Times New Roman" w:eastAsia="Times New Roman" w:hAnsi="Times New Roman" w:cs="Times New Roman"/>
          <w:b/>
          <w:color w:val="000000"/>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hd w:val="clear" w:color="auto" w:fill="FFFFFF"/>
        <w:spacing w:after="0" w:line="360" w:lineRule="auto"/>
        <w:rPr>
          <w:rFonts w:ascii="Times New Roman" w:eastAsia="Times New Roman" w:hAnsi="Times New Roman" w:cs="Times New Roman"/>
          <w:b/>
          <w:color w:val="000000"/>
          <w:sz w:val="26"/>
          <w:szCs w:val="26"/>
        </w:rPr>
      </w:pPr>
    </w:p>
    <w:p w:rsidR="009C632C" w:rsidRPr="009C632C" w:rsidRDefault="009C632C" w:rsidP="009C632C">
      <w:pPr>
        <w:shd w:val="clear" w:color="auto" w:fill="FFFFFF"/>
        <w:spacing w:after="0" w:line="360" w:lineRule="auto"/>
        <w:rPr>
          <w:rFonts w:ascii="Times New Roman" w:eastAsia="Times New Roman" w:hAnsi="Times New Roman" w:cs="Times New Roman"/>
          <w:b/>
          <w:color w:val="000000"/>
          <w:sz w:val="26"/>
          <w:szCs w:val="26"/>
        </w:rPr>
      </w:pPr>
    </w:p>
    <w:p w:rsidR="009C632C" w:rsidRPr="009C632C" w:rsidRDefault="009C632C" w:rsidP="009C632C">
      <w:pPr>
        <w:shd w:val="clear" w:color="auto" w:fill="FFFFFF"/>
        <w:spacing w:after="0" w:line="360" w:lineRule="auto"/>
        <w:rPr>
          <w:rFonts w:ascii="Times New Roman" w:eastAsia="Times New Roman" w:hAnsi="Times New Roman" w:cs="Times New Roman"/>
          <w:b/>
          <w:color w:val="000000"/>
          <w:sz w:val="26"/>
          <w:szCs w:val="26"/>
        </w:rPr>
      </w:pPr>
    </w:p>
    <w:p w:rsidR="009C632C" w:rsidRPr="009C632C" w:rsidRDefault="009C632C" w:rsidP="009C632C">
      <w:pPr>
        <w:shd w:val="clear" w:color="auto" w:fill="FFFFFF"/>
        <w:spacing w:after="0" w:line="360" w:lineRule="auto"/>
        <w:rPr>
          <w:rFonts w:ascii="Times New Roman" w:eastAsia="Times New Roman" w:hAnsi="Times New Roman" w:cs="Times New Roman"/>
          <w:b/>
          <w:color w:val="000000"/>
          <w:sz w:val="26"/>
          <w:szCs w:val="26"/>
        </w:rPr>
      </w:pPr>
    </w:p>
    <w:p w:rsidR="009C632C" w:rsidRPr="009C632C" w:rsidRDefault="009C632C" w:rsidP="009A66A0">
      <w:pPr>
        <w:numPr>
          <w:ilvl w:val="1"/>
          <w:numId w:val="35"/>
        </w:numPr>
        <w:shd w:val="clear" w:color="auto" w:fill="FFFFFF"/>
        <w:spacing w:after="0" w:line="360" w:lineRule="auto"/>
        <w:jc w:val="center"/>
        <w:rPr>
          <w:rFonts w:ascii="Times New Roman" w:eastAsia="Times New Roman" w:hAnsi="Times New Roman" w:cs="Times New Roman"/>
          <w:b/>
          <w:color w:val="000000"/>
          <w:sz w:val="26"/>
          <w:szCs w:val="26"/>
        </w:rPr>
      </w:pPr>
      <w:r w:rsidRPr="009C632C">
        <w:rPr>
          <w:rFonts w:ascii="Times New Roman" w:eastAsia="Times New Roman" w:hAnsi="Times New Roman" w:cs="Times New Roman"/>
          <w:b/>
          <w:color w:val="000000"/>
          <w:sz w:val="26"/>
          <w:szCs w:val="26"/>
        </w:rPr>
        <w:t>Открытые просмотры педагогической деятельности</w:t>
      </w:r>
    </w:p>
    <w:p w:rsidR="009C632C" w:rsidRPr="009C632C" w:rsidRDefault="009C632C" w:rsidP="009C632C">
      <w:pPr>
        <w:shd w:val="clear" w:color="auto" w:fill="FFFFFF"/>
        <w:spacing w:after="0" w:line="360" w:lineRule="auto"/>
        <w:ind w:left="2298" w:hanging="1731"/>
        <w:jc w:val="center"/>
        <w:rPr>
          <w:rFonts w:ascii="Times New Roman" w:eastAsia="Times New Roman" w:hAnsi="Times New Roman" w:cs="Times New Roman"/>
          <w:b/>
          <w:color w:val="000000"/>
          <w:sz w:val="26"/>
          <w:szCs w:val="26"/>
        </w:rPr>
      </w:pPr>
      <w:r w:rsidRPr="009C632C">
        <w:rPr>
          <w:rFonts w:ascii="Times New Roman" w:eastAsia="Times New Roman" w:hAnsi="Times New Roman" w:cs="Times New Roman"/>
          <w:b/>
          <w:color w:val="000000"/>
          <w:sz w:val="26"/>
          <w:szCs w:val="26"/>
        </w:rPr>
        <w:t xml:space="preserve"> на 2018-2019 учебный год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19"/>
        <w:gridCol w:w="4460"/>
      </w:tblGrid>
      <w:tr w:rsidR="009C632C" w:rsidRPr="009C632C" w:rsidTr="009C632C">
        <w:tc>
          <w:tcPr>
            <w:tcW w:w="2518" w:type="dxa"/>
            <w:shd w:val="clear" w:color="auto" w:fill="auto"/>
          </w:tcPr>
          <w:p w:rsidR="009C632C" w:rsidRPr="009C632C" w:rsidRDefault="009C632C" w:rsidP="009C632C">
            <w:pPr>
              <w:spacing w:after="0" w:line="360" w:lineRule="auto"/>
              <w:ind w:left="-108"/>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Решетникова А.С.</w:t>
            </w:r>
          </w:p>
        </w:tc>
        <w:tc>
          <w:tcPr>
            <w:tcW w:w="2519" w:type="dxa"/>
            <w:shd w:val="clear" w:color="auto" w:fill="auto"/>
          </w:tcPr>
          <w:p w:rsidR="009C632C" w:rsidRPr="009C632C" w:rsidRDefault="009C632C" w:rsidP="009C632C">
            <w:pPr>
              <w:spacing w:after="0" w:line="36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декабрь</w:t>
            </w:r>
          </w:p>
        </w:tc>
        <w:tc>
          <w:tcPr>
            <w:tcW w:w="4460" w:type="dxa"/>
            <w:shd w:val="clear" w:color="auto" w:fill="auto"/>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Открытый просмотр НОД </w:t>
            </w:r>
            <w:r w:rsidRPr="009C632C">
              <w:rPr>
                <w:rFonts w:ascii="Times New Roman" w:eastAsia="Times New Roman" w:hAnsi="Times New Roman" w:cs="Times New Roman"/>
                <w:b/>
                <w:bCs/>
                <w:sz w:val="36"/>
                <w:szCs w:val="36"/>
                <w:shd w:val="clear" w:color="auto" w:fill="FFFFFF"/>
              </w:rPr>
              <w:t> </w:t>
            </w:r>
            <w:r w:rsidRPr="009C632C">
              <w:rPr>
                <w:rFonts w:ascii="Times New Roman" w:eastAsia="Times New Roman" w:hAnsi="Times New Roman" w:cs="Times New Roman"/>
                <w:bCs/>
                <w:sz w:val="26"/>
                <w:szCs w:val="26"/>
                <w:shd w:val="clear" w:color="auto" w:fill="FFFFFF"/>
              </w:rPr>
              <w:t>«Зима»</w:t>
            </w:r>
          </w:p>
        </w:tc>
      </w:tr>
      <w:tr w:rsidR="009C632C" w:rsidRPr="009C632C" w:rsidTr="009C632C">
        <w:tc>
          <w:tcPr>
            <w:tcW w:w="2518" w:type="dxa"/>
            <w:shd w:val="clear" w:color="auto" w:fill="auto"/>
          </w:tcPr>
          <w:p w:rsidR="009C632C" w:rsidRPr="009C632C" w:rsidRDefault="009C632C" w:rsidP="009C632C">
            <w:pPr>
              <w:spacing w:after="0" w:line="36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lastRenderedPageBreak/>
              <w:t>Знаменщикова Е. В.</w:t>
            </w:r>
          </w:p>
        </w:tc>
        <w:tc>
          <w:tcPr>
            <w:tcW w:w="2519" w:type="dxa"/>
            <w:shd w:val="clear" w:color="auto" w:fill="auto"/>
          </w:tcPr>
          <w:p w:rsidR="009C632C" w:rsidRPr="009C632C" w:rsidRDefault="009C632C" w:rsidP="009C632C">
            <w:pPr>
              <w:spacing w:after="0" w:line="36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Март</w:t>
            </w:r>
          </w:p>
        </w:tc>
        <w:tc>
          <w:tcPr>
            <w:tcW w:w="4460" w:type="dxa"/>
            <w:shd w:val="clear" w:color="auto" w:fill="auto"/>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Открытый просмотр НОД </w:t>
            </w:r>
            <w:r w:rsidRPr="009C632C">
              <w:rPr>
                <w:rFonts w:ascii="Times New Roman" w:eastAsia="Times New Roman" w:hAnsi="Times New Roman" w:cs="Times New Roman"/>
                <w:b/>
                <w:bCs/>
                <w:sz w:val="36"/>
                <w:szCs w:val="36"/>
                <w:shd w:val="clear" w:color="auto" w:fill="FFFFFF"/>
              </w:rPr>
              <w:t> </w:t>
            </w:r>
            <w:r w:rsidRPr="009C632C">
              <w:rPr>
                <w:rFonts w:ascii="Times New Roman" w:eastAsia="Times New Roman" w:hAnsi="Times New Roman" w:cs="Times New Roman"/>
                <w:bCs/>
                <w:sz w:val="26"/>
                <w:szCs w:val="26"/>
                <w:shd w:val="clear" w:color="auto" w:fill="FFFFFF"/>
              </w:rPr>
              <w:t>«Чудо деревья»</w:t>
            </w:r>
          </w:p>
        </w:tc>
      </w:tr>
    </w:tbl>
    <w:p w:rsidR="009C632C" w:rsidRPr="009C632C" w:rsidRDefault="009C632C" w:rsidP="009C632C">
      <w:pPr>
        <w:shd w:val="clear" w:color="auto" w:fill="FFFFFF"/>
        <w:spacing w:after="0" w:line="360" w:lineRule="auto"/>
        <w:ind w:left="2298" w:hanging="1731"/>
        <w:rPr>
          <w:rFonts w:ascii="Times New Roman" w:eastAsia="Times New Roman" w:hAnsi="Times New Roman" w:cs="Times New Roman"/>
          <w:color w:val="333333"/>
          <w:sz w:val="26"/>
          <w:szCs w:val="26"/>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3011"/>
      </w:tblGrid>
      <w:tr w:rsidR="009C632C" w:rsidRPr="009C632C" w:rsidTr="009C632C">
        <w:trPr>
          <w:jc w:val="center"/>
        </w:trPr>
        <w:tc>
          <w:tcPr>
            <w:tcW w:w="6981" w:type="dxa"/>
            <w:tcBorders>
              <w:top w:val="single" w:sz="4" w:space="0" w:color="auto"/>
              <w:left w:val="single" w:sz="4" w:space="0" w:color="auto"/>
              <w:bottom w:val="single" w:sz="4" w:space="0" w:color="auto"/>
              <w:right w:val="single" w:sz="4" w:space="0" w:color="auto"/>
            </w:tcBorders>
            <w:hideMark/>
          </w:tcPr>
          <w:p w:rsidR="009C632C" w:rsidRPr="009C632C" w:rsidRDefault="009C632C" w:rsidP="009C632C">
            <w:pPr>
              <w:spacing w:after="0" w:line="360" w:lineRule="auto"/>
              <w:jc w:val="center"/>
              <w:rPr>
                <w:rFonts w:ascii="Times New Roman" w:eastAsia="Times New Roman" w:hAnsi="Times New Roman" w:cs="Times New Roman"/>
                <w:color w:val="333333"/>
                <w:sz w:val="26"/>
                <w:szCs w:val="26"/>
              </w:rPr>
            </w:pPr>
            <w:r w:rsidRPr="009C632C">
              <w:rPr>
                <w:rFonts w:ascii="Times New Roman" w:eastAsia="Times New Roman" w:hAnsi="Times New Roman" w:cs="Times New Roman"/>
                <w:b/>
                <w:color w:val="000000"/>
                <w:sz w:val="26"/>
                <w:szCs w:val="26"/>
              </w:rPr>
              <w:t>Выставки, конкурсы</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jc w:val="center"/>
              <w:rPr>
                <w:rFonts w:ascii="Times New Roman" w:eastAsia="Times New Roman" w:hAnsi="Times New Roman" w:cs="Times New Roman"/>
                <w:b/>
                <w:color w:val="333333"/>
                <w:sz w:val="26"/>
                <w:szCs w:val="26"/>
              </w:rPr>
            </w:pPr>
            <w:r w:rsidRPr="009C632C">
              <w:rPr>
                <w:rFonts w:ascii="Times New Roman" w:eastAsia="Times New Roman" w:hAnsi="Times New Roman" w:cs="Times New Roman"/>
                <w:b/>
                <w:color w:val="333333"/>
                <w:sz w:val="26"/>
                <w:szCs w:val="26"/>
              </w:rPr>
              <w:t>Период</w:t>
            </w:r>
          </w:p>
        </w:tc>
      </w:tr>
      <w:tr w:rsidR="009C632C" w:rsidRPr="009C632C" w:rsidTr="009C632C">
        <w:trPr>
          <w:jc w:val="center"/>
        </w:trPr>
        <w:tc>
          <w:tcPr>
            <w:tcW w:w="6981" w:type="dxa"/>
            <w:tcBorders>
              <w:top w:val="single" w:sz="4" w:space="0" w:color="auto"/>
              <w:left w:val="single" w:sz="4" w:space="0" w:color="auto"/>
              <w:bottom w:val="single" w:sz="4" w:space="0" w:color="auto"/>
              <w:right w:val="single" w:sz="4" w:space="0" w:color="auto"/>
            </w:tcBorders>
            <w:hideMark/>
          </w:tcPr>
          <w:p w:rsidR="009C632C" w:rsidRPr="009C632C" w:rsidRDefault="009C632C" w:rsidP="009C632C">
            <w:pPr>
              <w:spacing w:after="0" w:line="360" w:lineRule="auto"/>
              <w:jc w:val="both"/>
              <w:rPr>
                <w:rFonts w:ascii="Times New Roman" w:eastAsia="Times New Roman" w:hAnsi="Times New Roman" w:cs="Times New Roman"/>
                <w:color w:val="333333"/>
                <w:sz w:val="26"/>
                <w:szCs w:val="26"/>
              </w:rPr>
            </w:pPr>
            <w:r w:rsidRPr="009C632C">
              <w:rPr>
                <w:rFonts w:ascii="Times New Roman" w:eastAsia="Times New Roman" w:hAnsi="Times New Roman" w:cs="Times New Roman"/>
                <w:color w:val="000000"/>
                <w:sz w:val="26"/>
                <w:szCs w:val="26"/>
              </w:rPr>
              <w:t>Оформление информации в родительских уголках</w:t>
            </w:r>
            <w:r w:rsidRPr="009C632C">
              <w:rPr>
                <w:rFonts w:ascii="Times New Roman" w:eastAsia="Times New Roman" w:hAnsi="Times New Roman" w:cs="Times New Roman"/>
                <w:color w:val="333333"/>
                <w:sz w:val="26"/>
                <w:szCs w:val="26"/>
              </w:rPr>
              <w:t xml:space="preserve"> </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color w:val="333333"/>
                <w:sz w:val="26"/>
                <w:szCs w:val="26"/>
              </w:rPr>
            </w:pPr>
            <w:r w:rsidRPr="009C632C">
              <w:rPr>
                <w:rFonts w:ascii="Times New Roman" w:eastAsia="Times New Roman" w:hAnsi="Times New Roman" w:cs="Times New Roman"/>
                <w:color w:val="333333"/>
                <w:sz w:val="26"/>
                <w:szCs w:val="26"/>
              </w:rPr>
              <w:t>1 раз месяц</w:t>
            </w:r>
          </w:p>
        </w:tc>
      </w:tr>
      <w:tr w:rsidR="009C632C" w:rsidRPr="009C632C" w:rsidTr="009C632C">
        <w:trPr>
          <w:jc w:val="center"/>
        </w:trPr>
        <w:tc>
          <w:tcPr>
            <w:tcW w:w="6981" w:type="dxa"/>
            <w:tcBorders>
              <w:top w:val="single" w:sz="4" w:space="0" w:color="auto"/>
              <w:left w:val="single" w:sz="4" w:space="0" w:color="auto"/>
              <w:bottom w:val="single" w:sz="4" w:space="0" w:color="auto"/>
              <w:right w:val="single" w:sz="4" w:space="0" w:color="auto"/>
            </w:tcBorders>
            <w:hideMark/>
          </w:tcPr>
          <w:p w:rsidR="009C632C" w:rsidRPr="009C632C" w:rsidRDefault="009C632C" w:rsidP="009C632C">
            <w:pPr>
              <w:spacing w:after="0" w:line="360" w:lineRule="auto"/>
              <w:jc w:val="both"/>
              <w:rPr>
                <w:rFonts w:ascii="Times New Roman" w:eastAsia="Times New Roman" w:hAnsi="Times New Roman" w:cs="Times New Roman"/>
                <w:color w:val="333333"/>
                <w:sz w:val="26"/>
                <w:szCs w:val="26"/>
              </w:rPr>
            </w:pPr>
            <w:r w:rsidRPr="009C632C">
              <w:rPr>
                <w:rFonts w:ascii="Times New Roman" w:eastAsia="Times New Roman" w:hAnsi="Times New Roman" w:cs="Times New Roman"/>
                <w:color w:val="000000"/>
                <w:sz w:val="26"/>
                <w:szCs w:val="26"/>
              </w:rPr>
              <w:t xml:space="preserve"> Выставка поделок из природного материала </w:t>
            </w:r>
            <w:r w:rsidRPr="009C632C">
              <w:rPr>
                <w:rFonts w:ascii="Times New Roman" w:eastAsia="Times New Roman" w:hAnsi="Times New Roman" w:cs="Times New Roman"/>
                <w:b/>
                <w:color w:val="000000"/>
                <w:sz w:val="26"/>
                <w:szCs w:val="26"/>
              </w:rPr>
              <w:t>«Дары осени»</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jc w:val="both"/>
              <w:rPr>
                <w:rFonts w:ascii="Times New Roman" w:eastAsia="Times New Roman" w:hAnsi="Times New Roman" w:cs="Times New Roman"/>
                <w:color w:val="333333"/>
                <w:sz w:val="26"/>
                <w:szCs w:val="26"/>
              </w:rPr>
            </w:pPr>
            <w:r w:rsidRPr="009C632C">
              <w:rPr>
                <w:rFonts w:ascii="Times New Roman" w:eastAsia="Times New Roman" w:hAnsi="Times New Roman" w:cs="Times New Roman"/>
                <w:color w:val="333333"/>
                <w:sz w:val="26"/>
                <w:szCs w:val="26"/>
              </w:rPr>
              <w:t>октябрь</w:t>
            </w:r>
          </w:p>
        </w:tc>
      </w:tr>
      <w:tr w:rsidR="009C632C" w:rsidRPr="009C632C" w:rsidTr="009C632C">
        <w:trPr>
          <w:trHeight w:val="349"/>
          <w:jc w:val="center"/>
        </w:trPr>
        <w:tc>
          <w:tcPr>
            <w:tcW w:w="698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ind w:firstLine="34"/>
              <w:rPr>
                <w:rFonts w:ascii="Times New Roman" w:eastAsia="Times New Roman" w:hAnsi="Times New Roman" w:cs="Times New Roman"/>
                <w:sz w:val="26"/>
                <w:szCs w:val="26"/>
              </w:rPr>
            </w:pPr>
            <w:r w:rsidRPr="009C632C">
              <w:rPr>
                <w:rFonts w:ascii="Times New Roman" w:eastAsia="Times New Roman" w:hAnsi="Times New Roman" w:cs="Times New Roman"/>
                <w:color w:val="000000"/>
                <w:sz w:val="26"/>
                <w:szCs w:val="26"/>
              </w:rPr>
              <w:t>Оформление выставок</w:t>
            </w:r>
            <w:r w:rsidRPr="009C632C">
              <w:rPr>
                <w:rFonts w:ascii="Times New Roman" w:eastAsia="Times New Roman" w:hAnsi="Times New Roman" w:cs="Times New Roman"/>
                <w:color w:val="333333"/>
                <w:sz w:val="26"/>
                <w:szCs w:val="26"/>
              </w:rPr>
              <w:t xml:space="preserve"> </w:t>
            </w:r>
            <w:r w:rsidRPr="009C632C">
              <w:rPr>
                <w:rFonts w:ascii="Times New Roman" w:eastAsia="Times New Roman" w:hAnsi="Times New Roman" w:cs="Times New Roman"/>
                <w:color w:val="000000"/>
                <w:sz w:val="26"/>
                <w:szCs w:val="26"/>
              </w:rPr>
              <w:t xml:space="preserve">в группах </w:t>
            </w:r>
            <w:r w:rsidRPr="009C632C">
              <w:rPr>
                <w:rFonts w:ascii="Times New Roman" w:eastAsia="Times New Roman" w:hAnsi="Times New Roman" w:cs="Times New Roman"/>
                <w:b/>
                <w:color w:val="000000"/>
                <w:sz w:val="26"/>
                <w:szCs w:val="26"/>
              </w:rPr>
              <w:t>«Открытка для любимой мамочки»</w:t>
            </w:r>
            <w:r w:rsidRPr="009C632C">
              <w:rPr>
                <w:rFonts w:ascii="Times New Roman" w:eastAsia="Times New Roman" w:hAnsi="Times New Roman" w:cs="Times New Roman"/>
                <w:color w:val="000000"/>
                <w:sz w:val="26"/>
                <w:szCs w:val="26"/>
              </w:rPr>
              <w:t xml:space="preserve"> </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ноябрь</w:t>
            </w:r>
          </w:p>
        </w:tc>
      </w:tr>
      <w:tr w:rsidR="009C632C" w:rsidRPr="009C632C" w:rsidTr="009C632C">
        <w:trPr>
          <w:jc w:val="center"/>
        </w:trPr>
        <w:tc>
          <w:tcPr>
            <w:tcW w:w="6981" w:type="dxa"/>
            <w:tcBorders>
              <w:top w:val="single" w:sz="4" w:space="0" w:color="auto"/>
              <w:left w:val="single" w:sz="4" w:space="0" w:color="auto"/>
              <w:bottom w:val="single" w:sz="4" w:space="0" w:color="auto"/>
              <w:right w:val="single" w:sz="4" w:space="0" w:color="auto"/>
            </w:tcBorders>
            <w:hideMark/>
          </w:tcPr>
          <w:p w:rsidR="009C632C" w:rsidRPr="009C632C" w:rsidRDefault="009C632C" w:rsidP="009C632C">
            <w:pPr>
              <w:spacing w:after="0" w:line="360" w:lineRule="auto"/>
              <w:jc w:val="both"/>
              <w:rPr>
                <w:rFonts w:ascii="Times New Roman" w:eastAsia="Times New Roman" w:hAnsi="Times New Roman" w:cs="Times New Roman"/>
                <w:color w:val="00B050"/>
                <w:sz w:val="26"/>
                <w:szCs w:val="26"/>
              </w:rPr>
            </w:pPr>
            <w:r w:rsidRPr="009C632C">
              <w:rPr>
                <w:rFonts w:ascii="Times New Roman" w:eastAsia="Times New Roman" w:hAnsi="Times New Roman" w:cs="Times New Roman"/>
                <w:color w:val="000000"/>
                <w:sz w:val="26"/>
                <w:szCs w:val="26"/>
              </w:rPr>
              <w:t xml:space="preserve">Конкурс поделок ,выполненных в разных техниках </w:t>
            </w:r>
            <w:r w:rsidRPr="009C632C">
              <w:rPr>
                <w:rFonts w:ascii="Times New Roman" w:eastAsia="Times New Roman" w:hAnsi="Times New Roman" w:cs="Times New Roman"/>
                <w:b/>
                <w:color w:val="000000"/>
                <w:sz w:val="26"/>
                <w:szCs w:val="26"/>
              </w:rPr>
              <w:t>«Рождественские посиделки».</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декабрь</w:t>
            </w:r>
          </w:p>
        </w:tc>
      </w:tr>
      <w:tr w:rsidR="009C632C" w:rsidRPr="009C632C" w:rsidTr="009C632C">
        <w:trPr>
          <w:jc w:val="center"/>
        </w:trPr>
        <w:tc>
          <w:tcPr>
            <w:tcW w:w="6981" w:type="dxa"/>
            <w:tcBorders>
              <w:top w:val="single" w:sz="4" w:space="0" w:color="auto"/>
              <w:left w:val="single" w:sz="4" w:space="0" w:color="auto"/>
              <w:bottom w:val="single" w:sz="4" w:space="0" w:color="auto"/>
              <w:right w:val="single" w:sz="4" w:space="0" w:color="auto"/>
            </w:tcBorders>
            <w:hideMark/>
          </w:tcPr>
          <w:p w:rsidR="009C632C" w:rsidRPr="009C632C" w:rsidRDefault="009C632C" w:rsidP="009C632C">
            <w:pPr>
              <w:spacing w:after="0" w:line="36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Выставка рисунков </w:t>
            </w:r>
            <w:r w:rsidRPr="009C632C">
              <w:rPr>
                <w:rFonts w:ascii="Times New Roman" w:eastAsia="Times New Roman" w:hAnsi="Times New Roman" w:cs="Times New Roman"/>
                <w:b/>
                <w:sz w:val="26"/>
                <w:szCs w:val="26"/>
              </w:rPr>
              <w:t>«Старый новый год»</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январь</w:t>
            </w:r>
          </w:p>
        </w:tc>
      </w:tr>
      <w:tr w:rsidR="009C632C" w:rsidRPr="009C632C" w:rsidTr="009C632C">
        <w:trPr>
          <w:trHeight w:val="300"/>
          <w:jc w:val="center"/>
        </w:trPr>
        <w:tc>
          <w:tcPr>
            <w:tcW w:w="698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sz w:val="26"/>
                <w:szCs w:val="26"/>
              </w:rPr>
            </w:pPr>
            <w:r w:rsidRPr="009C632C">
              <w:rPr>
                <w:rFonts w:ascii="Times New Roman" w:eastAsia="Times New Roman" w:hAnsi="Times New Roman" w:cs="Times New Roman"/>
                <w:color w:val="000000"/>
                <w:sz w:val="26"/>
                <w:szCs w:val="26"/>
              </w:rPr>
              <w:t xml:space="preserve">Конкурс рисунков </w:t>
            </w:r>
            <w:r w:rsidRPr="009C632C">
              <w:rPr>
                <w:rFonts w:ascii="Times New Roman" w:eastAsia="Times New Roman" w:hAnsi="Times New Roman" w:cs="Times New Roman"/>
                <w:b/>
                <w:color w:val="000000"/>
                <w:sz w:val="26"/>
                <w:szCs w:val="26"/>
              </w:rPr>
              <w:t>«Слава армии родной»</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февраль</w:t>
            </w:r>
          </w:p>
        </w:tc>
      </w:tr>
      <w:tr w:rsidR="009C632C" w:rsidRPr="009C632C" w:rsidTr="009C632C">
        <w:trPr>
          <w:trHeight w:val="135"/>
          <w:jc w:val="center"/>
        </w:trPr>
        <w:tc>
          <w:tcPr>
            <w:tcW w:w="698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b/>
                <w:color w:val="000000"/>
                <w:sz w:val="26"/>
                <w:szCs w:val="26"/>
              </w:rPr>
            </w:pPr>
            <w:r w:rsidRPr="009C632C">
              <w:rPr>
                <w:rFonts w:ascii="Times New Roman" w:eastAsia="Times New Roman" w:hAnsi="Times New Roman" w:cs="Times New Roman"/>
                <w:color w:val="000000"/>
                <w:sz w:val="26"/>
                <w:szCs w:val="26"/>
              </w:rPr>
              <w:t xml:space="preserve">Конкурс рисунков </w:t>
            </w:r>
            <w:r w:rsidRPr="009C632C">
              <w:rPr>
                <w:rFonts w:ascii="Times New Roman" w:eastAsia="Times New Roman" w:hAnsi="Times New Roman" w:cs="Times New Roman"/>
                <w:b/>
                <w:color w:val="000000"/>
                <w:sz w:val="26"/>
                <w:szCs w:val="26"/>
              </w:rPr>
              <w:t>«Масленая неделя»</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март</w:t>
            </w:r>
          </w:p>
        </w:tc>
      </w:tr>
      <w:tr w:rsidR="009C632C" w:rsidRPr="009C632C" w:rsidTr="009C632C">
        <w:trPr>
          <w:jc w:val="center"/>
        </w:trPr>
        <w:tc>
          <w:tcPr>
            <w:tcW w:w="6981" w:type="dxa"/>
            <w:tcBorders>
              <w:top w:val="single" w:sz="4" w:space="0" w:color="auto"/>
              <w:left w:val="single" w:sz="4" w:space="0" w:color="auto"/>
              <w:bottom w:val="single" w:sz="4" w:space="0" w:color="auto"/>
              <w:right w:val="single" w:sz="4" w:space="0" w:color="auto"/>
            </w:tcBorders>
            <w:hideMark/>
          </w:tcPr>
          <w:p w:rsidR="009C632C" w:rsidRPr="009C632C" w:rsidRDefault="009C632C" w:rsidP="009C632C">
            <w:pPr>
              <w:spacing w:after="0" w:line="360" w:lineRule="auto"/>
              <w:jc w:val="both"/>
              <w:rPr>
                <w:rFonts w:ascii="Times New Roman" w:eastAsia="Times New Roman" w:hAnsi="Times New Roman" w:cs="Times New Roman"/>
                <w:color w:val="333333"/>
                <w:sz w:val="26"/>
                <w:szCs w:val="26"/>
              </w:rPr>
            </w:pPr>
            <w:r w:rsidRPr="009C632C">
              <w:rPr>
                <w:rFonts w:ascii="Times New Roman" w:eastAsia="Times New Roman" w:hAnsi="Times New Roman" w:cs="Times New Roman"/>
                <w:sz w:val="26"/>
                <w:szCs w:val="26"/>
              </w:rPr>
              <w:t xml:space="preserve">Выставка </w:t>
            </w:r>
            <w:r w:rsidRPr="009C632C">
              <w:rPr>
                <w:rFonts w:ascii="Times New Roman" w:eastAsia="Times New Roman" w:hAnsi="Times New Roman" w:cs="Times New Roman"/>
                <w:b/>
                <w:sz w:val="26"/>
                <w:szCs w:val="26"/>
              </w:rPr>
              <w:t>«Космические аппараты»</w:t>
            </w:r>
            <w:r w:rsidRPr="009C632C">
              <w:rPr>
                <w:rFonts w:ascii="Times New Roman" w:eastAsia="Times New Roman" w:hAnsi="Times New Roman" w:cs="Times New Roman"/>
                <w:sz w:val="26"/>
                <w:szCs w:val="26"/>
              </w:rPr>
              <w:t xml:space="preserve"> ко дню Космонавтики.</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jc w:val="both"/>
              <w:rPr>
                <w:rFonts w:ascii="Times New Roman" w:eastAsia="Times New Roman" w:hAnsi="Times New Roman" w:cs="Times New Roman"/>
                <w:color w:val="333333"/>
                <w:sz w:val="26"/>
                <w:szCs w:val="26"/>
              </w:rPr>
            </w:pPr>
            <w:r w:rsidRPr="009C632C">
              <w:rPr>
                <w:rFonts w:ascii="Times New Roman" w:eastAsia="Times New Roman" w:hAnsi="Times New Roman" w:cs="Times New Roman"/>
                <w:sz w:val="26"/>
                <w:szCs w:val="26"/>
              </w:rPr>
              <w:t>апрель</w:t>
            </w:r>
          </w:p>
        </w:tc>
      </w:tr>
      <w:tr w:rsidR="009C632C" w:rsidRPr="009C632C" w:rsidTr="009C632C">
        <w:trPr>
          <w:jc w:val="center"/>
        </w:trPr>
        <w:tc>
          <w:tcPr>
            <w:tcW w:w="6981" w:type="dxa"/>
            <w:tcBorders>
              <w:top w:val="single" w:sz="4" w:space="0" w:color="auto"/>
              <w:left w:val="single" w:sz="4" w:space="0" w:color="auto"/>
              <w:bottom w:val="single" w:sz="4" w:space="0" w:color="auto"/>
              <w:right w:val="single" w:sz="4" w:space="0" w:color="auto"/>
            </w:tcBorders>
            <w:hideMark/>
          </w:tcPr>
          <w:p w:rsidR="009C632C" w:rsidRPr="009C632C" w:rsidRDefault="009C632C" w:rsidP="009C632C">
            <w:pPr>
              <w:spacing w:after="0" w:line="36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Выставка рисунков </w:t>
            </w:r>
            <w:r w:rsidRPr="009C632C">
              <w:rPr>
                <w:rFonts w:ascii="Times New Roman" w:eastAsia="Times New Roman" w:hAnsi="Times New Roman" w:cs="Times New Roman"/>
                <w:b/>
                <w:sz w:val="26"/>
                <w:szCs w:val="26"/>
              </w:rPr>
              <w:t>«День Победы»</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май</w:t>
            </w:r>
          </w:p>
        </w:tc>
      </w:tr>
      <w:tr w:rsidR="009C632C" w:rsidRPr="009C632C" w:rsidTr="009C632C">
        <w:trPr>
          <w:jc w:val="center"/>
        </w:trPr>
        <w:tc>
          <w:tcPr>
            <w:tcW w:w="6981" w:type="dxa"/>
            <w:tcBorders>
              <w:top w:val="single" w:sz="4" w:space="0" w:color="auto"/>
              <w:left w:val="single" w:sz="4" w:space="0" w:color="auto"/>
              <w:bottom w:val="single" w:sz="4" w:space="0" w:color="auto"/>
              <w:right w:val="single" w:sz="4" w:space="0" w:color="auto"/>
            </w:tcBorders>
            <w:hideMark/>
          </w:tcPr>
          <w:p w:rsidR="009C632C" w:rsidRPr="009C632C" w:rsidRDefault="009C632C" w:rsidP="009C632C">
            <w:pPr>
              <w:spacing w:after="0" w:line="360" w:lineRule="auto"/>
              <w:rPr>
                <w:rFonts w:ascii="Times New Roman" w:eastAsia="Times New Roman" w:hAnsi="Times New Roman" w:cs="Times New Roman"/>
                <w:color w:val="333333"/>
                <w:sz w:val="26"/>
                <w:szCs w:val="26"/>
              </w:rPr>
            </w:pPr>
            <w:r w:rsidRPr="009C632C">
              <w:rPr>
                <w:rFonts w:ascii="Times New Roman" w:eastAsia="Times New Roman" w:hAnsi="Times New Roman" w:cs="Times New Roman"/>
                <w:color w:val="000000"/>
                <w:sz w:val="26"/>
                <w:szCs w:val="26"/>
              </w:rPr>
              <w:t xml:space="preserve">Конкурсные мероприятия  </w:t>
            </w:r>
            <w:r w:rsidRPr="009C632C">
              <w:rPr>
                <w:rFonts w:ascii="Times New Roman" w:eastAsia="Times New Roman" w:hAnsi="Times New Roman" w:cs="Times New Roman"/>
                <w:b/>
                <w:color w:val="000000"/>
                <w:sz w:val="26"/>
                <w:szCs w:val="26"/>
              </w:rPr>
              <w:t>«Огород на окне»</w:t>
            </w:r>
            <w:r w:rsidRPr="009C632C">
              <w:rPr>
                <w:rFonts w:ascii="Times New Roman" w:eastAsia="Times New Roman" w:hAnsi="Times New Roman" w:cs="Times New Roman"/>
                <w:b/>
                <w:color w:val="333333"/>
                <w:sz w:val="26"/>
                <w:szCs w:val="26"/>
              </w:rPr>
              <w:t xml:space="preserve"> .</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color w:val="333333"/>
                <w:sz w:val="26"/>
                <w:szCs w:val="26"/>
              </w:rPr>
            </w:pPr>
            <w:r w:rsidRPr="009C632C">
              <w:rPr>
                <w:rFonts w:ascii="Times New Roman" w:eastAsia="Times New Roman" w:hAnsi="Times New Roman" w:cs="Times New Roman"/>
                <w:color w:val="333333"/>
                <w:sz w:val="26"/>
                <w:szCs w:val="26"/>
              </w:rPr>
              <w:t>май</w:t>
            </w:r>
          </w:p>
        </w:tc>
      </w:tr>
      <w:tr w:rsidR="009C632C" w:rsidRPr="009C632C" w:rsidTr="009C632C">
        <w:trPr>
          <w:jc w:val="center"/>
        </w:trPr>
        <w:tc>
          <w:tcPr>
            <w:tcW w:w="698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color w:val="000000"/>
                <w:sz w:val="26"/>
                <w:szCs w:val="26"/>
              </w:rPr>
            </w:pPr>
            <w:r w:rsidRPr="009C632C">
              <w:rPr>
                <w:rFonts w:ascii="Times New Roman" w:eastAsia="Times New Roman" w:hAnsi="Times New Roman" w:cs="Times New Roman"/>
                <w:color w:val="000000"/>
                <w:sz w:val="26"/>
                <w:szCs w:val="26"/>
              </w:rPr>
              <w:t xml:space="preserve">Выставка рисунков </w:t>
            </w:r>
            <w:r w:rsidRPr="009C632C">
              <w:rPr>
                <w:rFonts w:ascii="Times New Roman" w:eastAsia="Times New Roman" w:hAnsi="Times New Roman" w:cs="Times New Roman"/>
                <w:b/>
                <w:color w:val="000000"/>
                <w:sz w:val="26"/>
                <w:szCs w:val="26"/>
              </w:rPr>
              <w:t>«День защиты детей»,</w:t>
            </w:r>
            <w:r w:rsidRPr="009C632C">
              <w:rPr>
                <w:rFonts w:ascii="Times New Roman" w:eastAsia="Times New Roman" w:hAnsi="Times New Roman" w:cs="Times New Roman"/>
                <w:color w:val="000000"/>
                <w:sz w:val="26"/>
                <w:szCs w:val="26"/>
              </w:rPr>
              <w:t xml:space="preserve"> </w:t>
            </w:r>
            <w:r w:rsidRPr="009C632C">
              <w:rPr>
                <w:rFonts w:ascii="Times New Roman" w:eastAsia="Times New Roman" w:hAnsi="Times New Roman" w:cs="Times New Roman"/>
                <w:b/>
                <w:color w:val="000000"/>
                <w:sz w:val="26"/>
                <w:szCs w:val="26"/>
              </w:rPr>
              <w:t>«Ласковое лето»</w:t>
            </w:r>
          </w:p>
        </w:tc>
        <w:tc>
          <w:tcPr>
            <w:tcW w:w="301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360" w:lineRule="auto"/>
              <w:rPr>
                <w:rFonts w:ascii="Times New Roman" w:eastAsia="Times New Roman" w:hAnsi="Times New Roman" w:cs="Times New Roman"/>
                <w:color w:val="333333"/>
                <w:sz w:val="26"/>
                <w:szCs w:val="26"/>
              </w:rPr>
            </w:pPr>
            <w:r w:rsidRPr="009C632C">
              <w:rPr>
                <w:rFonts w:ascii="Times New Roman" w:eastAsia="Times New Roman" w:hAnsi="Times New Roman" w:cs="Times New Roman"/>
                <w:color w:val="333333"/>
                <w:sz w:val="26"/>
                <w:szCs w:val="26"/>
              </w:rPr>
              <w:t>июнь</w:t>
            </w:r>
          </w:p>
        </w:tc>
      </w:tr>
    </w:tbl>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A66A0">
      <w:pPr>
        <w:numPr>
          <w:ilvl w:val="1"/>
          <w:numId w:val="35"/>
        </w:numPr>
        <w:spacing w:after="0"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Совещания при директоре</w:t>
      </w:r>
    </w:p>
    <w:p w:rsidR="009C632C" w:rsidRPr="009C632C" w:rsidRDefault="009C632C" w:rsidP="009C632C">
      <w:pPr>
        <w:spacing w:after="0" w:line="240" w:lineRule="auto"/>
        <w:jc w:val="center"/>
        <w:rPr>
          <w:rFonts w:ascii="Times New Roman" w:eastAsia="Times New Roman" w:hAnsi="Times New Roman" w:cs="Times New Roman"/>
          <w:b/>
          <w:sz w:val="26"/>
          <w:szCs w:val="26"/>
        </w:rPr>
      </w:pPr>
    </w:p>
    <w:tbl>
      <w:tblPr>
        <w:tblpPr w:leftFromText="180" w:rightFromText="180" w:vertAnchor="text" w:horzAnchor="margin" w:tblpY="54"/>
        <w:tblW w:w="9828" w:type="dxa"/>
        <w:tblLook w:val="01E0" w:firstRow="1" w:lastRow="1" w:firstColumn="1" w:lastColumn="1" w:noHBand="0" w:noVBand="0"/>
      </w:tblPr>
      <w:tblGrid>
        <w:gridCol w:w="484"/>
        <w:gridCol w:w="7184"/>
        <w:gridCol w:w="2160"/>
      </w:tblGrid>
      <w:tr w:rsidR="009C632C" w:rsidRPr="009C632C" w:rsidTr="009C632C">
        <w:trPr>
          <w:trHeight w:val="529"/>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w:t>
            </w:r>
          </w:p>
        </w:tc>
        <w:tc>
          <w:tcPr>
            <w:tcW w:w="718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p>
        </w:tc>
        <w:tc>
          <w:tcPr>
            <w:tcW w:w="216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Сроки проведения</w:t>
            </w:r>
          </w:p>
        </w:tc>
      </w:tr>
      <w:tr w:rsidR="009C632C" w:rsidRPr="009C632C" w:rsidTr="009C632C">
        <w:trPr>
          <w:trHeight w:val="360"/>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lastRenderedPageBreak/>
              <w:t xml:space="preserve"> 1</w:t>
            </w:r>
          </w:p>
        </w:tc>
        <w:tc>
          <w:tcPr>
            <w:tcW w:w="718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Ознакомление с нормативными документами, локальными актами, инструкциями и другими документами регламентирующими деятельность детского сада</w:t>
            </w:r>
          </w:p>
        </w:tc>
        <w:tc>
          <w:tcPr>
            <w:tcW w:w="216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Сентябрь-октябрь</w:t>
            </w:r>
          </w:p>
        </w:tc>
      </w:tr>
      <w:tr w:rsidR="009C632C" w:rsidRPr="009C632C" w:rsidTr="009C632C">
        <w:trPr>
          <w:trHeight w:val="2542"/>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2</w:t>
            </w:r>
          </w:p>
        </w:tc>
        <w:tc>
          <w:tcPr>
            <w:tcW w:w="718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Подготовка к новогодним праздникам:</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педагогическая работа, оформление музыкального зала, группы, здания.</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утверждение сценария, графика проведения утренника.</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-обеспечение безопасности при проведении (проведение инструктажа)</w:t>
            </w:r>
          </w:p>
        </w:tc>
        <w:tc>
          <w:tcPr>
            <w:tcW w:w="216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Декабрь</w:t>
            </w:r>
          </w:p>
        </w:tc>
      </w:tr>
      <w:tr w:rsidR="009C632C" w:rsidRPr="009C632C" w:rsidTr="009C632C">
        <w:trPr>
          <w:trHeight w:val="540"/>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tabs>
                <w:tab w:val="center" w:pos="134"/>
              </w:tabs>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3</w:t>
            </w:r>
          </w:p>
        </w:tc>
        <w:tc>
          <w:tcPr>
            <w:tcW w:w="718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Организация работы КМП, ИКП</w:t>
            </w:r>
          </w:p>
        </w:tc>
        <w:tc>
          <w:tcPr>
            <w:tcW w:w="216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Февраль</w:t>
            </w:r>
          </w:p>
        </w:tc>
      </w:tr>
      <w:tr w:rsidR="009C632C" w:rsidRPr="009C632C" w:rsidTr="009C632C">
        <w:trPr>
          <w:trHeight w:val="330"/>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4</w:t>
            </w:r>
          </w:p>
        </w:tc>
        <w:tc>
          <w:tcPr>
            <w:tcW w:w="718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О профилактике гриппа в период эпидемиологического неблагополучия. </w:t>
            </w:r>
          </w:p>
        </w:tc>
        <w:tc>
          <w:tcPr>
            <w:tcW w:w="216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Март</w:t>
            </w:r>
          </w:p>
        </w:tc>
      </w:tr>
    </w:tbl>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Направления по самообразованию</w:t>
      </w:r>
    </w:p>
    <w:p w:rsidR="009C632C" w:rsidRPr="009C632C" w:rsidRDefault="009C632C" w:rsidP="009C632C">
      <w:pPr>
        <w:spacing w:after="0" w:line="240" w:lineRule="auto"/>
        <w:jc w:val="center"/>
        <w:rPr>
          <w:rFonts w:ascii="Times New Roman" w:eastAsia="Times New Roman" w:hAnsi="Times New Roman" w:cs="Times New Roman"/>
          <w:b/>
          <w:color w:val="00B05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9C632C" w:rsidRPr="009C632C" w:rsidTr="009C632C">
        <w:tc>
          <w:tcPr>
            <w:tcW w:w="3284" w:type="dxa"/>
          </w:tcPr>
          <w:p w:rsidR="009C632C" w:rsidRPr="009C632C" w:rsidRDefault="009C632C" w:rsidP="009C632C">
            <w:pPr>
              <w:spacing w:after="0"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Ф.И. О</w:t>
            </w:r>
          </w:p>
        </w:tc>
        <w:tc>
          <w:tcPr>
            <w:tcW w:w="3285" w:type="dxa"/>
          </w:tcPr>
          <w:p w:rsidR="009C632C" w:rsidRPr="009C632C" w:rsidRDefault="009C632C" w:rsidP="009C632C">
            <w:pPr>
              <w:spacing w:after="0"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Тема</w:t>
            </w:r>
          </w:p>
        </w:tc>
        <w:tc>
          <w:tcPr>
            <w:tcW w:w="3285" w:type="dxa"/>
          </w:tcPr>
          <w:p w:rsidR="009C632C" w:rsidRPr="009C632C" w:rsidRDefault="009C632C" w:rsidP="009C632C">
            <w:pPr>
              <w:spacing w:after="0"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Год по работе над темой</w:t>
            </w:r>
          </w:p>
        </w:tc>
      </w:tr>
      <w:tr w:rsidR="009C632C" w:rsidRPr="009C632C" w:rsidTr="009C632C">
        <w:tc>
          <w:tcPr>
            <w:tcW w:w="3284" w:type="dxa"/>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Знаменщикова Е.В.</w:t>
            </w:r>
          </w:p>
        </w:tc>
        <w:tc>
          <w:tcPr>
            <w:tcW w:w="3285" w:type="dxa"/>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shd w:val="clear" w:color="auto" w:fill="FFFFFF"/>
              </w:rPr>
              <w:t>Возрастные особенности детей дошкольного возраста</w:t>
            </w:r>
          </w:p>
        </w:tc>
        <w:tc>
          <w:tcPr>
            <w:tcW w:w="3285" w:type="dxa"/>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2017-2019гг.</w:t>
            </w:r>
          </w:p>
        </w:tc>
      </w:tr>
      <w:tr w:rsidR="009C632C" w:rsidRPr="009C632C" w:rsidTr="009C632C">
        <w:trPr>
          <w:trHeight w:val="144"/>
        </w:trPr>
        <w:tc>
          <w:tcPr>
            <w:tcW w:w="3284" w:type="dxa"/>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Решетникова А.С.</w:t>
            </w:r>
          </w:p>
        </w:tc>
        <w:tc>
          <w:tcPr>
            <w:tcW w:w="3285" w:type="dxa"/>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color w:val="000000"/>
                <w:sz w:val="26"/>
                <w:szCs w:val="26"/>
                <w:shd w:val="clear" w:color="auto" w:fill="FFFFFF"/>
              </w:rPr>
              <w:t>Развитие мелкой моторики дошкольников</w:t>
            </w:r>
          </w:p>
        </w:tc>
        <w:tc>
          <w:tcPr>
            <w:tcW w:w="3285" w:type="dxa"/>
          </w:tcPr>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2017-2019гг.</w:t>
            </w:r>
          </w:p>
        </w:tc>
      </w:tr>
    </w:tbl>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Педсовет</w:t>
      </w:r>
    </w:p>
    <w:p w:rsidR="009C632C" w:rsidRPr="009C632C" w:rsidRDefault="009C632C" w:rsidP="009C632C">
      <w:pPr>
        <w:spacing w:after="0" w:line="240" w:lineRule="auto"/>
        <w:jc w:val="center"/>
        <w:rPr>
          <w:rFonts w:ascii="Times New Roman" w:eastAsia="Times New Roman" w:hAnsi="Times New Roman" w:cs="Times New Roman"/>
          <w:b/>
          <w:sz w:val="26"/>
          <w:szCs w:val="26"/>
        </w:rPr>
      </w:pPr>
    </w:p>
    <w:tbl>
      <w:tblPr>
        <w:tblW w:w="9889" w:type="dxa"/>
        <w:tblLook w:val="01E0" w:firstRow="1" w:lastRow="1" w:firstColumn="1" w:lastColumn="1" w:noHBand="0" w:noVBand="0"/>
      </w:tblPr>
      <w:tblGrid>
        <w:gridCol w:w="6062"/>
        <w:gridCol w:w="1701"/>
        <w:gridCol w:w="2126"/>
      </w:tblGrid>
      <w:tr w:rsidR="009C632C" w:rsidRPr="009C632C" w:rsidTr="009C632C">
        <w:trPr>
          <w:trHeight w:val="709"/>
        </w:trPr>
        <w:tc>
          <w:tcPr>
            <w:tcW w:w="6062"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Форма проведения</w:t>
            </w:r>
          </w:p>
        </w:tc>
        <w:tc>
          <w:tcPr>
            <w:tcW w:w="170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Сроки проведения</w:t>
            </w:r>
          </w:p>
        </w:tc>
        <w:tc>
          <w:tcPr>
            <w:tcW w:w="2126"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Ответственные</w:t>
            </w:r>
          </w:p>
        </w:tc>
      </w:tr>
      <w:tr w:rsidR="009C632C" w:rsidRPr="009C632C" w:rsidTr="009C632C">
        <w:trPr>
          <w:trHeight w:val="996"/>
        </w:trPr>
        <w:tc>
          <w:tcPr>
            <w:tcW w:w="6062"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b/>
                <w:sz w:val="26"/>
                <w:szCs w:val="26"/>
                <w:u w:val="single"/>
              </w:rPr>
            </w:pPr>
            <w:r w:rsidRPr="009C632C">
              <w:rPr>
                <w:rFonts w:ascii="Times New Roman" w:eastAsia="Times New Roman" w:hAnsi="Times New Roman" w:cs="Times New Roman"/>
                <w:b/>
                <w:sz w:val="26"/>
                <w:szCs w:val="26"/>
                <w:u w:val="single"/>
              </w:rPr>
              <w:t xml:space="preserve">Педсовет № 1 </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Установочный</w:t>
            </w:r>
          </w:p>
          <w:p w:rsidR="009C632C" w:rsidRPr="009C632C" w:rsidRDefault="009C632C" w:rsidP="009C632C">
            <w:pPr>
              <w:spacing w:after="0" w:line="240" w:lineRule="auto"/>
              <w:contextualSpacing/>
              <w:rPr>
                <w:rFonts w:ascii="Times New Roman" w:eastAsia="Times New Roman" w:hAnsi="Times New Roman" w:cs="Times New Roman"/>
                <w:noProof/>
                <w:sz w:val="26"/>
                <w:szCs w:val="26"/>
              </w:rPr>
            </w:pPr>
            <w:r w:rsidRPr="009C632C">
              <w:rPr>
                <w:rFonts w:ascii="Times New Roman" w:eastAsia="Times New Roman" w:hAnsi="Times New Roman" w:cs="Times New Roman"/>
                <w:noProof/>
                <w:sz w:val="26"/>
                <w:szCs w:val="26"/>
              </w:rPr>
              <w:t>-Организация работы  на 2018-2019 учебный год</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Утверждение годового плана.</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Проект решения</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b/>
                <w:sz w:val="26"/>
                <w:szCs w:val="26"/>
                <w:u w:val="single"/>
              </w:rPr>
            </w:pPr>
            <w:r w:rsidRPr="009C632C">
              <w:rPr>
                <w:rFonts w:ascii="Times New Roman" w:eastAsia="Times New Roman" w:hAnsi="Times New Roman" w:cs="Times New Roman"/>
                <w:b/>
                <w:sz w:val="26"/>
                <w:szCs w:val="26"/>
                <w:u w:val="single"/>
              </w:rPr>
              <w:t xml:space="preserve">Педсовет № 2  </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Активизация, расширение и обогащение словаря дошкольников, через театрализованную деятельность</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отчет по самообразованию</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-Сообщение «Взаимосвязь обучения и творчества в образовательной деятельности дошкольников»</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-театрализация сказки  «Зимушка Зима»</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Итоги тематического контроля «Театрализованная </w:t>
            </w:r>
            <w:r w:rsidRPr="009C632C">
              <w:rPr>
                <w:rFonts w:ascii="Times New Roman" w:eastAsia="Times New Roman" w:hAnsi="Times New Roman" w:cs="Times New Roman"/>
                <w:sz w:val="26"/>
                <w:szCs w:val="26"/>
              </w:rPr>
              <w:lastRenderedPageBreak/>
              <w:t>деятельность в ДОУ»</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-Проект решения</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b/>
                <w:sz w:val="26"/>
                <w:szCs w:val="26"/>
                <w:u w:val="single"/>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b/>
                <w:sz w:val="26"/>
                <w:szCs w:val="26"/>
                <w:u w:val="single"/>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b/>
                <w:sz w:val="26"/>
                <w:szCs w:val="26"/>
                <w:u w:val="single"/>
              </w:rPr>
            </w:pPr>
            <w:r w:rsidRPr="009C632C">
              <w:rPr>
                <w:rFonts w:ascii="Times New Roman" w:eastAsia="Times New Roman" w:hAnsi="Times New Roman" w:cs="Times New Roman"/>
                <w:b/>
                <w:sz w:val="26"/>
                <w:szCs w:val="26"/>
                <w:u w:val="single"/>
              </w:rPr>
              <w:t xml:space="preserve">Педсовет №3   </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Сохранение и укрепление здоровья детей для формирования навыков здорового образа жизни, приобщение к систематическим занятиям спортом.</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отчет по самообразованию.</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доклад «Особенности планирования занятий спортом»</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мастер- класс «Нетрадиционное спортивное оборудование»</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-итоги  тематического контроля «Здоровье сберегающие технологии в ДОУ»</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Проект решения</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b/>
                <w:sz w:val="26"/>
                <w:szCs w:val="26"/>
                <w:u w:val="single"/>
              </w:rPr>
            </w:pPr>
            <w:r w:rsidRPr="009C632C">
              <w:rPr>
                <w:rFonts w:ascii="Times New Roman" w:eastAsia="Times New Roman" w:hAnsi="Times New Roman" w:cs="Times New Roman"/>
                <w:b/>
                <w:sz w:val="26"/>
                <w:szCs w:val="26"/>
                <w:u w:val="single"/>
              </w:rPr>
              <w:t xml:space="preserve">Педсовет № 4  </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Итоги выполнения образовательной программы за учебный год</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-Анализ работы за учебный год</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Подведение итогов работы с родителями</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-Анализ готовности детей к школе.</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Задачи на новый учебный год</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Проект решения</w:t>
            </w:r>
          </w:p>
        </w:tc>
        <w:tc>
          <w:tcPr>
            <w:tcW w:w="1701"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сентябрь</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декабрь</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март</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май</w:t>
            </w:r>
          </w:p>
        </w:tc>
        <w:tc>
          <w:tcPr>
            <w:tcW w:w="2126"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Знаменщикова Е.В.</w:t>
            </w: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Знаменщикова Е.В.</w:t>
            </w:r>
          </w:p>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lastRenderedPageBreak/>
              <w:t>Решетникова А.С.</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Справка Знаменщикова Е.В.</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Знаменщикова Е.В.</w:t>
            </w: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Решетникова А.С.</w:t>
            </w: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Решетникова А.С.</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Знаменщикова Е.В.</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Знаменщикова Е.В.</w:t>
            </w:r>
          </w:p>
        </w:tc>
      </w:tr>
    </w:tbl>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A66A0">
      <w:pPr>
        <w:numPr>
          <w:ilvl w:val="1"/>
          <w:numId w:val="35"/>
        </w:numPr>
        <w:spacing w:after="0"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ТРАДИЦИОННЫЕ МЕРОПРИЯТИЯ</w:t>
      </w:r>
    </w:p>
    <w:p w:rsidR="009C632C" w:rsidRPr="009C632C" w:rsidRDefault="009C632C" w:rsidP="009C632C">
      <w:pPr>
        <w:spacing w:after="0" w:line="240" w:lineRule="auto"/>
        <w:jc w:val="both"/>
        <w:rPr>
          <w:rFonts w:ascii="Times New Roman" w:eastAsia="Times New Roman" w:hAnsi="Times New Roman" w:cs="Times New Roman"/>
          <w:sz w:val="26"/>
          <w:szCs w:val="26"/>
        </w:rPr>
      </w:pPr>
    </w:p>
    <w:tbl>
      <w:tblPr>
        <w:tblpPr w:leftFromText="180" w:rightFromText="180" w:vertAnchor="text" w:horzAnchor="margin" w:tblpY="2"/>
        <w:tblW w:w="9828" w:type="dxa"/>
        <w:tblLook w:val="01E0" w:firstRow="1" w:lastRow="1" w:firstColumn="1" w:lastColumn="1" w:noHBand="0" w:noVBand="0"/>
      </w:tblPr>
      <w:tblGrid>
        <w:gridCol w:w="541"/>
        <w:gridCol w:w="5371"/>
        <w:gridCol w:w="1836"/>
        <w:gridCol w:w="2080"/>
      </w:tblGrid>
      <w:tr w:rsidR="009C632C" w:rsidRPr="009C632C" w:rsidTr="009C632C">
        <w:trPr>
          <w:trHeight w:val="709"/>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Календарные праздники</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Сроки проведения</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Ответственные</w:t>
            </w:r>
          </w:p>
        </w:tc>
      </w:tr>
      <w:tr w:rsidR="009C632C" w:rsidRPr="009C632C" w:rsidTr="009C632C">
        <w:trPr>
          <w:trHeight w:val="636"/>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lastRenderedPageBreak/>
              <w:t xml:space="preserve"> 1.</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Экскурсия на линейку в школу «День знаний»</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сентябрь</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воспитатель</w:t>
            </w:r>
          </w:p>
        </w:tc>
      </w:tr>
      <w:tr w:rsidR="009C632C" w:rsidRPr="009C632C" w:rsidTr="009C632C">
        <w:trPr>
          <w:trHeight w:val="576"/>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2.</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«Осенние сюрпризы»</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октябрь</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372"/>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tabs>
                <w:tab w:val="center" w:pos="134"/>
              </w:tabs>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3.</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День «Матери»</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ноябрь</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432"/>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4.</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«Новогодний утренник»</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декабрь</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876"/>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tabs>
                <w:tab w:val="center" w:pos="134"/>
              </w:tabs>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5.</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«Рождество Христово», «Крещение» -приобщение детей к христианским праздникам.</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январь</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504"/>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6.</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«День защитника отечества»</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февраль</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408"/>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7.</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«Мамин праздник»</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март</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924"/>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8.</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«День космонавтики»; «Весна -Красна»-встреча весны; «Пасха»-приобщение детей к христианским праздникам</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апрель</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960"/>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9.</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«Выпускной бал»; «День победы» - приобщение детей к патриотическому воспитанию.</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май</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516"/>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10.</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«День защиты детей»</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июнь</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429"/>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11.</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День «Нептуна»</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июль</w:t>
            </w:r>
          </w:p>
        </w:tc>
        <w:tc>
          <w:tcPr>
            <w:tcW w:w="208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bl>
    <w:p w:rsidR="009C632C" w:rsidRPr="009C632C" w:rsidRDefault="009C632C" w:rsidP="009C632C">
      <w:pPr>
        <w:spacing w:after="0" w:line="240" w:lineRule="auto"/>
        <w:rPr>
          <w:rFonts w:ascii="Times New Roman" w:eastAsia="Times New Roman" w:hAnsi="Times New Roman" w:cs="Times New Roman"/>
          <w:b/>
          <w:sz w:val="26"/>
          <w:szCs w:val="26"/>
          <w:u w:val="single"/>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A66A0">
      <w:pPr>
        <w:numPr>
          <w:ilvl w:val="1"/>
          <w:numId w:val="35"/>
        </w:numPr>
        <w:spacing w:after="0"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ПЛАН РАБОТЫ С РОДИТЕЛЯМИ</w:t>
      </w:r>
    </w:p>
    <w:tbl>
      <w:tblPr>
        <w:tblpPr w:leftFromText="180" w:rightFromText="180" w:vertAnchor="text" w:horzAnchor="margin" w:tblpY="274"/>
        <w:tblW w:w="0" w:type="auto"/>
        <w:tblLook w:val="01E0" w:firstRow="1" w:lastRow="1" w:firstColumn="1" w:lastColumn="1" w:noHBand="0" w:noVBand="0"/>
      </w:tblPr>
      <w:tblGrid>
        <w:gridCol w:w="553"/>
        <w:gridCol w:w="5050"/>
        <w:gridCol w:w="2293"/>
        <w:gridCol w:w="1958"/>
      </w:tblGrid>
      <w:tr w:rsidR="009C632C" w:rsidRPr="009C632C" w:rsidTr="009C632C">
        <w:trPr>
          <w:trHeight w:val="630"/>
        </w:trPr>
        <w:tc>
          <w:tcPr>
            <w:tcW w:w="5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w:t>
            </w: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p>
        </w:tc>
        <w:tc>
          <w:tcPr>
            <w:tcW w:w="505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lastRenderedPageBreak/>
              <w:t>Работа с родителями</w:t>
            </w: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p>
        </w:tc>
        <w:tc>
          <w:tcPr>
            <w:tcW w:w="229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lastRenderedPageBreak/>
              <w:t>ответственные</w:t>
            </w:r>
          </w:p>
        </w:tc>
        <w:tc>
          <w:tcPr>
            <w:tcW w:w="19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Сроки проведения</w:t>
            </w:r>
          </w:p>
        </w:tc>
      </w:tr>
      <w:tr w:rsidR="009C632C" w:rsidRPr="009C632C" w:rsidTr="009C632C">
        <w:trPr>
          <w:trHeight w:val="750"/>
        </w:trPr>
        <w:tc>
          <w:tcPr>
            <w:tcW w:w="5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1.</w:t>
            </w:r>
          </w:p>
        </w:tc>
        <w:tc>
          <w:tcPr>
            <w:tcW w:w="505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1. Знакомство с уставными, локальными актами детского сада</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2. Консультация «Формирование основ здорового образа жизни, приобщение дошкольников к систематическим занятиям спортом»</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3. Задачи на новый учебный год</w:t>
            </w:r>
          </w:p>
        </w:tc>
        <w:tc>
          <w:tcPr>
            <w:tcW w:w="229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Директор</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Старший воспитатель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c>
          <w:tcPr>
            <w:tcW w:w="19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сентябрь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c>
          <w:tcPr>
            <w:tcW w:w="5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2.</w:t>
            </w:r>
          </w:p>
        </w:tc>
        <w:tc>
          <w:tcPr>
            <w:tcW w:w="505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Привлечь родителей к оформлению участка (героев из мультфильма из снега).</w:t>
            </w:r>
          </w:p>
        </w:tc>
        <w:tc>
          <w:tcPr>
            <w:tcW w:w="229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Сотрудники д/с</w:t>
            </w:r>
          </w:p>
        </w:tc>
        <w:tc>
          <w:tcPr>
            <w:tcW w:w="19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ноябрь -</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январь</w:t>
            </w:r>
          </w:p>
        </w:tc>
      </w:tr>
      <w:tr w:rsidR="009C632C" w:rsidRPr="009C632C" w:rsidTr="009C632C">
        <w:trPr>
          <w:trHeight w:val="540"/>
        </w:trPr>
        <w:tc>
          <w:tcPr>
            <w:tcW w:w="5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4.</w:t>
            </w:r>
          </w:p>
        </w:tc>
        <w:tc>
          <w:tcPr>
            <w:tcW w:w="5050" w:type="dxa"/>
            <w:tcBorders>
              <w:top w:val="single" w:sz="4" w:space="0" w:color="auto"/>
              <w:left w:val="single" w:sz="4" w:space="0" w:color="auto"/>
              <w:bottom w:val="single" w:sz="4" w:space="0" w:color="auto"/>
              <w:right w:val="single" w:sz="4" w:space="0" w:color="auto"/>
            </w:tcBorders>
            <w:vAlign w:val="center"/>
          </w:tcPr>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Подведение итогов работы за год.</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-итоги освоения образовательной программы</w:t>
            </w:r>
          </w:p>
          <w:p w:rsidR="009C632C" w:rsidRPr="009C632C" w:rsidRDefault="009C632C" w:rsidP="009C632C">
            <w:pPr>
              <w:spacing w:after="0"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-итоги диагностики сформированости детей к школе</w:t>
            </w:r>
          </w:p>
        </w:tc>
        <w:tc>
          <w:tcPr>
            <w:tcW w:w="229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Старший воспитатель</w:t>
            </w:r>
          </w:p>
        </w:tc>
        <w:tc>
          <w:tcPr>
            <w:tcW w:w="19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май</w:t>
            </w:r>
          </w:p>
        </w:tc>
      </w:tr>
    </w:tbl>
    <w:p w:rsidR="009C632C" w:rsidRPr="009C632C" w:rsidRDefault="009C632C" w:rsidP="009C632C">
      <w:pPr>
        <w:spacing w:after="0" w:line="240" w:lineRule="auto"/>
        <w:jc w:val="both"/>
        <w:rPr>
          <w:rFonts w:ascii="Times New Roman" w:eastAsia="Times New Roman" w:hAnsi="Times New Roman" w:cs="Times New Roman"/>
          <w:color w:val="00B050"/>
          <w:sz w:val="26"/>
          <w:szCs w:val="26"/>
        </w:rPr>
      </w:pPr>
    </w:p>
    <w:p w:rsidR="009C632C" w:rsidRPr="009C632C" w:rsidRDefault="009C632C" w:rsidP="009C632C">
      <w:pPr>
        <w:spacing w:after="0" w:line="240" w:lineRule="auto"/>
        <w:jc w:val="both"/>
        <w:rPr>
          <w:rFonts w:ascii="Times New Roman" w:eastAsia="Times New Roman" w:hAnsi="Times New Roman" w:cs="Times New Roman"/>
          <w:color w:val="00B050"/>
          <w:sz w:val="26"/>
          <w:szCs w:val="26"/>
        </w:rPr>
      </w:pPr>
    </w:p>
    <w:tbl>
      <w:tblPr>
        <w:tblpPr w:leftFromText="180" w:rightFromText="180" w:vertAnchor="text" w:horzAnchor="margin" w:tblpY="158"/>
        <w:tblW w:w="0" w:type="auto"/>
        <w:tblLayout w:type="fixed"/>
        <w:tblLook w:val="01E0" w:firstRow="1" w:lastRow="1" w:firstColumn="1" w:lastColumn="1" w:noHBand="0" w:noVBand="0"/>
      </w:tblPr>
      <w:tblGrid>
        <w:gridCol w:w="516"/>
        <w:gridCol w:w="5900"/>
        <w:gridCol w:w="1653"/>
        <w:gridCol w:w="1759"/>
      </w:tblGrid>
      <w:tr w:rsidR="009C632C" w:rsidRPr="009C632C" w:rsidTr="009C632C">
        <w:trPr>
          <w:trHeight w:val="534"/>
        </w:trPr>
        <w:tc>
          <w:tcPr>
            <w:tcW w:w="516"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w:t>
            </w:r>
          </w:p>
        </w:tc>
        <w:tc>
          <w:tcPr>
            <w:tcW w:w="59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 xml:space="preserve">Темы мероприятий работы с родителями </w:t>
            </w:r>
          </w:p>
        </w:tc>
        <w:tc>
          <w:tcPr>
            <w:tcW w:w="16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Сроки проведения</w:t>
            </w:r>
          </w:p>
        </w:tc>
        <w:tc>
          <w:tcPr>
            <w:tcW w:w="1759"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ind w:right="107"/>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Ответственные</w:t>
            </w:r>
          </w:p>
        </w:tc>
      </w:tr>
      <w:tr w:rsidR="009C632C" w:rsidRPr="009C632C" w:rsidTr="009C632C">
        <w:trPr>
          <w:trHeight w:val="643"/>
        </w:trPr>
        <w:tc>
          <w:tcPr>
            <w:tcW w:w="516" w:type="dxa"/>
            <w:tcBorders>
              <w:top w:val="nil"/>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1.</w:t>
            </w:r>
          </w:p>
        </w:tc>
        <w:tc>
          <w:tcPr>
            <w:tcW w:w="5900" w:type="dxa"/>
            <w:tcBorders>
              <w:top w:val="nil"/>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b/>
                <w:sz w:val="28"/>
                <w:szCs w:val="24"/>
              </w:rPr>
              <w:t xml:space="preserve">Родительское собрание: </w:t>
            </w:r>
            <w:r w:rsidRPr="009C632C">
              <w:rPr>
                <w:rFonts w:ascii="Times New Roman" w:eastAsia="Times New Roman" w:hAnsi="Times New Roman" w:cs="Times New Roman"/>
                <w:sz w:val="28"/>
                <w:szCs w:val="24"/>
              </w:rPr>
              <w:t>«Особенности образовательного процесса в разновозрастной группе»</w:t>
            </w:r>
          </w:p>
        </w:tc>
        <w:tc>
          <w:tcPr>
            <w:tcW w:w="1653" w:type="dxa"/>
            <w:tcBorders>
              <w:top w:val="nil"/>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сентябрь</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tc>
        <w:tc>
          <w:tcPr>
            <w:tcW w:w="1759" w:type="dxa"/>
            <w:tcBorders>
              <w:top w:val="nil"/>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Воспитатель </w:t>
            </w:r>
          </w:p>
        </w:tc>
      </w:tr>
      <w:tr w:rsidR="009C632C" w:rsidRPr="009C632C" w:rsidTr="009C632C">
        <w:trPr>
          <w:trHeight w:val="549"/>
        </w:trPr>
        <w:tc>
          <w:tcPr>
            <w:tcW w:w="516"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2.</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tc>
        <w:tc>
          <w:tcPr>
            <w:tcW w:w="59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b/>
                <w:sz w:val="26"/>
                <w:szCs w:val="26"/>
              </w:rPr>
              <w:t>Консультация:</w:t>
            </w:r>
            <w:r w:rsidRPr="009C632C">
              <w:rPr>
                <w:rFonts w:ascii="Times New Roman" w:eastAsia="Times New Roman" w:hAnsi="Times New Roman" w:cs="Times New Roman"/>
                <w:sz w:val="26"/>
                <w:szCs w:val="26"/>
              </w:rPr>
              <w:t xml:space="preserve"> «Роль этикета в воспитании детей»</w:t>
            </w:r>
          </w:p>
        </w:tc>
        <w:tc>
          <w:tcPr>
            <w:tcW w:w="16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октябрь</w:t>
            </w:r>
          </w:p>
        </w:tc>
        <w:tc>
          <w:tcPr>
            <w:tcW w:w="1759"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воспитатель</w:t>
            </w:r>
          </w:p>
        </w:tc>
      </w:tr>
      <w:tr w:rsidR="009C632C" w:rsidRPr="009C632C" w:rsidTr="009C632C">
        <w:trPr>
          <w:trHeight w:val="645"/>
        </w:trPr>
        <w:tc>
          <w:tcPr>
            <w:tcW w:w="516"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3.</w:t>
            </w:r>
          </w:p>
        </w:tc>
        <w:tc>
          <w:tcPr>
            <w:tcW w:w="59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b/>
                <w:sz w:val="26"/>
                <w:szCs w:val="26"/>
              </w:rPr>
              <w:t>Двигательно-речевой тренинг по сказке «Колобок»</w:t>
            </w:r>
          </w:p>
        </w:tc>
        <w:tc>
          <w:tcPr>
            <w:tcW w:w="16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ноябрь</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tc>
        <w:tc>
          <w:tcPr>
            <w:tcW w:w="1759"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Воспитатель.</w:t>
            </w:r>
          </w:p>
        </w:tc>
      </w:tr>
      <w:tr w:rsidR="009C632C" w:rsidRPr="009C632C" w:rsidTr="009C632C">
        <w:trPr>
          <w:trHeight w:val="589"/>
        </w:trPr>
        <w:tc>
          <w:tcPr>
            <w:tcW w:w="516"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4.</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tc>
        <w:tc>
          <w:tcPr>
            <w:tcW w:w="59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b/>
                <w:sz w:val="28"/>
                <w:szCs w:val="24"/>
              </w:rPr>
              <w:t>Родительское собрание:</w:t>
            </w:r>
            <w:r w:rsidRPr="009C632C">
              <w:rPr>
                <w:rFonts w:ascii="Times New Roman" w:eastAsia="Times New Roman" w:hAnsi="Times New Roman" w:cs="Times New Roman"/>
                <w:sz w:val="28"/>
                <w:szCs w:val="24"/>
              </w:rPr>
              <w:t xml:space="preserve"> «Растим детей здоровыми</w:t>
            </w:r>
            <w:r w:rsidRPr="009C632C">
              <w:rPr>
                <w:rFonts w:ascii="Times New Roman" w:eastAsia="Times New Roman" w:hAnsi="Times New Roman" w:cs="Times New Roman"/>
                <w:sz w:val="26"/>
                <w:szCs w:val="26"/>
              </w:rPr>
              <w:t>».</w:t>
            </w:r>
          </w:p>
        </w:tc>
        <w:tc>
          <w:tcPr>
            <w:tcW w:w="16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декабрь</w:t>
            </w:r>
          </w:p>
        </w:tc>
        <w:tc>
          <w:tcPr>
            <w:tcW w:w="1759"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воспитатель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360"/>
        </w:trPr>
        <w:tc>
          <w:tcPr>
            <w:tcW w:w="516"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5.</w:t>
            </w:r>
          </w:p>
        </w:tc>
        <w:tc>
          <w:tcPr>
            <w:tcW w:w="59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240" w:lineRule="auto"/>
              <w:rPr>
                <w:rFonts w:ascii="Calibri" w:eastAsia="Times New Roman" w:hAnsi="Calibri" w:cs="Times New Roman"/>
                <w:b/>
                <w:sz w:val="24"/>
                <w:szCs w:val="24"/>
              </w:rPr>
            </w:pPr>
            <w:r w:rsidRPr="009C632C">
              <w:rPr>
                <w:rFonts w:ascii="Times New Roman" w:eastAsia="Times New Roman" w:hAnsi="Times New Roman" w:cs="Times New Roman"/>
                <w:b/>
                <w:sz w:val="28"/>
                <w:szCs w:val="24"/>
              </w:rPr>
              <w:t>Родительское собрание</w:t>
            </w:r>
            <w:r w:rsidRPr="009C632C">
              <w:rPr>
                <w:rFonts w:ascii="Times New Roman" w:eastAsia="Times New Roman" w:hAnsi="Times New Roman" w:cs="Times New Roman"/>
                <w:sz w:val="28"/>
                <w:szCs w:val="24"/>
              </w:rPr>
              <w:t>: «Мы за них в ответе».</w:t>
            </w:r>
          </w:p>
        </w:tc>
        <w:tc>
          <w:tcPr>
            <w:tcW w:w="16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март</w:t>
            </w:r>
          </w:p>
        </w:tc>
        <w:tc>
          <w:tcPr>
            <w:tcW w:w="1759"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Воспитатель</w:t>
            </w:r>
          </w:p>
        </w:tc>
      </w:tr>
      <w:tr w:rsidR="009C632C" w:rsidRPr="009C632C" w:rsidTr="009C632C">
        <w:trPr>
          <w:trHeight w:val="345"/>
        </w:trPr>
        <w:tc>
          <w:tcPr>
            <w:tcW w:w="516"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6.</w:t>
            </w:r>
          </w:p>
        </w:tc>
        <w:tc>
          <w:tcPr>
            <w:tcW w:w="59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b/>
                <w:sz w:val="26"/>
                <w:szCs w:val="26"/>
              </w:rPr>
              <w:t>Консультация:</w:t>
            </w:r>
            <w:r w:rsidRPr="009C632C">
              <w:rPr>
                <w:rFonts w:ascii="Times New Roman" w:eastAsia="Times New Roman" w:hAnsi="Times New Roman" w:cs="Times New Roman"/>
                <w:sz w:val="26"/>
                <w:szCs w:val="26"/>
              </w:rPr>
              <w:t xml:space="preserve"> «Безопасный путь в осенне-зимний период»</w:t>
            </w:r>
          </w:p>
        </w:tc>
        <w:tc>
          <w:tcPr>
            <w:tcW w:w="16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апрель</w:t>
            </w:r>
          </w:p>
        </w:tc>
        <w:tc>
          <w:tcPr>
            <w:tcW w:w="1759"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воспитатель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r w:rsidR="009C632C" w:rsidRPr="009C632C" w:rsidTr="009C632C">
        <w:trPr>
          <w:trHeight w:val="300"/>
        </w:trPr>
        <w:tc>
          <w:tcPr>
            <w:tcW w:w="516"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7.</w:t>
            </w:r>
          </w:p>
        </w:tc>
        <w:tc>
          <w:tcPr>
            <w:tcW w:w="59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b/>
                <w:sz w:val="28"/>
                <w:szCs w:val="24"/>
              </w:rPr>
              <w:t>Родительское собрание</w:t>
            </w:r>
            <w:r w:rsidRPr="009C632C">
              <w:rPr>
                <w:rFonts w:ascii="Times New Roman" w:eastAsia="Times New Roman" w:hAnsi="Times New Roman" w:cs="Times New Roman"/>
                <w:sz w:val="28"/>
                <w:szCs w:val="24"/>
              </w:rPr>
              <w:t>: «На пути к школе»</w:t>
            </w:r>
          </w:p>
        </w:tc>
        <w:tc>
          <w:tcPr>
            <w:tcW w:w="165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май </w:t>
            </w:r>
          </w:p>
        </w:tc>
        <w:tc>
          <w:tcPr>
            <w:tcW w:w="1759"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воспитатель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tc>
      </w:tr>
    </w:tbl>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A66A0">
      <w:pPr>
        <w:numPr>
          <w:ilvl w:val="1"/>
          <w:numId w:val="35"/>
        </w:num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b/>
          <w:sz w:val="26"/>
          <w:szCs w:val="26"/>
        </w:rPr>
        <w:t>Административно – хозяйственная работа</w:t>
      </w:r>
    </w:p>
    <w:p w:rsidR="009C632C" w:rsidRPr="009C632C" w:rsidRDefault="009C632C" w:rsidP="009C632C">
      <w:pPr>
        <w:spacing w:after="0" w:line="240" w:lineRule="auto"/>
        <w:jc w:val="both"/>
        <w:rPr>
          <w:rFonts w:ascii="Times New Roman" w:eastAsia="Times New Roman" w:hAnsi="Times New Roman" w:cs="Times New Roman"/>
          <w:sz w:val="26"/>
          <w:szCs w:val="26"/>
        </w:rPr>
      </w:pPr>
    </w:p>
    <w:tbl>
      <w:tblPr>
        <w:tblpPr w:leftFromText="180" w:rightFromText="180" w:vertAnchor="text" w:horzAnchor="margin" w:tblpY="150"/>
        <w:tblW w:w="0" w:type="auto"/>
        <w:tblLayout w:type="fixed"/>
        <w:tblLook w:val="01E0" w:firstRow="1" w:lastRow="1" w:firstColumn="1" w:lastColumn="1" w:noHBand="0" w:noVBand="0"/>
      </w:tblPr>
      <w:tblGrid>
        <w:gridCol w:w="478"/>
        <w:gridCol w:w="5867"/>
        <w:gridCol w:w="1843"/>
        <w:gridCol w:w="1640"/>
      </w:tblGrid>
      <w:tr w:rsidR="009C632C" w:rsidRPr="009C632C" w:rsidTr="009C632C">
        <w:trPr>
          <w:trHeight w:val="447"/>
        </w:trPr>
        <w:tc>
          <w:tcPr>
            <w:tcW w:w="47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lastRenderedPageBreak/>
              <w:t>№</w:t>
            </w:r>
          </w:p>
        </w:tc>
        <w:tc>
          <w:tcPr>
            <w:tcW w:w="5867"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мероприятия</w:t>
            </w:r>
          </w:p>
        </w:tc>
        <w:tc>
          <w:tcPr>
            <w:tcW w:w="184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Сроки проведения</w:t>
            </w:r>
          </w:p>
        </w:tc>
        <w:tc>
          <w:tcPr>
            <w:tcW w:w="164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tabs>
                <w:tab w:val="left" w:pos="1402"/>
              </w:tabs>
              <w:spacing w:before="100" w:beforeAutospacing="1" w:after="100" w:afterAutospacing="1" w:line="240" w:lineRule="auto"/>
              <w:ind w:right="332"/>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Ответственные</w:t>
            </w:r>
          </w:p>
        </w:tc>
      </w:tr>
      <w:tr w:rsidR="009C632C" w:rsidRPr="009C632C" w:rsidTr="009C632C">
        <w:trPr>
          <w:trHeight w:val="415"/>
        </w:trPr>
        <w:tc>
          <w:tcPr>
            <w:tcW w:w="47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1.</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2.</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3.</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4.5.</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6.</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7.</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w:t>
            </w:r>
          </w:p>
        </w:tc>
        <w:tc>
          <w:tcPr>
            <w:tcW w:w="5867"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Подготовка детского сада к новому учебному году.                                                                              Приобретение канцелярских товаров и игрушек  </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Подготовка и проведение ремонта</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Закупка семян и посадка рассады                                                                                        Обустройство детской площадки</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Завести песок на участок</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Контроль за родительской платой, контроль за сбором документов для оплаты за содержание в д/с, для формирования личного дела ребенка.</w:t>
            </w:r>
          </w:p>
        </w:tc>
        <w:tc>
          <w:tcPr>
            <w:tcW w:w="1843"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Май-август</w:t>
            </w:r>
          </w:p>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в т. ч. года</w:t>
            </w:r>
          </w:p>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май </w:t>
            </w:r>
          </w:p>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апрель</w:t>
            </w:r>
          </w:p>
          <w:p w:rsidR="009C632C" w:rsidRPr="009C632C" w:rsidRDefault="009C632C" w:rsidP="009C632C">
            <w:pPr>
              <w:spacing w:after="0" w:line="240" w:lineRule="auto"/>
              <w:rPr>
                <w:rFonts w:ascii="Times New Roman" w:eastAsia="Times New Roman" w:hAnsi="Times New Roman" w:cs="Times New Roman"/>
                <w:sz w:val="26"/>
                <w:szCs w:val="26"/>
              </w:rPr>
            </w:pP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июнь</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w:t>
            </w:r>
          </w:p>
          <w:p w:rsidR="009C632C" w:rsidRPr="009C632C" w:rsidRDefault="009C632C" w:rsidP="009C632C">
            <w:pPr>
              <w:spacing w:after="0"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в т.ч.года                   постоянно</w:t>
            </w:r>
          </w:p>
        </w:tc>
        <w:tc>
          <w:tcPr>
            <w:tcW w:w="164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Ст. воспитатель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tc>
      </w:tr>
    </w:tbl>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b/>
          <w:sz w:val="26"/>
          <w:szCs w:val="26"/>
        </w:rPr>
      </w:pPr>
    </w:p>
    <w:p w:rsidR="009C632C" w:rsidRPr="009C632C" w:rsidRDefault="009C632C" w:rsidP="009C632C">
      <w:pPr>
        <w:spacing w:after="0" w:line="240" w:lineRule="auto"/>
        <w:jc w:val="center"/>
        <w:rPr>
          <w:rFonts w:ascii="Times New Roman" w:eastAsia="Times New Roman" w:hAnsi="Times New Roman" w:cs="Times New Roman"/>
          <w:sz w:val="26"/>
          <w:szCs w:val="26"/>
        </w:rPr>
      </w:pPr>
      <w:r w:rsidRPr="009C632C">
        <w:rPr>
          <w:rFonts w:ascii="Times New Roman" w:eastAsia="Times New Roman" w:hAnsi="Times New Roman" w:cs="Times New Roman"/>
          <w:b/>
          <w:sz w:val="26"/>
          <w:szCs w:val="26"/>
        </w:rPr>
        <w:t>Работа по Технике безопасности и Пожарной безопасности</w:t>
      </w:r>
    </w:p>
    <w:tbl>
      <w:tblPr>
        <w:tblW w:w="0" w:type="auto"/>
        <w:tblLayout w:type="fixed"/>
        <w:tblLook w:val="01E0" w:firstRow="1" w:lastRow="1" w:firstColumn="1" w:lastColumn="1" w:noHBand="0" w:noVBand="0"/>
      </w:tblPr>
      <w:tblGrid>
        <w:gridCol w:w="484"/>
        <w:gridCol w:w="5384"/>
        <w:gridCol w:w="1800"/>
        <w:gridCol w:w="2160"/>
      </w:tblGrid>
      <w:tr w:rsidR="009C632C" w:rsidRPr="009C632C" w:rsidTr="009C632C">
        <w:trPr>
          <w:trHeight w:val="708"/>
        </w:trPr>
        <w:tc>
          <w:tcPr>
            <w:tcW w:w="48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w:t>
            </w:r>
          </w:p>
        </w:tc>
        <w:tc>
          <w:tcPr>
            <w:tcW w:w="538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Мероприятия  по ТБ</w:t>
            </w:r>
          </w:p>
        </w:tc>
        <w:tc>
          <w:tcPr>
            <w:tcW w:w="18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Сроки</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проведения</w:t>
            </w:r>
          </w:p>
        </w:tc>
        <w:tc>
          <w:tcPr>
            <w:tcW w:w="216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6"/>
                <w:szCs w:val="26"/>
              </w:rPr>
            </w:pPr>
            <w:r w:rsidRPr="009C632C">
              <w:rPr>
                <w:rFonts w:ascii="Times New Roman" w:eastAsia="Times New Roman" w:hAnsi="Times New Roman" w:cs="Times New Roman"/>
                <w:b/>
                <w:sz w:val="26"/>
                <w:szCs w:val="26"/>
              </w:rPr>
              <w:t>Ответственные</w:t>
            </w:r>
          </w:p>
        </w:tc>
      </w:tr>
      <w:tr w:rsidR="009C632C" w:rsidRPr="009C632C" w:rsidTr="009C632C">
        <w:trPr>
          <w:trHeight w:val="1175"/>
        </w:trPr>
        <w:tc>
          <w:tcPr>
            <w:tcW w:w="48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p>
        </w:tc>
        <w:tc>
          <w:tcPr>
            <w:tcW w:w="5384"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Инструктаж по технике безопасности с работниками на рабочем месте.</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Инструктаж «Охрана жизни и здоровья детей в летнее время»</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Проведение учения «Эвакуация детей при пожаре»</w:t>
            </w:r>
          </w:p>
        </w:tc>
        <w:tc>
          <w:tcPr>
            <w:tcW w:w="180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январь-июнь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 </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май, июнь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1 раз в квартал</w:t>
            </w:r>
          </w:p>
        </w:tc>
        <w:tc>
          <w:tcPr>
            <w:tcW w:w="2160"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Ст. воспитатель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 xml:space="preserve">сотрудники </w:t>
            </w:r>
          </w:p>
        </w:tc>
      </w:tr>
    </w:tbl>
    <w:p w:rsidR="009C632C" w:rsidRPr="009C632C" w:rsidRDefault="009C632C" w:rsidP="009C632C">
      <w:pPr>
        <w:spacing w:after="0" w:line="240" w:lineRule="auto"/>
        <w:rPr>
          <w:rFonts w:ascii="Times New Roman" w:eastAsia="Times New Roman" w:hAnsi="Times New Roman" w:cs="Times New Roman"/>
          <w:sz w:val="28"/>
          <w:szCs w:val="28"/>
        </w:rPr>
      </w:pPr>
    </w:p>
    <w:p w:rsidR="009C632C" w:rsidRPr="009C632C" w:rsidRDefault="009C632C" w:rsidP="009C632C">
      <w:pPr>
        <w:spacing w:after="0" w:line="240" w:lineRule="auto"/>
        <w:rPr>
          <w:rFonts w:ascii="Times New Roman" w:eastAsia="Times New Roman" w:hAnsi="Times New Roman" w:cs="Times New Roman"/>
          <w:sz w:val="28"/>
          <w:szCs w:val="28"/>
        </w:rPr>
      </w:pPr>
    </w:p>
    <w:p w:rsidR="009C632C" w:rsidRPr="009C632C" w:rsidRDefault="009C632C" w:rsidP="009C632C">
      <w:pPr>
        <w:spacing w:after="0" w:line="240" w:lineRule="auto"/>
        <w:jc w:val="right"/>
        <w:rPr>
          <w:rFonts w:ascii="Times New Roman" w:eastAsia="Times New Roman" w:hAnsi="Times New Roman" w:cs="Times New Roman"/>
          <w:sz w:val="26"/>
          <w:szCs w:val="26"/>
        </w:rPr>
      </w:pPr>
    </w:p>
    <w:p w:rsidR="009C632C" w:rsidRPr="009C632C" w:rsidRDefault="009C632C" w:rsidP="009C632C">
      <w:pPr>
        <w:spacing w:after="0" w:line="240" w:lineRule="auto"/>
        <w:jc w:val="right"/>
        <w:rPr>
          <w:rFonts w:ascii="Times New Roman" w:eastAsia="Times New Roman" w:hAnsi="Times New Roman" w:cs="Times New Roman"/>
          <w:sz w:val="26"/>
          <w:szCs w:val="26"/>
        </w:rPr>
      </w:pPr>
    </w:p>
    <w:p w:rsidR="009C632C" w:rsidRPr="009C632C" w:rsidRDefault="009C632C" w:rsidP="009C632C">
      <w:pPr>
        <w:spacing w:after="0" w:line="240" w:lineRule="auto"/>
        <w:jc w:val="right"/>
        <w:rPr>
          <w:rFonts w:ascii="Times New Roman" w:eastAsia="Times New Roman" w:hAnsi="Times New Roman" w:cs="Times New Roman"/>
          <w:sz w:val="26"/>
          <w:szCs w:val="26"/>
        </w:rPr>
      </w:pPr>
    </w:p>
    <w:p w:rsidR="009C632C" w:rsidRPr="009C632C" w:rsidRDefault="009C632C" w:rsidP="009C632C">
      <w:pPr>
        <w:spacing w:after="0" w:line="240" w:lineRule="auto"/>
        <w:jc w:val="right"/>
        <w:rPr>
          <w:rFonts w:ascii="Times New Roman" w:eastAsia="Times New Roman" w:hAnsi="Times New Roman" w:cs="Times New Roman"/>
          <w:sz w:val="26"/>
          <w:szCs w:val="26"/>
        </w:rPr>
      </w:pPr>
    </w:p>
    <w:p w:rsidR="009C632C" w:rsidRPr="009C632C" w:rsidRDefault="009C632C" w:rsidP="009C632C">
      <w:pPr>
        <w:spacing w:after="0" w:line="240" w:lineRule="auto"/>
        <w:jc w:val="right"/>
        <w:rPr>
          <w:rFonts w:ascii="Times New Roman" w:eastAsia="Times New Roman" w:hAnsi="Times New Roman" w:cs="Times New Roman"/>
          <w:sz w:val="26"/>
          <w:szCs w:val="26"/>
        </w:rPr>
      </w:pPr>
    </w:p>
    <w:p w:rsidR="009C632C" w:rsidRPr="009C632C" w:rsidRDefault="009C632C" w:rsidP="009C632C">
      <w:pPr>
        <w:spacing w:after="0" w:line="240" w:lineRule="auto"/>
        <w:jc w:val="right"/>
        <w:rPr>
          <w:rFonts w:ascii="Times New Roman" w:eastAsia="Times New Roman" w:hAnsi="Times New Roman" w:cs="Times New Roman"/>
          <w:sz w:val="26"/>
          <w:szCs w:val="26"/>
        </w:rPr>
      </w:pPr>
    </w:p>
    <w:p w:rsidR="009C632C" w:rsidRPr="009C632C" w:rsidRDefault="009C632C" w:rsidP="009C632C">
      <w:pPr>
        <w:spacing w:after="0" w:line="240" w:lineRule="auto"/>
        <w:jc w:val="right"/>
        <w:rPr>
          <w:rFonts w:ascii="Times New Roman" w:eastAsia="Times New Roman" w:hAnsi="Times New Roman" w:cs="Times New Roman"/>
          <w:sz w:val="26"/>
          <w:szCs w:val="26"/>
        </w:rPr>
      </w:pPr>
    </w:p>
    <w:p w:rsidR="009C632C" w:rsidRPr="009C632C" w:rsidRDefault="009C632C" w:rsidP="009C632C">
      <w:pPr>
        <w:spacing w:after="0" w:line="240" w:lineRule="auto"/>
        <w:jc w:val="right"/>
        <w:rPr>
          <w:rFonts w:ascii="Times New Roman" w:eastAsia="Times New Roman" w:hAnsi="Times New Roman" w:cs="Times New Roman"/>
          <w:sz w:val="26"/>
          <w:szCs w:val="26"/>
        </w:rPr>
      </w:pPr>
      <w:r w:rsidRPr="009C632C">
        <w:rPr>
          <w:rFonts w:ascii="Times New Roman" w:eastAsia="Times New Roman" w:hAnsi="Times New Roman" w:cs="Times New Roman"/>
          <w:sz w:val="26"/>
          <w:szCs w:val="26"/>
        </w:rPr>
        <w:t>Приложение № 1</w:t>
      </w:r>
    </w:p>
    <w:p w:rsidR="009C632C" w:rsidRPr="009C632C" w:rsidRDefault="009C632C" w:rsidP="009C632C">
      <w:pPr>
        <w:spacing w:after="0" w:line="240" w:lineRule="auto"/>
        <w:jc w:val="right"/>
        <w:rPr>
          <w:rFonts w:ascii="Times New Roman" w:eastAsia="Times New Roman" w:hAnsi="Times New Roman" w:cs="Times New Roman"/>
          <w:sz w:val="26"/>
          <w:szCs w:val="26"/>
        </w:rPr>
      </w:pPr>
    </w:p>
    <w:p w:rsidR="009C632C" w:rsidRPr="009C632C" w:rsidRDefault="009C632C" w:rsidP="009C632C">
      <w:pPr>
        <w:spacing w:after="0"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lastRenderedPageBreak/>
        <w:t>СОГЛАСОВАНО                                                                УТВЕРЖДАЮ</w:t>
      </w:r>
    </w:p>
    <w:p w:rsidR="009C632C" w:rsidRPr="009C632C" w:rsidRDefault="009C632C" w:rsidP="009C632C">
      <w:pPr>
        <w:spacing w:after="0"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Заведующая филиалом                                                      старший воспитатель                    </w:t>
      </w:r>
    </w:p>
    <w:p w:rsidR="009C632C" w:rsidRPr="009C632C" w:rsidRDefault="009C632C" w:rsidP="009C632C">
      <w:pPr>
        <w:spacing w:after="0"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Знаменщиковская ООШ                                                    Знаменщиковский  детский сад »</w:t>
      </w:r>
    </w:p>
    <w:p w:rsidR="009C632C" w:rsidRPr="009C632C" w:rsidRDefault="009C632C" w:rsidP="009C632C">
      <w:pPr>
        <w:spacing w:after="0"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__________ О.С. Мычко                                                    __________ Е.В. Знаменщикова</w:t>
      </w:r>
    </w:p>
    <w:p w:rsidR="009C632C" w:rsidRPr="009C632C" w:rsidRDefault="009C632C" w:rsidP="009C632C">
      <w:pPr>
        <w:spacing w:after="0"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«___» ____________ 2018 г.                                               « ____» _______________ 2018г.</w:t>
      </w:r>
    </w:p>
    <w:p w:rsidR="009C632C" w:rsidRPr="009C632C" w:rsidRDefault="009C632C" w:rsidP="009C632C">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54"/>
        <w:tblW w:w="9828" w:type="dxa"/>
        <w:tblLook w:val="01E0" w:firstRow="1" w:lastRow="1" w:firstColumn="1" w:lastColumn="1" w:noHBand="0" w:noVBand="0"/>
      </w:tblPr>
      <w:tblGrid>
        <w:gridCol w:w="560"/>
        <w:gridCol w:w="5737"/>
        <w:gridCol w:w="1625"/>
        <w:gridCol w:w="1906"/>
      </w:tblGrid>
      <w:tr w:rsidR="009C632C" w:rsidRPr="009C632C" w:rsidTr="009C632C">
        <w:trPr>
          <w:trHeight w:val="709"/>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п/п</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A66A0">
            <w:pPr>
              <w:numPr>
                <w:ilvl w:val="1"/>
                <w:numId w:val="35"/>
              </w:numPr>
              <w:spacing w:before="100" w:beforeAutospacing="1" w:after="100" w:afterAutospacing="1" w:line="240" w:lineRule="auto"/>
              <w:jc w:val="center"/>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Совместная работа детского сада и школы.</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Сроки проведения</w:t>
            </w:r>
          </w:p>
        </w:tc>
        <w:tc>
          <w:tcPr>
            <w:tcW w:w="17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Ответственные</w:t>
            </w:r>
          </w:p>
        </w:tc>
      </w:tr>
      <w:tr w:rsidR="009C632C" w:rsidRPr="009C632C" w:rsidTr="009C632C">
        <w:trPr>
          <w:trHeight w:val="884"/>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Посещение занятий и уроков.</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 т.ч.года</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Учителя начальных классов</w:t>
            </w:r>
          </w:p>
        </w:tc>
      </w:tr>
      <w:tr w:rsidR="009C632C" w:rsidRPr="009C632C" w:rsidTr="009C632C">
        <w:trPr>
          <w:trHeight w:val="855"/>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w:t>
            </w: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4"/>
                <w:szCs w:val="24"/>
              </w:rPr>
            </w:pP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Экскурсия старшей группы на праздник «1сентября»</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сентябрь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А.С. Решетникова</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r>
      <w:tr w:rsidR="009C632C" w:rsidRPr="009C632C" w:rsidTr="009C632C">
        <w:trPr>
          <w:trHeight w:val="660"/>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tabs>
                <w:tab w:val="center" w:pos="134"/>
              </w:tabs>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ab/>
              <w:t>3.</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Экскурсия старшей группы в  школу (библиотеку, класс, спортзал).</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ноябрь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А.С. Решетникова</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r>
      <w:tr w:rsidR="009C632C" w:rsidRPr="009C632C" w:rsidTr="009C632C">
        <w:trPr>
          <w:trHeight w:val="1440"/>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w:t>
            </w:r>
          </w:p>
          <w:p w:rsidR="009C632C" w:rsidRPr="009C632C" w:rsidRDefault="009C632C" w:rsidP="009C632C">
            <w:pPr>
              <w:spacing w:before="100" w:beforeAutospacing="1" w:after="100" w:afterAutospacing="1" w:line="240" w:lineRule="auto"/>
              <w:jc w:val="center"/>
              <w:rPr>
                <w:rFonts w:ascii="Times New Roman" w:eastAsia="Times New Roman" w:hAnsi="Times New Roman" w:cs="Times New Roman"/>
                <w:sz w:val="24"/>
                <w:szCs w:val="24"/>
              </w:rPr>
            </w:pPr>
          </w:p>
          <w:p w:rsidR="009C632C" w:rsidRPr="009C632C" w:rsidRDefault="009C632C" w:rsidP="009C632C">
            <w:pPr>
              <w:tabs>
                <w:tab w:val="center" w:pos="134"/>
              </w:tabs>
              <w:spacing w:before="100" w:beforeAutospacing="1" w:after="100" w:afterAutospacing="1" w:line="240" w:lineRule="auto"/>
              <w:rPr>
                <w:rFonts w:ascii="Times New Roman" w:eastAsia="Times New Roman" w:hAnsi="Times New Roman" w:cs="Times New Roman"/>
                <w:sz w:val="24"/>
                <w:szCs w:val="24"/>
              </w:rPr>
            </w:pPr>
          </w:p>
          <w:p w:rsidR="009C632C" w:rsidRPr="009C632C" w:rsidRDefault="009C632C" w:rsidP="009C632C">
            <w:pPr>
              <w:tabs>
                <w:tab w:val="center" w:pos="134"/>
              </w:tabs>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ab/>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«Круглый стол»:</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      «В школу с радостью» </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Сбор информации по адаптации выпускников детского сада к обучению в школе; Обсуждение возникших проблем.</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декабрь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Учителя начальных классов; педагогический коллектив детского сада</w:t>
            </w:r>
          </w:p>
        </w:tc>
      </w:tr>
      <w:tr w:rsidR="009C632C" w:rsidRPr="009C632C" w:rsidTr="009C632C">
        <w:trPr>
          <w:trHeight w:val="645"/>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tabs>
                <w:tab w:val="center" w:pos="134"/>
              </w:tabs>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5.</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Посещение уроков в первом классе.</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апрель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Е.В. Знаменщикова</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r>
      <w:tr w:rsidR="009C632C" w:rsidRPr="009C632C" w:rsidTr="009C632C">
        <w:trPr>
          <w:trHeight w:val="900"/>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6.</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Педагогическая диагностика развития детей перед поступлением в школу</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октябрь</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Апрель</w:t>
            </w:r>
          </w:p>
        </w:tc>
        <w:tc>
          <w:tcPr>
            <w:tcW w:w="17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Учителя начальной школы;                            А.С. Решетникова</w:t>
            </w:r>
          </w:p>
        </w:tc>
      </w:tr>
      <w:tr w:rsidR="009C632C" w:rsidRPr="009C632C" w:rsidTr="009C632C">
        <w:trPr>
          <w:trHeight w:val="585"/>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7.</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Встреча детей в школе на уроке с бывшими выпускниками детского сада</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 т. ч. года</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Е.В. Знаменщикова</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r>
      <w:tr w:rsidR="009C632C" w:rsidRPr="009C632C" w:rsidTr="009C632C">
        <w:trPr>
          <w:trHeight w:val="525"/>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8.</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Совместное участие в спортивных праздниках, «День Здоровья»</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 т.ч. года</w:t>
            </w:r>
          </w:p>
        </w:tc>
        <w:tc>
          <w:tcPr>
            <w:tcW w:w="17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Е.В. Знаменщикова</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r>
      <w:tr w:rsidR="009C632C" w:rsidRPr="009C632C" w:rsidTr="009C632C">
        <w:trPr>
          <w:trHeight w:val="1793"/>
        </w:trPr>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Совместные выставки рисунков детей старшей группы и учащихся 1 класса.</w:t>
            </w:r>
          </w:p>
          <w:p w:rsidR="009C632C" w:rsidRPr="009C632C" w:rsidRDefault="009C632C" w:rsidP="009C632C">
            <w:pPr>
              <w:spacing w:before="100" w:beforeAutospacing="1" w:after="100" w:afterAutospacing="1"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«Моя мама лучше всех», «Безопасная дорога», «Мой воспитатель, моя учительница»</w:t>
            </w:r>
          </w:p>
        </w:tc>
        <w:tc>
          <w:tcPr>
            <w:tcW w:w="0" w:type="auto"/>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 т.ч. года</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Е.В. Знаменщикова</w:t>
            </w: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p w:rsidR="009C632C" w:rsidRPr="009C632C" w:rsidRDefault="009C632C" w:rsidP="009C632C">
            <w:pPr>
              <w:spacing w:before="100" w:beforeAutospacing="1" w:after="100" w:afterAutospacing="1" w:line="240" w:lineRule="auto"/>
              <w:jc w:val="both"/>
              <w:rPr>
                <w:rFonts w:ascii="Times New Roman" w:eastAsia="Times New Roman" w:hAnsi="Times New Roman" w:cs="Times New Roman"/>
                <w:sz w:val="24"/>
                <w:szCs w:val="24"/>
              </w:rPr>
            </w:pPr>
          </w:p>
        </w:tc>
      </w:tr>
    </w:tbl>
    <w:p w:rsidR="009C632C" w:rsidRPr="009C632C" w:rsidRDefault="009C632C" w:rsidP="009C632C">
      <w:pPr>
        <w:spacing w:after="0" w:line="240" w:lineRule="auto"/>
        <w:rPr>
          <w:rFonts w:ascii="Times New Roman" w:eastAsia="Times New Roman" w:hAnsi="Times New Roman" w:cs="Times New Roman"/>
          <w:sz w:val="24"/>
          <w:szCs w:val="24"/>
        </w:rPr>
      </w:pPr>
    </w:p>
    <w:p w:rsidR="009C632C" w:rsidRPr="009C632C" w:rsidRDefault="009C632C" w:rsidP="009C632C">
      <w:pPr>
        <w:spacing w:after="0" w:line="240" w:lineRule="auto"/>
        <w:rPr>
          <w:rFonts w:ascii="Times New Roman" w:eastAsia="Times New Roman" w:hAnsi="Times New Roman" w:cs="Times New Roman"/>
          <w:sz w:val="24"/>
          <w:szCs w:val="24"/>
        </w:rPr>
      </w:pPr>
    </w:p>
    <w:p w:rsidR="009C632C" w:rsidRPr="009C632C" w:rsidRDefault="009C632C" w:rsidP="009A66A0">
      <w:pPr>
        <w:numPr>
          <w:ilvl w:val="1"/>
          <w:numId w:val="35"/>
        </w:numPr>
        <w:spacing w:after="0" w:line="240" w:lineRule="auto"/>
        <w:jc w:val="center"/>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 xml:space="preserve">ПЛАН РАБОТЫ КОНСУЛЬТАТИВНО – МЕТОДИЧЕСКОГО  ПУНКТА </w:t>
      </w:r>
    </w:p>
    <w:p w:rsidR="009C632C" w:rsidRPr="009C632C" w:rsidRDefault="009C632C" w:rsidP="009C632C">
      <w:pPr>
        <w:spacing w:after="0" w:line="240" w:lineRule="auto"/>
        <w:jc w:val="center"/>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МАУ ДО «СОРОКИНСКИЙ ЦЕНТР РАЗВИТИЯ РЕБЁНКА» - детский сад №1 – «Знаменщиковский детский сад»</w:t>
      </w:r>
    </w:p>
    <w:p w:rsidR="009C632C" w:rsidRPr="009C632C" w:rsidRDefault="009C632C" w:rsidP="009C632C">
      <w:pPr>
        <w:spacing w:after="0" w:line="240" w:lineRule="auto"/>
        <w:jc w:val="center"/>
        <w:rPr>
          <w:rFonts w:ascii="Times New Roman" w:eastAsia="Times New Roman" w:hAnsi="Times New Roman" w:cs="Times New Roman"/>
          <w:b/>
          <w:sz w:val="24"/>
          <w:szCs w:val="24"/>
          <w:lang w:val="en-US"/>
        </w:rPr>
      </w:pPr>
      <w:r w:rsidRPr="009C632C">
        <w:rPr>
          <w:rFonts w:ascii="Times New Roman" w:eastAsia="Times New Roman" w:hAnsi="Times New Roman" w:cs="Times New Roman"/>
          <w:b/>
          <w:sz w:val="24"/>
          <w:szCs w:val="24"/>
        </w:rPr>
        <w:t>на 2018 -2019</w:t>
      </w:r>
      <w:r w:rsidRPr="009C632C">
        <w:rPr>
          <w:rFonts w:ascii="Times New Roman" w:eastAsia="Times New Roman" w:hAnsi="Times New Roman" w:cs="Times New Roman"/>
          <w:b/>
          <w:sz w:val="24"/>
          <w:szCs w:val="24"/>
          <w:lang w:val="en-US"/>
        </w:rPr>
        <w:t xml:space="preserve"> </w:t>
      </w:r>
      <w:r w:rsidRPr="009C632C">
        <w:rPr>
          <w:rFonts w:ascii="Times New Roman" w:eastAsia="Times New Roman" w:hAnsi="Times New Roman" w:cs="Times New Roman"/>
          <w:b/>
          <w:sz w:val="24"/>
          <w:szCs w:val="24"/>
        </w:rPr>
        <w:t xml:space="preserve">учебный год </w:t>
      </w:r>
      <w:r w:rsidRPr="009C632C">
        <w:rPr>
          <w:rFonts w:ascii="Times New Roman" w:eastAsia="Times New Roman" w:hAnsi="Times New Roman" w:cs="Times New Roman"/>
          <w:b/>
          <w:sz w:val="24"/>
          <w:szCs w:val="24"/>
          <w:lang w:val="en-US"/>
        </w:rPr>
        <w:t xml:space="preserve"> </w:t>
      </w:r>
    </w:p>
    <w:p w:rsidR="009C632C" w:rsidRPr="009C632C" w:rsidRDefault="009C632C" w:rsidP="009C632C">
      <w:pPr>
        <w:spacing w:after="0" w:line="240" w:lineRule="auto"/>
        <w:jc w:val="center"/>
        <w:rPr>
          <w:rFonts w:ascii="Times New Roman" w:eastAsia="Times New Roman" w:hAnsi="Times New Roman" w:cs="Times New Roman"/>
          <w:sz w:val="24"/>
          <w:szCs w:val="24"/>
        </w:rPr>
      </w:pPr>
    </w:p>
    <w:tbl>
      <w:tblPr>
        <w:tblpPr w:leftFromText="171" w:rightFromText="171" w:vertAnchor="text"/>
        <w:tblW w:w="9469" w:type="dxa"/>
        <w:tblCellMar>
          <w:left w:w="0" w:type="dxa"/>
          <w:right w:w="0" w:type="dxa"/>
        </w:tblCellMar>
        <w:tblLook w:val="04A0" w:firstRow="1" w:lastRow="0" w:firstColumn="1" w:lastColumn="0" w:noHBand="0" w:noVBand="1"/>
      </w:tblPr>
      <w:tblGrid>
        <w:gridCol w:w="1263"/>
        <w:gridCol w:w="3882"/>
        <w:gridCol w:w="2246"/>
        <w:gridCol w:w="2078"/>
      </w:tblGrid>
      <w:tr w:rsidR="009C632C" w:rsidRPr="009C632C" w:rsidTr="009C632C">
        <w:trPr>
          <w:trHeight w:val="608"/>
        </w:trPr>
        <w:tc>
          <w:tcPr>
            <w:tcW w:w="1263" w:type="dxa"/>
            <w:tcBorders>
              <w:top w:val="single" w:sz="8" w:space="0" w:color="9BBB59"/>
              <w:left w:val="single" w:sz="8" w:space="0" w:color="9BBB59"/>
              <w:bottom w:val="single" w:sz="1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Месяц</w:t>
            </w:r>
          </w:p>
        </w:tc>
        <w:tc>
          <w:tcPr>
            <w:tcW w:w="3882" w:type="dxa"/>
            <w:tcBorders>
              <w:top w:val="single" w:sz="8" w:space="0" w:color="9BBB59"/>
              <w:left w:val="nil"/>
              <w:bottom w:val="single" w:sz="1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Тема/Мероприятие/Содержание</w:t>
            </w:r>
          </w:p>
        </w:tc>
        <w:tc>
          <w:tcPr>
            <w:tcW w:w="2246" w:type="dxa"/>
            <w:tcBorders>
              <w:top w:val="single" w:sz="8" w:space="0" w:color="9BBB59"/>
              <w:left w:val="nil"/>
              <w:bottom w:val="single" w:sz="1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jc w:val="center"/>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Формы       работы</w:t>
            </w:r>
          </w:p>
        </w:tc>
        <w:tc>
          <w:tcPr>
            <w:tcW w:w="2078" w:type="dxa"/>
            <w:tcBorders>
              <w:top w:val="single" w:sz="8" w:space="0" w:color="9BBB59"/>
              <w:left w:val="nil"/>
              <w:bottom w:val="single" w:sz="1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Ответственный</w:t>
            </w:r>
          </w:p>
        </w:tc>
      </w:tr>
      <w:tr w:rsidR="009C632C" w:rsidRPr="009C632C" w:rsidTr="009C632C">
        <w:trPr>
          <w:trHeight w:val="962"/>
        </w:trPr>
        <w:tc>
          <w:tcPr>
            <w:tcW w:w="1263" w:type="dxa"/>
            <w:vMerge w:val="restart"/>
            <w:tcBorders>
              <w:top w:val="nil"/>
              <w:left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 xml:space="preserve">Сентябрь </w:t>
            </w:r>
          </w:p>
        </w:tc>
        <w:tc>
          <w:tcPr>
            <w:tcW w:w="3882"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 Выявление и приглашение в</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консультативный пункт семей, воспитывающих детей дошкольного возраста на дому.</w:t>
            </w:r>
          </w:p>
        </w:tc>
        <w:tc>
          <w:tcPr>
            <w:tcW w:w="2246"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sz w:val="24"/>
                <w:szCs w:val="24"/>
              </w:rPr>
            </w:pP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w:t>
            </w:r>
          </w:p>
        </w:tc>
        <w:tc>
          <w:tcPr>
            <w:tcW w:w="2078"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Старший воспитатель  </w:t>
            </w:r>
          </w:p>
          <w:p w:rsidR="009C632C" w:rsidRPr="009C632C" w:rsidRDefault="009C632C" w:rsidP="009C632C">
            <w:pPr>
              <w:spacing w:after="150" w:line="240" w:lineRule="auto"/>
              <w:jc w:val="center"/>
              <w:rPr>
                <w:rFonts w:ascii="Times New Roman" w:eastAsia="Times New Roman" w:hAnsi="Times New Roman" w:cs="Times New Roman"/>
                <w:sz w:val="24"/>
                <w:szCs w:val="24"/>
              </w:rPr>
            </w:pPr>
          </w:p>
        </w:tc>
      </w:tr>
      <w:tr w:rsidR="009C632C" w:rsidRPr="009C632C" w:rsidTr="009C632C">
        <w:trPr>
          <w:trHeight w:val="869"/>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 «Как подготовить ребенка к тому, что в детском саду он будет оставаться без мамы».</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 Консультация  </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w:t>
            </w:r>
          </w:p>
          <w:p w:rsidR="009C632C" w:rsidRPr="009C632C" w:rsidRDefault="009C632C" w:rsidP="009C632C">
            <w:pPr>
              <w:spacing w:after="150" w:line="240" w:lineRule="auto"/>
              <w:rPr>
                <w:rFonts w:ascii="Times New Roman" w:eastAsia="Times New Roman" w:hAnsi="Times New Roman" w:cs="Times New Roman"/>
                <w:sz w:val="24"/>
                <w:szCs w:val="24"/>
              </w:rPr>
            </w:pP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Старший воспитатель  </w:t>
            </w:r>
          </w:p>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  </w:t>
            </w:r>
          </w:p>
        </w:tc>
      </w:tr>
      <w:tr w:rsidR="009C632C" w:rsidRPr="009C632C" w:rsidTr="009C632C">
        <w:trPr>
          <w:trHeight w:val="671"/>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 Обучающие занятия для родителей(законных представителей).</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Образовательная деятельность </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  </w:t>
            </w:r>
          </w:p>
        </w:tc>
      </w:tr>
      <w:tr w:rsidR="009C632C" w:rsidRPr="009C632C" w:rsidTr="009C632C">
        <w:trPr>
          <w:trHeight w:val="671"/>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 Индивидуальная работа по запросу родителей.</w:t>
            </w:r>
          </w:p>
          <w:p w:rsidR="009C632C" w:rsidRPr="009C632C" w:rsidRDefault="009C632C" w:rsidP="009C632C">
            <w:pPr>
              <w:spacing w:after="0" w:line="240" w:lineRule="auto"/>
              <w:rPr>
                <w:rFonts w:ascii="Times New Roman" w:eastAsia="Times New Roman" w:hAnsi="Times New Roman" w:cs="Times New Roman"/>
                <w:sz w:val="24"/>
                <w:szCs w:val="24"/>
              </w:rPr>
            </w:pP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Фельдшер</w:t>
            </w:r>
          </w:p>
        </w:tc>
      </w:tr>
      <w:tr w:rsidR="009C632C" w:rsidRPr="009C632C" w:rsidTr="009C632C">
        <w:trPr>
          <w:trHeight w:val="671"/>
        </w:trPr>
        <w:tc>
          <w:tcPr>
            <w:tcW w:w="1263" w:type="dxa"/>
            <w:vMerge/>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  Индивидуальная работа по запросу родителей.</w:t>
            </w:r>
          </w:p>
          <w:p w:rsidR="009C632C" w:rsidRPr="009C632C" w:rsidRDefault="009C632C" w:rsidP="009C632C">
            <w:pPr>
              <w:spacing w:after="0" w:line="240" w:lineRule="auto"/>
              <w:rPr>
                <w:rFonts w:ascii="Times New Roman" w:eastAsia="Times New Roman" w:hAnsi="Times New Roman" w:cs="Times New Roman"/>
                <w:sz w:val="24"/>
                <w:szCs w:val="24"/>
              </w:rPr>
            </w:pP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Учитель-логопед</w:t>
            </w:r>
          </w:p>
        </w:tc>
      </w:tr>
      <w:tr w:rsidR="009C632C" w:rsidRPr="009C632C" w:rsidTr="009C632C">
        <w:trPr>
          <w:trHeight w:val="396"/>
        </w:trPr>
        <w:tc>
          <w:tcPr>
            <w:tcW w:w="1263" w:type="dxa"/>
            <w:vMerge w:val="restart"/>
            <w:tcBorders>
              <w:top w:val="nil"/>
              <w:left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 xml:space="preserve">Октябрь </w:t>
            </w:r>
          </w:p>
        </w:tc>
        <w:tc>
          <w:tcPr>
            <w:tcW w:w="3882"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 «Адаптация ребенка к детскому саду» (1-а среда месяца).</w:t>
            </w:r>
          </w:p>
        </w:tc>
        <w:tc>
          <w:tcPr>
            <w:tcW w:w="2246"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  </w:t>
            </w:r>
          </w:p>
          <w:p w:rsidR="009C632C" w:rsidRPr="009C632C" w:rsidRDefault="009C632C" w:rsidP="009C632C">
            <w:pPr>
              <w:spacing w:after="150" w:line="240" w:lineRule="auto"/>
              <w:rPr>
                <w:rFonts w:ascii="Times New Roman" w:eastAsia="Times New Roman" w:hAnsi="Times New Roman" w:cs="Times New Roman"/>
                <w:sz w:val="24"/>
                <w:szCs w:val="24"/>
              </w:rPr>
            </w:pPr>
          </w:p>
        </w:tc>
        <w:tc>
          <w:tcPr>
            <w:tcW w:w="2078"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Воспитатель </w:t>
            </w:r>
          </w:p>
          <w:p w:rsidR="009C632C" w:rsidRPr="009C632C" w:rsidRDefault="009C632C" w:rsidP="009C632C">
            <w:pPr>
              <w:spacing w:after="150" w:line="240" w:lineRule="auto"/>
              <w:jc w:val="center"/>
              <w:rPr>
                <w:rFonts w:ascii="Times New Roman" w:eastAsia="Times New Roman" w:hAnsi="Times New Roman" w:cs="Times New Roman"/>
                <w:sz w:val="24"/>
                <w:szCs w:val="24"/>
              </w:rPr>
            </w:pPr>
          </w:p>
        </w:tc>
      </w:tr>
      <w:tr w:rsidR="009C632C" w:rsidRPr="009C632C" w:rsidTr="009C632C">
        <w:trPr>
          <w:trHeight w:val="534"/>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 Индивидуальная работа по запросу родителей.(2-а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655"/>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3.«Нужно ли заранее знакомить ребенка с садиком, в который он скоро  пойдёт»(3-а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p w:rsidR="009C632C" w:rsidRPr="009C632C" w:rsidRDefault="009C632C" w:rsidP="009C632C">
            <w:pPr>
              <w:rPr>
                <w:rFonts w:ascii="Times New Roman" w:eastAsia="Times New Roman" w:hAnsi="Times New Roman" w:cs="Times New Roman"/>
                <w:sz w:val="24"/>
                <w:szCs w:val="24"/>
              </w:rPr>
            </w:pP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tabs>
                <w:tab w:val="center" w:pos="943"/>
              </w:tabs>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1001"/>
        </w:trPr>
        <w:tc>
          <w:tcPr>
            <w:tcW w:w="1263" w:type="dxa"/>
            <w:vMerge/>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 «Детский сад: за и против»</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 Индивидуальная работа по запросу родителей.(4-а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p w:rsidR="009C632C" w:rsidRPr="009C632C" w:rsidRDefault="009C632C" w:rsidP="009C632C">
            <w:pPr>
              <w:rPr>
                <w:rFonts w:ascii="Times New Roman" w:eastAsia="Times New Roman" w:hAnsi="Times New Roman" w:cs="Times New Roman"/>
                <w:sz w:val="24"/>
                <w:szCs w:val="24"/>
              </w:rPr>
            </w:pP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Учитель-логопед</w:t>
            </w:r>
          </w:p>
          <w:p w:rsidR="009C632C" w:rsidRPr="009C632C" w:rsidRDefault="009C632C" w:rsidP="009C632C">
            <w:pP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Старший воспитатель</w:t>
            </w:r>
          </w:p>
        </w:tc>
      </w:tr>
      <w:tr w:rsidR="009C632C" w:rsidRPr="009C632C" w:rsidTr="009C632C">
        <w:trPr>
          <w:trHeight w:val="402"/>
        </w:trPr>
        <w:tc>
          <w:tcPr>
            <w:tcW w:w="1263" w:type="dxa"/>
            <w:vMerge w:val="restart"/>
            <w:tcBorders>
              <w:top w:val="nil"/>
              <w:left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lastRenderedPageBreak/>
              <w:t xml:space="preserve">Ноябрь </w:t>
            </w:r>
          </w:p>
        </w:tc>
        <w:tc>
          <w:tcPr>
            <w:tcW w:w="3882" w:type="dxa"/>
            <w:tcBorders>
              <w:top w:val="nil"/>
              <w:left w:val="nil"/>
              <w:bottom w:val="single" w:sz="4" w:space="0" w:color="auto"/>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 Проведение  организационного собрания с родителями детей, не посещающих ДОУ.(1-а среда месяца).</w:t>
            </w:r>
          </w:p>
        </w:tc>
        <w:tc>
          <w:tcPr>
            <w:tcW w:w="2246" w:type="dxa"/>
            <w:tcBorders>
              <w:top w:val="nil"/>
              <w:left w:val="nil"/>
              <w:bottom w:val="single" w:sz="4" w:space="0" w:color="auto"/>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Общее собрание</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w:t>
            </w:r>
          </w:p>
          <w:p w:rsidR="009C632C" w:rsidRPr="009C632C" w:rsidRDefault="009C632C" w:rsidP="009C632C">
            <w:pPr>
              <w:spacing w:after="150" w:line="240" w:lineRule="auto"/>
              <w:rPr>
                <w:rFonts w:ascii="Times New Roman" w:eastAsia="Times New Roman" w:hAnsi="Times New Roman" w:cs="Times New Roman"/>
                <w:sz w:val="24"/>
                <w:szCs w:val="24"/>
              </w:rPr>
            </w:pPr>
          </w:p>
        </w:tc>
        <w:tc>
          <w:tcPr>
            <w:tcW w:w="2078" w:type="dxa"/>
            <w:tcBorders>
              <w:top w:val="nil"/>
              <w:left w:val="nil"/>
              <w:bottom w:val="single" w:sz="4" w:space="0" w:color="auto"/>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Старший воспитатель </w:t>
            </w:r>
          </w:p>
        </w:tc>
      </w:tr>
      <w:tr w:rsidR="009C632C" w:rsidRPr="009C632C" w:rsidTr="009C632C">
        <w:trPr>
          <w:trHeight w:val="448"/>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4" w:space="0" w:color="auto"/>
              <w:left w:val="nil"/>
              <w:bottom w:val="single" w:sz="4" w:space="0" w:color="auto"/>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 «Что должен уметь ребенок, который идет в детский сад».</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(2-а среда месяца).</w:t>
            </w:r>
          </w:p>
        </w:tc>
        <w:tc>
          <w:tcPr>
            <w:tcW w:w="2246" w:type="dxa"/>
            <w:tcBorders>
              <w:top w:val="single" w:sz="4" w:space="0" w:color="auto"/>
              <w:left w:val="nil"/>
              <w:bottom w:val="single" w:sz="4" w:space="0" w:color="auto"/>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w:t>
            </w:r>
          </w:p>
        </w:tc>
        <w:tc>
          <w:tcPr>
            <w:tcW w:w="2078" w:type="dxa"/>
            <w:tcBorders>
              <w:top w:val="single" w:sz="4" w:space="0" w:color="auto"/>
              <w:left w:val="nil"/>
              <w:bottom w:val="single" w:sz="4" w:space="0" w:color="auto"/>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Воспитатель </w:t>
            </w:r>
          </w:p>
          <w:p w:rsidR="009C632C" w:rsidRPr="009C632C" w:rsidRDefault="009C632C" w:rsidP="009C632C">
            <w:pPr>
              <w:spacing w:after="150" w:line="240" w:lineRule="auto"/>
              <w:jc w:val="center"/>
              <w:rPr>
                <w:rFonts w:ascii="Times New Roman" w:eastAsia="Times New Roman" w:hAnsi="Times New Roman" w:cs="Times New Roman"/>
                <w:sz w:val="24"/>
                <w:szCs w:val="24"/>
              </w:rPr>
            </w:pPr>
          </w:p>
        </w:tc>
      </w:tr>
      <w:tr w:rsidR="009C632C" w:rsidRPr="009C632C" w:rsidTr="009C632C">
        <w:trPr>
          <w:trHeight w:val="828"/>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4" w:space="0" w:color="auto"/>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 Индивидуальная работа по запросу родителей.</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(3-а среда месяца).</w:t>
            </w:r>
          </w:p>
        </w:tc>
        <w:tc>
          <w:tcPr>
            <w:tcW w:w="2246" w:type="dxa"/>
            <w:tcBorders>
              <w:top w:val="single" w:sz="4" w:space="0" w:color="auto"/>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4" w:space="0" w:color="auto"/>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tabs>
                <w:tab w:val="center" w:pos="943"/>
              </w:tabs>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Воспитатель </w:t>
            </w:r>
            <w:r w:rsidRPr="009C632C">
              <w:rPr>
                <w:rFonts w:ascii="Times New Roman" w:eastAsia="Times New Roman" w:hAnsi="Times New Roman" w:cs="Times New Roman"/>
                <w:sz w:val="24"/>
                <w:szCs w:val="24"/>
              </w:rPr>
              <w:tab/>
              <w:t> </w:t>
            </w:r>
          </w:p>
        </w:tc>
      </w:tr>
      <w:tr w:rsidR="009C632C" w:rsidRPr="009C632C" w:rsidTr="009C632C">
        <w:trPr>
          <w:trHeight w:val="828"/>
        </w:trPr>
        <w:tc>
          <w:tcPr>
            <w:tcW w:w="1263" w:type="dxa"/>
            <w:vMerge/>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4" w:space="0" w:color="auto"/>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 Индивидуальная работа по запросу родителей.</w:t>
            </w:r>
          </w:p>
          <w:p w:rsidR="009C632C" w:rsidRPr="009C632C" w:rsidRDefault="009C632C" w:rsidP="009C632C">
            <w:pP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(4-а среда месяца).</w:t>
            </w:r>
          </w:p>
        </w:tc>
        <w:tc>
          <w:tcPr>
            <w:tcW w:w="2246" w:type="dxa"/>
            <w:tcBorders>
              <w:top w:val="single" w:sz="4" w:space="0" w:color="auto"/>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4" w:space="0" w:color="auto"/>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Учитель-логопед</w:t>
            </w:r>
          </w:p>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Старший воспитатель</w:t>
            </w:r>
          </w:p>
        </w:tc>
      </w:tr>
      <w:tr w:rsidR="009C632C" w:rsidRPr="009C632C" w:rsidTr="009C632C">
        <w:trPr>
          <w:trHeight w:val="501"/>
        </w:trPr>
        <w:tc>
          <w:tcPr>
            <w:tcW w:w="1263" w:type="dxa"/>
            <w:vMerge w:val="restart"/>
            <w:tcBorders>
              <w:top w:val="nil"/>
              <w:left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 xml:space="preserve">Октябрь </w:t>
            </w:r>
          </w:p>
        </w:tc>
        <w:tc>
          <w:tcPr>
            <w:tcW w:w="3882"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 Индивидуальная работа по запросу родителей.</w:t>
            </w:r>
          </w:p>
          <w:p w:rsidR="009C632C" w:rsidRPr="009C632C" w:rsidRDefault="009C632C" w:rsidP="009C632C">
            <w:pPr>
              <w:spacing w:after="0"/>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(1-а среда месяца).</w:t>
            </w:r>
          </w:p>
        </w:tc>
        <w:tc>
          <w:tcPr>
            <w:tcW w:w="2246"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nil"/>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Старший воспитатель</w:t>
            </w:r>
          </w:p>
        </w:tc>
      </w:tr>
      <w:tr w:rsidR="009C632C" w:rsidRPr="009C632C" w:rsidTr="009C632C">
        <w:trPr>
          <w:trHeight w:val="476"/>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Calibri" w:hAnsi="Times New Roman" w:cs="Times New Roman"/>
                <w:color w:val="333333"/>
                <w:sz w:val="24"/>
                <w:szCs w:val="24"/>
                <w:shd w:val="clear" w:color="auto" w:fill="FFFFFF"/>
                <w:lang w:eastAsia="en-US"/>
              </w:rPr>
              <w:t>Физическая активность и здоровье</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color w:val="FF0000"/>
                <w:sz w:val="24"/>
                <w:szCs w:val="24"/>
              </w:rPr>
            </w:pPr>
            <w:r w:rsidRPr="009C632C">
              <w:rPr>
                <w:rFonts w:ascii="Times New Roman" w:eastAsia="Calibri" w:hAnsi="Times New Roman" w:cs="Times New Roman"/>
                <w:color w:val="333333"/>
                <w:sz w:val="24"/>
                <w:szCs w:val="24"/>
                <w:shd w:val="clear" w:color="auto" w:fill="FFFFFF"/>
                <w:lang w:eastAsia="en-US"/>
              </w:rPr>
              <w:t>Семинар с элементами деловой игры</w:t>
            </w:r>
          </w:p>
          <w:p w:rsidR="009C632C" w:rsidRPr="009C632C" w:rsidRDefault="009C632C" w:rsidP="009C632C">
            <w:pPr>
              <w:spacing w:after="150" w:line="240" w:lineRule="auto"/>
              <w:rPr>
                <w:rFonts w:ascii="Times New Roman" w:eastAsia="Times New Roman" w:hAnsi="Times New Roman" w:cs="Times New Roman"/>
                <w:color w:val="FF0000"/>
                <w:sz w:val="24"/>
                <w:szCs w:val="24"/>
              </w:rPr>
            </w:pP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562"/>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 «Питание – залог здорового образа жизни».(3-а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Фельдшер</w:t>
            </w:r>
          </w:p>
        </w:tc>
      </w:tr>
      <w:tr w:rsidR="009C632C" w:rsidRPr="009C632C" w:rsidTr="009C632C">
        <w:trPr>
          <w:trHeight w:val="552"/>
        </w:trPr>
        <w:tc>
          <w:tcPr>
            <w:tcW w:w="1263" w:type="dxa"/>
            <w:vMerge/>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 «Как приучить ребенка к горшку». (4-а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534"/>
        </w:trPr>
        <w:tc>
          <w:tcPr>
            <w:tcW w:w="1263" w:type="dxa"/>
            <w:vMerge w:val="restart"/>
            <w:tcBorders>
              <w:top w:val="single" w:sz="8" w:space="0" w:color="9BBB59"/>
              <w:left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 xml:space="preserve">Ноябрь </w:t>
            </w: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 1.Индивидуальная работа по запросу родителей.</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 Старший воспитатель</w:t>
            </w:r>
          </w:p>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w:t>
            </w:r>
          </w:p>
        </w:tc>
      </w:tr>
      <w:tr w:rsidR="009C632C" w:rsidRPr="009C632C" w:rsidTr="009C632C">
        <w:trPr>
          <w:trHeight w:val="439"/>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 «Давайте поиграем».</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Игровая деятельность</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w:t>
            </w:r>
          </w:p>
        </w:tc>
      </w:tr>
      <w:tr w:rsidR="009C632C" w:rsidRPr="009C632C" w:rsidTr="009C632C">
        <w:trPr>
          <w:trHeight w:val="614"/>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 «Как научить ребенка не отбирать у других детей игрушки, делиться и не давать себя в обиду».(3-а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p w:rsidR="009C632C" w:rsidRPr="009C632C" w:rsidRDefault="009C632C" w:rsidP="009C632C">
            <w:pPr>
              <w:spacing w:after="150" w:line="240" w:lineRule="auto"/>
              <w:rPr>
                <w:rFonts w:ascii="Times New Roman" w:eastAsia="Times New Roman" w:hAnsi="Times New Roman" w:cs="Times New Roman"/>
                <w:sz w:val="24"/>
                <w:szCs w:val="24"/>
              </w:rPr>
            </w:pP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  </w:t>
            </w:r>
          </w:p>
        </w:tc>
      </w:tr>
      <w:tr w:rsidR="009C632C" w:rsidRPr="009C632C" w:rsidTr="009C632C">
        <w:trPr>
          <w:trHeight w:val="711"/>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 Индивидуальная работа по запросу родителей.(3-а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Фельдшер</w:t>
            </w:r>
          </w:p>
        </w:tc>
      </w:tr>
      <w:tr w:rsidR="009C632C" w:rsidRPr="009C632C" w:rsidTr="009C632C">
        <w:trPr>
          <w:trHeight w:val="719"/>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 Индивидуальная работа по запросу родителей.(4-а среда месяца).</w:t>
            </w:r>
          </w:p>
        </w:tc>
        <w:tc>
          <w:tcPr>
            <w:tcW w:w="2246" w:type="dxa"/>
            <w:tcBorders>
              <w:top w:val="single" w:sz="8" w:space="0" w:color="9BBB59"/>
              <w:left w:val="nil"/>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Старший воспитатель</w:t>
            </w:r>
          </w:p>
        </w:tc>
      </w:tr>
      <w:tr w:rsidR="009C632C" w:rsidRPr="009C632C" w:rsidTr="009C632C">
        <w:trPr>
          <w:trHeight w:val="576"/>
        </w:trPr>
        <w:tc>
          <w:tcPr>
            <w:tcW w:w="1263" w:type="dxa"/>
            <w:vMerge w:val="restart"/>
            <w:tcBorders>
              <w:top w:val="single" w:sz="8" w:space="0" w:color="9BBB59"/>
              <w:left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 xml:space="preserve">Декабрь </w:t>
            </w: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1.«Роль сказок в жизни дошкольников».</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lastRenderedPageBreak/>
              <w:t>(1-а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lastRenderedPageBreak/>
              <w:t>Лекция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lastRenderedPageBreak/>
              <w:t> </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hideMark/>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lastRenderedPageBreak/>
              <w:t>Воспитатель</w:t>
            </w:r>
          </w:p>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lastRenderedPageBreak/>
              <w:t> </w:t>
            </w:r>
          </w:p>
        </w:tc>
      </w:tr>
      <w:tr w:rsidR="009C632C" w:rsidRPr="009C632C" w:rsidTr="009C632C">
        <w:trPr>
          <w:trHeight w:val="576"/>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 Индивидуальная работа по запросу родителей.</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348"/>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3.«Агрессивность у детей»</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631"/>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4.«Круг детского чтения». </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Старший воспитатель  </w:t>
            </w:r>
          </w:p>
        </w:tc>
      </w:tr>
      <w:tr w:rsidR="009C632C" w:rsidRPr="009C632C" w:rsidTr="009C632C">
        <w:trPr>
          <w:trHeight w:val="906"/>
        </w:trPr>
        <w:tc>
          <w:tcPr>
            <w:tcW w:w="1263" w:type="dxa"/>
            <w:vMerge/>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 Индивидуальная работа по запросу родителей.</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Учитель -логопед</w:t>
            </w:r>
          </w:p>
        </w:tc>
      </w:tr>
      <w:tr w:rsidR="009C632C" w:rsidRPr="009C632C" w:rsidTr="009C632C">
        <w:trPr>
          <w:trHeight w:val="906"/>
        </w:trPr>
        <w:tc>
          <w:tcPr>
            <w:tcW w:w="1263" w:type="dxa"/>
            <w:tcBorders>
              <w:top w:val="single" w:sz="8" w:space="0" w:color="9BBB59"/>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 xml:space="preserve">Январь </w:t>
            </w: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Calibri" w:hAnsi="Times New Roman" w:cs="Times New Roman"/>
                <w:sz w:val="24"/>
                <w:szCs w:val="24"/>
                <w:shd w:val="clear" w:color="auto" w:fill="FFFFFF"/>
                <w:lang w:eastAsia="en-US"/>
              </w:rPr>
            </w:pPr>
            <w:r w:rsidRPr="009C632C">
              <w:rPr>
                <w:rFonts w:ascii="Times New Roman" w:eastAsia="Calibri" w:hAnsi="Times New Roman" w:cs="Times New Roman"/>
                <w:sz w:val="24"/>
                <w:szCs w:val="24"/>
                <w:shd w:val="clear" w:color="auto" w:fill="FFFFFF"/>
                <w:lang w:eastAsia="en-US"/>
              </w:rPr>
              <w:t>3. «Похвала и порицание ребенка»</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906"/>
        </w:trPr>
        <w:tc>
          <w:tcPr>
            <w:tcW w:w="1263" w:type="dxa"/>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4. « </w:t>
            </w:r>
            <w:r w:rsidRPr="009C632C">
              <w:rPr>
                <w:rFonts w:ascii="Times New Roman" w:eastAsia="Calibri" w:hAnsi="Times New Roman" w:cs="Times New Roman"/>
                <w:sz w:val="24"/>
                <w:szCs w:val="24"/>
                <w:shd w:val="clear" w:color="auto" w:fill="FFFFFF"/>
                <w:lang w:eastAsia="en-US"/>
              </w:rPr>
              <w:t>Это интересно»</w:t>
            </w:r>
          </w:p>
          <w:p w:rsidR="009C632C" w:rsidRPr="009C632C" w:rsidRDefault="009C632C" w:rsidP="009C632C">
            <w:pP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Учитель -логопед</w:t>
            </w:r>
          </w:p>
        </w:tc>
      </w:tr>
      <w:tr w:rsidR="009C632C" w:rsidRPr="009C632C" w:rsidTr="009C632C">
        <w:trPr>
          <w:trHeight w:val="906"/>
        </w:trPr>
        <w:tc>
          <w:tcPr>
            <w:tcW w:w="1263" w:type="dxa"/>
            <w:tcBorders>
              <w:top w:val="single" w:sz="8" w:space="0" w:color="9BBB59"/>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 xml:space="preserve">Февраль </w:t>
            </w: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shd w:val="clear" w:color="auto" w:fill="FFFFFF"/>
              </w:rPr>
              <w:t>1. “Ум на кончиках пальцев”.</w:t>
            </w:r>
          </w:p>
          <w:p w:rsidR="009C632C" w:rsidRPr="009C632C" w:rsidRDefault="009C632C" w:rsidP="009C632C">
            <w:pPr>
              <w:shd w:val="clear" w:color="auto" w:fill="FFFFFF"/>
              <w:spacing w:after="12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Развитие мелкой моторики</w:t>
            </w:r>
          </w:p>
          <w:p w:rsidR="009C632C" w:rsidRPr="009C632C" w:rsidRDefault="009C632C" w:rsidP="009C632C">
            <w:pPr>
              <w:shd w:val="clear" w:color="auto" w:fill="FFFFFF"/>
              <w:spacing w:after="120" w:line="240" w:lineRule="auto"/>
              <w:rPr>
                <w:rFonts w:ascii="Times New Roman" w:eastAsia="Times New Roman" w:hAnsi="Times New Roman" w:cs="Times New Roman"/>
                <w:color w:val="333333"/>
                <w:sz w:val="24"/>
                <w:szCs w:val="24"/>
              </w:rPr>
            </w:pPr>
            <w:r w:rsidRPr="009C632C">
              <w:rPr>
                <w:rFonts w:ascii="Times New Roman" w:eastAsia="Times New Roman" w:hAnsi="Times New Roman" w:cs="Times New Roman"/>
                <w:sz w:val="24"/>
                <w:szCs w:val="24"/>
              </w:rPr>
              <w:t>(1-а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Calibri" w:hAnsi="Times New Roman" w:cs="Times New Roman"/>
                <w:sz w:val="24"/>
                <w:szCs w:val="24"/>
                <w:shd w:val="clear" w:color="auto" w:fill="FFFFFF"/>
                <w:lang w:eastAsia="en-US"/>
              </w:rPr>
              <w:t>Семинар-практикум</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Воспитатель </w:t>
            </w:r>
          </w:p>
        </w:tc>
      </w:tr>
      <w:tr w:rsidR="009C632C" w:rsidRPr="009C632C" w:rsidTr="009C632C">
        <w:trPr>
          <w:trHeight w:val="906"/>
        </w:trPr>
        <w:tc>
          <w:tcPr>
            <w:tcW w:w="1263" w:type="dxa"/>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 «Давайте поиграем».</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Игровая деятельность</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p w:rsidR="009C632C" w:rsidRPr="009C632C" w:rsidRDefault="009C632C" w:rsidP="009C632C">
            <w:pPr>
              <w:spacing w:after="150" w:line="240" w:lineRule="auto"/>
              <w:jc w:val="center"/>
              <w:rPr>
                <w:rFonts w:ascii="Times New Roman" w:eastAsia="Times New Roman" w:hAnsi="Times New Roman" w:cs="Times New Roman"/>
                <w:sz w:val="24"/>
                <w:szCs w:val="24"/>
              </w:rPr>
            </w:pPr>
          </w:p>
        </w:tc>
      </w:tr>
      <w:tr w:rsidR="009C632C" w:rsidRPr="009C632C" w:rsidTr="009C632C">
        <w:trPr>
          <w:trHeight w:val="906"/>
        </w:trPr>
        <w:tc>
          <w:tcPr>
            <w:tcW w:w="1263" w:type="dxa"/>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Calibri" w:hAnsi="Times New Roman" w:cs="Times New Roman"/>
                <w:sz w:val="24"/>
                <w:szCs w:val="24"/>
                <w:shd w:val="clear" w:color="auto" w:fill="FFFFFF"/>
                <w:lang w:eastAsia="en-US"/>
              </w:rPr>
            </w:pPr>
            <w:r w:rsidRPr="009C632C">
              <w:rPr>
                <w:rFonts w:ascii="Times New Roman" w:eastAsia="Times New Roman" w:hAnsi="Times New Roman" w:cs="Times New Roman"/>
                <w:sz w:val="24"/>
                <w:szCs w:val="24"/>
              </w:rPr>
              <w:t>3. «</w:t>
            </w:r>
            <w:r w:rsidRPr="009C632C">
              <w:rPr>
                <w:rFonts w:ascii="Times New Roman" w:eastAsia="Calibri" w:hAnsi="Times New Roman" w:cs="Times New Roman"/>
                <w:sz w:val="24"/>
                <w:szCs w:val="24"/>
                <w:shd w:val="clear" w:color="auto" w:fill="FFFFFF"/>
                <w:lang w:eastAsia="en-US"/>
              </w:rPr>
              <w:t>Режим дня в жизни ребенка»</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Calibri" w:hAnsi="Times New Roman" w:cs="Times New Roman"/>
                <w:sz w:val="24"/>
                <w:szCs w:val="24"/>
                <w:shd w:val="clear" w:color="auto" w:fill="FFFFFF"/>
                <w:lang w:eastAsia="en-US"/>
              </w:rPr>
              <w:t>Круглый стол</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Фельдшер</w:t>
            </w:r>
          </w:p>
        </w:tc>
      </w:tr>
      <w:tr w:rsidR="009C632C" w:rsidRPr="009C632C" w:rsidTr="009C632C">
        <w:trPr>
          <w:trHeight w:val="906"/>
        </w:trPr>
        <w:tc>
          <w:tcPr>
            <w:tcW w:w="1263" w:type="dxa"/>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 Индивидуальная работа по запросу родителей.</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Учитель -логопед</w:t>
            </w:r>
          </w:p>
        </w:tc>
      </w:tr>
      <w:tr w:rsidR="009C632C" w:rsidRPr="009C632C" w:rsidTr="009C632C">
        <w:trPr>
          <w:trHeight w:val="906"/>
        </w:trPr>
        <w:tc>
          <w:tcPr>
            <w:tcW w:w="1263" w:type="dxa"/>
            <w:vMerge w:val="restart"/>
            <w:tcBorders>
              <w:top w:val="single" w:sz="8" w:space="0" w:color="9BBB59"/>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 xml:space="preserve">Март </w:t>
            </w: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 Индивидуальная работа по запросу родителей.</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Старший воспитатель</w:t>
            </w:r>
          </w:p>
        </w:tc>
      </w:tr>
      <w:tr w:rsidR="009C632C" w:rsidRPr="009C632C" w:rsidTr="009C632C">
        <w:trPr>
          <w:trHeight w:val="906"/>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 « Закаливание детей дошкольного возраста»</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Практикум </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906"/>
        </w:trPr>
        <w:tc>
          <w:tcPr>
            <w:tcW w:w="1263" w:type="dxa"/>
            <w:vMerge/>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 «Капризы, упрямство и пути их преодоления» (3-а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Консультация </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906"/>
        </w:trPr>
        <w:tc>
          <w:tcPr>
            <w:tcW w:w="1263" w:type="dxa"/>
            <w:vMerge/>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 Активные игры учат говорить»</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(4-а среда  месяца )</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Семинар-практикум</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Учитель-логопед</w:t>
            </w:r>
          </w:p>
        </w:tc>
      </w:tr>
      <w:tr w:rsidR="009C632C" w:rsidRPr="009C632C" w:rsidTr="009C632C">
        <w:trPr>
          <w:trHeight w:val="906"/>
        </w:trPr>
        <w:tc>
          <w:tcPr>
            <w:tcW w:w="1263" w:type="dxa"/>
            <w:tcBorders>
              <w:top w:val="single" w:sz="8" w:space="0" w:color="9BBB59"/>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 xml:space="preserve">Апрель </w:t>
            </w: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 Индивидуальная работа по запросу родителей.</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Индивидуальная</w:t>
            </w:r>
          </w:p>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Старший воспитатель</w:t>
            </w:r>
          </w:p>
        </w:tc>
      </w:tr>
      <w:tr w:rsidR="009C632C" w:rsidRPr="009C632C" w:rsidTr="009C632C">
        <w:trPr>
          <w:trHeight w:val="906"/>
        </w:trPr>
        <w:tc>
          <w:tcPr>
            <w:tcW w:w="1263" w:type="dxa"/>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 « Приобщаем ребенка к миру прекрасного»</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906"/>
        </w:trPr>
        <w:tc>
          <w:tcPr>
            <w:tcW w:w="1263" w:type="dxa"/>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 « Ребенок и компьютер»</w:t>
            </w:r>
          </w:p>
          <w:p w:rsidR="009C632C" w:rsidRPr="009C632C" w:rsidRDefault="009C632C" w:rsidP="009C632C">
            <w:pP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Консультация </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Воспитатель</w:t>
            </w:r>
          </w:p>
        </w:tc>
      </w:tr>
      <w:tr w:rsidR="009C632C" w:rsidRPr="009C632C" w:rsidTr="009C632C">
        <w:trPr>
          <w:trHeight w:val="906"/>
        </w:trPr>
        <w:tc>
          <w:tcPr>
            <w:tcW w:w="1263" w:type="dxa"/>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 «Игра для развития фонематического слуха»</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(4-я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Семинар </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Учитель-логопед</w:t>
            </w:r>
          </w:p>
        </w:tc>
      </w:tr>
      <w:tr w:rsidR="009C632C" w:rsidRPr="009C632C" w:rsidTr="009C632C">
        <w:trPr>
          <w:trHeight w:val="906"/>
        </w:trPr>
        <w:tc>
          <w:tcPr>
            <w:tcW w:w="1263" w:type="dxa"/>
            <w:tcBorders>
              <w:top w:val="single" w:sz="8" w:space="0" w:color="9BBB59"/>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r w:rsidRPr="009C632C">
              <w:rPr>
                <w:rFonts w:ascii="Times New Roman" w:eastAsia="Times New Roman" w:hAnsi="Times New Roman" w:cs="Times New Roman"/>
                <w:b/>
                <w:sz w:val="24"/>
                <w:szCs w:val="24"/>
              </w:rPr>
              <w:t>Май</w:t>
            </w: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1.</w:t>
            </w:r>
            <w:r w:rsidRPr="009C632C">
              <w:rPr>
                <w:rFonts w:ascii="Times New Roman" w:eastAsia="Calibri" w:hAnsi="Times New Roman" w:cs="Times New Roman"/>
                <w:sz w:val="24"/>
                <w:szCs w:val="24"/>
                <w:shd w:val="clear" w:color="auto" w:fill="FFFFFF"/>
                <w:lang w:eastAsia="en-US"/>
              </w:rPr>
              <w:t>«Когда отдавать ребенка в школу?»</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Старший воспитатель </w:t>
            </w:r>
          </w:p>
        </w:tc>
      </w:tr>
      <w:tr w:rsidR="009C632C" w:rsidRPr="009C632C" w:rsidTr="009C632C">
        <w:trPr>
          <w:trHeight w:val="906"/>
        </w:trPr>
        <w:tc>
          <w:tcPr>
            <w:tcW w:w="1263" w:type="dxa"/>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Calibri" w:hAnsi="Times New Roman" w:cs="Times New Roman"/>
                <w:sz w:val="24"/>
                <w:szCs w:val="24"/>
                <w:shd w:val="clear" w:color="auto" w:fill="FFFFFF"/>
                <w:lang w:eastAsia="en-US"/>
              </w:rPr>
              <w:t>2.  «Организация двигательного режима в домашних условиях»</w:t>
            </w:r>
          </w:p>
          <w:p w:rsidR="009C632C" w:rsidRPr="009C632C" w:rsidRDefault="009C632C" w:rsidP="009C632C">
            <w:pP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(2-а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Консультация </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Воспитатель </w:t>
            </w:r>
          </w:p>
        </w:tc>
      </w:tr>
      <w:tr w:rsidR="009C632C" w:rsidRPr="009C632C" w:rsidTr="009C632C">
        <w:trPr>
          <w:trHeight w:val="906"/>
        </w:trPr>
        <w:tc>
          <w:tcPr>
            <w:tcW w:w="1263" w:type="dxa"/>
            <w:tcBorders>
              <w:left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3. </w:t>
            </w:r>
            <w:r w:rsidRPr="009C632C">
              <w:rPr>
                <w:rFonts w:ascii="Times New Roman" w:eastAsia="Calibri" w:hAnsi="Times New Roman" w:cs="Times New Roman"/>
                <w:sz w:val="24"/>
                <w:szCs w:val="24"/>
                <w:shd w:val="clear" w:color="auto" w:fill="FFFFFF"/>
                <w:lang w:eastAsia="en-US"/>
              </w:rPr>
              <w:t>«Организация питания дома»</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(3-а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Консультация</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Фельдшер</w:t>
            </w:r>
          </w:p>
        </w:tc>
      </w:tr>
      <w:tr w:rsidR="009C632C" w:rsidRPr="009C632C" w:rsidTr="009C632C">
        <w:trPr>
          <w:trHeight w:val="906"/>
        </w:trPr>
        <w:tc>
          <w:tcPr>
            <w:tcW w:w="1263" w:type="dxa"/>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b/>
                <w:sz w:val="24"/>
                <w:szCs w:val="24"/>
              </w:rPr>
            </w:pPr>
          </w:p>
        </w:tc>
        <w:tc>
          <w:tcPr>
            <w:tcW w:w="3882"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 « Развиваем речь детей»</w:t>
            </w:r>
          </w:p>
          <w:p w:rsidR="009C632C" w:rsidRPr="009C632C" w:rsidRDefault="009C632C" w:rsidP="009C632C">
            <w:pPr>
              <w:spacing w:after="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(4-я среда  месяца)</w:t>
            </w:r>
          </w:p>
        </w:tc>
        <w:tc>
          <w:tcPr>
            <w:tcW w:w="2246"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 xml:space="preserve">Практическое занятие </w:t>
            </w:r>
          </w:p>
        </w:tc>
        <w:tc>
          <w:tcPr>
            <w:tcW w:w="2078" w:type="dxa"/>
            <w:tcBorders>
              <w:top w:val="single" w:sz="8" w:space="0" w:color="9BBB59"/>
              <w:left w:val="nil"/>
              <w:bottom w:val="single" w:sz="8" w:space="0" w:color="9BBB59"/>
              <w:right w:val="single" w:sz="8" w:space="0" w:color="9BBB59"/>
            </w:tcBorders>
            <w:shd w:val="clear" w:color="auto" w:fill="auto"/>
            <w:tcMar>
              <w:top w:w="0" w:type="dxa"/>
              <w:left w:w="108" w:type="dxa"/>
              <w:bottom w:w="0" w:type="dxa"/>
              <w:right w:w="108" w:type="dxa"/>
            </w:tcMar>
          </w:tcPr>
          <w:p w:rsidR="009C632C" w:rsidRPr="009C632C" w:rsidRDefault="009C632C" w:rsidP="009C632C">
            <w:pPr>
              <w:spacing w:after="150" w:line="240" w:lineRule="auto"/>
              <w:jc w:val="center"/>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t>Учитель-логопед</w:t>
            </w:r>
          </w:p>
        </w:tc>
      </w:tr>
    </w:tbl>
    <w:p w:rsidR="009C632C" w:rsidRPr="009C632C" w:rsidRDefault="009C632C" w:rsidP="009C632C">
      <w:pPr>
        <w:spacing w:after="0" w:line="240" w:lineRule="auto"/>
        <w:jc w:val="right"/>
        <w:rPr>
          <w:rFonts w:ascii="Times New Roman" w:eastAsia="Times New Roman" w:hAnsi="Times New Roman" w:cs="Times New Roman"/>
          <w:sz w:val="24"/>
          <w:szCs w:val="24"/>
        </w:rPr>
        <w:sectPr w:rsidR="009C632C" w:rsidRPr="009C632C" w:rsidSect="009C632C">
          <w:footerReference w:type="default" r:id="rId19"/>
          <w:pgSz w:w="11906" w:h="16838"/>
          <w:pgMar w:top="851" w:right="1134" w:bottom="709" w:left="1134" w:header="709" w:footer="709" w:gutter="0"/>
          <w:cols w:space="720"/>
        </w:sectPr>
      </w:pPr>
    </w:p>
    <w:p w:rsidR="009C632C" w:rsidRPr="009C632C" w:rsidRDefault="009C632C" w:rsidP="009C632C">
      <w:pPr>
        <w:spacing w:after="0" w:line="240" w:lineRule="auto"/>
        <w:jc w:val="right"/>
        <w:rPr>
          <w:rFonts w:ascii="Times New Roman" w:eastAsia="Times New Roman" w:hAnsi="Times New Roman" w:cs="Times New Roman"/>
          <w:sz w:val="24"/>
          <w:szCs w:val="24"/>
        </w:rPr>
      </w:pPr>
      <w:r w:rsidRPr="009C632C">
        <w:rPr>
          <w:rFonts w:ascii="Times New Roman" w:eastAsia="Times New Roman" w:hAnsi="Times New Roman" w:cs="Times New Roman"/>
          <w:sz w:val="24"/>
          <w:szCs w:val="24"/>
        </w:rPr>
        <w:lastRenderedPageBreak/>
        <w:t>Приложение № 2</w:t>
      </w: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framePr w:w="73" w:h="2005" w:hRule="exact" w:wrap="auto" w:vAnchor="text" w:hAnchor="page" w:x="1" w:y="-1126"/>
        <w:spacing w:after="0" w:line="240" w:lineRule="auto"/>
        <w:jc w:val="right"/>
        <w:rPr>
          <w:rFonts w:ascii="Times New Roman" w:eastAsia="Times New Roman" w:hAnsi="Times New Roman" w:cs="Times New Roman"/>
          <w:sz w:val="28"/>
          <w:szCs w:val="28"/>
        </w:rPr>
      </w:pPr>
    </w:p>
    <w:p w:rsidR="009C632C" w:rsidRPr="009C632C" w:rsidRDefault="009C632C" w:rsidP="009C632C">
      <w:pPr>
        <w:spacing w:after="0" w:line="240" w:lineRule="auto"/>
        <w:jc w:val="center"/>
        <w:rPr>
          <w:rFonts w:ascii="Times New Roman" w:eastAsia="Times New Roman" w:hAnsi="Times New Roman" w:cs="Times New Roman"/>
          <w:b/>
          <w:sz w:val="24"/>
          <w:szCs w:val="24"/>
          <w:u w:val="single"/>
        </w:rPr>
      </w:pPr>
    </w:p>
    <w:p w:rsidR="009C632C" w:rsidRPr="009C632C" w:rsidRDefault="009C632C" w:rsidP="009C632C">
      <w:pPr>
        <w:spacing w:before="100" w:beforeAutospacing="1" w:after="100" w:afterAutospacing="1" w:line="240" w:lineRule="auto"/>
        <w:jc w:val="center"/>
        <w:outlineLvl w:val="0"/>
        <w:rPr>
          <w:rFonts w:ascii="Times New Roman" w:eastAsia="Calibri" w:hAnsi="Times New Roman" w:cs="Times New Roman"/>
          <w:b/>
          <w:bCs/>
          <w:kern w:val="36"/>
          <w:sz w:val="24"/>
          <w:szCs w:val="24"/>
        </w:rPr>
      </w:pPr>
      <w:r w:rsidRPr="009C632C">
        <w:rPr>
          <w:rFonts w:ascii="Times New Roman" w:eastAsia="Calibri" w:hAnsi="Times New Roman" w:cs="Times New Roman"/>
          <w:b/>
          <w:bCs/>
          <w:kern w:val="36"/>
          <w:sz w:val="24"/>
          <w:szCs w:val="24"/>
        </w:rPr>
        <w:t>План оздоровительной работы в детском саду</w:t>
      </w:r>
    </w:p>
    <w:p w:rsidR="009C632C" w:rsidRPr="009C632C" w:rsidRDefault="009C632C" w:rsidP="009C632C">
      <w:pPr>
        <w:spacing w:before="100" w:beforeAutospacing="1" w:after="100" w:afterAutospacing="1" w:line="240" w:lineRule="auto"/>
        <w:jc w:val="center"/>
        <w:outlineLvl w:val="0"/>
        <w:rPr>
          <w:rFonts w:ascii="Times New Roman" w:eastAsia="Calibri" w:hAnsi="Times New Roman" w:cs="Times New Roman"/>
          <w:b/>
          <w:bCs/>
          <w:kern w:val="36"/>
          <w:sz w:val="24"/>
          <w:szCs w:val="24"/>
        </w:rPr>
      </w:pPr>
      <w:r w:rsidRPr="009C632C">
        <w:rPr>
          <w:rFonts w:ascii="Times New Roman" w:eastAsia="Calibri" w:hAnsi="Times New Roman" w:cs="Times New Roman"/>
          <w:b/>
          <w:bCs/>
          <w:kern w:val="36"/>
          <w:sz w:val="24"/>
          <w:szCs w:val="24"/>
        </w:rPr>
        <w:t>на 2018-2019 учебный год</w:t>
      </w:r>
    </w:p>
    <w:p w:rsidR="009C632C" w:rsidRPr="009C632C" w:rsidRDefault="009C632C" w:rsidP="009C632C">
      <w:pPr>
        <w:spacing w:before="100" w:beforeAutospacing="1" w:after="100" w:afterAutospacing="1" w:line="240" w:lineRule="auto"/>
        <w:outlineLvl w:val="1"/>
        <w:rPr>
          <w:rFonts w:ascii="Times New Roman" w:eastAsia="Calibri" w:hAnsi="Times New Roman" w:cs="Times New Roman"/>
          <w:b/>
          <w:bCs/>
          <w:vanish/>
          <w:color w:val="3D7ABA"/>
          <w:sz w:val="24"/>
          <w:szCs w:val="24"/>
        </w:rPr>
      </w:pPr>
      <w:r w:rsidRPr="009C632C">
        <w:rPr>
          <w:rFonts w:ascii="Times New Roman" w:eastAsia="Calibri" w:hAnsi="Times New Roman" w:cs="Times New Roman"/>
          <w:b/>
          <w:bCs/>
          <w:vanish/>
          <w:color w:val="3D7ABA"/>
          <w:sz w:val="24"/>
          <w:szCs w:val="24"/>
        </w:rPr>
        <w:t>федеральные документы</w:t>
      </w:r>
    </w:p>
    <w:p w:rsidR="009C632C" w:rsidRPr="009C632C" w:rsidRDefault="009C632C" w:rsidP="009C632C">
      <w:pPr>
        <w:spacing w:before="100" w:beforeAutospacing="1" w:after="100" w:afterAutospacing="1" w:line="240" w:lineRule="auto"/>
        <w:outlineLvl w:val="1"/>
        <w:rPr>
          <w:rFonts w:ascii="Times New Roman" w:eastAsia="Calibri" w:hAnsi="Times New Roman" w:cs="Times New Roman"/>
          <w:b/>
          <w:bCs/>
          <w:vanish/>
          <w:color w:val="3D7ABA"/>
          <w:sz w:val="24"/>
          <w:szCs w:val="24"/>
        </w:rPr>
      </w:pPr>
      <w:r w:rsidRPr="009C632C">
        <w:rPr>
          <w:rFonts w:ascii="Times New Roman" w:eastAsia="Calibri" w:hAnsi="Times New Roman" w:cs="Times New Roman"/>
          <w:b/>
          <w:bCs/>
          <w:vanish/>
          <w:color w:val="3D7ABA"/>
          <w:sz w:val="24"/>
          <w:szCs w:val="24"/>
        </w:rPr>
        <w:t>региональные документы</w:t>
      </w:r>
    </w:p>
    <w:p w:rsidR="009C632C" w:rsidRPr="009C632C" w:rsidRDefault="009C632C" w:rsidP="009C632C">
      <w:pPr>
        <w:spacing w:before="100" w:beforeAutospacing="1" w:after="100" w:afterAutospacing="1" w:line="240" w:lineRule="auto"/>
        <w:outlineLvl w:val="1"/>
        <w:rPr>
          <w:rFonts w:ascii="Times New Roman" w:eastAsia="Calibri" w:hAnsi="Times New Roman" w:cs="Times New Roman"/>
          <w:b/>
          <w:bCs/>
          <w:vanish/>
          <w:color w:val="3D7ABA"/>
          <w:sz w:val="24"/>
          <w:szCs w:val="24"/>
        </w:rPr>
      </w:pPr>
      <w:r w:rsidRPr="009C632C">
        <w:rPr>
          <w:rFonts w:ascii="Times New Roman" w:eastAsia="Calibri" w:hAnsi="Times New Roman" w:cs="Times New Roman"/>
          <w:b/>
          <w:bCs/>
          <w:vanish/>
          <w:color w:val="3D7ABA"/>
          <w:sz w:val="24"/>
          <w:szCs w:val="24"/>
        </w:rPr>
        <w:t>окружные документы</w:t>
      </w:r>
    </w:p>
    <w:p w:rsidR="009C632C" w:rsidRPr="009C632C" w:rsidRDefault="009C632C" w:rsidP="009C632C">
      <w:pPr>
        <w:spacing w:before="100" w:beforeAutospacing="1" w:after="100" w:afterAutospacing="1" w:line="240" w:lineRule="auto"/>
        <w:outlineLvl w:val="1"/>
        <w:rPr>
          <w:rFonts w:ascii="Times New Roman" w:eastAsia="Calibri" w:hAnsi="Times New Roman" w:cs="Times New Roman"/>
          <w:b/>
          <w:bCs/>
          <w:vanish/>
          <w:color w:val="3D7ABA"/>
          <w:sz w:val="24"/>
          <w:szCs w:val="24"/>
        </w:rPr>
      </w:pPr>
      <w:r w:rsidRPr="009C632C">
        <w:rPr>
          <w:rFonts w:ascii="Times New Roman" w:eastAsia="Calibri" w:hAnsi="Times New Roman" w:cs="Times New Roman"/>
          <w:b/>
          <w:bCs/>
          <w:vanish/>
          <w:color w:val="3D7ABA"/>
          <w:sz w:val="24"/>
          <w:szCs w:val="24"/>
        </w:rPr>
        <w:t>документы образовательной организации</w:t>
      </w:r>
    </w:p>
    <w:p w:rsidR="009C632C" w:rsidRPr="009C632C" w:rsidRDefault="009C632C" w:rsidP="009C632C">
      <w:pPr>
        <w:spacing w:line="240" w:lineRule="auto"/>
        <w:ind w:left="284" w:right="424"/>
        <w:jc w:val="center"/>
        <w:rPr>
          <w:rFonts w:ascii="Times New Roman" w:eastAsia="Calibri" w:hAnsi="Times New Roman" w:cs="Times New Roman"/>
          <w:sz w:val="24"/>
          <w:szCs w:val="24"/>
        </w:rPr>
      </w:pPr>
      <w:r w:rsidRPr="009C632C">
        <w:rPr>
          <w:rFonts w:ascii="Times New Roman" w:eastAsia="Calibri" w:hAnsi="Times New Roman" w:cs="Times New Roman"/>
          <w:b/>
          <w:bCs/>
          <w:sz w:val="24"/>
          <w:szCs w:val="24"/>
        </w:rPr>
        <w:t>Цель:</w:t>
      </w:r>
      <w:r w:rsidRPr="009C632C">
        <w:rPr>
          <w:rFonts w:ascii="Times New Roman" w:eastAsia="Calibri" w:hAnsi="Times New Roman" w:cs="Times New Roman"/>
          <w:sz w:val="24"/>
          <w:szCs w:val="24"/>
        </w:rPr>
        <w:t xml:space="preserve"> Сохранение и укрепление здоровья детей, формирование культуры, основ личной гигиены и здорового образа жизни.</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9"/>
        <w:gridCol w:w="6097"/>
        <w:gridCol w:w="3436"/>
      </w:tblGrid>
      <w:tr w:rsidR="009C632C" w:rsidRPr="009C632C" w:rsidTr="009C632C">
        <w:tc>
          <w:tcPr>
            <w:tcW w:w="869"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w:t>
            </w:r>
          </w:p>
        </w:tc>
        <w:tc>
          <w:tcPr>
            <w:tcW w:w="6097"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Мероприятие</w:t>
            </w:r>
          </w:p>
        </w:tc>
        <w:tc>
          <w:tcPr>
            <w:tcW w:w="3436"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Ответственный</w:t>
            </w:r>
          </w:p>
        </w:tc>
      </w:tr>
      <w:tr w:rsidR="009C632C" w:rsidRPr="009C632C" w:rsidTr="009C632C">
        <w:tc>
          <w:tcPr>
            <w:tcW w:w="869"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1</w:t>
            </w:r>
          </w:p>
        </w:tc>
        <w:tc>
          <w:tcPr>
            <w:tcW w:w="6097"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Вводный инструктаж по охране жизни и здоровья детей</w:t>
            </w:r>
          </w:p>
        </w:tc>
        <w:tc>
          <w:tcPr>
            <w:tcW w:w="3436"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Старший воспитатель</w:t>
            </w:r>
          </w:p>
        </w:tc>
      </w:tr>
      <w:tr w:rsidR="009C632C" w:rsidRPr="009C632C" w:rsidTr="009C632C">
        <w:tc>
          <w:tcPr>
            <w:tcW w:w="869"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2</w:t>
            </w:r>
          </w:p>
        </w:tc>
        <w:tc>
          <w:tcPr>
            <w:tcW w:w="6097"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Воспитание потребности здорового образа жизни:</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соблюдение режима дня</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привитие детям стойких культурно-гигиенических навыков</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обучение уходу за своим организмом, понимание его значимости</w:t>
            </w:r>
          </w:p>
        </w:tc>
        <w:tc>
          <w:tcPr>
            <w:tcW w:w="3436"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воспитатель</w:t>
            </w:r>
          </w:p>
          <w:p w:rsidR="009C632C" w:rsidRPr="009C632C" w:rsidRDefault="009C632C" w:rsidP="009C632C">
            <w:pPr>
              <w:spacing w:after="0" w:line="240" w:lineRule="auto"/>
              <w:ind w:right="424"/>
              <w:rPr>
                <w:rFonts w:ascii="Times New Roman" w:eastAsia="Calibri" w:hAnsi="Times New Roman" w:cs="Times New Roman"/>
                <w:sz w:val="24"/>
                <w:szCs w:val="24"/>
              </w:rPr>
            </w:pPr>
          </w:p>
        </w:tc>
      </w:tr>
      <w:tr w:rsidR="009C632C" w:rsidRPr="009C632C" w:rsidTr="009C632C">
        <w:trPr>
          <w:trHeight w:val="3158"/>
        </w:trPr>
        <w:tc>
          <w:tcPr>
            <w:tcW w:w="869"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3</w:t>
            </w:r>
          </w:p>
        </w:tc>
        <w:tc>
          <w:tcPr>
            <w:tcW w:w="6097"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Физкультурно-оздоровительная работа:</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утренняя гимнастика</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физкультурные занятия</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подвижные игры и игровые упражнения</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спортивные игры</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гимнастика пробуждения</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диагностика физического развития</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антропометрия</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спортивные досуги и праздники</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пальчиковая гимнастика</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артикуляционная гимнастика</w:t>
            </w:r>
          </w:p>
        </w:tc>
        <w:tc>
          <w:tcPr>
            <w:tcW w:w="3436"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xml:space="preserve">Воспитатели </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w:t>
            </w:r>
          </w:p>
        </w:tc>
      </w:tr>
      <w:tr w:rsidR="009C632C" w:rsidRPr="009C632C" w:rsidTr="009C632C">
        <w:tc>
          <w:tcPr>
            <w:tcW w:w="869"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4</w:t>
            </w:r>
          </w:p>
        </w:tc>
        <w:tc>
          <w:tcPr>
            <w:tcW w:w="6097"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Закаливание:</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физкультурные занятия на воздухе</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подвижные игры на улице</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игры с водой</w:t>
            </w:r>
          </w:p>
        </w:tc>
        <w:tc>
          <w:tcPr>
            <w:tcW w:w="3436"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Воспитатель</w:t>
            </w:r>
          </w:p>
        </w:tc>
      </w:tr>
      <w:tr w:rsidR="009C632C" w:rsidRPr="009C632C" w:rsidTr="009C632C">
        <w:tc>
          <w:tcPr>
            <w:tcW w:w="869"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5</w:t>
            </w:r>
          </w:p>
        </w:tc>
        <w:tc>
          <w:tcPr>
            <w:tcW w:w="6097"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Профилактика:</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xml:space="preserve">- обеспечение чистоты среды </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создание здорового  микроклимата</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рациональное питание</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витаминизация (витаминные напитки)</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профилактические прививки</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игры-тренинги на подавление отрицательных эмоций и снятие невротического напряжения</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занятия с детьми по ОБЖ, валеологии</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w:t>
            </w:r>
          </w:p>
        </w:tc>
        <w:tc>
          <w:tcPr>
            <w:tcW w:w="3436"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Воспитатель</w:t>
            </w:r>
          </w:p>
          <w:p w:rsidR="009C632C" w:rsidRPr="009C632C" w:rsidRDefault="009C632C" w:rsidP="009C632C">
            <w:pPr>
              <w:spacing w:after="0" w:line="240" w:lineRule="auto"/>
              <w:ind w:right="424"/>
              <w:rPr>
                <w:rFonts w:ascii="Times New Roman" w:eastAsia="Calibri" w:hAnsi="Times New Roman" w:cs="Times New Roman"/>
                <w:sz w:val="24"/>
                <w:szCs w:val="24"/>
              </w:rPr>
            </w:pPr>
          </w:p>
        </w:tc>
      </w:tr>
      <w:tr w:rsidR="009C632C" w:rsidRPr="009C632C" w:rsidTr="009C632C">
        <w:tc>
          <w:tcPr>
            <w:tcW w:w="869"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6</w:t>
            </w:r>
          </w:p>
        </w:tc>
        <w:tc>
          <w:tcPr>
            <w:tcW w:w="6097"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Взаимодействие с родителями:</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пропаганда здорового образа жизни</w:t>
            </w:r>
          </w:p>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участие родителей в спортивно-оздоровительных мероприятиях ДОУ</w:t>
            </w:r>
          </w:p>
        </w:tc>
        <w:tc>
          <w:tcPr>
            <w:tcW w:w="3436"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Воспитатель</w:t>
            </w:r>
          </w:p>
          <w:p w:rsidR="009C632C" w:rsidRPr="009C632C" w:rsidRDefault="009C632C" w:rsidP="009C632C">
            <w:pPr>
              <w:spacing w:after="0" w:line="240" w:lineRule="auto"/>
              <w:ind w:right="424"/>
              <w:rPr>
                <w:rFonts w:ascii="Times New Roman" w:eastAsia="Calibri" w:hAnsi="Times New Roman" w:cs="Times New Roman"/>
                <w:sz w:val="24"/>
                <w:szCs w:val="24"/>
              </w:rPr>
            </w:pPr>
          </w:p>
          <w:p w:rsidR="009C632C" w:rsidRPr="009C632C" w:rsidRDefault="009C632C" w:rsidP="009C632C">
            <w:pPr>
              <w:spacing w:after="0" w:line="240" w:lineRule="auto"/>
              <w:ind w:right="424"/>
              <w:rPr>
                <w:rFonts w:ascii="Times New Roman" w:eastAsia="Calibri" w:hAnsi="Times New Roman" w:cs="Times New Roman"/>
                <w:sz w:val="24"/>
                <w:szCs w:val="24"/>
              </w:rPr>
            </w:pPr>
          </w:p>
        </w:tc>
      </w:tr>
      <w:tr w:rsidR="009C632C" w:rsidRPr="009C632C" w:rsidTr="009C632C">
        <w:tc>
          <w:tcPr>
            <w:tcW w:w="869"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7</w:t>
            </w:r>
          </w:p>
        </w:tc>
        <w:tc>
          <w:tcPr>
            <w:tcW w:w="6097"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Самообразование сотрудников, слушание лекций по здоровье сберегающим технологиям в обучении детей</w:t>
            </w:r>
          </w:p>
        </w:tc>
        <w:tc>
          <w:tcPr>
            <w:tcW w:w="3436" w:type="dxa"/>
            <w:tcMar>
              <w:top w:w="0" w:type="dxa"/>
              <w:left w:w="108" w:type="dxa"/>
              <w:bottom w:w="0" w:type="dxa"/>
              <w:right w:w="108" w:type="dxa"/>
            </w:tcMar>
          </w:tcPr>
          <w:p w:rsidR="009C632C" w:rsidRPr="009C632C" w:rsidRDefault="009C632C" w:rsidP="009C632C">
            <w:pPr>
              <w:spacing w:after="0" w:line="240" w:lineRule="auto"/>
              <w:ind w:right="424"/>
              <w:rPr>
                <w:rFonts w:ascii="Times New Roman" w:eastAsia="Calibri" w:hAnsi="Times New Roman" w:cs="Times New Roman"/>
                <w:sz w:val="24"/>
                <w:szCs w:val="24"/>
              </w:rPr>
            </w:pPr>
            <w:r w:rsidRPr="009C632C">
              <w:rPr>
                <w:rFonts w:ascii="Times New Roman" w:eastAsia="Calibri" w:hAnsi="Times New Roman" w:cs="Times New Roman"/>
                <w:sz w:val="24"/>
                <w:szCs w:val="24"/>
              </w:rPr>
              <w:t xml:space="preserve">Воспитатели </w:t>
            </w:r>
          </w:p>
        </w:tc>
      </w:tr>
    </w:tbl>
    <w:p w:rsidR="009C632C" w:rsidRPr="009C632C" w:rsidRDefault="009C632C" w:rsidP="009C632C">
      <w:pPr>
        <w:spacing w:after="0" w:line="240" w:lineRule="auto"/>
        <w:rPr>
          <w:rFonts w:ascii="Times New Roman" w:eastAsia="Times New Roman" w:hAnsi="Times New Roman" w:cs="Times New Roman"/>
          <w:sz w:val="24"/>
          <w:szCs w:val="24"/>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C70525" w:rsidRPr="00C70525" w:rsidRDefault="00C70525" w:rsidP="00C70525">
      <w:pPr>
        <w:spacing w:after="0" w:line="240" w:lineRule="auto"/>
        <w:jc w:val="center"/>
        <w:rPr>
          <w:rFonts w:ascii="Times New Roman" w:eastAsia="Times New Roman" w:hAnsi="Times New Roman" w:cs="Times New Roman"/>
          <w:b/>
          <w:sz w:val="26"/>
          <w:szCs w:val="26"/>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69257F" w:rsidRDefault="0069257F" w:rsidP="0012444C">
      <w:pPr>
        <w:tabs>
          <w:tab w:val="left" w:pos="1965"/>
        </w:tabs>
        <w:jc w:val="center"/>
        <w:rPr>
          <w:rFonts w:ascii="Arial" w:hAnsi="Arial" w:cs="Arial"/>
        </w:rPr>
      </w:pPr>
    </w:p>
    <w:p w:rsidR="008731C0" w:rsidRDefault="008731C0" w:rsidP="00B14AC3">
      <w:pPr>
        <w:tabs>
          <w:tab w:val="left" w:pos="1965"/>
        </w:tabs>
        <w:jc w:val="right"/>
        <w:rPr>
          <w:rFonts w:ascii="Arial" w:hAnsi="Arial" w:cs="Arial"/>
        </w:rPr>
      </w:pPr>
    </w:p>
    <w:p w:rsidR="008731C0" w:rsidRDefault="008731C0" w:rsidP="00B14AC3">
      <w:pPr>
        <w:tabs>
          <w:tab w:val="left" w:pos="1965"/>
        </w:tabs>
        <w:jc w:val="right"/>
        <w:rPr>
          <w:rFonts w:ascii="Arial" w:hAnsi="Arial" w:cs="Arial"/>
        </w:rPr>
      </w:pPr>
    </w:p>
    <w:p w:rsidR="008731C0" w:rsidRDefault="008731C0" w:rsidP="00B14AC3">
      <w:pPr>
        <w:tabs>
          <w:tab w:val="left" w:pos="1965"/>
        </w:tabs>
        <w:jc w:val="right"/>
        <w:rPr>
          <w:rFonts w:ascii="Arial" w:hAnsi="Arial" w:cs="Arial"/>
        </w:rPr>
      </w:pPr>
    </w:p>
    <w:p w:rsidR="00B14AC3" w:rsidRDefault="00B14AC3" w:rsidP="00B14AC3">
      <w:pPr>
        <w:tabs>
          <w:tab w:val="left" w:pos="1965"/>
        </w:tabs>
        <w:jc w:val="right"/>
        <w:rPr>
          <w:rFonts w:ascii="Arial" w:hAnsi="Arial" w:cs="Arial"/>
        </w:rPr>
      </w:pPr>
      <w:r>
        <w:rPr>
          <w:rFonts w:ascii="Arial" w:hAnsi="Arial" w:cs="Arial"/>
        </w:rPr>
        <w:t>Приложение 6</w:t>
      </w:r>
    </w:p>
    <w:p w:rsidR="00B14AC3" w:rsidRDefault="00B14AC3" w:rsidP="00B14AC3">
      <w:pPr>
        <w:spacing w:before="100" w:after="100" w:line="240" w:lineRule="auto"/>
        <w:jc w:val="center"/>
        <w:rPr>
          <w:rFonts w:ascii="Times New Roman" w:eastAsia="Times New Roman" w:hAnsi="Times New Roman" w:cs="Times New Roman"/>
          <w:b/>
          <w:sz w:val="24"/>
          <w:szCs w:val="26"/>
        </w:rPr>
      </w:pPr>
    </w:p>
    <w:p w:rsidR="00B14AC3" w:rsidRPr="00E33008" w:rsidRDefault="00B14AC3" w:rsidP="00B14AC3">
      <w:pPr>
        <w:spacing w:before="100" w:after="100" w:line="240" w:lineRule="auto"/>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lastRenderedPageBreak/>
        <w:t>11.5</w:t>
      </w:r>
      <w:r w:rsidRPr="00E33008">
        <w:rPr>
          <w:rFonts w:ascii="Times New Roman" w:eastAsia="Times New Roman" w:hAnsi="Times New Roman" w:cs="Times New Roman"/>
          <w:b/>
          <w:sz w:val="24"/>
          <w:szCs w:val="26"/>
        </w:rPr>
        <w:t>. Годовой план структурного подразделения МАУ ДО «Сорокинский центр разви</w:t>
      </w:r>
      <w:r>
        <w:rPr>
          <w:rFonts w:ascii="Times New Roman" w:eastAsia="Times New Roman" w:hAnsi="Times New Roman" w:cs="Times New Roman"/>
          <w:b/>
          <w:sz w:val="24"/>
          <w:szCs w:val="26"/>
        </w:rPr>
        <w:t>тия ребёнка- детский сад №1» -«Рядовиченский</w:t>
      </w:r>
      <w:r w:rsidRPr="00E33008">
        <w:rPr>
          <w:rFonts w:ascii="Times New Roman" w:eastAsia="Times New Roman" w:hAnsi="Times New Roman" w:cs="Times New Roman"/>
          <w:b/>
          <w:sz w:val="24"/>
          <w:szCs w:val="26"/>
        </w:rPr>
        <w:t xml:space="preserve"> детский сад»</w:t>
      </w:r>
    </w:p>
    <w:p w:rsidR="00B14AC3" w:rsidRPr="00C20FC3" w:rsidRDefault="00B14AC3" w:rsidP="00B14AC3">
      <w:pPr>
        <w:spacing w:after="0" w:line="240" w:lineRule="auto"/>
        <w:rPr>
          <w:rFonts w:ascii="Times New Roman" w:eastAsia="Times New Roman" w:hAnsi="Times New Roman" w:cs="Times New Roman"/>
          <w:b/>
          <w:sz w:val="24"/>
          <w:szCs w:val="24"/>
          <w:u w:val="single"/>
        </w:rPr>
      </w:pPr>
    </w:p>
    <w:p w:rsidR="00B14AC3" w:rsidRPr="00C20FC3" w:rsidRDefault="00B14AC3" w:rsidP="00B14AC3">
      <w:pPr>
        <w:spacing w:after="0" w:line="240" w:lineRule="auto"/>
        <w:rPr>
          <w:rFonts w:ascii="Times New Roman" w:eastAsia="Times New Roman" w:hAnsi="Times New Roman" w:cs="Times New Roman"/>
          <w:sz w:val="24"/>
          <w:szCs w:val="24"/>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Pr="00E33008" w:rsidRDefault="00B14AC3" w:rsidP="00B14AC3">
      <w:pPr>
        <w:spacing w:before="100" w:after="100" w:line="240" w:lineRule="auto"/>
        <w:jc w:val="center"/>
        <w:rPr>
          <w:rFonts w:ascii="Times New Roman" w:eastAsia="Times New Roman" w:hAnsi="Times New Roman" w:cs="Times New Roman"/>
          <w:b/>
          <w:sz w:val="36"/>
          <w:szCs w:val="26"/>
        </w:rPr>
      </w:pPr>
      <w:r w:rsidRPr="00E33008">
        <w:rPr>
          <w:rFonts w:ascii="Times New Roman" w:eastAsia="Times New Roman" w:hAnsi="Times New Roman" w:cs="Times New Roman"/>
          <w:b/>
          <w:sz w:val="36"/>
          <w:szCs w:val="26"/>
        </w:rPr>
        <w:t xml:space="preserve">Годовой план </w:t>
      </w:r>
    </w:p>
    <w:p w:rsidR="00B14AC3" w:rsidRDefault="00B14AC3" w:rsidP="00B14AC3">
      <w:pPr>
        <w:spacing w:before="100" w:after="100" w:line="240" w:lineRule="auto"/>
        <w:jc w:val="center"/>
        <w:rPr>
          <w:rFonts w:ascii="Times New Roman" w:eastAsia="Times New Roman" w:hAnsi="Times New Roman" w:cs="Times New Roman"/>
          <w:b/>
          <w:sz w:val="36"/>
          <w:szCs w:val="26"/>
        </w:rPr>
      </w:pPr>
      <w:r w:rsidRPr="00E33008">
        <w:rPr>
          <w:rFonts w:ascii="Times New Roman" w:eastAsia="Times New Roman" w:hAnsi="Times New Roman" w:cs="Times New Roman"/>
          <w:b/>
          <w:sz w:val="36"/>
          <w:szCs w:val="26"/>
        </w:rPr>
        <w:t>структурного подразделения МАУ ДО «Сорокинский центр развития ребёнка- детский сад №1» -</w:t>
      </w:r>
    </w:p>
    <w:p w:rsidR="00B14AC3" w:rsidRPr="00E33008" w:rsidRDefault="00B14AC3" w:rsidP="00B14AC3">
      <w:pPr>
        <w:spacing w:before="100" w:after="100" w:line="240" w:lineRule="auto"/>
        <w:jc w:val="center"/>
        <w:rPr>
          <w:rFonts w:ascii="Times New Roman" w:eastAsia="Times New Roman" w:hAnsi="Times New Roman" w:cs="Times New Roman"/>
          <w:b/>
          <w:sz w:val="36"/>
          <w:szCs w:val="26"/>
        </w:rPr>
      </w:pPr>
      <w:r w:rsidRPr="00E33008">
        <w:rPr>
          <w:rFonts w:ascii="Times New Roman" w:eastAsia="Times New Roman" w:hAnsi="Times New Roman" w:cs="Times New Roman"/>
          <w:b/>
          <w:sz w:val="36"/>
          <w:szCs w:val="26"/>
        </w:rPr>
        <w:t>«</w:t>
      </w:r>
      <w:r>
        <w:rPr>
          <w:rFonts w:ascii="Times New Roman" w:eastAsia="Times New Roman" w:hAnsi="Times New Roman" w:cs="Times New Roman"/>
          <w:b/>
          <w:sz w:val="36"/>
          <w:szCs w:val="26"/>
        </w:rPr>
        <w:t>Рядовиченский</w:t>
      </w:r>
      <w:r w:rsidRPr="00E33008">
        <w:rPr>
          <w:rFonts w:ascii="Times New Roman" w:eastAsia="Times New Roman" w:hAnsi="Times New Roman" w:cs="Times New Roman"/>
          <w:b/>
          <w:sz w:val="36"/>
          <w:szCs w:val="26"/>
        </w:rPr>
        <w:t xml:space="preserve"> детский сад»</w:t>
      </w: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B14AC3">
      <w:pPr>
        <w:tabs>
          <w:tab w:val="left" w:pos="1965"/>
        </w:tabs>
        <w:jc w:val="center"/>
        <w:rPr>
          <w:rFonts w:ascii="Arial" w:hAnsi="Arial" w:cs="Arial"/>
        </w:rPr>
      </w:pPr>
    </w:p>
    <w:p w:rsidR="00B14AC3" w:rsidRDefault="00B14AC3" w:rsidP="0069257F">
      <w:pPr>
        <w:keepNext/>
        <w:spacing w:after="0" w:line="240" w:lineRule="auto"/>
        <w:ind w:right="-56"/>
        <w:jc w:val="center"/>
        <w:outlineLvl w:val="0"/>
        <w:rPr>
          <w:rFonts w:ascii="Times New Roman" w:eastAsia="Times New Roman" w:hAnsi="Times New Roman" w:cs="Times New Roman"/>
          <w:b/>
          <w:bCs/>
          <w:sz w:val="32"/>
          <w:szCs w:val="24"/>
        </w:rPr>
      </w:pPr>
    </w:p>
    <w:p w:rsidR="00B14AC3" w:rsidRDefault="00B14AC3" w:rsidP="0069257F">
      <w:pPr>
        <w:keepNext/>
        <w:spacing w:after="0" w:line="240" w:lineRule="auto"/>
        <w:ind w:right="-56"/>
        <w:jc w:val="center"/>
        <w:outlineLvl w:val="0"/>
        <w:rPr>
          <w:rFonts w:ascii="Times New Roman" w:eastAsia="Times New Roman" w:hAnsi="Times New Roman" w:cs="Times New Roman"/>
          <w:b/>
          <w:bCs/>
          <w:sz w:val="32"/>
          <w:szCs w:val="24"/>
        </w:rPr>
      </w:pPr>
    </w:p>
    <w:p w:rsidR="00B14AC3" w:rsidRDefault="00B14AC3" w:rsidP="0069257F">
      <w:pPr>
        <w:keepNext/>
        <w:spacing w:after="0" w:line="240" w:lineRule="auto"/>
        <w:ind w:right="-56"/>
        <w:jc w:val="center"/>
        <w:outlineLvl w:val="0"/>
        <w:rPr>
          <w:rFonts w:ascii="Times New Roman" w:eastAsia="Times New Roman" w:hAnsi="Times New Roman" w:cs="Times New Roman"/>
          <w:b/>
          <w:bCs/>
          <w:sz w:val="32"/>
          <w:szCs w:val="24"/>
        </w:rPr>
      </w:pPr>
    </w:p>
    <w:p w:rsidR="00B14AC3" w:rsidRDefault="00B14AC3" w:rsidP="0069257F">
      <w:pPr>
        <w:keepNext/>
        <w:spacing w:after="0" w:line="240" w:lineRule="auto"/>
        <w:ind w:right="-56"/>
        <w:jc w:val="center"/>
        <w:outlineLvl w:val="0"/>
        <w:rPr>
          <w:rFonts w:ascii="Times New Roman" w:eastAsia="Times New Roman" w:hAnsi="Times New Roman" w:cs="Times New Roman"/>
          <w:b/>
          <w:bCs/>
          <w:sz w:val="32"/>
          <w:szCs w:val="24"/>
        </w:rPr>
      </w:pPr>
    </w:p>
    <w:p w:rsidR="00B14AC3" w:rsidRDefault="00B14AC3" w:rsidP="0069257F">
      <w:pPr>
        <w:keepNext/>
        <w:spacing w:after="0" w:line="240" w:lineRule="auto"/>
        <w:ind w:right="-56"/>
        <w:jc w:val="center"/>
        <w:outlineLvl w:val="0"/>
        <w:rPr>
          <w:rFonts w:ascii="Times New Roman" w:eastAsia="Times New Roman" w:hAnsi="Times New Roman" w:cs="Times New Roman"/>
          <w:b/>
          <w:bCs/>
          <w:sz w:val="32"/>
          <w:szCs w:val="24"/>
        </w:rPr>
      </w:pPr>
    </w:p>
    <w:p w:rsidR="00B14AC3" w:rsidRDefault="00B14AC3" w:rsidP="0069257F">
      <w:pPr>
        <w:keepNext/>
        <w:spacing w:after="0" w:line="240" w:lineRule="auto"/>
        <w:ind w:right="-56"/>
        <w:jc w:val="center"/>
        <w:outlineLvl w:val="0"/>
        <w:rPr>
          <w:rFonts w:ascii="Times New Roman" w:eastAsia="Times New Roman" w:hAnsi="Times New Roman" w:cs="Times New Roman"/>
          <w:b/>
          <w:bCs/>
          <w:sz w:val="32"/>
          <w:szCs w:val="24"/>
        </w:rPr>
      </w:pPr>
    </w:p>
    <w:p w:rsidR="0069257F" w:rsidRPr="0069257F" w:rsidRDefault="0069257F" w:rsidP="0069257F">
      <w:pPr>
        <w:spacing w:after="0" w:line="240" w:lineRule="auto"/>
        <w:jc w:val="center"/>
        <w:rPr>
          <w:rFonts w:ascii="Times New Roman" w:eastAsia="Times New Roman" w:hAnsi="Times New Roman" w:cs="Times New Roman"/>
          <w:sz w:val="36"/>
          <w:szCs w:val="24"/>
          <w:u w:val="single"/>
        </w:rPr>
      </w:pPr>
    </w:p>
    <w:p w:rsidR="00B14AC3" w:rsidRDefault="00B14AC3" w:rsidP="0069257F">
      <w:pPr>
        <w:spacing w:after="0" w:line="240" w:lineRule="auto"/>
        <w:ind w:right="-56" w:firstLine="708"/>
        <w:jc w:val="both"/>
        <w:rPr>
          <w:rFonts w:ascii="Times New Roman" w:eastAsia="Times New Roman" w:hAnsi="Times New Roman" w:cs="Times New Roman"/>
          <w:sz w:val="26"/>
          <w:szCs w:val="26"/>
        </w:rPr>
      </w:pPr>
    </w:p>
    <w:p w:rsidR="00EF4763" w:rsidRPr="00EF4763" w:rsidRDefault="00EF4763" w:rsidP="00EF4763">
      <w:pPr>
        <w:keepNext/>
        <w:spacing w:after="0" w:line="240" w:lineRule="auto"/>
        <w:ind w:right="-56"/>
        <w:outlineLvl w:val="0"/>
        <w:rPr>
          <w:rFonts w:ascii="Times New Roman" w:eastAsia="Times New Roman" w:hAnsi="Times New Roman" w:cs="Times New Roman"/>
          <w:bCs/>
          <w:sz w:val="28"/>
          <w:szCs w:val="24"/>
        </w:rPr>
      </w:pPr>
      <w:r w:rsidRPr="00EF4763">
        <w:rPr>
          <w:rFonts w:ascii="Times New Roman" w:eastAsia="Times New Roman" w:hAnsi="Times New Roman" w:cs="Times New Roman"/>
          <w:b/>
          <w:bCs/>
          <w:sz w:val="32"/>
          <w:szCs w:val="24"/>
        </w:rPr>
        <w:t>Анализ реализации годового плана за 2017 – 2018 учебный год.</w:t>
      </w:r>
    </w:p>
    <w:p w:rsidR="00EF4763" w:rsidRPr="00EF4763" w:rsidRDefault="00EF4763" w:rsidP="00EF4763">
      <w:pPr>
        <w:spacing w:after="0" w:line="240" w:lineRule="auto"/>
        <w:jc w:val="center"/>
        <w:rPr>
          <w:rFonts w:ascii="Times New Roman" w:eastAsia="Times New Roman" w:hAnsi="Times New Roman" w:cs="Times New Roman"/>
          <w:sz w:val="36"/>
          <w:szCs w:val="24"/>
          <w:u w:val="single"/>
        </w:rPr>
      </w:pP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текущем году в разновозрастной группе воспитывалось 10 детей: из них 3 девочки и 7 мальчиков, один из них ребенок – инвалид.</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lastRenderedPageBreak/>
        <w:t>Действует консультотивно – методический пункт – 3 ребенка.</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Работу свою строили на основе «Основной образовательной программы МАУ ДО Сорокинский центр развития ребенка – детский сад №1» , </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Опирались на основные принципы:</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построение образовательной деятельности</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содействие и сотрудничество детей и взрослых,</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поддержка инициативы детей в различных видах деятельности;</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сотрудничество с родителями воспитанников.</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При реализации годового плана обеспечивали полноценное развитие личности ребенка во всех направлениях;</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социально – коммуникативного,</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познавательного,</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речевого,</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художественно – эстетического и</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физического развития.</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Работу проводили через непосредственно образовательную деятельность, в режимных моментах, в индивидуальной работе с детьми.</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Полученные знания закреплялись в повседневной жизни, использовались разнообразные методы и приемы: игра, показ действия, наглядно – образный, словесный.</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Для построения образовательной деятельности использовали формы и методы работы с детьми, с учетом возрастных и индивидуальных особенностей. Воспитанники принимали активное участие в районных мероприятиях, олимпиадах, проводимых в нашем детском саду:</w:t>
      </w:r>
    </w:p>
    <w:p w:rsidR="00EF4763" w:rsidRPr="00EF4763" w:rsidRDefault="00EF4763" w:rsidP="00EF4763">
      <w:pPr>
        <w:spacing w:after="0" w:line="240" w:lineRule="auto"/>
        <w:ind w:right="-56" w:firstLine="708"/>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«Мамочка любимая, самая красивая».</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-«Экскурсия по осеннему лесу».</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 «Новый год»</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 «8 марта»</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 целью выявления уровня подготовленности дошкольников к школе была проведена «Диагностика готовности детей старшего дошкольного возраста к процессу обучения в школе с  выпускниками в ДОУ (5 человек).</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На начало учебного года было выявлено следующее:</w:t>
      </w:r>
    </w:p>
    <w:p w:rsidR="00EF4763" w:rsidRPr="00EF4763" w:rsidRDefault="00EF4763" w:rsidP="009A66A0">
      <w:pPr>
        <w:numPr>
          <w:ilvl w:val="0"/>
          <w:numId w:val="40"/>
        </w:numPr>
        <w:spacing w:after="0" w:line="240" w:lineRule="auto"/>
        <w:ind w:right="-56"/>
        <w:contextualSpacing/>
        <w:jc w:val="both"/>
        <w:rPr>
          <w:rFonts w:ascii="Times New Roman" w:eastAsia="Calibri" w:hAnsi="Times New Roman" w:cs="Times New Roman"/>
          <w:lang w:eastAsia="en-US"/>
        </w:rPr>
      </w:pPr>
      <w:r w:rsidRPr="00EF4763">
        <w:rPr>
          <w:rFonts w:ascii="Times New Roman" w:eastAsia="Calibri" w:hAnsi="Times New Roman" w:cs="Times New Roman"/>
          <w:lang w:eastAsia="en-US"/>
        </w:rPr>
        <w:t>Мотошин Артем Евгеньевич 19.12.2011 г.р. Плохо различает настроение на рисунках, не может подобрать рифму к словам, придумывает окончание рассказа с помощью наводящих вопросов воспитателя. Не может выделить звуки в словах, графические задания выполняет с ошибками (Линии, тремор);</w:t>
      </w:r>
    </w:p>
    <w:p w:rsidR="00EF4763" w:rsidRPr="00EF4763" w:rsidRDefault="00EF4763" w:rsidP="009A66A0">
      <w:pPr>
        <w:numPr>
          <w:ilvl w:val="0"/>
          <w:numId w:val="40"/>
        </w:numPr>
        <w:spacing w:after="0" w:line="240" w:lineRule="auto"/>
        <w:ind w:right="-56"/>
        <w:contextualSpacing/>
        <w:jc w:val="both"/>
        <w:rPr>
          <w:rFonts w:ascii="Times New Roman" w:eastAsia="Calibri" w:hAnsi="Times New Roman" w:cs="Times New Roman"/>
          <w:lang w:eastAsia="en-US"/>
        </w:rPr>
      </w:pPr>
      <w:r w:rsidRPr="00EF4763">
        <w:rPr>
          <w:rFonts w:ascii="Times New Roman" w:eastAsia="Calibri" w:hAnsi="Times New Roman" w:cs="Times New Roman"/>
          <w:lang w:eastAsia="en-US"/>
        </w:rPr>
        <w:t>Петров Александр Андреевич 23.11.2011 г.р. Плохо различает настроение на рисунках, путает эмоции (Удивление, испуг), не может подобрать рифму к словам, придумывает окончание рассказа с помощью наводящих вопросов воспитателя, не может выделить звуки в словах, графические задания выполняет с ошибками (линии, тремор), не запоминает цепочку слов.</w:t>
      </w:r>
    </w:p>
    <w:p w:rsidR="00EF4763" w:rsidRPr="00EF4763" w:rsidRDefault="00EF4763" w:rsidP="009A66A0">
      <w:pPr>
        <w:numPr>
          <w:ilvl w:val="0"/>
          <w:numId w:val="40"/>
        </w:numPr>
        <w:spacing w:after="0" w:line="240" w:lineRule="auto"/>
        <w:ind w:right="-56"/>
        <w:contextualSpacing/>
        <w:jc w:val="both"/>
        <w:rPr>
          <w:rFonts w:ascii="Times New Roman" w:eastAsia="Calibri" w:hAnsi="Times New Roman" w:cs="Times New Roman"/>
          <w:lang w:eastAsia="en-US"/>
        </w:rPr>
      </w:pPr>
      <w:r w:rsidRPr="00EF4763">
        <w:rPr>
          <w:rFonts w:ascii="Times New Roman" w:eastAsia="Calibri" w:hAnsi="Times New Roman" w:cs="Times New Roman"/>
          <w:lang w:eastAsia="en-US"/>
        </w:rPr>
        <w:t>Налимов Никита Александрович 01.02.2012 г.р. Плохо различает настроение на рисунках, путает эмоции (Удивление, испуг), не может подобрать рифму к словам, придумывает окончание рассказа с помощью наводящих вопросов воспитателя, не может выделить звуки в словах, графические задания выполняет с ошибками (Линии, тремор);</w:t>
      </w:r>
    </w:p>
    <w:p w:rsidR="00EF4763" w:rsidRPr="00EF4763" w:rsidRDefault="00EF4763" w:rsidP="009A66A0">
      <w:pPr>
        <w:numPr>
          <w:ilvl w:val="0"/>
          <w:numId w:val="40"/>
        </w:numPr>
        <w:spacing w:after="0" w:line="240" w:lineRule="auto"/>
        <w:ind w:right="-56"/>
        <w:contextualSpacing/>
        <w:jc w:val="both"/>
        <w:rPr>
          <w:rFonts w:ascii="Times New Roman" w:eastAsia="Calibri" w:hAnsi="Times New Roman" w:cs="Times New Roman"/>
          <w:lang w:eastAsia="en-US"/>
        </w:rPr>
      </w:pPr>
      <w:r w:rsidRPr="00EF4763">
        <w:rPr>
          <w:rFonts w:ascii="Times New Roman" w:eastAsia="Calibri" w:hAnsi="Times New Roman" w:cs="Times New Roman"/>
          <w:lang w:eastAsia="en-US"/>
        </w:rPr>
        <w:t>Голубь Александра Александровна 27.06.201 г.р .Плохо различает настроение на рисунках, путает эмоции (Удивление, испуг), не может подобрать рифму к словам, придумывает окончание рассказа с помощью наводящих вопросов воспитателя, не может выделить звуки в словах, графическое задание выполняет с ошибками (Линии, тремор), не запоминает цепочку слов.</w:t>
      </w:r>
    </w:p>
    <w:p w:rsidR="00EF4763" w:rsidRPr="00EF4763" w:rsidRDefault="00EF4763" w:rsidP="009A66A0">
      <w:pPr>
        <w:numPr>
          <w:ilvl w:val="0"/>
          <w:numId w:val="40"/>
        </w:numPr>
        <w:spacing w:after="0" w:line="240" w:lineRule="auto"/>
        <w:ind w:right="-56"/>
        <w:contextualSpacing/>
        <w:jc w:val="both"/>
        <w:rPr>
          <w:rFonts w:ascii="Times New Roman" w:eastAsia="Calibri" w:hAnsi="Times New Roman" w:cs="Times New Roman"/>
          <w:lang w:eastAsia="en-US"/>
        </w:rPr>
      </w:pPr>
      <w:r w:rsidRPr="00EF4763">
        <w:rPr>
          <w:rFonts w:ascii="Times New Roman" w:eastAsia="Calibri" w:hAnsi="Times New Roman" w:cs="Times New Roman"/>
          <w:lang w:eastAsia="en-US"/>
        </w:rPr>
        <w:t>Акжанов Рамазан Эдуартович 03.11.2011 г.р. Хорошо различает настроение на рисунках, не путает эмоции (Удивление, испуг),самостоятельно подбирает рифму к словам, придумывает окончание рассказа с помощью наводящих вопросов воспитателя ,правильно выделяет звуки в словах, графическое задание выполняет без ошибок (Линии, тремор), запоминает цепочку слов.</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lastRenderedPageBreak/>
        <w:t>При проведении повторной диагностики в конце учебного года показали следующие результаты:</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1. Мотошин Артем Евгеньевич 19.12.2011 г.р. может подобрать рифму не ко всем словам.</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2.Петров Александр Андреевич 23.11.2011 г.р. может запомнить не всю цепочку слов.</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3.Налимов Никита Александрович 01.02.2011 г.р. не запоминает цепочку слов, не может подобрать рифму к словам.</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4.Голубь Александра Александровна 27.06.2011 г.р. не может запомнить всю цепочку слов.</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5.Акжанов Рамазан Эдуартович 03.11.2011 г.р. со всеми заданиями справился.</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Анализ усвоения детьми программного материала показали стабильность по всем направлениям развития. Достижения выпускников отражены в индивидуальных картах. Все пять выпускников  показали средний уровень готовности к школе.</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Группы здоровья в этом учебном году –</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10 детей – 2-ой группы здоровья (100%)</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Вновь прибывший 1 ребенок – 2-ой группы.</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этом учебном году количество не болевших детей составило 2 ребенка.</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Таким образом индекс здоровья составил (15,3%)</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следующем году будет продолжаться работа по данному направлению: закаливание, оздоровление детей с привлечением родителей</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Для эффективного развития детского общения и удовлетворения потребности детей активно использовали сюжетно – ролевые игр:</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«Магазин игрушек»,</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«Продуктовый»,</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«Семья»,</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«Больница»</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«Пожарные»</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«Встречаем гостей» и т. д.</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Сюжетно – ролевые, театрализованные игры и игры драматизации организовывали в режимных моментах (в утренний отрезок времени и во второй половине дня) Во время совместных игр дети стараются подчиняться правилам и соответствовать общему игровому сюжету.</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Так же поощряли использование в сюжетно – ролевой игре построек из строительного материала, побуждали детей создавать постройки разной конструктивной сложности: гараж для автомашин, широкий мост для проезда автомобилей и поездов.</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Подвижные игры: В течении года дети играли в подвижные игры, которые способствовали развитию основных видов движения.</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Это игры с бегом: «Самолеты», «Цветные автомобили», «У медведя во бору», «Птичка и кошка», «Найди себе пару», «Бездомный заяц», «Ловишки».</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 прыжками: «Зайцы и волк», «Лиса в курятнике», «Зайка серый умывается».</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 ползанием и лазаньем: «Пастух и стадо», «Перелет птиц», Котята и щенята».</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 бросанием и ловлей: «Подбрось – поймай», «Сбей булаву».</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Мы развивали у детей двигательную активность, ловкость, быстроту, пространственную ориентировку. Воспитывали самостоятельность детей в организации знакомых игр. Особое внимание уделяли играм с правилами.</w:t>
      </w:r>
    </w:p>
    <w:p w:rsidR="00EF4763" w:rsidRPr="00EF4763" w:rsidRDefault="00EF4763" w:rsidP="00EF4763">
      <w:pPr>
        <w:spacing w:after="0" w:line="240" w:lineRule="auto"/>
        <w:ind w:left="360"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left="360" w:right="-56"/>
        <w:jc w:val="center"/>
        <w:rPr>
          <w:rFonts w:ascii="Times New Roman" w:eastAsia="Times New Roman" w:hAnsi="Times New Roman" w:cs="Times New Roman"/>
          <w:sz w:val="28"/>
          <w:szCs w:val="28"/>
        </w:rPr>
      </w:pPr>
      <w:r w:rsidRPr="00EF4763">
        <w:rPr>
          <w:rFonts w:ascii="Times New Roman" w:eastAsia="Times New Roman" w:hAnsi="Times New Roman" w:cs="Times New Roman"/>
          <w:sz w:val="28"/>
          <w:szCs w:val="28"/>
        </w:rPr>
        <w:t>Работа с родителями</w:t>
      </w:r>
    </w:p>
    <w:p w:rsidR="00EF4763" w:rsidRPr="00EF4763" w:rsidRDefault="00EF4763" w:rsidP="00EF4763">
      <w:pPr>
        <w:spacing w:after="0" w:line="240" w:lineRule="auto"/>
        <w:ind w:left="360" w:right="-56"/>
        <w:rPr>
          <w:rFonts w:ascii="Times New Roman" w:eastAsia="Times New Roman" w:hAnsi="Times New Roman" w:cs="Times New Roman"/>
          <w:b/>
          <w:sz w:val="24"/>
          <w:szCs w:val="24"/>
        </w:rPr>
      </w:pP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текущем году было проведено для родителей совместно с детьми:</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День знаний</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Осенины проводились на свежем воздухе</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Мамин день</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Масленица (обрядовая) проведение на свежем воздухе</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lastRenderedPageBreak/>
        <w:t>Где родители являлись активными участниками.</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Один из более важных моментов работы с родителями – ежедневное информирование их о том, как ребенок провел день, чему научился, каких успехов достиг, которые отражены в ежедневных мини – отчетах.</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Собрание:</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1.Беседа по теме: «Мальчишки – девчонки: они такие разные».</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2.Обсуждение семейного опыта в воспитании девочек и мальчиков в семье (развитие речевых способностей)</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3.Запланировали открытый показ НОД по развитию речи для родителей (итоги нашего взаимодействия).</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Выступление воспитателя.</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Интерактивная игра «Что умеет и знает мой ребенок»</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Анкетирование: «Социальный паспорт семьи», «Два взгляда на воспитание», «Развивайте речь ребенка», «Удовлетворенность родителей услугами детского сада»</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p>
    <w:p w:rsidR="00EF4763" w:rsidRPr="00EF4763" w:rsidRDefault="00EF4763" w:rsidP="00EF4763">
      <w:pPr>
        <w:spacing w:after="0" w:line="240" w:lineRule="auto"/>
        <w:ind w:left="360" w:right="-56"/>
        <w:rPr>
          <w:rFonts w:ascii="Times New Roman" w:eastAsia="Times New Roman" w:hAnsi="Times New Roman" w:cs="Times New Roman"/>
          <w:b/>
          <w:sz w:val="24"/>
          <w:szCs w:val="24"/>
        </w:rPr>
      </w:pPr>
      <w:r w:rsidRPr="00EF4763">
        <w:rPr>
          <w:rFonts w:ascii="Times New Roman" w:eastAsia="Times New Roman" w:hAnsi="Times New Roman" w:cs="Times New Roman"/>
          <w:b/>
          <w:sz w:val="24"/>
          <w:szCs w:val="24"/>
        </w:rPr>
        <w:t>Консультации в родительский уголок</w:t>
      </w:r>
    </w:p>
    <w:p w:rsidR="00EF4763" w:rsidRPr="00EF4763" w:rsidRDefault="00EF4763" w:rsidP="00EF4763">
      <w:pPr>
        <w:spacing w:after="0" w:line="240" w:lineRule="auto"/>
        <w:ind w:left="360" w:right="-56"/>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«Развитие речи детей в условиях семьи и детского сада»</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8"/>
          <w:szCs w:val="24"/>
        </w:rPr>
        <w:t xml:space="preserve">     </w:t>
      </w:r>
      <w:r w:rsidRPr="00EF4763">
        <w:rPr>
          <w:rFonts w:ascii="Times New Roman" w:eastAsia="Times New Roman" w:hAnsi="Times New Roman" w:cs="Times New Roman"/>
          <w:sz w:val="24"/>
          <w:szCs w:val="24"/>
        </w:rPr>
        <w:t>«Значение режима дня»</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«Детские обязанности, без напоминания и с удовольствием»</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«Играйте вместе с ребенком»</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«Умеете ли вы общаться со своим ребенком»</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Чтение и рассказывание сказок для развития речи детей.</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Заседание родительского комитета: «Подготовка к Новому году», «Подготовка к летней оздоровительной компании».</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течении года были организованы выставки рисунков совместно с творческой деятельностью:</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«Мой папа самый лучший» - аппликации</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«Мамочка любимая» - рисунки,</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«Пасхальный сувенир» - выставка.</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Взаимодействие с другими социальными партнерами.</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текущем году совместно с передвижным клубом, для родителей и детей были проведены мероприятия:</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«День матери»,</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«Новый год»,</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«Выпускной».</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А так же были изготовлены папки – передвижки: «День матери», «Зимушка – зима», «Весна – красна», «День победы».</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воспитании детей, охране и укрепления их здоровья вовлекаем семьи в непосредственно – образовательную деятельность.</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течении года родительских собраний проведено – 3:</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1.»Что я знаю о своем ребенке»</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2. «Путешествие в страну «Развитие речи».</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3. «Вот и стали мы на год взрослее».</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Вывод:</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lastRenderedPageBreak/>
        <w:t>Объединив свои усилия с родителями своих воспитанников, мы смогли обеспечить эмоциональную защиту и психологический комфорт, интересную и содержательную жизнь ребенка в детском саду и дома.</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Недостаточно организована предметно – развивающая среда группы для детей, играть и заниматься отдельными подгруппами..</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По результатам усвоения программы ДОУ выявилось незначительное нарушение речи у детей.</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Из 10 воспитанников, с 4 –мя детьми проводилась работа учителем – логопедом 1 раз в неделю.</w:t>
      </w:r>
    </w:p>
    <w:p w:rsidR="00EF4763" w:rsidRPr="00EF4763" w:rsidRDefault="00EF4763" w:rsidP="00EF4763">
      <w:pPr>
        <w:spacing w:after="0" w:line="240" w:lineRule="auto"/>
        <w:ind w:right="-56"/>
        <w:jc w:val="both"/>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Чтобы охватить всех детей в данном направлении на следующий учебный год мы запланировали сделать упор на речевое развитие дошкольников через организацию театральной деятельности.</w:t>
      </w:r>
    </w:p>
    <w:p w:rsidR="00EF4763" w:rsidRPr="00EF4763" w:rsidRDefault="00EF4763" w:rsidP="00EF4763">
      <w:pPr>
        <w:spacing w:after="0" w:line="240" w:lineRule="auto"/>
        <w:ind w:right="-56" w:firstLine="708"/>
        <w:jc w:val="both"/>
        <w:rPr>
          <w:rFonts w:ascii="Times New Roman" w:eastAsia="Times New Roman" w:hAnsi="Times New Roman" w:cs="Times New Roman"/>
          <w:sz w:val="28"/>
          <w:szCs w:val="24"/>
        </w:rPr>
      </w:pPr>
      <w:r w:rsidRPr="00EF4763">
        <w:rPr>
          <w:rFonts w:ascii="Times New Roman" w:eastAsia="Times New Roman" w:hAnsi="Times New Roman" w:cs="Times New Roman"/>
          <w:sz w:val="28"/>
          <w:szCs w:val="24"/>
        </w:rPr>
        <w:t xml:space="preserve"> </w:t>
      </w:r>
    </w:p>
    <w:p w:rsidR="00EF4763" w:rsidRPr="00EF4763" w:rsidRDefault="00EF4763" w:rsidP="00EF4763">
      <w:pPr>
        <w:spacing w:after="0" w:line="240" w:lineRule="auto"/>
        <w:jc w:val="center"/>
        <w:rPr>
          <w:rFonts w:ascii="Times New Roman" w:eastAsia="Times New Roman" w:hAnsi="Times New Roman" w:cs="Times New Roman"/>
          <w:b/>
          <w:bCs/>
          <w:sz w:val="26"/>
          <w:szCs w:val="26"/>
        </w:rPr>
      </w:pPr>
      <w:r w:rsidRPr="00EF4763">
        <w:rPr>
          <w:rFonts w:ascii="Times New Roman" w:eastAsia="Times New Roman" w:hAnsi="Times New Roman" w:cs="Times New Roman"/>
          <w:b/>
          <w:bCs/>
          <w:sz w:val="26"/>
          <w:szCs w:val="26"/>
        </w:rPr>
        <w:t>Задачи на 2018-2019 учебный год:</w:t>
      </w:r>
    </w:p>
    <w:p w:rsidR="00EF4763" w:rsidRPr="00EF4763" w:rsidRDefault="00EF4763" w:rsidP="00EF4763">
      <w:pPr>
        <w:spacing w:after="0" w:line="240" w:lineRule="auto"/>
        <w:jc w:val="center"/>
        <w:rPr>
          <w:rFonts w:ascii="Times New Roman" w:eastAsia="Times New Roman" w:hAnsi="Times New Roman" w:cs="Times New Roman"/>
          <w:b/>
          <w:bCs/>
          <w:sz w:val="26"/>
          <w:szCs w:val="26"/>
        </w:rPr>
      </w:pPr>
    </w:p>
    <w:p w:rsidR="00EF4763" w:rsidRPr="00EF4763" w:rsidRDefault="00EF4763" w:rsidP="009A66A0">
      <w:pPr>
        <w:numPr>
          <w:ilvl w:val="0"/>
          <w:numId w:val="39"/>
        </w:numPr>
        <w:spacing w:after="0" w:line="240" w:lineRule="auto"/>
        <w:contextualSpacing/>
        <w:rPr>
          <w:rFonts w:ascii="Times New Roman" w:eastAsia="Calibri" w:hAnsi="Times New Roman" w:cs="Times New Roman"/>
          <w:bCs/>
          <w:iCs/>
          <w:sz w:val="28"/>
          <w:szCs w:val="28"/>
          <w:lang w:eastAsia="en-US"/>
        </w:rPr>
      </w:pPr>
      <w:r w:rsidRPr="00EF4763">
        <w:rPr>
          <w:rFonts w:ascii="Times New Roman" w:eastAsia="Calibri" w:hAnsi="Times New Roman" w:cs="Times New Roman"/>
          <w:bCs/>
          <w:iCs/>
          <w:sz w:val="28"/>
          <w:szCs w:val="28"/>
          <w:lang w:eastAsia="en-US"/>
        </w:rPr>
        <w:t>Сохранить и укрепить физического и психического здоровья детей данного возраста.</w:t>
      </w:r>
    </w:p>
    <w:p w:rsidR="00EF4763" w:rsidRPr="00EF4763" w:rsidRDefault="00EF4763" w:rsidP="009A66A0">
      <w:pPr>
        <w:numPr>
          <w:ilvl w:val="0"/>
          <w:numId w:val="39"/>
        </w:numPr>
        <w:spacing w:after="0" w:line="240" w:lineRule="auto"/>
        <w:contextualSpacing/>
        <w:rPr>
          <w:rFonts w:ascii="Times New Roman" w:eastAsia="Calibri" w:hAnsi="Times New Roman" w:cs="Times New Roman"/>
          <w:bCs/>
          <w:iCs/>
          <w:sz w:val="28"/>
          <w:szCs w:val="28"/>
          <w:lang w:eastAsia="en-US"/>
        </w:rPr>
      </w:pPr>
      <w:r w:rsidRPr="00EF4763">
        <w:rPr>
          <w:rFonts w:ascii="Times New Roman" w:eastAsia="Calibri" w:hAnsi="Times New Roman" w:cs="Times New Roman"/>
          <w:bCs/>
          <w:iCs/>
          <w:sz w:val="28"/>
          <w:szCs w:val="28"/>
          <w:lang w:eastAsia="en-US"/>
        </w:rPr>
        <w:t>Развивать познавательно –речевые способности через театральную деятельность.</w:t>
      </w:r>
    </w:p>
    <w:p w:rsidR="00EF4763" w:rsidRPr="00EF4763" w:rsidRDefault="00EF4763" w:rsidP="00EF4763">
      <w:pPr>
        <w:spacing w:after="0" w:line="240" w:lineRule="auto"/>
        <w:ind w:left="360"/>
        <w:rPr>
          <w:rFonts w:ascii="Times New Roman" w:eastAsia="Times New Roman" w:hAnsi="Times New Roman" w:cs="Times New Roman"/>
          <w:bCs/>
          <w:iCs/>
          <w:sz w:val="28"/>
          <w:szCs w:val="28"/>
        </w:rPr>
      </w:pPr>
      <w:r w:rsidRPr="00EF4763">
        <w:rPr>
          <w:rFonts w:ascii="Times New Roman" w:eastAsia="Times New Roman" w:hAnsi="Times New Roman" w:cs="Times New Roman"/>
          <w:bCs/>
          <w:iCs/>
          <w:sz w:val="28"/>
          <w:szCs w:val="28"/>
        </w:rPr>
        <w:t>3.Усилить индивидуальную работу с воспитанниками по подготовке к участию в конкурсах,  на муниципальном уровне.</w:t>
      </w:r>
    </w:p>
    <w:p w:rsidR="00EF4763" w:rsidRPr="00EF4763" w:rsidRDefault="00EF4763" w:rsidP="00EF4763">
      <w:pPr>
        <w:spacing w:after="0" w:line="240" w:lineRule="auto"/>
        <w:ind w:left="360"/>
        <w:rPr>
          <w:rFonts w:ascii="Times New Roman" w:eastAsia="Times New Roman" w:hAnsi="Times New Roman" w:cs="Times New Roman"/>
          <w:b/>
          <w:bCs/>
          <w:iCs/>
          <w:sz w:val="28"/>
          <w:szCs w:val="28"/>
        </w:rPr>
      </w:pPr>
      <w:r w:rsidRPr="00EF4763">
        <w:rPr>
          <w:rFonts w:ascii="Times New Roman" w:eastAsia="Times New Roman" w:hAnsi="Times New Roman" w:cs="Times New Roman"/>
          <w:b/>
          <w:bCs/>
          <w:iCs/>
          <w:sz w:val="28"/>
          <w:szCs w:val="28"/>
        </w:rPr>
        <w:t>Цель:</w:t>
      </w:r>
    </w:p>
    <w:p w:rsidR="00EF4763" w:rsidRPr="00EF4763" w:rsidRDefault="00EF4763" w:rsidP="00EF4763">
      <w:pPr>
        <w:spacing w:after="0" w:line="240" w:lineRule="auto"/>
        <w:ind w:left="360"/>
        <w:rPr>
          <w:rFonts w:ascii="Times New Roman" w:eastAsia="Times New Roman" w:hAnsi="Times New Roman" w:cs="Times New Roman"/>
          <w:sz w:val="28"/>
          <w:szCs w:val="28"/>
        </w:rPr>
      </w:pPr>
      <w:r w:rsidRPr="00EF4763">
        <w:rPr>
          <w:rFonts w:ascii="Times New Roman" w:eastAsia="Times New Roman" w:hAnsi="Times New Roman" w:cs="Times New Roman"/>
          <w:bCs/>
          <w:iCs/>
          <w:sz w:val="28"/>
          <w:szCs w:val="28"/>
        </w:rPr>
        <w:t>Создание благоприятных условии для всестороннего развития детей дошкольного возраста.</w:t>
      </w:r>
    </w:p>
    <w:p w:rsidR="00EF4763" w:rsidRPr="00EF4763" w:rsidRDefault="00EF4763" w:rsidP="00EF4763">
      <w:pPr>
        <w:spacing w:after="0" w:line="240" w:lineRule="auto"/>
        <w:rPr>
          <w:rFonts w:ascii="Times New Roman" w:eastAsia="Times New Roman" w:hAnsi="Times New Roman" w:cs="Times New Roman"/>
          <w:sz w:val="26"/>
          <w:szCs w:val="26"/>
        </w:rPr>
      </w:pPr>
    </w:p>
    <w:p w:rsidR="00EF4763" w:rsidRPr="00EF4763" w:rsidRDefault="00EF4763" w:rsidP="00EF4763">
      <w:pPr>
        <w:spacing w:after="0" w:line="240" w:lineRule="auto"/>
        <w:rPr>
          <w:rFonts w:ascii="Times New Roman" w:eastAsia="Times New Roman" w:hAnsi="Times New Roman" w:cs="Times New Roman"/>
          <w:sz w:val="28"/>
          <w:szCs w:val="28"/>
        </w:rPr>
      </w:pPr>
    </w:p>
    <w:p w:rsidR="00EF4763" w:rsidRPr="00EF4763" w:rsidRDefault="00EF4763" w:rsidP="00EF4763">
      <w:pPr>
        <w:spacing w:after="0" w:line="240" w:lineRule="auto"/>
        <w:rPr>
          <w:rFonts w:ascii="Times New Roman" w:eastAsia="Times New Roman" w:hAnsi="Times New Roman" w:cs="Times New Roman"/>
          <w:b/>
          <w:bCs/>
          <w:sz w:val="28"/>
          <w:szCs w:val="24"/>
        </w:rPr>
      </w:pPr>
      <w:r w:rsidRPr="00EF4763">
        <w:rPr>
          <w:rFonts w:ascii="Times New Roman" w:eastAsia="Times New Roman" w:hAnsi="Times New Roman" w:cs="Times New Roman"/>
          <w:sz w:val="28"/>
          <w:szCs w:val="28"/>
        </w:rPr>
        <w:t xml:space="preserve">                            </w:t>
      </w:r>
      <w:r w:rsidRPr="00EF4763">
        <w:rPr>
          <w:rFonts w:ascii="Times New Roman" w:eastAsia="Times New Roman" w:hAnsi="Times New Roman" w:cs="Times New Roman"/>
          <w:b/>
          <w:bCs/>
          <w:sz w:val="28"/>
          <w:szCs w:val="24"/>
        </w:rPr>
        <w:t>Основные направления деятельности</w:t>
      </w:r>
    </w:p>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8"/>
          <w:szCs w:val="24"/>
        </w:rPr>
        <w:t>на 2018-2019 учебный год.</w:t>
      </w:r>
    </w:p>
    <w:p w:rsidR="00EF4763" w:rsidRPr="00EF4763" w:rsidRDefault="00EF4763" w:rsidP="00EF4763">
      <w:pPr>
        <w:spacing w:after="0" w:line="240" w:lineRule="auto"/>
        <w:jc w:val="center"/>
        <w:rPr>
          <w:rFonts w:ascii="Times New Roman" w:eastAsia="Times New Roman" w:hAnsi="Times New Roman" w:cs="Times New Roman"/>
          <w:b/>
          <w:bCs/>
          <w:sz w:val="28"/>
          <w:szCs w:val="24"/>
          <w:u w:val="single"/>
        </w:rPr>
      </w:pPr>
      <w:r w:rsidRPr="00EF4763">
        <w:rPr>
          <w:rFonts w:ascii="Times New Roman" w:eastAsia="Times New Roman" w:hAnsi="Times New Roman" w:cs="Times New Roman"/>
          <w:b/>
          <w:bCs/>
          <w:sz w:val="28"/>
          <w:szCs w:val="28"/>
          <w:u w:val="single"/>
        </w:rPr>
        <w:t>Организационно - педагогическая работа.</w:t>
      </w:r>
    </w:p>
    <w:tbl>
      <w:tblPr>
        <w:tblpPr w:leftFromText="180" w:rightFromText="180" w:vertAnchor="text" w:horzAnchor="margin" w:tblpXSpec="center" w:tblpY="14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6698"/>
        <w:gridCol w:w="1276"/>
        <w:gridCol w:w="1842"/>
      </w:tblGrid>
      <w:tr w:rsidR="00EF4763" w:rsidRPr="00EF4763" w:rsidTr="00595D2E">
        <w:tc>
          <w:tcPr>
            <w:tcW w:w="498" w:type="dxa"/>
          </w:tcPr>
          <w:p w:rsidR="00EF4763" w:rsidRPr="00EF4763" w:rsidRDefault="00EF4763" w:rsidP="00EF4763">
            <w:pPr>
              <w:spacing w:after="0" w:line="240" w:lineRule="auto"/>
              <w:jc w:val="center"/>
              <w:rPr>
                <w:rFonts w:ascii="Times New Roman" w:eastAsia="Times New Roman" w:hAnsi="Times New Roman" w:cs="Times New Roman"/>
                <w:sz w:val="24"/>
                <w:szCs w:val="28"/>
              </w:rPr>
            </w:pPr>
            <w:r w:rsidRPr="00EF4763">
              <w:rPr>
                <w:rFonts w:ascii="Times New Roman" w:eastAsia="Times New Roman" w:hAnsi="Times New Roman" w:cs="Times New Roman"/>
                <w:b/>
                <w:bCs/>
                <w:sz w:val="24"/>
                <w:szCs w:val="28"/>
              </w:rPr>
              <w:t>№</w:t>
            </w:r>
          </w:p>
        </w:tc>
        <w:tc>
          <w:tcPr>
            <w:tcW w:w="6698" w:type="dxa"/>
          </w:tcPr>
          <w:p w:rsidR="00EF4763" w:rsidRPr="00EF4763" w:rsidRDefault="00EF4763" w:rsidP="00EF4763">
            <w:pPr>
              <w:spacing w:after="0" w:line="240" w:lineRule="auto"/>
              <w:jc w:val="center"/>
              <w:rPr>
                <w:rFonts w:ascii="Times New Roman" w:eastAsia="Times New Roman" w:hAnsi="Times New Roman" w:cs="Times New Roman"/>
                <w:b/>
                <w:bCs/>
                <w:sz w:val="24"/>
                <w:szCs w:val="28"/>
              </w:rPr>
            </w:pPr>
            <w:r w:rsidRPr="00EF4763">
              <w:rPr>
                <w:rFonts w:ascii="Times New Roman" w:eastAsia="Times New Roman" w:hAnsi="Times New Roman" w:cs="Times New Roman"/>
                <w:b/>
                <w:bCs/>
                <w:sz w:val="24"/>
                <w:szCs w:val="28"/>
              </w:rPr>
              <w:t>Мероприятия</w:t>
            </w:r>
          </w:p>
        </w:tc>
        <w:tc>
          <w:tcPr>
            <w:tcW w:w="1276" w:type="dxa"/>
          </w:tcPr>
          <w:p w:rsidR="00EF4763" w:rsidRPr="00EF4763" w:rsidRDefault="00EF4763" w:rsidP="00EF4763">
            <w:pPr>
              <w:spacing w:after="0" w:line="240" w:lineRule="auto"/>
              <w:jc w:val="center"/>
              <w:rPr>
                <w:rFonts w:ascii="Times New Roman" w:eastAsia="Times New Roman" w:hAnsi="Times New Roman" w:cs="Times New Roman"/>
                <w:b/>
                <w:bCs/>
                <w:sz w:val="24"/>
                <w:szCs w:val="28"/>
              </w:rPr>
            </w:pPr>
            <w:r w:rsidRPr="00EF4763">
              <w:rPr>
                <w:rFonts w:ascii="Times New Roman" w:eastAsia="Times New Roman" w:hAnsi="Times New Roman" w:cs="Times New Roman"/>
                <w:b/>
                <w:bCs/>
                <w:sz w:val="24"/>
                <w:szCs w:val="28"/>
              </w:rPr>
              <w:t>Сроки</w:t>
            </w:r>
          </w:p>
          <w:p w:rsidR="00EF4763" w:rsidRPr="00EF4763" w:rsidRDefault="00EF4763" w:rsidP="00EF4763">
            <w:pPr>
              <w:spacing w:after="0" w:line="240" w:lineRule="auto"/>
              <w:jc w:val="center"/>
              <w:rPr>
                <w:rFonts w:ascii="Times New Roman" w:eastAsia="Times New Roman" w:hAnsi="Times New Roman" w:cs="Times New Roman"/>
                <w:b/>
                <w:bCs/>
                <w:sz w:val="24"/>
                <w:szCs w:val="28"/>
              </w:rPr>
            </w:pPr>
          </w:p>
        </w:tc>
        <w:tc>
          <w:tcPr>
            <w:tcW w:w="1842" w:type="dxa"/>
          </w:tcPr>
          <w:p w:rsidR="00EF4763" w:rsidRPr="00EF4763" w:rsidRDefault="00EF4763" w:rsidP="00EF4763">
            <w:pPr>
              <w:spacing w:after="0" w:line="240" w:lineRule="auto"/>
              <w:jc w:val="center"/>
              <w:rPr>
                <w:rFonts w:ascii="Times New Roman" w:eastAsia="Times New Roman" w:hAnsi="Times New Roman" w:cs="Times New Roman"/>
                <w:b/>
                <w:bCs/>
                <w:sz w:val="24"/>
                <w:szCs w:val="28"/>
              </w:rPr>
            </w:pPr>
            <w:r w:rsidRPr="00EF4763">
              <w:rPr>
                <w:rFonts w:ascii="Times New Roman" w:eastAsia="Times New Roman" w:hAnsi="Times New Roman" w:cs="Times New Roman"/>
                <w:b/>
                <w:bCs/>
                <w:szCs w:val="28"/>
              </w:rPr>
              <w:t>Ответственный</w:t>
            </w:r>
          </w:p>
        </w:tc>
      </w:tr>
      <w:tr w:rsidR="00EF4763" w:rsidRPr="00EF4763" w:rsidTr="00595D2E">
        <w:tc>
          <w:tcPr>
            <w:tcW w:w="498"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1.</w:t>
            </w:r>
          </w:p>
        </w:tc>
        <w:tc>
          <w:tcPr>
            <w:tcW w:w="6698" w:type="dxa"/>
          </w:tcPr>
          <w:p w:rsidR="00EF4763" w:rsidRPr="00EF4763" w:rsidRDefault="00EF4763" w:rsidP="00EF4763">
            <w:pPr>
              <w:spacing w:after="0" w:line="240" w:lineRule="auto"/>
              <w:rPr>
                <w:rFonts w:ascii="Times New Roman" w:eastAsia="Times New Roman" w:hAnsi="Times New Roman" w:cs="Times New Roman"/>
                <w:b/>
                <w:sz w:val="24"/>
                <w:szCs w:val="24"/>
              </w:rPr>
            </w:pPr>
            <w:r w:rsidRPr="00EF4763">
              <w:rPr>
                <w:rFonts w:ascii="Times New Roman" w:eastAsia="Times New Roman" w:hAnsi="Times New Roman" w:cs="Times New Roman"/>
                <w:b/>
                <w:sz w:val="24"/>
                <w:szCs w:val="24"/>
              </w:rPr>
              <w:t>Оборудование и оснащение педпроцесса:</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Продолжить работу по оформлению окружающей среды в группах.</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Подобрать игрушки предметы народно – прикладного творчества, иллюстративный материал по изодеятельности. </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Изготовить и приобрести дидактические и развивающие игры.</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Приобретать новую художественную, педагогическую </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литературу.</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Разработать перспективный план работы, конспекты по нравственному воспитанию детей .</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Изготавливать новые декорации и костюмы для праздников.</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Разработать рекомендации «Обучаем правилам дорожного движения»</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276"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Сентябрь</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842" w:type="dxa"/>
          </w:tcPr>
          <w:p w:rsidR="00EF4763" w:rsidRPr="00EF4763" w:rsidRDefault="00EF4763" w:rsidP="00EF4763">
            <w:pPr>
              <w:keepNext/>
              <w:spacing w:after="0" w:line="240" w:lineRule="auto"/>
              <w:jc w:val="center"/>
              <w:outlineLvl w:val="0"/>
              <w:rPr>
                <w:rFonts w:ascii="Times New Roman" w:eastAsia="Times New Roman" w:hAnsi="Times New Roman" w:cs="Times New Roman"/>
                <w:sz w:val="24"/>
                <w:szCs w:val="24"/>
              </w:rPr>
            </w:pPr>
          </w:p>
          <w:p w:rsidR="00EF4763" w:rsidRPr="00EF4763" w:rsidRDefault="00EF4763" w:rsidP="00EF4763">
            <w:pPr>
              <w:keepNext/>
              <w:spacing w:after="0" w:line="240" w:lineRule="auto"/>
              <w:jc w:val="center"/>
              <w:outlineLvl w:val="0"/>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tc>
      </w:tr>
      <w:tr w:rsidR="00EF4763" w:rsidRPr="00EF4763" w:rsidTr="00595D2E">
        <w:tc>
          <w:tcPr>
            <w:tcW w:w="498"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2.</w:t>
            </w:r>
          </w:p>
        </w:tc>
        <w:tc>
          <w:tcPr>
            <w:tcW w:w="6698"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Провести традиционные праздники:</w:t>
            </w:r>
          </w:p>
          <w:p w:rsidR="00EF4763" w:rsidRPr="00EF4763" w:rsidRDefault="00EF4763" w:rsidP="009A66A0">
            <w:pPr>
              <w:numPr>
                <w:ilvl w:val="1"/>
                <w:numId w:val="38"/>
              </w:numPr>
              <w:tabs>
                <w:tab w:val="num" w:pos="762"/>
              </w:tabs>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lastRenderedPageBreak/>
              <w:t>День знаний</w:t>
            </w:r>
          </w:p>
          <w:p w:rsidR="00EF4763" w:rsidRPr="00EF4763" w:rsidRDefault="00EF4763" w:rsidP="009A66A0">
            <w:pPr>
              <w:numPr>
                <w:ilvl w:val="0"/>
                <w:numId w:val="37"/>
              </w:num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Осинины </w:t>
            </w:r>
          </w:p>
          <w:p w:rsidR="00EF4763" w:rsidRPr="00EF4763" w:rsidRDefault="00EF4763" w:rsidP="009A66A0">
            <w:pPr>
              <w:numPr>
                <w:ilvl w:val="0"/>
                <w:numId w:val="37"/>
              </w:num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Мамин день</w:t>
            </w:r>
          </w:p>
          <w:p w:rsidR="00EF4763" w:rsidRPr="00EF4763" w:rsidRDefault="00EF4763" w:rsidP="009A66A0">
            <w:pPr>
              <w:numPr>
                <w:ilvl w:val="0"/>
                <w:numId w:val="37"/>
              </w:num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Новогодняя елка</w:t>
            </w:r>
          </w:p>
          <w:p w:rsidR="00EF4763" w:rsidRPr="00EF4763" w:rsidRDefault="00EF4763" w:rsidP="009A66A0">
            <w:pPr>
              <w:numPr>
                <w:ilvl w:val="0"/>
                <w:numId w:val="37"/>
              </w:num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Старый новый год</w:t>
            </w:r>
          </w:p>
          <w:p w:rsidR="00EF4763" w:rsidRPr="00EF4763" w:rsidRDefault="00EF4763" w:rsidP="009A66A0">
            <w:pPr>
              <w:numPr>
                <w:ilvl w:val="0"/>
                <w:numId w:val="37"/>
              </w:num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Спортивный праздник</w:t>
            </w:r>
          </w:p>
          <w:p w:rsidR="00EF4763" w:rsidRPr="00EF4763" w:rsidRDefault="00EF4763" w:rsidP="009A66A0">
            <w:pPr>
              <w:numPr>
                <w:ilvl w:val="0"/>
                <w:numId w:val="37"/>
              </w:num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Масленица (обрядовая)</w:t>
            </w:r>
          </w:p>
          <w:p w:rsidR="00EF4763" w:rsidRPr="00EF4763" w:rsidRDefault="00EF4763" w:rsidP="009A66A0">
            <w:pPr>
              <w:numPr>
                <w:ilvl w:val="0"/>
                <w:numId w:val="37"/>
              </w:num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8-го марта  </w:t>
            </w:r>
          </w:p>
          <w:p w:rsidR="00EF4763" w:rsidRPr="00EF4763" w:rsidRDefault="00EF4763" w:rsidP="009A66A0">
            <w:pPr>
              <w:numPr>
                <w:ilvl w:val="0"/>
                <w:numId w:val="37"/>
              </w:num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Праздник весны</w:t>
            </w:r>
          </w:p>
          <w:p w:rsidR="00EF4763" w:rsidRPr="00EF4763" w:rsidRDefault="00EF4763" w:rsidP="009A66A0">
            <w:pPr>
              <w:numPr>
                <w:ilvl w:val="0"/>
                <w:numId w:val="37"/>
              </w:num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Праздник Победы</w:t>
            </w:r>
          </w:p>
          <w:p w:rsidR="00EF4763" w:rsidRPr="00EF4763" w:rsidRDefault="00EF4763" w:rsidP="009A66A0">
            <w:pPr>
              <w:numPr>
                <w:ilvl w:val="0"/>
                <w:numId w:val="37"/>
              </w:num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Выпуск в школу      </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w:t>
            </w:r>
          </w:p>
        </w:tc>
        <w:tc>
          <w:tcPr>
            <w:tcW w:w="1276"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lastRenderedPageBreak/>
              <w:t>Сентябрь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Октябрь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Ноябрь</w:t>
            </w: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Декабрь</w:t>
            </w: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Январь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Февраль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Март</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Март</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Апрель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Май</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Май</w:t>
            </w:r>
          </w:p>
        </w:tc>
        <w:tc>
          <w:tcPr>
            <w:tcW w:w="1842"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Воспитатели </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tc>
      </w:tr>
    </w:tbl>
    <w:tbl>
      <w:tblPr>
        <w:tblpPr w:leftFromText="180" w:rightFromText="180" w:vertAnchor="page" w:horzAnchor="page" w:tblpX="529" w:tblpY="10462"/>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04"/>
        <w:gridCol w:w="1985"/>
        <w:gridCol w:w="1843"/>
      </w:tblGrid>
      <w:tr w:rsidR="00EF4763" w:rsidRPr="00EF4763" w:rsidTr="00595D2E">
        <w:trPr>
          <w:trHeight w:val="848"/>
        </w:trPr>
        <w:tc>
          <w:tcPr>
            <w:tcW w:w="675"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b/>
                <w:bCs/>
                <w:sz w:val="24"/>
                <w:szCs w:val="24"/>
              </w:rPr>
              <w:lastRenderedPageBreak/>
              <w:t>№</w:t>
            </w:r>
          </w:p>
        </w:tc>
        <w:tc>
          <w:tcPr>
            <w:tcW w:w="6804"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Мероприятия</w:t>
            </w:r>
          </w:p>
          <w:p w:rsidR="00EF4763" w:rsidRPr="00EF4763" w:rsidRDefault="00EF4763" w:rsidP="00EF4763">
            <w:pPr>
              <w:spacing w:after="0" w:line="240" w:lineRule="auto"/>
              <w:jc w:val="center"/>
              <w:rPr>
                <w:rFonts w:ascii="Times New Roman" w:eastAsia="Times New Roman" w:hAnsi="Times New Roman" w:cs="Times New Roman"/>
                <w:b/>
                <w:bCs/>
                <w:sz w:val="24"/>
                <w:szCs w:val="24"/>
              </w:rPr>
            </w:pPr>
          </w:p>
        </w:tc>
        <w:tc>
          <w:tcPr>
            <w:tcW w:w="1985" w:type="dxa"/>
            <w:shd w:val="clear" w:color="auto" w:fill="FFFFFF" w:themeFill="background1"/>
          </w:tcPr>
          <w:p w:rsidR="00EF4763" w:rsidRPr="00EF4763" w:rsidRDefault="00EF4763" w:rsidP="00EF4763">
            <w:pPr>
              <w:keepNext/>
              <w:keepLines/>
              <w:spacing w:before="200" w:after="0" w:line="240" w:lineRule="auto"/>
              <w:ind w:left="-648"/>
              <w:jc w:val="center"/>
              <w:outlineLvl w:val="1"/>
              <w:rPr>
                <w:rFonts w:ascii="Times New Roman" w:eastAsia="Times New Roman" w:hAnsi="Times New Roman" w:cs="Times New Roman"/>
                <w:color w:val="000000" w:themeColor="text1"/>
                <w:sz w:val="24"/>
                <w:szCs w:val="26"/>
              </w:rPr>
            </w:pPr>
            <w:r w:rsidRPr="00EF4763">
              <w:rPr>
                <w:rFonts w:ascii="Times New Roman" w:eastAsia="Times New Roman" w:hAnsi="Times New Roman" w:cs="Times New Roman"/>
                <w:color w:val="000000" w:themeColor="text1"/>
                <w:sz w:val="24"/>
                <w:szCs w:val="26"/>
              </w:rPr>
              <w:t>Сроки</w:t>
            </w:r>
          </w:p>
        </w:tc>
        <w:tc>
          <w:tcPr>
            <w:tcW w:w="1843" w:type="dxa"/>
          </w:tcPr>
          <w:p w:rsidR="00EF4763" w:rsidRPr="00EF4763" w:rsidRDefault="00EF4763" w:rsidP="00EF4763">
            <w:pPr>
              <w:spacing w:after="0" w:line="240" w:lineRule="auto"/>
              <w:jc w:val="center"/>
              <w:rPr>
                <w:rFonts w:ascii="Times New Roman" w:eastAsia="Times New Roman" w:hAnsi="Times New Roman" w:cs="Times New Roman"/>
                <w:bCs/>
                <w:sz w:val="24"/>
                <w:szCs w:val="24"/>
              </w:rPr>
            </w:pPr>
          </w:p>
          <w:p w:rsidR="00EF4763" w:rsidRPr="00EF4763" w:rsidRDefault="00EF4763" w:rsidP="00EF4763">
            <w:pPr>
              <w:spacing w:after="0" w:line="240" w:lineRule="auto"/>
              <w:jc w:val="center"/>
              <w:rPr>
                <w:rFonts w:ascii="Times New Roman" w:eastAsia="Times New Roman" w:hAnsi="Times New Roman" w:cs="Times New Roman"/>
                <w:bCs/>
                <w:sz w:val="24"/>
                <w:szCs w:val="24"/>
              </w:rPr>
            </w:pPr>
            <w:r w:rsidRPr="00EF4763">
              <w:rPr>
                <w:rFonts w:ascii="Times New Roman" w:eastAsia="Times New Roman" w:hAnsi="Times New Roman" w:cs="Times New Roman"/>
                <w:bCs/>
                <w:sz w:val="24"/>
                <w:szCs w:val="24"/>
              </w:rPr>
              <w:t>Ответственный</w:t>
            </w:r>
          </w:p>
        </w:tc>
      </w:tr>
      <w:tr w:rsidR="00EF4763" w:rsidRPr="00EF4763" w:rsidTr="00595D2E">
        <w:trPr>
          <w:trHeight w:val="1139"/>
        </w:trPr>
        <w:tc>
          <w:tcPr>
            <w:tcW w:w="675" w:type="dxa"/>
          </w:tcPr>
          <w:p w:rsidR="00EF4763" w:rsidRPr="00EF4763" w:rsidRDefault="00EF4763" w:rsidP="00EF4763">
            <w:pPr>
              <w:spacing w:after="0" w:line="240" w:lineRule="auto"/>
              <w:jc w:val="both"/>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1.</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Приобретение методической литературы по дошкольному образованию.  </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tc>
        <w:tc>
          <w:tcPr>
            <w:tcW w:w="1843" w:type="dxa"/>
          </w:tcPr>
          <w:p w:rsidR="00EF4763" w:rsidRPr="00EF4763" w:rsidRDefault="00EF4763" w:rsidP="00EF4763">
            <w:pPr>
              <w:keepNext/>
              <w:spacing w:after="0" w:line="240" w:lineRule="auto"/>
              <w:jc w:val="center"/>
              <w:outlineLvl w:val="0"/>
              <w:rPr>
                <w:rFonts w:ascii="Times New Roman" w:eastAsia="Times New Roman" w:hAnsi="Times New Roman" w:cs="Times New Roman"/>
                <w:bCs/>
                <w:sz w:val="24"/>
                <w:szCs w:val="24"/>
              </w:rPr>
            </w:pPr>
            <w:r w:rsidRPr="00EF4763">
              <w:rPr>
                <w:rFonts w:ascii="Times New Roman" w:eastAsia="Times New Roman" w:hAnsi="Times New Roman" w:cs="Times New Roman"/>
                <w:bCs/>
                <w:sz w:val="24"/>
                <w:szCs w:val="24"/>
              </w:rPr>
              <w:t>ст. воспитатель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Кашинова А.Н.</w:t>
            </w:r>
          </w:p>
        </w:tc>
      </w:tr>
      <w:tr w:rsidR="00EF4763" w:rsidRPr="00EF4763" w:rsidTr="00595D2E">
        <w:trPr>
          <w:trHeight w:val="1859"/>
        </w:trPr>
        <w:tc>
          <w:tcPr>
            <w:tcW w:w="675" w:type="dxa"/>
          </w:tcPr>
          <w:p w:rsidR="00EF4763" w:rsidRPr="00EF4763" w:rsidRDefault="00EF4763" w:rsidP="00EF4763">
            <w:pPr>
              <w:spacing w:after="0" w:line="240" w:lineRule="auto"/>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2.</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Пополнение пособиями для занятий с детьми по экологии, изо деятельности, патриотическому воспитанию, ознакомлению с окружающим и развитию речи, физическому воспитанию и развитию детского организма.    </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tc>
        <w:tc>
          <w:tcPr>
            <w:tcW w:w="1843"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keepNext/>
              <w:spacing w:after="0" w:line="240" w:lineRule="auto"/>
              <w:jc w:val="center"/>
              <w:outlineLvl w:val="0"/>
              <w:rPr>
                <w:rFonts w:ascii="Times New Roman" w:eastAsia="Times New Roman" w:hAnsi="Times New Roman" w:cs="Times New Roman"/>
                <w:bCs/>
                <w:sz w:val="24"/>
                <w:szCs w:val="24"/>
              </w:rPr>
            </w:pPr>
            <w:r w:rsidRPr="00EF4763">
              <w:rPr>
                <w:rFonts w:ascii="Times New Roman" w:eastAsia="Times New Roman" w:hAnsi="Times New Roman" w:cs="Times New Roman"/>
                <w:bCs/>
                <w:sz w:val="24"/>
                <w:szCs w:val="24"/>
              </w:rPr>
              <w:t>ст. воспитатель</w:t>
            </w:r>
          </w:p>
          <w:p w:rsidR="00EF4763" w:rsidRPr="00EF4763" w:rsidRDefault="00EF4763" w:rsidP="00EF4763">
            <w:pPr>
              <w:keepNext/>
              <w:spacing w:after="0" w:line="240" w:lineRule="auto"/>
              <w:jc w:val="center"/>
              <w:outlineLvl w:val="0"/>
              <w:rPr>
                <w:rFonts w:ascii="Times New Roman" w:eastAsia="Times New Roman" w:hAnsi="Times New Roman" w:cs="Times New Roman"/>
                <w:sz w:val="24"/>
                <w:szCs w:val="24"/>
              </w:rPr>
            </w:pPr>
            <w:r w:rsidRPr="00EF4763">
              <w:rPr>
                <w:rFonts w:ascii="Times New Roman" w:eastAsia="Times New Roman" w:hAnsi="Times New Roman" w:cs="Times New Roman"/>
                <w:bCs/>
                <w:sz w:val="24"/>
                <w:szCs w:val="24"/>
              </w:rPr>
              <w:t>Кашинова А.Н.</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tc>
      </w:tr>
      <w:tr w:rsidR="00EF4763" w:rsidRPr="00EF4763" w:rsidTr="00595D2E">
        <w:trPr>
          <w:trHeight w:val="965"/>
        </w:trPr>
        <w:tc>
          <w:tcPr>
            <w:tcW w:w="675" w:type="dxa"/>
          </w:tcPr>
          <w:p w:rsidR="00EF4763" w:rsidRPr="00EF4763" w:rsidRDefault="00EF4763" w:rsidP="00EF4763">
            <w:pPr>
              <w:spacing w:after="0" w:line="240" w:lineRule="auto"/>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ind w:left="42"/>
              <w:rPr>
                <w:rFonts w:ascii="Times New Roman" w:eastAsia="Times New Roman" w:hAnsi="Times New Roman" w:cs="Times New Roman"/>
                <w:sz w:val="24"/>
                <w:szCs w:val="24"/>
              </w:rPr>
            </w:pPr>
          </w:p>
        </w:tc>
        <w:tc>
          <w:tcPr>
            <w:tcW w:w="1985" w:type="dxa"/>
          </w:tcPr>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keepNext/>
              <w:spacing w:after="0" w:line="240" w:lineRule="auto"/>
              <w:jc w:val="center"/>
              <w:outlineLvl w:val="0"/>
              <w:rPr>
                <w:rFonts w:ascii="Times New Roman" w:eastAsia="Times New Roman" w:hAnsi="Times New Roman" w:cs="Times New Roman"/>
                <w:b/>
                <w:bCs/>
                <w:sz w:val="24"/>
                <w:szCs w:val="24"/>
              </w:rPr>
            </w:pPr>
          </w:p>
        </w:tc>
        <w:tc>
          <w:tcPr>
            <w:tcW w:w="1843" w:type="dxa"/>
          </w:tcPr>
          <w:p w:rsidR="00EF4763" w:rsidRPr="00EF4763" w:rsidRDefault="00EF4763" w:rsidP="00EF4763">
            <w:pPr>
              <w:keepNext/>
              <w:spacing w:after="0" w:line="240" w:lineRule="auto"/>
              <w:outlineLvl w:val="0"/>
              <w:rPr>
                <w:rFonts w:ascii="Times New Roman" w:eastAsia="Times New Roman" w:hAnsi="Times New Roman" w:cs="Times New Roman"/>
                <w:bCs/>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tc>
      </w:tr>
      <w:tr w:rsidR="00EF4763" w:rsidRPr="00EF4763" w:rsidTr="00595D2E">
        <w:trPr>
          <w:trHeight w:val="1230"/>
        </w:trPr>
        <w:tc>
          <w:tcPr>
            <w:tcW w:w="675" w:type="dxa"/>
          </w:tcPr>
          <w:p w:rsidR="00EF4763" w:rsidRPr="00EF4763" w:rsidRDefault="00EF4763" w:rsidP="00EF4763">
            <w:pPr>
              <w:spacing w:after="0" w:line="240" w:lineRule="auto"/>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3.</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Периодически оформлять стенд «В помощь воспитателю», «Для Вас родители»</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Оформить стенд «Правила пожарной безопасности», «Права ребенка»</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keepNext/>
              <w:spacing w:after="0" w:line="240" w:lineRule="auto"/>
              <w:jc w:val="center"/>
              <w:outlineLvl w:val="0"/>
              <w:rPr>
                <w:rFonts w:ascii="Times New Roman" w:eastAsia="Times New Roman" w:hAnsi="Times New Roman" w:cs="Times New Roman"/>
                <w:b/>
                <w:bCs/>
                <w:sz w:val="24"/>
                <w:szCs w:val="24"/>
              </w:rPr>
            </w:pPr>
          </w:p>
        </w:tc>
        <w:tc>
          <w:tcPr>
            <w:tcW w:w="1843"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tc>
      </w:tr>
    </w:tbl>
    <w:p w:rsidR="00EF4763" w:rsidRPr="00EF4763" w:rsidRDefault="00EF4763" w:rsidP="00EF4763">
      <w:pPr>
        <w:spacing w:after="0" w:line="240" w:lineRule="auto"/>
        <w:rPr>
          <w:rFonts w:ascii="Times New Roman" w:eastAsia="Times New Roman" w:hAnsi="Times New Roman" w:cs="Times New Roman"/>
          <w:b/>
          <w:bCs/>
          <w:sz w:val="28"/>
          <w:szCs w:val="24"/>
          <w:u w:val="single"/>
        </w:rPr>
      </w:pPr>
      <w:r w:rsidRPr="00EF4763">
        <w:rPr>
          <w:rFonts w:ascii="Times New Roman" w:eastAsia="Times New Roman" w:hAnsi="Times New Roman" w:cs="Times New Roman"/>
          <w:b/>
          <w:bCs/>
          <w:sz w:val="24"/>
          <w:szCs w:val="28"/>
        </w:rPr>
        <w:t xml:space="preserve">                                        </w:t>
      </w:r>
      <w:r w:rsidRPr="00EF4763">
        <w:rPr>
          <w:rFonts w:ascii="Times New Roman" w:eastAsia="Times New Roman" w:hAnsi="Times New Roman" w:cs="Times New Roman"/>
          <w:b/>
          <w:bCs/>
          <w:sz w:val="28"/>
          <w:szCs w:val="24"/>
          <w:u w:val="single"/>
        </w:rPr>
        <w:t>Консультации для воспитателей.</w:t>
      </w:r>
    </w:p>
    <w:tbl>
      <w:tblPr>
        <w:tblpPr w:leftFromText="180" w:rightFromText="180" w:vertAnchor="text" w:horzAnchor="margin" w:tblpXSpec="center" w:tblpY="18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5564"/>
        <w:gridCol w:w="2268"/>
        <w:gridCol w:w="1984"/>
      </w:tblGrid>
      <w:tr w:rsidR="00EF4763" w:rsidRPr="00EF4763" w:rsidTr="00595D2E">
        <w:tc>
          <w:tcPr>
            <w:tcW w:w="498"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b/>
                <w:bCs/>
                <w:sz w:val="24"/>
                <w:szCs w:val="24"/>
              </w:rPr>
              <w:t>№</w:t>
            </w:r>
            <w:r w:rsidRPr="00EF4763">
              <w:rPr>
                <w:rFonts w:ascii="Times New Roman" w:eastAsia="Times New Roman" w:hAnsi="Times New Roman" w:cs="Times New Roman"/>
                <w:b/>
                <w:bCs/>
                <w:sz w:val="24"/>
                <w:szCs w:val="24"/>
                <w:lang w:val="en-US"/>
              </w:rPr>
              <w:t xml:space="preserve">             </w:t>
            </w:r>
          </w:p>
        </w:tc>
        <w:tc>
          <w:tcPr>
            <w:tcW w:w="5564"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Мероприятия</w:t>
            </w:r>
          </w:p>
          <w:p w:rsidR="00EF4763" w:rsidRPr="00EF4763" w:rsidRDefault="00EF4763" w:rsidP="00EF4763">
            <w:pPr>
              <w:spacing w:after="0" w:line="240" w:lineRule="auto"/>
              <w:jc w:val="center"/>
              <w:rPr>
                <w:rFonts w:ascii="Times New Roman" w:eastAsia="Times New Roman" w:hAnsi="Times New Roman" w:cs="Times New Roman"/>
                <w:b/>
                <w:bCs/>
                <w:sz w:val="24"/>
                <w:szCs w:val="24"/>
              </w:rPr>
            </w:pPr>
          </w:p>
        </w:tc>
        <w:tc>
          <w:tcPr>
            <w:tcW w:w="2268"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Сроки</w:t>
            </w:r>
          </w:p>
        </w:tc>
        <w:tc>
          <w:tcPr>
            <w:tcW w:w="1984"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Ответственный</w:t>
            </w:r>
          </w:p>
        </w:tc>
      </w:tr>
      <w:tr w:rsidR="00EF4763" w:rsidRPr="00EF4763" w:rsidTr="00595D2E">
        <w:tc>
          <w:tcPr>
            <w:tcW w:w="498"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1. </w:t>
            </w:r>
          </w:p>
        </w:tc>
        <w:tc>
          <w:tcPr>
            <w:tcW w:w="556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 терроризме и мерах безопасности.</w:t>
            </w:r>
          </w:p>
        </w:tc>
        <w:tc>
          <w:tcPr>
            <w:tcW w:w="2268"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1 раз в</w:t>
            </w: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3 месяца</w:t>
            </w:r>
          </w:p>
        </w:tc>
        <w:tc>
          <w:tcPr>
            <w:tcW w:w="1984"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tc>
      </w:tr>
      <w:tr w:rsidR="00EF4763" w:rsidRPr="00EF4763" w:rsidTr="00595D2E">
        <w:tc>
          <w:tcPr>
            <w:tcW w:w="498"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2.</w:t>
            </w:r>
          </w:p>
        </w:tc>
        <w:tc>
          <w:tcPr>
            <w:tcW w:w="556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Планирование образовательноной деятельности с учетом ФГОС.</w:t>
            </w:r>
          </w:p>
        </w:tc>
        <w:tc>
          <w:tcPr>
            <w:tcW w:w="2268"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течении года</w:t>
            </w:r>
          </w:p>
        </w:tc>
        <w:tc>
          <w:tcPr>
            <w:tcW w:w="1984"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tc>
      </w:tr>
    </w:tbl>
    <w:p w:rsidR="00EF4763" w:rsidRPr="00EF4763" w:rsidRDefault="00EF4763" w:rsidP="00EF4763">
      <w:pPr>
        <w:spacing w:after="0" w:line="240" w:lineRule="auto"/>
        <w:rPr>
          <w:rFonts w:ascii="Times New Roman" w:eastAsia="Times New Roman" w:hAnsi="Times New Roman" w:cs="Times New Roman"/>
          <w:b/>
          <w:bCs/>
          <w:sz w:val="28"/>
          <w:szCs w:val="24"/>
          <w:u w:val="single"/>
        </w:rPr>
      </w:pPr>
    </w:p>
    <w:p w:rsidR="00EF4763" w:rsidRPr="00EF4763" w:rsidRDefault="00EF4763" w:rsidP="00EF4763">
      <w:pPr>
        <w:spacing w:after="0" w:line="240" w:lineRule="auto"/>
        <w:rPr>
          <w:rFonts w:ascii="Times New Roman" w:eastAsia="Times New Roman" w:hAnsi="Times New Roman" w:cs="Times New Roman"/>
          <w:b/>
          <w:bCs/>
          <w:sz w:val="28"/>
          <w:szCs w:val="24"/>
          <w:u w:val="single"/>
        </w:rPr>
      </w:pPr>
      <w:r>
        <w:rPr>
          <w:rFonts w:ascii="Times New Roman" w:eastAsia="Times New Roman" w:hAnsi="Times New Roman" w:cs="Times New Roman"/>
          <w:b/>
          <w:bCs/>
          <w:sz w:val="24"/>
          <w:szCs w:val="24"/>
        </w:rPr>
        <w:t xml:space="preserve">            </w:t>
      </w:r>
      <w:r w:rsidRPr="00EF4763">
        <w:rPr>
          <w:rFonts w:ascii="Times New Roman" w:eastAsia="Times New Roman" w:hAnsi="Times New Roman" w:cs="Times New Roman"/>
          <w:b/>
          <w:bCs/>
          <w:sz w:val="28"/>
          <w:szCs w:val="24"/>
          <w:u w:val="single"/>
        </w:rPr>
        <w:t>Оборудование и оснащение методического кабинета.</w:t>
      </w:r>
    </w:p>
    <w:tbl>
      <w:tblPr>
        <w:tblpPr w:leftFromText="180" w:rightFromText="180" w:vertAnchor="text" w:horzAnchor="margin" w:tblpY="56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6804"/>
        <w:gridCol w:w="1985"/>
        <w:gridCol w:w="1775"/>
      </w:tblGrid>
      <w:tr w:rsidR="00EF4763" w:rsidRPr="00EF4763" w:rsidTr="00EF4763">
        <w:tc>
          <w:tcPr>
            <w:tcW w:w="459"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w:t>
            </w:r>
          </w:p>
          <w:p w:rsidR="00EF4763" w:rsidRPr="00EF4763" w:rsidRDefault="00EF4763" w:rsidP="00EF4763">
            <w:pPr>
              <w:spacing w:after="0" w:line="240" w:lineRule="auto"/>
              <w:jc w:val="center"/>
              <w:rPr>
                <w:rFonts w:ascii="Times New Roman" w:eastAsia="Times New Roman" w:hAnsi="Times New Roman" w:cs="Times New Roman"/>
                <w:b/>
                <w:bCs/>
                <w:sz w:val="24"/>
                <w:szCs w:val="24"/>
              </w:rPr>
            </w:pPr>
          </w:p>
        </w:tc>
        <w:tc>
          <w:tcPr>
            <w:tcW w:w="6804"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Содержание</w:t>
            </w: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Сроки</w:t>
            </w:r>
          </w:p>
        </w:tc>
        <w:tc>
          <w:tcPr>
            <w:tcW w:w="1775"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Cs w:val="24"/>
              </w:rPr>
              <w:t>Ответственный</w:t>
            </w:r>
          </w:p>
        </w:tc>
      </w:tr>
      <w:tr w:rsidR="00EF4763" w:rsidRPr="00EF4763" w:rsidTr="00EF4763">
        <w:tc>
          <w:tcPr>
            <w:tcW w:w="459"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1</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Оформление группы к учебному году</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Сентябрь</w:t>
            </w:r>
          </w:p>
        </w:tc>
        <w:tc>
          <w:tcPr>
            <w:tcW w:w="1775" w:type="dxa"/>
          </w:tcPr>
          <w:p w:rsidR="00EF4763" w:rsidRPr="00EF4763" w:rsidRDefault="00EF4763" w:rsidP="00EF4763">
            <w:pPr>
              <w:spacing w:after="0" w:line="240" w:lineRule="auto"/>
              <w:jc w:val="center"/>
              <w:rPr>
                <w:rFonts w:ascii="Times New Roman" w:eastAsia="Times New Roman" w:hAnsi="Times New Roman" w:cs="Times New Roman"/>
                <w:bCs/>
                <w:sz w:val="24"/>
                <w:szCs w:val="24"/>
              </w:rPr>
            </w:pPr>
            <w:r w:rsidRPr="00EF4763">
              <w:rPr>
                <w:rFonts w:ascii="Times New Roman" w:eastAsia="Times New Roman" w:hAnsi="Times New Roman" w:cs="Times New Roman"/>
                <w:bCs/>
                <w:szCs w:val="24"/>
              </w:rPr>
              <w:t>Воспитатель</w:t>
            </w:r>
          </w:p>
          <w:p w:rsidR="00EF4763" w:rsidRPr="00EF4763" w:rsidRDefault="00EF4763" w:rsidP="00EF4763">
            <w:pPr>
              <w:spacing w:after="0" w:line="240" w:lineRule="auto"/>
              <w:jc w:val="center"/>
              <w:rPr>
                <w:rFonts w:ascii="Times New Roman" w:eastAsia="Times New Roman" w:hAnsi="Times New Roman" w:cs="Times New Roman"/>
                <w:bCs/>
                <w:sz w:val="24"/>
                <w:szCs w:val="24"/>
              </w:rPr>
            </w:pPr>
            <w:r w:rsidRPr="00EF4763">
              <w:rPr>
                <w:rFonts w:ascii="Times New Roman" w:eastAsia="Times New Roman" w:hAnsi="Times New Roman" w:cs="Times New Roman"/>
                <w:bCs/>
                <w:szCs w:val="24"/>
              </w:rPr>
              <w:t>Сапичева Е.Е</w:t>
            </w:r>
          </w:p>
        </w:tc>
      </w:tr>
      <w:tr w:rsidR="00EF4763" w:rsidRPr="00EF4763" w:rsidTr="00EF4763">
        <w:tc>
          <w:tcPr>
            <w:tcW w:w="459"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2</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Выставка рисунков по безопасности  движения на дорогах</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Сентябрь</w:t>
            </w:r>
          </w:p>
        </w:tc>
        <w:tc>
          <w:tcPr>
            <w:tcW w:w="1775"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Воспитатель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tc>
      </w:tr>
      <w:tr w:rsidR="00EF4763" w:rsidRPr="00EF4763" w:rsidTr="00EF4763">
        <w:trPr>
          <w:trHeight w:val="535"/>
        </w:trPr>
        <w:tc>
          <w:tcPr>
            <w:tcW w:w="459"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3</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Выставка поделок из листьев, природного материала «Осенний вернисаж»</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Октябрь </w:t>
            </w:r>
          </w:p>
        </w:tc>
        <w:tc>
          <w:tcPr>
            <w:tcW w:w="1775"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Воспитатель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tc>
      </w:tr>
      <w:tr w:rsidR="00EF4763" w:rsidRPr="00EF4763" w:rsidTr="00EF4763">
        <w:trPr>
          <w:trHeight w:val="431"/>
        </w:trPr>
        <w:tc>
          <w:tcPr>
            <w:tcW w:w="459"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4</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Выставка рисунков для мамы </w:t>
            </w: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Ноябрь</w:t>
            </w:r>
          </w:p>
        </w:tc>
        <w:tc>
          <w:tcPr>
            <w:tcW w:w="1775"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Воспитатель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tc>
      </w:tr>
      <w:tr w:rsidR="00EF4763" w:rsidRPr="00EF4763" w:rsidTr="00EF4763">
        <w:trPr>
          <w:trHeight w:val="697"/>
        </w:trPr>
        <w:tc>
          <w:tcPr>
            <w:tcW w:w="459"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5</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«Новогодняя игрушка» - выставка поделок из природного и бросового материалов</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Декабрь</w:t>
            </w:r>
          </w:p>
        </w:tc>
        <w:tc>
          <w:tcPr>
            <w:tcW w:w="1775"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Воспитател</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СапичеваЕ.Е</w:t>
            </w:r>
          </w:p>
        </w:tc>
      </w:tr>
      <w:tr w:rsidR="00EF4763" w:rsidRPr="00EF4763" w:rsidTr="00EF4763">
        <w:trPr>
          <w:trHeight w:val="425"/>
        </w:trPr>
        <w:tc>
          <w:tcPr>
            <w:tcW w:w="459"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6</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Открытка к 23 февраля</w:t>
            </w: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Февраль</w:t>
            </w:r>
          </w:p>
        </w:tc>
        <w:tc>
          <w:tcPr>
            <w:tcW w:w="1775"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tc>
      </w:tr>
      <w:tr w:rsidR="00EF4763" w:rsidRPr="00EF4763" w:rsidTr="00EF4763">
        <w:tc>
          <w:tcPr>
            <w:tcW w:w="459"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7</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Поделки для мамы</w:t>
            </w: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Март</w:t>
            </w:r>
          </w:p>
        </w:tc>
        <w:tc>
          <w:tcPr>
            <w:tcW w:w="177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Воспитатель </w:t>
            </w: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СапичеваЕ.Е</w:t>
            </w:r>
          </w:p>
        </w:tc>
      </w:tr>
      <w:tr w:rsidR="00EF4763" w:rsidRPr="00EF4763" w:rsidTr="00EF4763">
        <w:tc>
          <w:tcPr>
            <w:tcW w:w="459"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8</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Выставка работ «Праздник Светлой Пасхи»</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Первые шаги в науке (конкурс)</w:t>
            </w: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Апрель</w:t>
            </w:r>
          </w:p>
        </w:tc>
        <w:tc>
          <w:tcPr>
            <w:tcW w:w="1775"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Воспитатель </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tc>
      </w:tr>
      <w:tr w:rsidR="00EF4763" w:rsidRPr="00EF4763" w:rsidTr="00EF4763">
        <w:tc>
          <w:tcPr>
            <w:tcW w:w="459"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9</w:t>
            </w:r>
          </w:p>
        </w:tc>
        <w:tc>
          <w:tcPr>
            <w:tcW w:w="6804"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Выставка детских работ посвященных Великой Победе</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Май </w:t>
            </w:r>
          </w:p>
        </w:tc>
        <w:tc>
          <w:tcPr>
            <w:tcW w:w="1775"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Воспитатель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tc>
      </w:tr>
    </w:tbl>
    <w:p w:rsidR="00EF4763" w:rsidRPr="00EF4763" w:rsidRDefault="00EF4763" w:rsidP="00EF4763">
      <w:pPr>
        <w:spacing w:after="0" w:line="240" w:lineRule="auto"/>
        <w:rPr>
          <w:rFonts w:ascii="Times New Roman" w:eastAsia="Times New Roman" w:hAnsi="Times New Roman" w:cs="Times New Roman"/>
          <w:b/>
          <w:bCs/>
          <w:sz w:val="28"/>
          <w:szCs w:val="24"/>
        </w:rPr>
      </w:pPr>
    </w:p>
    <w:p w:rsidR="00EF4763" w:rsidRPr="00EF4763" w:rsidRDefault="00EF4763" w:rsidP="00EF4763">
      <w:pPr>
        <w:spacing w:after="0" w:line="240" w:lineRule="auto"/>
        <w:jc w:val="center"/>
        <w:rPr>
          <w:rFonts w:ascii="Times New Roman" w:eastAsia="Times New Roman" w:hAnsi="Times New Roman" w:cs="Times New Roman"/>
          <w:b/>
          <w:bCs/>
          <w:sz w:val="24"/>
          <w:szCs w:val="24"/>
          <w:u w:val="single"/>
        </w:rPr>
      </w:pPr>
      <w:r w:rsidRPr="00EF4763">
        <w:rPr>
          <w:rFonts w:ascii="Times New Roman" w:eastAsia="Times New Roman" w:hAnsi="Times New Roman" w:cs="Times New Roman"/>
          <w:b/>
          <w:bCs/>
          <w:sz w:val="28"/>
          <w:szCs w:val="24"/>
          <w:u w:val="single"/>
        </w:rPr>
        <w:lastRenderedPageBreak/>
        <w:t>Выставки и конкурсы.</w:t>
      </w:r>
    </w:p>
    <w:p w:rsidR="00EF4763" w:rsidRPr="00EF4763" w:rsidRDefault="00EF4763" w:rsidP="00EF4763">
      <w:pPr>
        <w:spacing w:after="0" w:line="240" w:lineRule="auto"/>
        <w:jc w:val="center"/>
        <w:rPr>
          <w:rFonts w:ascii="Times New Roman" w:eastAsia="Times New Roman" w:hAnsi="Times New Roman" w:cs="Times New Roman"/>
          <w:b/>
          <w:bCs/>
          <w:sz w:val="28"/>
          <w:szCs w:val="24"/>
          <w:u w:val="single"/>
        </w:rPr>
      </w:pPr>
      <w:r w:rsidRPr="00EF4763">
        <w:rPr>
          <w:rFonts w:ascii="Times New Roman" w:eastAsia="Times New Roman" w:hAnsi="Times New Roman" w:cs="Times New Roman"/>
          <w:b/>
          <w:bCs/>
          <w:sz w:val="28"/>
          <w:szCs w:val="24"/>
          <w:u w:val="single"/>
        </w:rPr>
        <w:t>Повышение квалификации.</w:t>
      </w:r>
    </w:p>
    <w:p w:rsidR="00EF4763" w:rsidRPr="00EF4763" w:rsidRDefault="00EF4763" w:rsidP="00EF4763">
      <w:pPr>
        <w:spacing w:after="0" w:line="240" w:lineRule="auto"/>
        <w:jc w:val="center"/>
        <w:rPr>
          <w:rFonts w:ascii="Times New Roman" w:eastAsia="Times New Roman" w:hAnsi="Times New Roman" w:cs="Times New Roman"/>
          <w:b/>
          <w:bCs/>
          <w:sz w:val="24"/>
          <w:szCs w:val="24"/>
        </w:rPr>
      </w:pPr>
    </w:p>
    <w:tbl>
      <w:tblPr>
        <w:tblW w:w="1119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521"/>
        <w:gridCol w:w="2126"/>
        <w:gridCol w:w="1985"/>
      </w:tblGrid>
      <w:tr w:rsidR="00EF4763" w:rsidRPr="00EF4763" w:rsidTr="00EF4763">
        <w:tc>
          <w:tcPr>
            <w:tcW w:w="567"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b/>
                <w:bCs/>
                <w:sz w:val="24"/>
                <w:szCs w:val="24"/>
              </w:rPr>
              <w:t>№</w:t>
            </w:r>
          </w:p>
        </w:tc>
        <w:tc>
          <w:tcPr>
            <w:tcW w:w="6521"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Мероприятия</w:t>
            </w:r>
          </w:p>
          <w:p w:rsidR="00EF4763" w:rsidRPr="00EF4763" w:rsidRDefault="00EF4763" w:rsidP="00EF4763">
            <w:pPr>
              <w:spacing w:after="0" w:line="240" w:lineRule="auto"/>
              <w:jc w:val="center"/>
              <w:rPr>
                <w:rFonts w:ascii="Times New Roman" w:eastAsia="Times New Roman" w:hAnsi="Times New Roman" w:cs="Times New Roman"/>
                <w:b/>
                <w:bCs/>
                <w:sz w:val="24"/>
                <w:szCs w:val="24"/>
              </w:rPr>
            </w:pPr>
          </w:p>
        </w:tc>
        <w:tc>
          <w:tcPr>
            <w:tcW w:w="2126"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Сроки</w:t>
            </w: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Ответственный</w:t>
            </w:r>
          </w:p>
        </w:tc>
      </w:tr>
      <w:tr w:rsidR="00EF4763" w:rsidRPr="00EF4763" w:rsidTr="00EF4763">
        <w:tc>
          <w:tcPr>
            <w:tcW w:w="567"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1. </w:t>
            </w:r>
          </w:p>
        </w:tc>
        <w:tc>
          <w:tcPr>
            <w:tcW w:w="6521"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Изучение документов по дошкольному образованию, педагогическому мастерству. </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2126"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tc>
      </w:tr>
      <w:tr w:rsidR="00EF4763" w:rsidRPr="00EF4763" w:rsidTr="00EF4763">
        <w:tc>
          <w:tcPr>
            <w:tcW w:w="567"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2.</w:t>
            </w:r>
          </w:p>
        </w:tc>
        <w:tc>
          <w:tcPr>
            <w:tcW w:w="6521"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Посещать методические объединения по плану РМО</w:t>
            </w:r>
          </w:p>
        </w:tc>
        <w:tc>
          <w:tcPr>
            <w:tcW w:w="2126"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tc>
      </w:tr>
      <w:tr w:rsidR="00EF4763" w:rsidRPr="00EF4763" w:rsidTr="00EF4763">
        <w:tc>
          <w:tcPr>
            <w:tcW w:w="567"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3.</w:t>
            </w:r>
          </w:p>
        </w:tc>
        <w:tc>
          <w:tcPr>
            <w:tcW w:w="6521"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Изучение новой методической литературы</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2126" w:type="dxa"/>
          </w:tcPr>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tc>
      </w:tr>
    </w:tbl>
    <w:p w:rsidR="00EF4763" w:rsidRPr="00EF4763" w:rsidRDefault="00EF4763" w:rsidP="00EF4763">
      <w:pPr>
        <w:spacing w:after="0" w:line="240" w:lineRule="auto"/>
        <w:jc w:val="center"/>
        <w:rPr>
          <w:rFonts w:ascii="Times New Roman" w:eastAsia="Times New Roman" w:hAnsi="Times New Roman" w:cs="Times New Roman"/>
          <w:b/>
          <w:bCs/>
          <w:sz w:val="28"/>
          <w:szCs w:val="24"/>
          <w:u w:val="single"/>
        </w:rPr>
      </w:pPr>
      <w:r w:rsidRPr="00EF4763">
        <w:rPr>
          <w:rFonts w:ascii="Times New Roman" w:eastAsia="Times New Roman" w:hAnsi="Times New Roman" w:cs="Times New Roman"/>
          <w:b/>
          <w:bCs/>
          <w:sz w:val="28"/>
          <w:szCs w:val="24"/>
          <w:u w:val="single"/>
        </w:rPr>
        <w:t>Административно – хозяйственная работа</w:t>
      </w:r>
    </w:p>
    <w:p w:rsidR="00EF4763" w:rsidRPr="00EF4763" w:rsidRDefault="00EF4763" w:rsidP="00EF4763">
      <w:pPr>
        <w:spacing w:after="0" w:line="240" w:lineRule="auto"/>
        <w:jc w:val="center"/>
        <w:rPr>
          <w:rFonts w:ascii="Times New Roman" w:eastAsia="Times New Roman" w:hAnsi="Times New Roman" w:cs="Times New Roman"/>
          <w:b/>
          <w:bCs/>
          <w:sz w:val="24"/>
          <w:szCs w:val="24"/>
        </w:rPr>
      </w:pPr>
    </w:p>
    <w:tbl>
      <w:tblPr>
        <w:tblW w:w="11153"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6491"/>
        <w:gridCol w:w="2126"/>
        <w:gridCol w:w="1939"/>
      </w:tblGrid>
      <w:tr w:rsidR="00EF4763" w:rsidRPr="00EF4763" w:rsidTr="00EF4763">
        <w:trPr>
          <w:trHeight w:val="541"/>
        </w:trPr>
        <w:tc>
          <w:tcPr>
            <w:tcW w:w="597"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w:t>
            </w:r>
          </w:p>
        </w:tc>
        <w:tc>
          <w:tcPr>
            <w:tcW w:w="6491" w:type="dxa"/>
          </w:tcPr>
          <w:p w:rsidR="00EF4763" w:rsidRPr="00EF4763" w:rsidRDefault="00EF4763" w:rsidP="00EF4763">
            <w:pPr>
              <w:keepNext/>
              <w:spacing w:after="0" w:line="240" w:lineRule="auto"/>
              <w:jc w:val="center"/>
              <w:outlineLvl w:val="0"/>
              <w:rPr>
                <w:rFonts w:ascii="Times New Roman" w:eastAsia="Times New Roman" w:hAnsi="Times New Roman" w:cs="Times New Roman"/>
                <w:b/>
                <w:sz w:val="24"/>
                <w:szCs w:val="24"/>
              </w:rPr>
            </w:pPr>
            <w:r w:rsidRPr="00EF4763">
              <w:rPr>
                <w:rFonts w:ascii="Times New Roman" w:eastAsia="Times New Roman" w:hAnsi="Times New Roman" w:cs="Times New Roman"/>
                <w:b/>
                <w:sz w:val="24"/>
                <w:szCs w:val="24"/>
              </w:rPr>
              <w:t>Содержание работы</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2126"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 xml:space="preserve">Срок </w:t>
            </w:r>
          </w:p>
        </w:tc>
        <w:tc>
          <w:tcPr>
            <w:tcW w:w="1939"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 xml:space="preserve">Ответственный </w:t>
            </w:r>
          </w:p>
        </w:tc>
      </w:tr>
      <w:tr w:rsidR="00EF4763" w:rsidRPr="00EF4763" w:rsidTr="00EF4763">
        <w:trPr>
          <w:trHeight w:val="415"/>
        </w:trPr>
        <w:tc>
          <w:tcPr>
            <w:tcW w:w="597"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1.</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2.</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6491" w:type="dxa"/>
          </w:tcPr>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b/>
                <w:bCs/>
                <w:sz w:val="24"/>
                <w:szCs w:val="24"/>
                <w:u w:val="single"/>
              </w:rPr>
            </w:pPr>
            <w:r w:rsidRPr="00EF4763">
              <w:rPr>
                <w:rFonts w:ascii="Times New Roman" w:eastAsia="Times New Roman" w:hAnsi="Times New Roman" w:cs="Times New Roman"/>
                <w:b/>
                <w:bCs/>
                <w:sz w:val="24"/>
                <w:szCs w:val="24"/>
                <w:u w:val="single"/>
              </w:rPr>
              <w:t>На участке:</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Изготовить оборудование для труда детей на прогулке: лопатки, трамбовки, носилки, метелки и др.</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keepNext/>
              <w:keepLines/>
              <w:spacing w:before="200" w:after="0" w:line="240" w:lineRule="auto"/>
              <w:outlineLvl w:val="1"/>
              <w:rPr>
                <w:rFonts w:ascii="Times New Roman" w:eastAsia="Times New Roman" w:hAnsi="Times New Roman" w:cs="Times New Roman"/>
                <w:bCs/>
                <w:color w:val="000000" w:themeColor="text1"/>
                <w:sz w:val="24"/>
                <w:szCs w:val="26"/>
                <w:u w:val="single"/>
              </w:rPr>
            </w:pPr>
            <w:r w:rsidRPr="00EF4763">
              <w:rPr>
                <w:rFonts w:ascii="Times New Roman" w:eastAsia="Times New Roman" w:hAnsi="Times New Roman" w:cs="Times New Roman"/>
                <w:bCs/>
                <w:color w:val="000000" w:themeColor="text1"/>
                <w:sz w:val="24"/>
                <w:szCs w:val="26"/>
                <w:u w:val="single"/>
              </w:rPr>
              <w:t>В группах:</w:t>
            </w:r>
          </w:p>
          <w:p w:rsidR="00EF4763" w:rsidRPr="00EF4763" w:rsidRDefault="00EF4763" w:rsidP="00EF4763">
            <w:pPr>
              <w:spacing w:after="0" w:line="240" w:lineRule="auto"/>
              <w:ind w:right="-545"/>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Продолжать пополнять физкультурное оборудование.</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Выполнение санэпидрежима в ДОУ.</w:t>
            </w:r>
          </w:p>
          <w:p w:rsidR="00EF4763" w:rsidRPr="00EF4763" w:rsidRDefault="00EF4763" w:rsidP="00EF4763">
            <w:pPr>
              <w:spacing w:after="0" w:line="240" w:lineRule="auto"/>
              <w:rPr>
                <w:rFonts w:ascii="Times New Roman" w:eastAsia="Times New Roman" w:hAnsi="Times New Roman" w:cs="Times New Roman"/>
                <w:b/>
                <w:bCs/>
                <w:sz w:val="24"/>
                <w:szCs w:val="24"/>
                <w:u w:val="single"/>
              </w:rPr>
            </w:pPr>
          </w:p>
          <w:p w:rsidR="00EF4763" w:rsidRPr="00EF4763" w:rsidRDefault="00EF4763" w:rsidP="00EF4763">
            <w:pPr>
              <w:spacing w:after="0" w:line="240" w:lineRule="auto"/>
              <w:rPr>
                <w:rFonts w:ascii="Times New Roman" w:eastAsia="Times New Roman" w:hAnsi="Times New Roman" w:cs="Times New Roman"/>
                <w:b/>
                <w:bCs/>
                <w:sz w:val="24"/>
                <w:szCs w:val="24"/>
                <w:u w:val="single"/>
              </w:rPr>
            </w:pPr>
            <w:r w:rsidRPr="00EF4763">
              <w:rPr>
                <w:rFonts w:ascii="Times New Roman" w:eastAsia="Times New Roman" w:hAnsi="Times New Roman" w:cs="Times New Roman"/>
                <w:b/>
                <w:bCs/>
                <w:sz w:val="24"/>
                <w:szCs w:val="24"/>
                <w:u w:val="single"/>
              </w:rPr>
              <w:t>Пищеблок:</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Состояние охраны труда на пищеблоке.</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Проверка организации питания по новым СанПиН.</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b/>
                <w:bCs/>
                <w:sz w:val="24"/>
                <w:szCs w:val="24"/>
                <w:u w:val="single"/>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2126"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tc>
        <w:tc>
          <w:tcPr>
            <w:tcW w:w="1939" w:type="dxa"/>
          </w:tcPr>
          <w:p w:rsidR="00EF4763" w:rsidRPr="00EF4763" w:rsidRDefault="00EF4763" w:rsidP="00EF4763">
            <w:pPr>
              <w:spacing w:after="120" w:line="480" w:lineRule="auto"/>
              <w:rPr>
                <w:rFonts w:ascii="Times New Roman" w:eastAsia="Times New Roman" w:hAnsi="Times New Roman" w:cs="Times New Roman"/>
                <w:sz w:val="24"/>
                <w:szCs w:val="24"/>
              </w:rPr>
            </w:pPr>
          </w:p>
          <w:p w:rsidR="00EF4763" w:rsidRPr="00EF4763" w:rsidRDefault="00EF4763" w:rsidP="00EF4763">
            <w:pPr>
              <w:spacing w:after="120" w:line="48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ст.воспитатель</w:t>
            </w:r>
          </w:p>
          <w:p w:rsidR="00EF4763" w:rsidRPr="00EF4763" w:rsidRDefault="00EF4763" w:rsidP="00EF4763">
            <w:pPr>
              <w:spacing w:after="120" w:line="48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родит. комитет</w:t>
            </w:r>
          </w:p>
          <w:p w:rsidR="00EF4763" w:rsidRPr="00EF4763" w:rsidRDefault="00EF4763" w:rsidP="00EF4763">
            <w:pPr>
              <w:spacing w:after="120" w:line="48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ст.воспитатель</w:t>
            </w:r>
          </w:p>
          <w:p w:rsidR="00EF4763" w:rsidRPr="00EF4763" w:rsidRDefault="00EF4763" w:rsidP="00EF4763">
            <w:pPr>
              <w:spacing w:after="120" w:line="48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ст.воспитатель</w:t>
            </w: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воспитатели</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120" w:line="480" w:lineRule="auto"/>
              <w:rPr>
                <w:rFonts w:ascii="Times New Roman" w:eastAsia="Times New Roman" w:hAnsi="Times New Roman" w:cs="Times New Roman"/>
                <w:sz w:val="24"/>
                <w:szCs w:val="24"/>
              </w:rPr>
            </w:pPr>
          </w:p>
          <w:p w:rsidR="00EF4763" w:rsidRPr="00EF4763" w:rsidRDefault="00EF4763" w:rsidP="00EF4763">
            <w:pPr>
              <w:spacing w:after="120" w:line="48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120" w:line="480" w:lineRule="auto"/>
              <w:rPr>
                <w:rFonts w:ascii="Times New Roman" w:eastAsia="Times New Roman" w:hAnsi="Times New Roman" w:cs="Times New Roman"/>
                <w:sz w:val="24"/>
                <w:szCs w:val="24"/>
              </w:rPr>
            </w:pPr>
          </w:p>
          <w:p w:rsidR="00EF4763" w:rsidRPr="00EF4763" w:rsidRDefault="00EF4763" w:rsidP="00EF4763">
            <w:pPr>
              <w:keepNext/>
              <w:keepLines/>
              <w:spacing w:before="200" w:after="0" w:line="240" w:lineRule="auto"/>
              <w:outlineLvl w:val="3"/>
              <w:rPr>
                <w:rFonts w:ascii="Times New Roman" w:eastAsia="Times New Roman" w:hAnsi="Times New Roman" w:cs="Times New Roman"/>
                <w:b/>
                <w:bCs/>
                <w:i/>
                <w:iCs/>
                <w:color w:val="4F81BD"/>
                <w:sz w:val="24"/>
                <w:szCs w:val="24"/>
              </w:rPr>
            </w:pPr>
          </w:p>
          <w:p w:rsidR="00EF4763" w:rsidRPr="00EF4763" w:rsidRDefault="00EF4763" w:rsidP="00EF4763">
            <w:pPr>
              <w:keepNext/>
              <w:keepLines/>
              <w:spacing w:before="200" w:after="0" w:line="240" w:lineRule="auto"/>
              <w:jc w:val="center"/>
              <w:outlineLvl w:val="3"/>
              <w:rPr>
                <w:rFonts w:ascii="Times New Roman" w:eastAsia="Times New Roman" w:hAnsi="Times New Roman" w:cs="Times New Roman"/>
                <w:b/>
                <w:bCs/>
                <w:i/>
                <w:iCs/>
                <w:color w:val="4F81BD"/>
                <w:sz w:val="24"/>
                <w:szCs w:val="24"/>
              </w:rPr>
            </w:pPr>
          </w:p>
          <w:p w:rsidR="00EF4763" w:rsidRPr="00EF4763" w:rsidRDefault="00EF4763" w:rsidP="00EF4763">
            <w:pPr>
              <w:keepNext/>
              <w:keepLines/>
              <w:spacing w:before="200" w:after="0" w:line="240" w:lineRule="auto"/>
              <w:outlineLvl w:val="3"/>
              <w:rPr>
                <w:rFonts w:ascii="Times New Roman" w:eastAsia="Times New Roman" w:hAnsi="Times New Roman" w:cs="Times New Roman"/>
                <w:bCs/>
                <w:i/>
                <w:iCs/>
                <w:color w:val="4F81BD"/>
                <w:sz w:val="24"/>
                <w:szCs w:val="24"/>
              </w:rPr>
            </w:pPr>
            <w:r w:rsidRPr="00EF4763">
              <w:rPr>
                <w:rFonts w:ascii="Times New Roman" w:eastAsia="Times New Roman" w:hAnsi="Times New Roman" w:cs="Times New Roman"/>
                <w:b/>
                <w:bCs/>
                <w:i/>
                <w:iCs/>
                <w:color w:val="4F81BD"/>
                <w:sz w:val="24"/>
                <w:szCs w:val="24"/>
              </w:rPr>
              <w:t xml:space="preserve">     </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tc>
      </w:tr>
    </w:tbl>
    <w:p w:rsidR="00EF4763" w:rsidRPr="00EF4763" w:rsidRDefault="00EF4763" w:rsidP="00EF4763">
      <w:pPr>
        <w:spacing w:after="0" w:line="240" w:lineRule="auto"/>
        <w:rPr>
          <w:rFonts w:ascii="Times New Roman" w:eastAsia="Times New Roman" w:hAnsi="Times New Roman" w:cs="Times New Roman"/>
          <w:b/>
          <w:bCs/>
          <w:sz w:val="28"/>
          <w:szCs w:val="24"/>
        </w:rPr>
      </w:pPr>
      <w:r w:rsidRPr="00EF4763">
        <w:rPr>
          <w:rFonts w:ascii="Times New Roman" w:eastAsia="Times New Roman" w:hAnsi="Times New Roman" w:cs="Times New Roman"/>
          <w:b/>
          <w:bCs/>
          <w:sz w:val="28"/>
          <w:szCs w:val="24"/>
        </w:rPr>
        <w:t xml:space="preserve">                        Работа с обслуживающим персоналом</w:t>
      </w:r>
    </w:p>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 xml:space="preserve"> </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6427"/>
        <w:gridCol w:w="2222"/>
        <w:gridCol w:w="1985"/>
      </w:tblGrid>
      <w:tr w:rsidR="00EF4763" w:rsidRPr="00EF4763" w:rsidTr="00595D2E">
        <w:tc>
          <w:tcPr>
            <w:tcW w:w="565"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w:t>
            </w:r>
          </w:p>
        </w:tc>
        <w:tc>
          <w:tcPr>
            <w:tcW w:w="6427" w:type="dxa"/>
          </w:tcPr>
          <w:p w:rsidR="00EF4763" w:rsidRPr="00EF4763" w:rsidRDefault="00EF4763" w:rsidP="00EF4763">
            <w:pPr>
              <w:keepNext/>
              <w:spacing w:after="0" w:line="240" w:lineRule="auto"/>
              <w:jc w:val="center"/>
              <w:outlineLvl w:val="0"/>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Содержание работы</w:t>
            </w:r>
          </w:p>
        </w:tc>
        <w:tc>
          <w:tcPr>
            <w:tcW w:w="2222"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Срок</w:t>
            </w:r>
          </w:p>
        </w:tc>
        <w:tc>
          <w:tcPr>
            <w:tcW w:w="1985" w:type="dxa"/>
          </w:tcPr>
          <w:p w:rsidR="00EF4763" w:rsidRPr="00EF4763" w:rsidRDefault="00EF4763" w:rsidP="00EF4763">
            <w:pPr>
              <w:keepNext/>
              <w:keepLines/>
              <w:spacing w:before="200" w:after="0" w:line="240" w:lineRule="auto"/>
              <w:outlineLvl w:val="8"/>
              <w:rPr>
                <w:rFonts w:ascii="Times New Roman" w:eastAsia="Times New Roman" w:hAnsi="Times New Roman" w:cs="Times New Roman"/>
                <w:b/>
                <w:iCs/>
                <w:color w:val="404040"/>
                <w:szCs w:val="20"/>
              </w:rPr>
            </w:pPr>
            <w:r w:rsidRPr="00EF4763">
              <w:rPr>
                <w:rFonts w:ascii="Times New Roman" w:eastAsia="Times New Roman" w:hAnsi="Times New Roman" w:cs="Times New Roman"/>
                <w:b/>
                <w:iCs/>
                <w:color w:val="404040"/>
                <w:szCs w:val="20"/>
              </w:rPr>
              <w:t>Ответственный</w:t>
            </w:r>
          </w:p>
        </w:tc>
      </w:tr>
      <w:tr w:rsidR="00EF4763" w:rsidRPr="00EF4763" w:rsidTr="00595D2E">
        <w:tc>
          <w:tcPr>
            <w:tcW w:w="56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1.</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2. </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3.</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4.</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5.</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6.</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7.</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8.</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tc>
        <w:tc>
          <w:tcPr>
            <w:tcW w:w="6427" w:type="dxa"/>
          </w:tcPr>
          <w:p w:rsidR="00EF4763" w:rsidRPr="00EF4763" w:rsidRDefault="00EF4763" w:rsidP="00EF4763">
            <w:pPr>
              <w:spacing w:after="0" w:line="240" w:lineRule="auto"/>
              <w:rPr>
                <w:rFonts w:ascii="Times New Roman" w:eastAsia="Times New Roman" w:hAnsi="Times New Roman" w:cs="Times New Roman"/>
                <w:b/>
                <w:bCs/>
                <w:sz w:val="24"/>
                <w:szCs w:val="24"/>
                <w:u w:val="single"/>
              </w:rPr>
            </w:pPr>
          </w:p>
          <w:p w:rsidR="00EF4763" w:rsidRPr="00EF4763" w:rsidRDefault="00EF4763" w:rsidP="00EF4763">
            <w:pPr>
              <w:spacing w:after="0" w:line="240" w:lineRule="auto"/>
              <w:rPr>
                <w:rFonts w:ascii="Times New Roman" w:eastAsia="Times New Roman" w:hAnsi="Times New Roman" w:cs="Times New Roman"/>
                <w:b/>
                <w:bCs/>
                <w:sz w:val="24"/>
                <w:szCs w:val="24"/>
                <w:u w:val="single"/>
              </w:rPr>
            </w:pPr>
            <w:r w:rsidRPr="00EF4763">
              <w:rPr>
                <w:rFonts w:ascii="Times New Roman" w:eastAsia="Times New Roman" w:hAnsi="Times New Roman" w:cs="Times New Roman"/>
                <w:b/>
                <w:bCs/>
                <w:sz w:val="24"/>
                <w:szCs w:val="24"/>
                <w:u w:val="single"/>
              </w:rPr>
              <w:t>Консультации:</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Распределение обязанностей между воспитателем и младшим воспитателем при проведении режимных моментов и учебного процесса. </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Выполнение санпидрежима – залог успеха в оздоровлении детей.</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Роль младшего воспитателя в проведении закаливающих процедур.</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Поведение взрослых – пример для  подражания детей.</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Как правильно сервировать стол для приема пищи. </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Кулинарная обработка продуктов,</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технология приготовления блюд.</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Личная гигиена персонала.</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keepNext/>
              <w:keepLines/>
              <w:spacing w:before="200" w:after="0" w:line="240" w:lineRule="auto"/>
              <w:outlineLvl w:val="1"/>
              <w:rPr>
                <w:rFonts w:ascii="Times New Roman" w:eastAsia="Times New Roman" w:hAnsi="Times New Roman" w:cs="Times New Roman"/>
                <w:bCs/>
                <w:sz w:val="24"/>
                <w:szCs w:val="26"/>
              </w:rPr>
            </w:pPr>
            <w:r w:rsidRPr="00EF4763">
              <w:rPr>
                <w:rFonts w:ascii="Times New Roman" w:eastAsia="Times New Roman" w:hAnsi="Times New Roman" w:cs="Times New Roman"/>
                <w:bCs/>
                <w:sz w:val="24"/>
                <w:szCs w:val="26"/>
              </w:rPr>
              <w:t>Организация трудовой деятельности детей.</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2222"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ind w:left="-108"/>
              <w:jc w:val="center"/>
              <w:rPr>
                <w:rFonts w:ascii="Times New Roman" w:eastAsia="Times New Roman" w:hAnsi="Times New Roman" w:cs="Times New Roman"/>
                <w:sz w:val="24"/>
                <w:szCs w:val="24"/>
              </w:rPr>
            </w:pP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сентябрь</w:t>
            </w: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октябрь</w:t>
            </w: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ноябрь</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декабрь</w:t>
            </w: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январь</w:t>
            </w: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февраль</w:t>
            </w: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март</w:t>
            </w: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w:t>
            </w: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апрель</w:t>
            </w: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p>
          <w:p w:rsidR="00EF4763" w:rsidRPr="00EF4763" w:rsidRDefault="00EF4763" w:rsidP="00EF4763">
            <w:pPr>
              <w:spacing w:after="0" w:line="240" w:lineRule="auto"/>
              <w:ind w:left="72"/>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май</w:t>
            </w: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ст.воспитатель</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СапичеваЕ.Е</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воспитатель</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СапичеваЕ.Е</w:t>
            </w:r>
          </w:p>
          <w:p w:rsidR="00EF4763" w:rsidRPr="00EF4763" w:rsidRDefault="00EF4763" w:rsidP="00EF4763">
            <w:pPr>
              <w:spacing w:after="0" w:line="48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Ст.воспитатель</w:t>
            </w:r>
          </w:p>
          <w:p w:rsidR="00EF4763" w:rsidRPr="00EF4763" w:rsidRDefault="00EF4763" w:rsidP="00EF4763">
            <w:pPr>
              <w:spacing w:after="0" w:line="48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Кашинова А.Н</w:t>
            </w:r>
          </w:p>
          <w:p w:rsidR="00EF4763" w:rsidRPr="00EF4763" w:rsidRDefault="00EF4763" w:rsidP="00EF4763">
            <w:pPr>
              <w:spacing w:after="0" w:line="48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Ст.воспитатель</w:t>
            </w:r>
          </w:p>
          <w:p w:rsidR="00EF4763" w:rsidRPr="00EF4763" w:rsidRDefault="00EF4763" w:rsidP="00EF4763">
            <w:pPr>
              <w:spacing w:after="0" w:line="48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Кашинова А.Н</w:t>
            </w:r>
          </w:p>
          <w:p w:rsidR="00EF4763" w:rsidRPr="00EF4763" w:rsidRDefault="00EF4763" w:rsidP="00EF4763">
            <w:pPr>
              <w:spacing w:after="120" w:line="48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ст.воспитатель</w:t>
            </w:r>
          </w:p>
          <w:p w:rsidR="00EF4763" w:rsidRPr="00EF4763" w:rsidRDefault="00EF4763" w:rsidP="00EF4763">
            <w:pPr>
              <w:spacing w:after="0" w:line="48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Кашинова А.Н.</w:t>
            </w:r>
          </w:p>
          <w:p w:rsidR="00EF4763" w:rsidRPr="00EF4763" w:rsidRDefault="00EF4763" w:rsidP="00EF4763">
            <w:pPr>
              <w:spacing w:after="0" w:line="480" w:lineRule="auto"/>
              <w:rPr>
                <w:rFonts w:ascii="Times New Roman" w:eastAsia="Times New Roman" w:hAnsi="Times New Roman" w:cs="Times New Roman"/>
                <w:sz w:val="24"/>
                <w:szCs w:val="24"/>
              </w:rPr>
            </w:pPr>
          </w:p>
          <w:p w:rsidR="00EF4763" w:rsidRPr="00EF4763" w:rsidRDefault="00EF4763" w:rsidP="00EF4763">
            <w:pPr>
              <w:spacing w:after="120" w:line="480" w:lineRule="auto"/>
              <w:rPr>
                <w:rFonts w:ascii="Times New Roman" w:eastAsia="Times New Roman" w:hAnsi="Times New Roman" w:cs="Times New Roman"/>
                <w:sz w:val="24"/>
                <w:szCs w:val="24"/>
              </w:rPr>
            </w:pPr>
          </w:p>
        </w:tc>
      </w:tr>
    </w:tbl>
    <w:p w:rsidR="00EF4763" w:rsidRPr="00EF4763" w:rsidRDefault="00EF4763" w:rsidP="00EF4763">
      <w:pPr>
        <w:spacing w:after="0" w:line="240" w:lineRule="auto"/>
        <w:rPr>
          <w:rFonts w:ascii="Times New Roman" w:eastAsia="Times New Roman" w:hAnsi="Times New Roman" w:cs="Times New Roman"/>
          <w:b/>
          <w:bCs/>
          <w:sz w:val="28"/>
          <w:szCs w:val="24"/>
          <w:u w:val="single"/>
        </w:rPr>
      </w:pPr>
    </w:p>
    <w:p w:rsidR="00EF4763" w:rsidRPr="00EF4763" w:rsidRDefault="00EF4763" w:rsidP="00EF4763">
      <w:pPr>
        <w:spacing w:after="0" w:line="240" w:lineRule="auto"/>
        <w:rPr>
          <w:rFonts w:ascii="Times New Roman" w:eastAsia="Times New Roman" w:hAnsi="Times New Roman" w:cs="Times New Roman"/>
          <w:b/>
          <w:bCs/>
          <w:sz w:val="28"/>
          <w:szCs w:val="24"/>
          <w:u w:val="single"/>
        </w:rPr>
      </w:pPr>
    </w:p>
    <w:p w:rsidR="00EF4763" w:rsidRPr="00EF4763" w:rsidRDefault="00EF4763" w:rsidP="00EF4763">
      <w:pPr>
        <w:spacing w:after="0" w:line="240" w:lineRule="auto"/>
        <w:jc w:val="center"/>
        <w:rPr>
          <w:rFonts w:ascii="Times New Roman" w:eastAsia="Times New Roman" w:hAnsi="Times New Roman" w:cs="Times New Roman"/>
          <w:sz w:val="32"/>
          <w:szCs w:val="24"/>
        </w:rPr>
      </w:pPr>
      <w:r w:rsidRPr="00EF4763">
        <w:rPr>
          <w:rFonts w:ascii="Times New Roman" w:eastAsia="Times New Roman" w:hAnsi="Times New Roman" w:cs="Times New Roman"/>
          <w:sz w:val="32"/>
          <w:szCs w:val="24"/>
        </w:rPr>
        <w:t>Работа с родителями</w:t>
      </w:r>
    </w:p>
    <w:p w:rsidR="00EF4763" w:rsidRPr="00EF4763" w:rsidRDefault="00EF4763" w:rsidP="00EF4763">
      <w:pPr>
        <w:spacing w:after="0" w:line="240" w:lineRule="auto"/>
        <w:jc w:val="center"/>
        <w:rPr>
          <w:rFonts w:ascii="Times New Roman" w:eastAsia="Times New Roman" w:hAnsi="Times New Roman" w:cs="Times New Roman"/>
          <w:b/>
          <w:bCs/>
          <w:sz w:val="28"/>
          <w:szCs w:val="24"/>
          <w:u w:val="single"/>
        </w:rPr>
      </w:pPr>
      <w:r w:rsidRPr="00EF4763">
        <w:rPr>
          <w:rFonts w:ascii="Times New Roman" w:eastAsia="Times New Roman" w:hAnsi="Times New Roman" w:cs="Times New Roman"/>
          <w:b/>
          <w:bCs/>
          <w:sz w:val="28"/>
          <w:szCs w:val="24"/>
          <w:u w:val="single"/>
        </w:rPr>
        <w:t>Родительские собрания</w:t>
      </w:r>
    </w:p>
    <w:p w:rsidR="00EF4763" w:rsidRPr="00EF4763" w:rsidRDefault="00EF4763" w:rsidP="00EF4763">
      <w:pPr>
        <w:spacing w:after="0" w:line="240" w:lineRule="auto"/>
        <w:jc w:val="center"/>
        <w:rPr>
          <w:rFonts w:ascii="Times New Roman" w:eastAsia="Times New Roman" w:hAnsi="Times New Roman" w:cs="Times New Roman"/>
          <w:b/>
          <w:bCs/>
          <w:sz w:val="24"/>
          <w:szCs w:val="24"/>
        </w:rPr>
      </w:pPr>
    </w:p>
    <w:tbl>
      <w:tblPr>
        <w:tblW w:w="1194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7259"/>
        <w:gridCol w:w="1814"/>
        <w:gridCol w:w="2117"/>
      </w:tblGrid>
      <w:tr w:rsidR="00EF4763" w:rsidRPr="00EF4763" w:rsidTr="00EF4763">
        <w:trPr>
          <w:trHeight w:val="538"/>
        </w:trPr>
        <w:tc>
          <w:tcPr>
            <w:tcW w:w="756"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w:t>
            </w:r>
          </w:p>
        </w:tc>
        <w:tc>
          <w:tcPr>
            <w:tcW w:w="7259" w:type="dxa"/>
          </w:tcPr>
          <w:p w:rsidR="00EF4763" w:rsidRPr="00EF4763" w:rsidRDefault="00EF4763" w:rsidP="00EF4763">
            <w:pPr>
              <w:keepNext/>
              <w:spacing w:after="0" w:line="240" w:lineRule="auto"/>
              <w:jc w:val="center"/>
              <w:outlineLvl w:val="0"/>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Содержание работы</w:t>
            </w: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1814"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Срок</w:t>
            </w:r>
          </w:p>
        </w:tc>
        <w:tc>
          <w:tcPr>
            <w:tcW w:w="2117"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Ответственный</w:t>
            </w:r>
          </w:p>
        </w:tc>
      </w:tr>
      <w:tr w:rsidR="00EF4763" w:rsidRPr="00EF4763" w:rsidTr="00EF4763">
        <w:trPr>
          <w:trHeight w:val="2711"/>
        </w:trPr>
        <w:tc>
          <w:tcPr>
            <w:tcW w:w="756" w:type="dxa"/>
          </w:tcPr>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120" w:line="240" w:lineRule="auto"/>
              <w:rPr>
                <w:rFonts w:ascii="Times New Roman" w:eastAsia="Times New Roman" w:hAnsi="Times New Roman" w:cs="Times New Roman"/>
                <w:sz w:val="16"/>
                <w:szCs w:val="16"/>
              </w:rPr>
            </w:pPr>
            <w:r w:rsidRPr="00EF4763">
              <w:rPr>
                <w:rFonts w:ascii="Times New Roman" w:eastAsia="Times New Roman" w:hAnsi="Times New Roman" w:cs="Times New Roman"/>
                <w:sz w:val="16"/>
                <w:szCs w:val="16"/>
              </w:rPr>
              <w:t>1.</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tc>
        <w:tc>
          <w:tcPr>
            <w:tcW w:w="7259" w:type="dxa"/>
          </w:tcPr>
          <w:p w:rsidR="00EF4763" w:rsidRPr="00EF4763" w:rsidRDefault="00EF4763" w:rsidP="00C96323">
            <w:pPr>
              <w:spacing w:after="0" w:line="240" w:lineRule="auto"/>
              <w:rPr>
                <w:rFonts w:ascii="Times New Roman" w:eastAsia="Times New Roman" w:hAnsi="Times New Roman" w:cs="Times New Roman"/>
                <w:b/>
                <w:bCs/>
                <w:sz w:val="24"/>
                <w:szCs w:val="24"/>
                <w:u w:val="single"/>
              </w:rPr>
            </w:pPr>
          </w:p>
          <w:p w:rsidR="00EF4763" w:rsidRPr="00EF4763" w:rsidRDefault="00EF4763" w:rsidP="00C96323">
            <w:pPr>
              <w:spacing w:after="0" w:line="240" w:lineRule="auto"/>
              <w:rPr>
                <w:rFonts w:ascii="Times New Roman" w:eastAsia="Times New Roman" w:hAnsi="Times New Roman" w:cs="Times New Roman"/>
                <w:b/>
                <w:bCs/>
                <w:sz w:val="24"/>
                <w:szCs w:val="24"/>
                <w:u w:val="single"/>
              </w:rPr>
            </w:pPr>
            <w:r w:rsidRPr="00EF4763">
              <w:rPr>
                <w:rFonts w:ascii="Times New Roman" w:eastAsia="Times New Roman" w:hAnsi="Times New Roman" w:cs="Times New Roman"/>
                <w:b/>
                <w:bCs/>
                <w:sz w:val="24"/>
                <w:szCs w:val="24"/>
                <w:u w:val="single"/>
              </w:rPr>
              <w:t>Общие родительские собрания:</w:t>
            </w:r>
          </w:p>
          <w:p w:rsidR="00EF4763" w:rsidRPr="00EF4763" w:rsidRDefault="00EF4763" w:rsidP="00C96323">
            <w:pPr>
              <w:spacing w:after="0" w:line="240" w:lineRule="auto"/>
              <w:ind w:right="-108"/>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1.1. Образовательная деятельность ДОУ. </w:t>
            </w:r>
          </w:p>
          <w:p w:rsidR="00EF4763" w:rsidRPr="00EF4763" w:rsidRDefault="00EF4763" w:rsidP="00C9632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1.2. Выборы родительского комитета.</w:t>
            </w:r>
          </w:p>
          <w:p w:rsidR="00EF4763" w:rsidRPr="00EF4763" w:rsidRDefault="00EF4763" w:rsidP="00C96323">
            <w:pPr>
              <w:spacing w:after="0" w:line="240" w:lineRule="auto"/>
              <w:rPr>
                <w:rFonts w:ascii="Times New Roman" w:eastAsia="Times New Roman" w:hAnsi="Times New Roman" w:cs="Times New Roman"/>
                <w:b/>
                <w:bCs/>
                <w:sz w:val="24"/>
                <w:szCs w:val="24"/>
              </w:rPr>
            </w:pPr>
            <w:r w:rsidRPr="00EF4763">
              <w:rPr>
                <w:rFonts w:ascii="Times New Roman" w:eastAsia="Times New Roman" w:hAnsi="Times New Roman" w:cs="Times New Roman"/>
                <w:sz w:val="24"/>
                <w:szCs w:val="24"/>
              </w:rPr>
              <w:t>1.3. Разное</w:t>
            </w: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120" w:line="240" w:lineRule="auto"/>
              <w:ind w:left="720"/>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2»Растим детей здоровыми»</w:t>
            </w:r>
          </w:p>
          <w:p w:rsidR="00EF4763" w:rsidRPr="00EF4763" w:rsidRDefault="00EF4763" w:rsidP="00C96323">
            <w:pPr>
              <w:spacing w:after="120" w:line="240" w:lineRule="auto"/>
              <w:ind w:left="720"/>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«Здоровье ребенка – в наших руках»</w:t>
            </w:r>
          </w:p>
          <w:p w:rsidR="00EF4763" w:rsidRPr="00EF4763" w:rsidRDefault="00EF4763" w:rsidP="00C96323">
            <w:pPr>
              <w:spacing w:after="0" w:line="240" w:lineRule="auto"/>
              <w:ind w:left="458" w:right="-545" w:hanging="458"/>
              <w:rPr>
                <w:rFonts w:ascii="Times New Roman" w:eastAsia="Times New Roman" w:hAnsi="Times New Roman" w:cs="Times New Roman"/>
                <w:sz w:val="24"/>
                <w:szCs w:val="24"/>
              </w:rPr>
            </w:pPr>
          </w:p>
        </w:tc>
        <w:tc>
          <w:tcPr>
            <w:tcW w:w="1814" w:type="dxa"/>
          </w:tcPr>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октябрь</w:t>
            </w: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keepNext/>
              <w:spacing w:after="0" w:line="240" w:lineRule="auto"/>
              <w:outlineLvl w:val="0"/>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декабрь</w:t>
            </w: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tc>
        <w:tc>
          <w:tcPr>
            <w:tcW w:w="2117" w:type="dxa"/>
          </w:tcPr>
          <w:p w:rsidR="00EF4763" w:rsidRPr="00EF4763" w:rsidRDefault="00EF4763" w:rsidP="00C96323">
            <w:pPr>
              <w:spacing w:after="0" w:line="240" w:lineRule="auto"/>
              <w:ind w:left="117"/>
              <w:rPr>
                <w:rFonts w:ascii="Times New Roman" w:eastAsia="Times New Roman" w:hAnsi="Times New Roman" w:cs="Times New Roman"/>
                <w:sz w:val="24"/>
                <w:szCs w:val="24"/>
              </w:rPr>
            </w:pPr>
          </w:p>
          <w:p w:rsidR="00EF4763" w:rsidRPr="00EF4763" w:rsidRDefault="00EF4763" w:rsidP="00C96323">
            <w:pPr>
              <w:spacing w:after="0" w:line="240" w:lineRule="auto"/>
              <w:ind w:left="117"/>
              <w:rPr>
                <w:rFonts w:ascii="Times New Roman" w:eastAsia="Times New Roman" w:hAnsi="Times New Roman" w:cs="Times New Roman"/>
                <w:sz w:val="24"/>
                <w:szCs w:val="24"/>
              </w:rPr>
            </w:pPr>
          </w:p>
          <w:p w:rsidR="00EF4763" w:rsidRPr="00EF4763" w:rsidRDefault="00EF4763" w:rsidP="00C96323">
            <w:pPr>
              <w:spacing w:after="0" w:line="240" w:lineRule="auto"/>
              <w:ind w:left="117"/>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Кашинова А.Н.</w:t>
            </w: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Сапичева Е.Е</w:t>
            </w:r>
          </w:p>
        </w:tc>
      </w:tr>
      <w:tr w:rsidR="00EF4763" w:rsidRPr="00EF4763" w:rsidTr="00EF4763">
        <w:trPr>
          <w:trHeight w:val="1689"/>
        </w:trPr>
        <w:tc>
          <w:tcPr>
            <w:tcW w:w="756"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lastRenderedPageBreak/>
              <w:t>3</w:t>
            </w:r>
          </w:p>
        </w:tc>
        <w:tc>
          <w:tcPr>
            <w:tcW w:w="7259" w:type="dxa"/>
          </w:tcPr>
          <w:p w:rsidR="00EF4763" w:rsidRPr="00EF4763" w:rsidRDefault="00EF4763" w:rsidP="00C9632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«Здоровьесберегающие технологии в ДОУ»</w:t>
            </w: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b/>
                <w:bCs/>
                <w:sz w:val="24"/>
                <w:szCs w:val="24"/>
              </w:rPr>
            </w:pPr>
          </w:p>
        </w:tc>
        <w:tc>
          <w:tcPr>
            <w:tcW w:w="1814" w:type="dxa"/>
          </w:tcPr>
          <w:p w:rsidR="00EF4763" w:rsidRPr="00EF4763" w:rsidRDefault="00EF4763" w:rsidP="00C9632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февраль</w:t>
            </w: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p>
        </w:tc>
        <w:tc>
          <w:tcPr>
            <w:tcW w:w="2117" w:type="dxa"/>
          </w:tcPr>
          <w:p w:rsidR="00EF4763" w:rsidRPr="00EF4763" w:rsidRDefault="00EF4763" w:rsidP="00C96323">
            <w:pPr>
              <w:spacing w:after="0" w:line="240" w:lineRule="auto"/>
              <w:rPr>
                <w:rFonts w:ascii="Times New Roman" w:eastAsia="Times New Roman" w:hAnsi="Times New Roman" w:cs="Times New Roman"/>
                <w:sz w:val="24"/>
                <w:szCs w:val="24"/>
              </w:rPr>
            </w:pPr>
          </w:p>
          <w:p w:rsidR="00EF4763" w:rsidRPr="00EF4763" w:rsidRDefault="00EF4763" w:rsidP="00C9632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tc>
      </w:tr>
      <w:tr w:rsidR="00EF4763" w:rsidRPr="00EF4763" w:rsidTr="00EF4763">
        <w:trPr>
          <w:trHeight w:val="2096"/>
        </w:trPr>
        <w:tc>
          <w:tcPr>
            <w:tcW w:w="756"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4.</w:t>
            </w:r>
          </w:p>
        </w:tc>
        <w:tc>
          <w:tcPr>
            <w:tcW w:w="7259" w:type="dxa"/>
          </w:tcPr>
          <w:p w:rsidR="00EF4763" w:rsidRPr="00EF4763" w:rsidRDefault="00EF4763" w:rsidP="00C9632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«Вот и стали мы на год взрослее»</w:t>
            </w:r>
          </w:p>
          <w:p w:rsidR="00EF4763" w:rsidRPr="00EF4763" w:rsidRDefault="00EF4763" w:rsidP="00C9632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Подведение итогов за год</w:t>
            </w:r>
          </w:p>
        </w:tc>
        <w:tc>
          <w:tcPr>
            <w:tcW w:w="1814" w:type="dxa"/>
          </w:tcPr>
          <w:p w:rsidR="00EF4763" w:rsidRPr="00EF4763" w:rsidRDefault="00EF4763" w:rsidP="00C9632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май</w:t>
            </w:r>
          </w:p>
        </w:tc>
        <w:tc>
          <w:tcPr>
            <w:tcW w:w="2117" w:type="dxa"/>
          </w:tcPr>
          <w:p w:rsidR="00EF4763" w:rsidRPr="00EF4763" w:rsidRDefault="00EF4763" w:rsidP="00C96323">
            <w:pPr>
              <w:keepNext/>
              <w:keepLines/>
              <w:spacing w:before="200" w:after="0" w:line="240" w:lineRule="auto"/>
              <w:outlineLvl w:val="5"/>
              <w:rPr>
                <w:rFonts w:ascii="Times New Roman" w:eastAsia="Times New Roman" w:hAnsi="Times New Roman" w:cs="Times New Roman"/>
                <w:iCs/>
                <w:sz w:val="24"/>
                <w:szCs w:val="24"/>
              </w:rPr>
            </w:pPr>
            <w:r w:rsidRPr="00EF4763">
              <w:rPr>
                <w:rFonts w:ascii="Times New Roman" w:eastAsia="Times New Roman" w:hAnsi="Times New Roman" w:cs="Times New Roman"/>
                <w:iCs/>
                <w:sz w:val="24"/>
                <w:szCs w:val="24"/>
              </w:rPr>
              <w:t>Кашинова А.Н.</w:t>
            </w:r>
          </w:p>
          <w:p w:rsidR="00EF4763" w:rsidRPr="00EF4763" w:rsidRDefault="00EF4763" w:rsidP="00C9632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tc>
      </w:tr>
    </w:tbl>
    <w:p w:rsidR="00EF4763" w:rsidRPr="00EF4763" w:rsidRDefault="00EF4763" w:rsidP="00EF4763">
      <w:pPr>
        <w:spacing w:after="0" w:line="240" w:lineRule="auto"/>
        <w:rPr>
          <w:rFonts w:ascii="Times New Roman" w:eastAsia="Times New Roman" w:hAnsi="Times New Roman" w:cs="Times New Roman"/>
          <w:b/>
          <w:bCs/>
          <w:sz w:val="28"/>
          <w:szCs w:val="24"/>
          <w:u w:val="single"/>
        </w:rPr>
      </w:pPr>
      <w:r w:rsidRPr="00EF4763">
        <w:rPr>
          <w:rFonts w:ascii="Times New Roman" w:eastAsia="Times New Roman" w:hAnsi="Times New Roman" w:cs="Times New Roman"/>
          <w:sz w:val="24"/>
          <w:szCs w:val="24"/>
        </w:rPr>
        <w:t xml:space="preserve">                                            </w:t>
      </w:r>
      <w:r w:rsidRPr="00EF4763">
        <w:rPr>
          <w:rFonts w:ascii="Times New Roman" w:eastAsia="Times New Roman" w:hAnsi="Times New Roman" w:cs="Times New Roman"/>
          <w:b/>
          <w:bCs/>
          <w:sz w:val="28"/>
          <w:szCs w:val="24"/>
          <w:u w:val="single"/>
        </w:rPr>
        <w:t>Консультации для родителей.</w:t>
      </w:r>
    </w:p>
    <w:p w:rsidR="00EF4763" w:rsidRPr="00EF4763" w:rsidRDefault="00EF4763" w:rsidP="00EF4763">
      <w:pPr>
        <w:spacing w:after="0" w:line="240" w:lineRule="auto"/>
        <w:rPr>
          <w:rFonts w:ascii="Times New Roman" w:eastAsia="Times New Roman" w:hAnsi="Times New Roman" w:cs="Times New Roman"/>
          <w:b/>
          <w:bCs/>
          <w:sz w:val="24"/>
          <w:szCs w:val="24"/>
        </w:rPr>
      </w:pPr>
    </w:p>
    <w:tbl>
      <w:tblPr>
        <w:tblW w:w="11734"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151"/>
        <w:gridCol w:w="1780"/>
        <w:gridCol w:w="1811"/>
      </w:tblGrid>
      <w:tr w:rsidR="00EF4763" w:rsidRPr="00EF4763" w:rsidTr="00EF4763">
        <w:tc>
          <w:tcPr>
            <w:tcW w:w="992"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1№</w:t>
            </w:r>
          </w:p>
        </w:tc>
        <w:tc>
          <w:tcPr>
            <w:tcW w:w="7151" w:type="dxa"/>
          </w:tcPr>
          <w:p w:rsidR="00EF4763" w:rsidRPr="00EF4763" w:rsidRDefault="00EF4763" w:rsidP="00EF4763">
            <w:pPr>
              <w:keepNext/>
              <w:spacing w:after="0" w:line="240" w:lineRule="auto"/>
              <w:jc w:val="center"/>
              <w:outlineLvl w:val="0"/>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Содержание работы</w:t>
            </w:r>
          </w:p>
        </w:tc>
        <w:tc>
          <w:tcPr>
            <w:tcW w:w="1780" w:type="dxa"/>
          </w:tcPr>
          <w:p w:rsidR="00EF4763" w:rsidRPr="00EF4763" w:rsidRDefault="00EF4763" w:rsidP="00EF4763">
            <w:pPr>
              <w:spacing w:after="0" w:line="240" w:lineRule="auto"/>
              <w:jc w:val="center"/>
              <w:rPr>
                <w:rFonts w:ascii="Times New Roman" w:eastAsia="Times New Roman" w:hAnsi="Times New Roman" w:cs="Times New Roman"/>
                <w:b/>
                <w:bCs/>
                <w:sz w:val="24"/>
                <w:szCs w:val="24"/>
              </w:rPr>
            </w:pPr>
            <w:r w:rsidRPr="00EF4763">
              <w:rPr>
                <w:rFonts w:ascii="Times New Roman" w:eastAsia="Times New Roman" w:hAnsi="Times New Roman" w:cs="Times New Roman"/>
                <w:b/>
                <w:bCs/>
                <w:sz w:val="24"/>
                <w:szCs w:val="24"/>
              </w:rPr>
              <w:t>Срок</w:t>
            </w:r>
          </w:p>
        </w:tc>
        <w:tc>
          <w:tcPr>
            <w:tcW w:w="1811" w:type="dxa"/>
            <w:shd w:val="clear" w:color="auto" w:fill="FFFFFF" w:themeFill="background1"/>
          </w:tcPr>
          <w:p w:rsidR="00EF4763" w:rsidRPr="00EF4763" w:rsidRDefault="00EF4763" w:rsidP="00EF4763">
            <w:pPr>
              <w:keepNext/>
              <w:keepLines/>
              <w:spacing w:before="200" w:after="0" w:line="240" w:lineRule="auto"/>
              <w:outlineLvl w:val="7"/>
              <w:rPr>
                <w:rFonts w:ascii="Times New Roman" w:eastAsia="Times New Roman" w:hAnsi="Times New Roman" w:cs="Times New Roman"/>
                <w:b/>
                <w:color w:val="000000" w:themeColor="text1"/>
                <w:sz w:val="24"/>
                <w:szCs w:val="24"/>
              </w:rPr>
            </w:pPr>
            <w:r w:rsidRPr="00EF4763">
              <w:rPr>
                <w:rFonts w:ascii="Times New Roman" w:eastAsia="Times New Roman" w:hAnsi="Times New Roman" w:cs="Times New Roman"/>
                <w:b/>
                <w:color w:val="000000" w:themeColor="text1"/>
                <w:sz w:val="24"/>
                <w:szCs w:val="24"/>
              </w:rPr>
              <w:t>Ответственный</w:t>
            </w:r>
          </w:p>
        </w:tc>
      </w:tr>
      <w:tr w:rsidR="00EF4763" w:rsidRPr="00EF4763" w:rsidTr="00EF4763">
        <w:trPr>
          <w:trHeight w:val="2198"/>
        </w:trPr>
        <w:tc>
          <w:tcPr>
            <w:tcW w:w="992"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5</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6</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7...</w:t>
            </w:r>
          </w:p>
        </w:tc>
        <w:tc>
          <w:tcPr>
            <w:tcW w:w="7151" w:type="dxa"/>
          </w:tcPr>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«Искусство быть родителем!»</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Цель: расширять представление родителей о методах воспитания </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Детей, помочь взглянуть на этот вопрос с другой стороны.</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«Роль отца в воспитании ребенка» Цель: обратить внимание на</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Значимость участия отцов в воспитании ребенка»</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«Детское «ХОЧУ» и родительская снисходительность»</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«Здравствуй солнечное лето»</w:t>
            </w:r>
          </w:p>
          <w:p w:rsidR="00EF4763" w:rsidRPr="00EF4763" w:rsidRDefault="00EF4763" w:rsidP="00EF4763">
            <w:pPr>
              <w:spacing w:after="0" w:line="240" w:lineRule="auto"/>
              <w:ind w:right="-545"/>
              <w:rPr>
                <w:rFonts w:ascii="Times New Roman" w:eastAsia="Times New Roman" w:hAnsi="Times New Roman" w:cs="Times New Roman"/>
                <w:sz w:val="24"/>
                <w:szCs w:val="24"/>
              </w:rPr>
            </w:pPr>
          </w:p>
        </w:tc>
        <w:tc>
          <w:tcPr>
            <w:tcW w:w="1780"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Январь</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Февраль</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май</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tc>
        <w:tc>
          <w:tcPr>
            <w:tcW w:w="1811" w:type="dxa"/>
          </w:tcPr>
          <w:p w:rsidR="00EF4763" w:rsidRPr="00EF4763" w:rsidRDefault="00EF4763" w:rsidP="00EF4763">
            <w:pPr>
              <w:spacing w:after="0" w:line="240" w:lineRule="auto"/>
              <w:rPr>
                <w:rFonts w:ascii="Times New Roman" w:eastAsia="Times New Roman" w:hAnsi="Times New Roman" w:cs="Times New Roman"/>
                <w:i/>
                <w:iCs/>
                <w:color w:val="243F60"/>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Сапичева Е.Е.</w:t>
            </w:r>
          </w:p>
          <w:p w:rsidR="00EF4763" w:rsidRPr="00EF4763" w:rsidRDefault="00EF4763" w:rsidP="00EF4763">
            <w:pPr>
              <w:spacing w:after="0" w:line="240" w:lineRule="auto"/>
              <w:rPr>
                <w:rFonts w:ascii="Times New Roman" w:eastAsia="Times New Roman" w:hAnsi="Times New Roman" w:cs="Times New Roman"/>
                <w:sz w:val="24"/>
                <w:szCs w:val="24"/>
              </w:rPr>
            </w:pPr>
          </w:p>
        </w:tc>
      </w:tr>
    </w:tbl>
    <w:p w:rsidR="00EF4763" w:rsidRPr="00EF4763" w:rsidRDefault="00EF4763" w:rsidP="00EF4763">
      <w:pPr>
        <w:spacing w:after="0" w:line="240" w:lineRule="auto"/>
        <w:rPr>
          <w:rFonts w:ascii="Times New Roman" w:eastAsia="Times New Roman" w:hAnsi="Times New Roman" w:cs="Times New Roman"/>
          <w:b/>
          <w:sz w:val="24"/>
          <w:szCs w:val="24"/>
        </w:rPr>
      </w:pPr>
      <w:r w:rsidRPr="00EF4763">
        <w:rPr>
          <w:rFonts w:ascii="Times New Roman" w:eastAsia="Times New Roman" w:hAnsi="Times New Roman" w:cs="Times New Roman"/>
          <w:sz w:val="24"/>
          <w:szCs w:val="24"/>
        </w:rPr>
        <w:t xml:space="preserve">                                    </w:t>
      </w:r>
      <w:r w:rsidRPr="00EF4763">
        <w:rPr>
          <w:rFonts w:ascii="Times New Roman" w:eastAsia="Times New Roman" w:hAnsi="Times New Roman" w:cs="Times New Roman"/>
          <w:b/>
          <w:sz w:val="28"/>
          <w:szCs w:val="24"/>
          <w:u w:val="single"/>
        </w:rPr>
        <w:t>Работа родительского комитета</w:t>
      </w:r>
    </w:p>
    <w:tbl>
      <w:tblPr>
        <w:tblpPr w:leftFromText="180" w:rightFromText="180" w:vertAnchor="text" w:horzAnchor="margin" w:tblpXSpec="center" w:tblpY="18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649"/>
        <w:gridCol w:w="1998"/>
        <w:gridCol w:w="1985"/>
      </w:tblGrid>
      <w:tr w:rsidR="00EF4763" w:rsidRPr="00EF4763" w:rsidTr="00EF4763">
        <w:tc>
          <w:tcPr>
            <w:tcW w:w="567" w:type="dxa"/>
          </w:tcPr>
          <w:p w:rsidR="00EF4763" w:rsidRPr="00EF4763" w:rsidRDefault="00EF4763" w:rsidP="00EF4763">
            <w:pPr>
              <w:spacing w:after="0" w:line="240" w:lineRule="auto"/>
              <w:jc w:val="center"/>
              <w:rPr>
                <w:rFonts w:ascii="Times New Roman" w:eastAsia="Times New Roman" w:hAnsi="Times New Roman" w:cs="Times New Roman"/>
                <w:b/>
                <w:bCs/>
                <w:sz w:val="28"/>
                <w:szCs w:val="24"/>
              </w:rPr>
            </w:pPr>
            <w:r w:rsidRPr="00EF4763">
              <w:rPr>
                <w:rFonts w:ascii="Times New Roman" w:eastAsia="Times New Roman" w:hAnsi="Times New Roman" w:cs="Times New Roman"/>
                <w:b/>
                <w:bCs/>
                <w:sz w:val="28"/>
                <w:szCs w:val="24"/>
              </w:rPr>
              <w:t>№</w:t>
            </w:r>
          </w:p>
        </w:tc>
        <w:tc>
          <w:tcPr>
            <w:tcW w:w="6649" w:type="dxa"/>
          </w:tcPr>
          <w:p w:rsidR="00EF4763" w:rsidRPr="00EF4763" w:rsidRDefault="00EF4763" w:rsidP="00EF4763">
            <w:pPr>
              <w:keepNext/>
              <w:spacing w:after="0" w:line="240" w:lineRule="auto"/>
              <w:jc w:val="center"/>
              <w:outlineLvl w:val="0"/>
              <w:rPr>
                <w:rFonts w:ascii="Times New Roman" w:eastAsia="Times New Roman" w:hAnsi="Times New Roman" w:cs="Times New Roman"/>
                <w:b/>
                <w:bCs/>
                <w:sz w:val="28"/>
                <w:szCs w:val="24"/>
              </w:rPr>
            </w:pPr>
            <w:r w:rsidRPr="00EF4763">
              <w:rPr>
                <w:rFonts w:ascii="Times New Roman" w:eastAsia="Times New Roman" w:hAnsi="Times New Roman" w:cs="Times New Roman"/>
                <w:b/>
                <w:bCs/>
                <w:sz w:val="28"/>
                <w:szCs w:val="24"/>
              </w:rPr>
              <w:t>Содержание работы</w:t>
            </w:r>
          </w:p>
        </w:tc>
        <w:tc>
          <w:tcPr>
            <w:tcW w:w="1998" w:type="dxa"/>
          </w:tcPr>
          <w:p w:rsidR="00EF4763" w:rsidRPr="00EF4763" w:rsidRDefault="00EF4763" w:rsidP="00EF4763">
            <w:pPr>
              <w:spacing w:after="0" w:line="240" w:lineRule="auto"/>
              <w:jc w:val="center"/>
              <w:rPr>
                <w:rFonts w:ascii="Times New Roman" w:eastAsia="Times New Roman" w:hAnsi="Times New Roman" w:cs="Times New Roman"/>
                <w:b/>
                <w:bCs/>
                <w:sz w:val="28"/>
                <w:szCs w:val="24"/>
              </w:rPr>
            </w:pPr>
            <w:r w:rsidRPr="00EF4763">
              <w:rPr>
                <w:rFonts w:ascii="Times New Roman" w:eastAsia="Times New Roman" w:hAnsi="Times New Roman" w:cs="Times New Roman"/>
                <w:b/>
                <w:bCs/>
                <w:sz w:val="28"/>
                <w:szCs w:val="24"/>
              </w:rPr>
              <w:t>Срок</w:t>
            </w:r>
          </w:p>
        </w:tc>
        <w:tc>
          <w:tcPr>
            <w:tcW w:w="1985" w:type="dxa"/>
          </w:tcPr>
          <w:p w:rsidR="00EF4763" w:rsidRPr="00EF4763" w:rsidRDefault="00EF4763" w:rsidP="00EF4763">
            <w:pPr>
              <w:keepNext/>
              <w:keepLines/>
              <w:spacing w:before="200" w:after="0" w:line="240" w:lineRule="auto"/>
              <w:outlineLvl w:val="7"/>
              <w:rPr>
                <w:rFonts w:ascii="Times New Roman" w:eastAsia="Times New Roman" w:hAnsi="Times New Roman" w:cs="Times New Roman"/>
                <w:color w:val="404040"/>
                <w:sz w:val="20"/>
                <w:szCs w:val="20"/>
              </w:rPr>
            </w:pPr>
            <w:r w:rsidRPr="00EF4763">
              <w:rPr>
                <w:rFonts w:ascii="Times New Roman" w:eastAsia="Times New Roman" w:hAnsi="Times New Roman" w:cs="Times New Roman"/>
                <w:color w:val="404040"/>
                <w:sz w:val="20"/>
                <w:szCs w:val="20"/>
              </w:rPr>
              <w:t>Ответственный</w:t>
            </w:r>
          </w:p>
        </w:tc>
      </w:tr>
      <w:tr w:rsidR="00EF4763" w:rsidRPr="00EF4763" w:rsidTr="00EF4763">
        <w:trPr>
          <w:trHeight w:val="65"/>
        </w:trPr>
        <w:tc>
          <w:tcPr>
            <w:tcW w:w="567"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1.</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2.</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120" w:line="240" w:lineRule="auto"/>
              <w:rPr>
                <w:rFonts w:ascii="Times New Roman" w:eastAsia="Times New Roman" w:hAnsi="Times New Roman" w:cs="Times New Roman"/>
                <w:sz w:val="16"/>
                <w:szCs w:val="16"/>
              </w:rPr>
            </w:pPr>
            <w:r w:rsidRPr="00EF4763">
              <w:rPr>
                <w:rFonts w:ascii="Times New Roman" w:eastAsia="Times New Roman" w:hAnsi="Times New Roman" w:cs="Times New Roman"/>
                <w:sz w:val="16"/>
                <w:szCs w:val="16"/>
              </w:rPr>
              <w:t>3.</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4.</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5.</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6.</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7.</w:t>
            </w:r>
          </w:p>
        </w:tc>
        <w:tc>
          <w:tcPr>
            <w:tcW w:w="6649" w:type="dxa"/>
          </w:tcPr>
          <w:p w:rsidR="00EF4763" w:rsidRPr="00EF4763" w:rsidRDefault="00EF4763" w:rsidP="00EF4763">
            <w:pPr>
              <w:keepNext/>
              <w:spacing w:after="0" w:line="240" w:lineRule="auto"/>
              <w:outlineLvl w:val="0"/>
              <w:rPr>
                <w:rFonts w:ascii="Times New Roman" w:eastAsia="Times New Roman" w:hAnsi="Times New Roman" w:cs="Times New Roman"/>
                <w:sz w:val="24"/>
                <w:szCs w:val="24"/>
              </w:rPr>
            </w:pPr>
          </w:p>
          <w:p w:rsidR="00EF4763" w:rsidRPr="00EF4763" w:rsidRDefault="00EF4763" w:rsidP="00EF4763">
            <w:pPr>
              <w:keepNext/>
              <w:spacing w:after="0" w:line="240" w:lineRule="auto"/>
              <w:outlineLvl w:val="0"/>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Ознакомиться с планом работы ДОУ на год, принимать участие в обсуждении и составлении плана работы на год.</w:t>
            </w:r>
          </w:p>
          <w:p w:rsidR="00EF4763" w:rsidRPr="00EF4763" w:rsidRDefault="00EF4763" w:rsidP="00EF4763">
            <w:pPr>
              <w:spacing w:after="0" w:line="240" w:lineRule="auto"/>
              <w:ind w:right="-545"/>
              <w:rPr>
                <w:rFonts w:ascii="Times New Roman" w:eastAsia="Times New Roman" w:hAnsi="Times New Roman" w:cs="Times New Roman"/>
                <w:sz w:val="24"/>
                <w:szCs w:val="24"/>
              </w:rPr>
            </w:pP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Систематически знакомиться с состоянием воспитательной работы в группах. </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Оказывать помощь в оформлении и подборе</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материалов для различных форм </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педагогической пропаганды среди родителей. </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Познакомиться с организацией питания детей в</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группах, работы пищеблока (присутствовать при закладке продуктов, раздаче пищи и т. д.) </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Организовывать работу родителей по оформлению участка детского сада к летне-оздоровительной компании, новому учебному году </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(покраска, ремонт, подвозка песка и т. д.) </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Оказывать детскому саду помощь в проведении</w:t>
            </w:r>
          </w:p>
          <w:p w:rsidR="00EF4763" w:rsidRPr="00EF4763" w:rsidRDefault="00EF4763" w:rsidP="00EF4763">
            <w:pPr>
              <w:spacing w:after="0" w:line="240" w:lineRule="auto"/>
              <w:ind w:right="-545"/>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 детских праздников, вечеров досуга. </w:t>
            </w: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Отчет о работе родительского комитета. </w:t>
            </w:r>
          </w:p>
        </w:tc>
        <w:tc>
          <w:tcPr>
            <w:tcW w:w="1998"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Октябрь</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В течение года</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tc>
        <w:tc>
          <w:tcPr>
            <w:tcW w:w="1985" w:type="dxa"/>
          </w:tcPr>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 xml:space="preserve">Члены родительского комитета </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jc w:val="center"/>
              <w:rPr>
                <w:rFonts w:ascii="Times New Roman" w:eastAsia="Times New Roman" w:hAnsi="Times New Roman" w:cs="Times New Roman"/>
                <w:sz w:val="24"/>
                <w:szCs w:val="24"/>
              </w:rPr>
            </w:pPr>
            <w:r w:rsidRPr="00EF4763">
              <w:rPr>
                <w:rFonts w:ascii="Times New Roman" w:eastAsia="Times New Roman" w:hAnsi="Times New Roman" w:cs="Times New Roman"/>
                <w:sz w:val="24"/>
                <w:szCs w:val="24"/>
              </w:rPr>
              <w:t>-/-</w:t>
            </w:r>
          </w:p>
          <w:p w:rsidR="00EF4763" w:rsidRPr="00EF4763" w:rsidRDefault="00EF4763" w:rsidP="00EF4763">
            <w:pPr>
              <w:spacing w:after="0" w:line="240" w:lineRule="auto"/>
              <w:jc w:val="center"/>
              <w:rPr>
                <w:rFonts w:ascii="Times New Roman" w:eastAsia="Times New Roman" w:hAnsi="Times New Roman" w:cs="Times New Roman"/>
                <w:sz w:val="24"/>
                <w:szCs w:val="24"/>
              </w:rPr>
            </w:pPr>
          </w:p>
          <w:p w:rsidR="00EF4763" w:rsidRPr="00EF4763" w:rsidRDefault="00EF4763" w:rsidP="00EF4763">
            <w:pPr>
              <w:spacing w:after="0" w:line="240" w:lineRule="auto"/>
              <w:rPr>
                <w:rFonts w:ascii="Times New Roman" w:eastAsia="Times New Roman" w:hAnsi="Times New Roman" w:cs="Times New Roman"/>
                <w:sz w:val="24"/>
                <w:szCs w:val="24"/>
              </w:rPr>
            </w:pPr>
          </w:p>
        </w:tc>
      </w:tr>
    </w:tbl>
    <w:p w:rsidR="00EF4763" w:rsidRPr="00EF4763" w:rsidRDefault="00EF4763" w:rsidP="00EF4763">
      <w:pPr>
        <w:spacing w:after="0" w:line="240" w:lineRule="auto"/>
        <w:rPr>
          <w:rFonts w:ascii="Times New Roman" w:eastAsia="Times New Roman" w:hAnsi="Times New Roman" w:cs="Times New Roman"/>
          <w:b/>
          <w:bCs/>
          <w:sz w:val="28"/>
          <w:szCs w:val="24"/>
          <w:u w:val="single"/>
        </w:rPr>
      </w:pPr>
    </w:p>
    <w:p w:rsidR="00EF4763" w:rsidRPr="00EF4763" w:rsidRDefault="00EF4763" w:rsidP="00EF4763">
      <w:pPr>
        <w:spacing w:after="0" w:line="240" w:lineRule="auto"/>
        <w:rPr>
          <w:rFonts w:ascii="Times New Roman" w:eastAsia="Times New Roman" w:hAnsi="Times New Roman" w:cs="Times New Roman"/>
          <w:sz w:val="24"/>
          <w:szCs w:val="24"/>
        </w:rPr>
      </w:pPr>
    </w:p>
    <w:p w:rsidR="00B14AC3" w:rsidRDefault="00B14AC3" w:rsidP="0069257F">
      <w:pPr>
        <w:spacing w:after="0" w:line="240" w:lineRule="auto"/>
        <w:ind w:right="-56" w:firstLine="708"/>
        <w:jc w:val="both"/>
        <w:rPr>
          <w:rFonts w:ascii="Times New Roman" w:eastAsia="Times New Roman" w:hAnsi="Times New Roman" w:cs="Times New Roman"/>
          <w:sz w:val="26"/>
          <w:szCs w:val="26"/>
        </w:rPr>
      </w:pPr>
    </w:p>
    <w:sectPr w:rsidR="00B14AC3" w:rsidSect="00EF4763">
      <w:footerReference w:type="default" r:id="rId20"/>
      <w:pgSz w:w="11906" w:h="16838"/>
      <w:pgMar w:top="1134" w:right="566"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6F9" w:rsidRDefault="004876F9">
      <w:pPr>
        <w:spacing w:after="0" w:line="240" w:lineRule="auto"/>
      </w:pPr>
      <w:r>
        <w:separator/>
      </w:r>
    </w:p>
  </w:endnote>
  <w:endnote w:type="continuationSeparator" w:id="0">
    <w:p w:rsidR="004876F9" w:rsidRDefault="0048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OfficinaSansBoldC">
    <w:panose1 w:val="00000000000000000000"/>
    <w:charset w:val="CC"/>
    <w:family w:val="auto"/>
    <w:notTrueType/>
    <w:pitch w:val="default"/>
    <w:sig w:usb0="00000201" w:usb1="00000000" w:usb2="00000000" w:usb3="00000000" w:csb0="00000004" w:csb1="00000000"/>
  </w:font>
  <w:font w:name="+mn-cs">
    <w:panose1 w:val="00000000000000000000"/>
    <w:charset w:val="00"/>
    <w:family w:val="roman"/>
    <w:notTrueType/>
    <w:pitch w:val="default"/>
  </w:font>
  <w:font w:name="Open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7B" w:rsidRDefault="009A6E7B">
    <w:pPr>
      <w:pStyle w:val="af5"/>
      <w:jc w:val="right"/>
    </w:pPr>
    <w:r>
      <w:rPr>
        <w:noProof/>
      </w:rPr>
      <w:fldChar w:fldCharType="begin"/>
    </w:r>
    <w:r>
      <w:rPr>
        <w:noProof/>
      </w:rPr>
      <w:instrText>PAGE   \* MERGEFORMAT</w:instrText>
    </w:r>
    <w:r>
      <w:rPr>
        <w:noProof/>
      </w:rPr>
      <w:fldChar w:fldCharType="separate"/>
    </w:r>
    <w:r w:rsidR="0034013F">
      <w:rPr>
        <w:noProof/>
      </w:rPr>
      <w:t>19</w:t>
    </w:r>
    <w:r>
      <w:rPr>
        <w:noProof/>
      </w:rPr>
      <w:fldChar w:fldCharType="end"/>
    </w:r>
  </w:p>
  <w:p w:rsidR="009A6E7B" w:rsidRDefault="009A6E7B">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7B" w:rsidRDefault="009A6E7B">
    <w:pPr>
      <w:pStyle w:val="af5"/>
      <w:jc w:val="right"/>
    </w:pPr>
    <w:r>
      <w:fldChar w:fldCharType="begin"/>
    </w:r>
    <w:r>
      <w:instrText>PAGE   \* MERGEFORMAT</w:instrText>
    </w:r>
    <w:r>
      <w:fldChar w:fldCharType="separate"/>
    </w:r>
    <w:r w:rsidR="0034013F">
      <w:rPr>
        <w:noProof/>
      </w:rPr>
      <w:t>192</w:t>
    </w:r>
    <w:r>
      <w:fldChar w:fldCharType="end"/>
    </w:r>
  </w:p>
  <w:p w:rsidR="009A6E7B" w:rsidRDefault="009A6E7B">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7B" w:rsidRDefault="009A6E7B">
    <w:pPr>
      <w:pStyle w:val="af5"/>
      <w:jc w:val="right"/>
    </w:pPr>
    <w:r>
      <w:rPr>
        <w:noProof/>
      </w:rPr>
      <w:fldChar w:fldCharType="begin"/>
    </w:r>
    <w:r>
      <w:rPr>
        <w:noProof/>
      </w:rPr>
      <w:instrText>PAGE   \* MERGEFORMAT</w:instrText>
    </w:r>
    <w:r>
      <w:rPr>
        <w:noProof/>
      </w:rPr>
      <w:fldChar w:fldCharType="separate"/>
    </w:r>
    <w:r w:rsidR="0034013F">
      <w:rPr>
        <w:noProof/>
      </w:rPr>
      <w:t>204</w:t>
    </w:r>
    <w:r>
      <w:rPr>
        <w:noProof/>
      </w:rPr>
      <w:fldChar w:fldCharType="end"/>
    </w:r>
  </w:p>
  <w:p w:rsidR="009A6E7B" w:rsidRDefault="009A6E7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6F9" w:rsidRDefault="004876F9">
      <w:pPr>
        <w:spacing w:after="0" w:line="240" w:lineRule="auto"/>
      </w:pPr>
      <w:r>
        <w:separator/>
      </w:r>
    </w:p>
  </w:footnote>
  <w:footnote w:type="continuationSeparator" w:id="0">
    <w:p w:rsidR="004876F9" w:rsidRDefault="00487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1B11"/>
    <w:multiLevelType w:val="hybridMultilevel"/>
    <w:tmpl w:val="2C6807B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518162A"/>
    <w:multiLevelType w:val="hybridMultilevel"/>
    <w:tmpl w:val="E430C2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5C800EB"/>
    <w:multiLevelType w:val="hybridMultilevel"/>
    <w:tmpl w:val="015C7A5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7184579"/>
    <w:multiLevelType w:val="multilevel"/>
    <w:tmpl w:val="0FBE4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20080C"/>
    <w:multiLevelType w:val="hybridMultilevel"/>
    <w:tmpl w:val="DB3E9D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BCF2A19"/>
    <w:multiLevelType w:val="hybridMultilevel"/>
    <w:tmpl w:val="6FA0D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E97038"/>
    <w:multiLevelType w:val="hybridMultilevel"/>
    <w:tmpl w:val="A9CC9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F310B9C"/>
    <w:multiLevelType w:val="hybridMultilevel"/>
    <w:tmpl w:val="26F4D9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25170A"/>
    <w:multiLevelType w:val="hybridMultilevel"/>
    <w:tmpl w:val="F9DAD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F82EDF"/>
    <w:multiLevelType w:val="multilevel"/>
    <w:tmpl w:val="BDFA99EA"/>
    <w:lvl w:ilvl="0">
      <w:start w:val="2"/>
      <w:numFmt w:val="decimal"/>
      <w:lvlText w:val="%1."/>
      <w:lvlJc w:val="left"/>
      <w:pPr>
        <w:ind w:left="360" w:hanging="360"/>
      </w:pPr>
      <w:rPr>
        <w:rFonts w:cs="Times New Roman" w:hint="default"/>
        <w:b/>
        <w:color w:val="000000"/>
      </w:rPr>
    </w:lvl>
    <w:lvl w:ilvl="1">
      <w:start w:val="1"/>
      <w:numFmt w:val="decimal"/>
      <w:lvlText w:val="%1.%2."/>
      <w:lvlJc w:val="left"/>
      <w:pPr>
        <w:ind w:left="644"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10" w15:restartNumberingAfterBreak="0">
    <w:nsid w:val="147A3D58"/>
    <w:multiLevelType w:val="hybridMultilevel"/>
    <w:tmpl w:val="F078B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CF53ED"/>
    <w:multiLevelType w:val="hybridMultilevel"/>
    <w:tmpl w:val="2E0620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2574B"/>
    <w:multiLevelType w:val="hybridMultilevel"/>
    <w:tmpl w:val="5A587C0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5079C"/>
    <w:multiLevelType w:val="hybridMultilevel"/>
    <w:tmpl w:val="58B0DD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264C1"/>
    <w:multiLevelType w:val="hybridMultilevel"/>
    <w:tmpl w:val="16EA8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99E665C"/>
    <w:multiLevelType w:val="hybridMultilevel"/>
    <w:tmpl w:val="44303FF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D532BDF"/>
    <w:multiLevelType w:val="hybridMultilevel"/>
    <w:tmpl w:val="8E6AE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574CFD"/>
    <w:multiLevelType w:val="multilevel"/>
    <w:tmpl w:val="BA2CE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823338"/>
    <w:multiLevelType w:val="multilevel"/>
    <w:tmpl w:val="79066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137EAF"/>
    <w:multiLevelType w:val="hybridMultilevel"/>
    <w:tmpl w:val="956A78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3D90062"/>
    <w:multiLevelType w:val="hybridMultilevel"/>
    <w:tmpl w:val="BA9C82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548795D"/>
    <w:multiLevelType w:val="hybridMultilevel"/>
    <w:tmpl w:val="494A2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CF57D2"/>
    <w:multiLevelType w:val="multilevel"/>
    <w:tmpl w:val="93EE9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A5704AF"/>
    <w:multiLevelType w:val="hybridMultilevel"/>
    <w:tmpl w:val="D10EB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C2A0438"/>
    <w:multiLevelType w:val="hybridMultilevel"/>
    <w:tmpl w:val="F1B2C6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2F8B1694"/>
    <w:multiLevelType w:val="hybridMultilevel"/>
    <w:tmpl w:val="C2E44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DF4180"/>
    <w:multiLevelType w:val="hybridMultilevel"/>
    <w:tmpl w:val="28CA4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264E4B"/>
    <w:multiLevelType w:val="hybridMultilevel"/>
    <w:tmpl w:val="6756B4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457295"/>
    <w:multiLevelType w:val="hybridMultilevel"/>
    <w:tmpl w:val="DBA49D0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5035F48"/>
    <w:multiLevelType w:val="hybridMultilevel"/>
    <w:tmpl w:val="19FA0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5971736"/>
    <w:multiLevelType w:val="hybridMultilevel"/>
    <w:tmpl w:val="443E88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362C7E59"/>
    <w:multiLevelType w:val="hybridMultilevel"/>
    <w:tmpl w:val="E5BE712A"/>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15:restartNumberingAfterBreak="0">
    <w:nsid w:val="38623A0A"/>
    <w:multiLevelType w:val="multilevel"/>
    <w:tmpl w:val="931AE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9117CC1"/>
    <w:multiLevelType w:val="hybridMultilevel"/>
    <w:tmpl w:val="7E305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9970B14"/>
    <w:multiLevelType w:val="hybridMultilevel"/>
    <w:tmpl w:val="466036E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3B5B457F"/>
    <w:multiLevelType w:val="multilevel"/>
    <w:tmpl w:val="B4104E46"/>
    <w:lvl w:ilvl="0">
      <w:start w:val="2"/>
      <w:numFmt w:val="decimal"/>
      <w:lvlText w:val="%1."/>
      <w:lvlJc w:val="left"/>
      <w:pPr>
        <w:ind w:left="540" w:hanging="540"/>
      </w:pPr>
      <w:rPr>
        <w:rFonts w:hint="default"/>
        <w:b/>
        <w:color w:val="000000"/>
      </w:rPr>
    </w:lvl>
    <w:lvl w:ilvl="1">
      <w:start w:val="1"/>
      <w:numFmt w:val="decimal"/>
      <w:lvlText w:val="%1.%2."/>
      <w:lvlJc w:val="left"/>
      <w:pPr>
        <w:ind w:left="682" w:hanging="540"/>
      </w:pPr>
      <w:rPr>
        <w:rFonts w:hint="default"/>
        <w:b/>
        <w:color w:val="000000"/>
      </w:rPr>
    </w:lvl>
    <w:lvl w:ilvl="2">
      <w:start w:val="6"/>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b/>
        <w:color w:val="000000"/>
      </w:rPr>
    </w:lvl>
    <w:lvl w:ilvl="4">
      <w:start w:val="1"/>
      <w:numFmt w:val="decimal"/>
      <w:lvlText w:val="%1.%2.%3.%4.%5."/>
      <w:lvlJc w:val="left"/>
      <w:pPr>
        <w:ind w:left="1648" w:hanging="1080"/>
      </w:pPr>
      <w:rPr>
        <w:rFonts w:hint="default"/>
        <w:b/>
        <w:color w:val="000000"/>
      </w:rPr>
    </w:lvl>
    <w:lvl w:ilvl="5">
      <w:start w:val="1"/>
      <w:numFmt w:val="decimal"/>
      <w:lvlText w:val="%1.%2.%3.%4.%5.%6."/>
      <w:lvlJc w:val="left"/>
      <w:pPr>
        <w:ind w:left="1790" w:hanging="1080"/>
      </w:pPr>
      <w:rPr>
        <w:rFonts w:hint="default"/>
        <w:b/>
        <w:color w:val="000000"/>
      </w:rPr>
    </w:lvl>
    <w:lvl w:ilvl="6">
      <w:start w:val="1"/>
      <w:numFmt w:val="decimal"/>
      <w:lvlText w:val="%1.%2.%3.%4.%5.%6.%7."/>
      <w:lvlJc w:val="left"/>
      <w:pPr>
        <w:ind w:left="2292" w:hanging="1440"/>
      </w:pPr>
      <w:rPr>
        <w:rFonts w:hint="default"/>
        <w:b/>
        <w:color w:val="000000"/>
      </w:rPr>
    </w:lvl>
    <w:lvl w:ilvl="7">
      <w:start w:val="1"/>
      <w:numFmt w:val="decimal"/>
      <w:lvlText w:val="%1.%2.%3.%4.%5.%6.%7.%8."/>
      <w:lvlJc w:val="left"/>
      <w:pPr>
        <w:ind w:left="2434" w:hanging="1440"/>
      </w:pPr>
      <w:rPr>
        <w:rFonts w:hint="default"/>
        <w:b/>
        <w:color w:val="000000"/>
      </w:rPr>
    </w:lvl>
    <w:lvl w:ilvl="8">
      <w:start w:val="1"/>
      <w:numFmt w:val="decimal"/>
      <w:lvlText w:val="%1.%2.%3.%4.%5.%6.%7.%8.%9."/>
      <w:lvlJc w:val="left"/>
      <w:pPr>
        <w:ind w:left="2936" w:hanging="1800"/>
      </w:pPr>
      <w:rPr>
        <w:rFonts w:hint="default"/>
        <w:b/>
        <w:color w:val="000000"/>
      </w:rPr>
    </w:lvl>
  </w:abstractNum>
  <w:abstractNum w:abstractNumId="36" w15:restartNumberingAfterBreak="0">
    <w:nsid w:val="3C9F69F7"/>
    <w:multiLevelType w:val="hybridMultilevel"/>
    <w:tmpl w:val="E3D89574"/>
    <w:lvl w:ilvl="0" w:tplc="26E6A63A">
      <w:start w:val="1"/>
      <w:numFmt w:val="bullet"/>
      <w:lvlText w:val=""/>
      <w:lvlJc w:val="left"/>
      <w:pPr>
        <w:tabs>
          <w:tab w:val="num" w:pos="720"/>
        </w:tabs>
        <w:ind w:left="720" w:hanging="360"/>
      </w:pPr>
      <w:rPr>
        <w:rFonts w:ascii="Symbol" w:hAnsi="Symbol" w:hint="default"/>
      </w:rPr>
    </w:lvl>
    <w:lvl w:ilvl="1" w:tplc="AEC0A918" w:tentative="1">
      <w:start w:val="1"/>
      <w:numFmt w:val="bullet"/>
      <w:lvlText w:val=""/>
      <w:lvlJc w:val="left"/>
      <w:pPr>
        <w:tabs>
          <w:tab w:val="num" w:pos="1440"/>
        </w:tabs>
        <w:ind w:left="1440" w:hanging="360"/>
      </w:pPr>
      <w:rPr>
        <w:rFonts w:ascii="Symbol" w:hAnsi="Symbol" w:hint="default"/>
      </w:rPr>
    </w:lvl>
    <w:lvl w:ilvl="2" w:tplc="6CB012A4" w:tentative="1">
      <w:start w:val="1"/>
      <w:numFmt w:val="bullet"/>
      <w:lvlText w:val=""/>
      <w:lvlJc w:val="left"/>
      <w:pPr>
        <w:tabs>
          <w:tab w:val="num" w:pos="2160"/>
        </w:tabs>
        <w:ind w:left="2160" w:hanging="360"/>
      </w:pPr>
      <w:rPr>
        <w:rFonts w:ascii="Symbol" w:hAnsi="Symbol" w:hint="default"/>
      </w:rPr>
    </w:lvl>
    <w:lvl w:ilvl="3" w:tplc="5E64B7AC" w:tentative="1">
      <w:start w:val="1"/>
      <w:numFmt w:val="bullet"/>
      <w:lvlText w:val=""/>
      <w:lvlJc w:val="left"/>
      <w:pPr>
        <w:tabs>
          <w:tab w:val="num" w:pos="2880"/>
        </w:tabs>
        <w:ind w:left="2880" w:hanging="360"/>
      </w:pPr>
      <w:rPr>
        <w:rFonts w:ascii="Symbol" w:hAnsi="Symbol" w:hint="default"/>
      </w:rPr>
    </w:lvl>
    <w:lvl w:ilvl="4" w:tplc="E1809464" w:tentative="1">
      <w:start w:val="1"/>
      <w:numFmt w:val="bullet"/>
      <w:lvlText w:val=""/>
      <w:lvlJc w:val="left"/>
      <w:pPr>
        <w:tabs>
          <w:tab w:val="num" w:pos="3600"/>
        </w:tabs>
        <w:ind w:left="3600" w:hanging="360"/>
      </w:pPr>
      <w:rPr>
        <w:rFonts w:ascii="Symbol" w:hAnsi="Symbol" w:hint="default"/>
      </w:rPr>
    </w:lvl>
    <w:lvl w:ilvl="5" w:tplc="2D0EF1DC" w:tentative="1">
      <w:start w:val="1"/>
      <w:numFmt w:val="bullet"/>
      <w:lvlText w:val=""/>
      <w:lvlJc w:val="left"/>
      <w:pPr>
        <w:tabs>
          <w:tab w:val="num" w:pos="4320"/>
        </w:tabs>
        <w:ind w:left="4320" w:hanging="360"/>
      </w:pPr>
      <w:rPr>
        <w:rFonts w:ascii="Symbol" w:hAnsi="Symbol" w:hint="default"/>
      </w:rPr>
    </w:lvl>
    <w:lvl w:ilvl="6" w:tplc="1E7833B0" w:tentative="1">
      <w:start w:val="1"/>
      <w:numFmt w:val="bullet"/>
      <w:lvlText w:val=""/>
      <w:lvlJc w:val="left"/>
      <w:pPr>
        <w:tabs>
          <w:tab w:val="num" w:pos="5040"/>
        </w:tabs>
        <w:ind w:left="5040" w:hanging="360"/>
      </w:pPr>
      <w:rPr>
        <w:rFonts w:ascii="Symbol" w:hAnsi="Symbol" w:hint="default"/>
      </w:rPr>
    </w:lvl>
    <w:lvl w:ilvl="7" w:tplc="6CBE510C" w:tentative="1">
      <w:start w:val="1"/>
      <w:numFmt w:val="bullet"/>
      <w:lvlText w:val=""/>
      <w:lvlJc w:val="left"/>
      <w:pPr>
        <w:tabs>
          <w:tab w:val="num" w:pos="5760"/>
        </w:tabs>
        <w:ind w:left="5760" w:hanging="360"/>
      </w:pPr>
      <w:rPr>
        <w:rFonts w:ascii="Symbol" w:hAnsi="Symbol" w:hint="default"/>
      </w:rPr>
    </w:lvl>
    <w:lvl w:ilvl="8" w:tplc="C324B6E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3CB93A2C"/>
    <w:multiLevelType w:val="hybridMultilevel"/>
    <w:tmpl w:val="DA744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40082BB7"/>
    <w:multiLevelType w:val="hybridMultilevel"/>
    <w:tmpl w:val="9F96D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05E164D"/>
    <w:multiLevelType w:val="hybridMultilevel"/>
    <w:tmpl w:val="7EE4703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1E1175F"/>
    <w:multiLevelType w:val="hybridMultilevel"/>
    <w:tmpl w:val="2D080E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23A66F5"/>
    <w:multiLevelType w:val="multilevel"/>
    <w:tmpl w:val="07C08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4A0771C"/>
    <w:multiLevelType w:val="multilevel"/>
    <w:tmpl w:val="77240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5A479C3"/>
    <w:multiLevelType w:val="hybridMultilevel"/>
    <w:tmpl w:val="06D46028"/>
    <w:lvl w:ilvl="0" w:tplc="6BF86668">
      <w:start w:val="1"/>
      <w:numFmt w:val="bullet"/>
      <w:lvlText w:val=""/>
      <w:lvlJc w:val="left"/>
      <w:pPr>
        <w:tabs>
          <w:tab w:val="num" w:pos="720"/>
        </w:tabs>
        <w:ind w:left="720" w:hanging="360"/>
      </w:pPr>
      <w:rPr>
        <w:rFonts w:ascii="Symbol" w:hAnsi="Symbol" w:hint="default"/>
      </w:rPr>
    </w:lvl>
    <w:lvl w:ilvl="1" w:tplc="23140E90" w:tentative="1">
      <w:start w:val="1"/>
      <w:numFmt w:val="bullet"/>
      <w:lvlText w:val=""/>
      <w:lvlJc w:val="left"/>
      <w:pPr>
        <w:tabs>
          <w:tab w:val="num" w:pos="1440"/>
        </w:tabs>
        <w:ind w:left="1440" w:hanging="360"/>
      </w:pPr>
      <w:rPr>
        <w:rFonts w:ascii="Symbol" w:hAnsi="Symbol" w:hint="default"/>
      </w:rPr>
    </w:lvl>
    <w:lvl w:ilvl="2" w:tplc="230A8DEA" w:tentative="1">
      <w:start w:val="1"/>
      <w:numFmt w:val="bullet"/>
      <w:lvlText w:val=""/>
      <w:lvlJc w:val="left"/>
      <w:pPr>
        <w:tabs>
          <w:tab w:val="num" w:pos="2160"/>
        </w:tabs>
        <w:ind w:left="2160" w:hanging="360"/>
      </w:pPr>
      <w:rPr>
        <w:rFonts w:ascii="Symbol" w:hAnsi="Symbol" w:hint="default"/>
      </w:rPr>
    </w:lvl>
    <w:lvl w:ilvl="3" w:tplc="DC6C9CD4" w:tentative="1">
      <w:start w:val="1"/>
      <w:numFmt w:val="bullet"/>
      <w:lvlText w:val=""/>
      <w:lvlJc w:val="left"/>
      <w:pPr>
        <w:tabs>
          <w:tab w:val="num" w:pos="2880"/>
        </w:tabs>
        <w:ind w:left="2880" w:hanging="360"/>
      </w:pPr>
      <w:rPr>
        <w:rFonts w:ascii="Symbol" w:hAnsi="Symbol" w:hint="default"/>
      </w:rPr>
    </w:lvl>
    <w:lvl w:ilvl="4" w:tplc="EE606C5E" w:tentative="1">
      <w:start w:val="1"/>
      <w:numFmt w:val="bullet"/>
      <w:lvlText w:val=""/>
      <w:lvlJc w:val="left"/>
      <w:pPr>
        <w:tabs>
          <w:tab w:val="num" w:pos="3600"/>
        </w:tabs>
        <w:ind w:left="3600" w:hanging="360"/>
      </w:pPr>
      <w:rPr>
        <w:rFonts w:ascii="Symbol" w:hAnsi="Symbol" w:hint="default"/>
      </w:rPr>
    </w:lvl>
    <w:lvl w:ilvl="5" w:tplc="BE9C0D5C" w:tentative="1">
      <w:start w:val="1"/>
      <w:numFmt w:val="bullet"/>
      <w:lvlText w:val=""/>
      <w:lvlJc w:val="left"/>
      <w:pPr>
        <w:tabs>
          <w:tab w:val="num" w:pos="4320"/>
        </w:tabs>
        <w:ind w:left="4320" w:hanging="360"/>
      </w:pPr>
      <w:rPr>
        <w:rFonts w:ascii="Symbol" w:hAnsi="Symbol" w:hint="default"/>
      </w:rPr>
    </w:lvl>
    <w:lvl w:ilvl="6" w:tplc="C08E9CB4" w:tentative="1">
      <w:start w:val="1"/>
      <w:numFmt w:val="bullet"/>
      <w:lvlText w:val=""/>
      <w:lvlJc w:val="left"/>
      <w:pPr>
        <w:tabs>
          <w:tab w:val="num" w:pos="5040"/>
        </w:tabs>
        <w:ind w:left="5040" w:hanging="360"/>
      </w:pPr>
      <w:rPr>
        <w:rFonts w:ascii="Symbol" w:hAnsi="Symbol" w:hint="default"/>
      </w:rPr>
    </w:lvl>
    <w:lvl w:ilvl="7" w:tplc="47108E42" w:tentative="1">
      <w:start w:val="1"/>
      <w:numFmt w:val="bullet"/>
      <w:lvlText w:val=""/>
      <w:lvlJc w:val="left"/>
      <w:pPr>
        <w:tabs>
          <w:tab w:val="num" w:pos="5760"/>
        </w:tabs>
        <w:ind w:left="5760" w:hanging="360"/>
      </w:pPr>
      <w:rPr>
        <w:rFonts w:ascii="Symbol" w:hAnsi="Symbol" w:hint="default"/>
      </w:rPr>
    </w:lvl>
    <w:lvl w:ilvl="8" w:tplc="2304AFF6"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486E6D3D"/>
    <w:multiLevelType w:val="multilevel"/>
    <w:tmpl w:val="5EE298D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5" w15:restartNumberingAfterBreak="0">
    <w:nsid w:val="498A644A"/>
    <w:multiLevelType w:val="multilevel"/>
    <w:tmpl w:val="577A7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DB67769"/>
    <w:multiLevelType w:val="hybridMultilevel"/>
    <w:tmpl w:val="9C806C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F3B5F31"/>
    <w:multiLevelType w:val="hybridMultilevel"/>
    <w:tmpl w:val="37B69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4201C2B"/>
    <w:multiLevelType w:val="hybridMultilevel"/>
    <w:tmpl w:val="B15EE1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55DE5F69"/>
    <w:multiLevelType w:val="multilevel"/>
    <w:tmpl w:val="002CFEA2"/>
    <w:lvl w:ilvl="0">
      <w:start w:val="1"/>
      <w:numFmt w:val="decimal"/>
      <w:lvlText w:val="%1."/>
      <w:lvlJc w:val="left"/>
      <w:pPr>
        <w:ind w:left="420" w:hanging="420"/>
      </w:pPr>
      <w:rPr>
        <w:rFonts w:eastAsia="Times New Roman" w:hint="default"/>
      </w:rPr>
    </w:lvl>
    <w:lvl w:ilvl="1">
      <w:start w:val="1"/>
      <w:numFmt w:val="decimal"/>
      <w:lvlText w:val="%1.%2."/>
      <w:lvlJc w:val="left"/>
      <w:pPr>
        <w:ind w:left="882" w:hanging="420"/>
      </w:pPr>
      <w:rPr>
        <w:rFonts w:eastAsia="Times New Roman" w:hint="default"/>
      </w:rPr>
    </w:lvl>
    <w:lvl w:ilvl="2">
      <w:start w:val="1"/>
      <w:numFmt w:val="decimal"/>
      <w:lvlText w:val="%1.%2.%3."/>
      <w:lvlJc w:val="left"/>
      <w:pPr>
        <w:ind w:left="1644" w:hanging="720"/>
      </w:pPr>
      <w:rPr>
        <w:rFonts w:eastAsia="Times New Roman" w:hint="default"/>
      </w:rPr>
    </w:lvl>
    <w:lvl w:ilvl="3">
      <w:start w:val="1"/>
      <w:numFmt w:val="decimal"/>
      <w:lvlText w:val="%1.%2.%3.%4."/>
      <w:lvlJc w:val="left"/>
      <w:pPr>
        <w:ind w:left="2106" w:hanging="720"/>
      </w:pPr>
      <w:rPr>
        <w:rFonts w:eastAsia="Times New Roman" w:hint="default"/>
      </w:rPr>
    </w:lvl>
    <w:lvl w:ilvl="4">
      <w:start w:val="1"/>
      <w:numFmt w:val="decimal"/>
      <w:lvlText w:val="%1.%2.%3.%4.%5."/>
      <w:lvlJc w:val="left"/>
      <w:pPr>
        <w:ind w:left="2928" w:hanging="1080"/>
      </w:pPr>
      <w:rPr>
        <w:rFonts w:eastAsia="Times New Roman" w:hint="default"/>
      </w:rPr>
    </w:lvl>
    <w:lvl w:ilvl="5">
      <w:start w:val="1"/>
      <w:numFmt w:val="decimal"/>
      <w:lvlText w:val="%1.%2.%3.%4.%5.%6."/>
      <w:lvlJc w:val="left"/>
      <w:pPr>
        <w:ind w:left="3390" w:hanging="1080"/>
      </w:pPr>
      <w:rPr>
        <w:rFonts w:eastAsia="Times New Roman" w:hint="default"/>
      </w:rPr>
    </w:lvl>
    <w:lvl w:ilvl="6">
      <w:start w:val="1"/>
      <w:numFmt w:val="decimal"/>
      <w:lvlText w:val="%1.%2.%3.%4.%5.%6.%7."/>
      <w:lvlJc w:val="left"/>
      <w:pPr>
        <w:ind w:left="4212" w:hanging="1440"/>
      </w:pPr>
      <w:rPr>
        <w:rFonts w:eastAsia="Times New Roman" w:hint="default"/>
      </w:rPr>
    </w:lvl>
    <w:lvl w:ilvl="7">
      <w:start w:val="1"/>
      <w:numFmt w:val="decimal"/>
      <w:lvlText w:val="%1.%2.%3.%4.%5.%6.%7.%8."/>
      <w:lvlJc w:val="left"/>
      <w:pPr>
        <w:ind w:left="4674" w:hanging="1440"/>
      </w:pPr>
      <w:rPr>
        <w:rFonts w:eastAsia="Times New Roman" w:hint="default"/>
      </w:rPr>
    </w:lvl>
    <w:lvl w:ilvl="8">
      <w:start w:val="1"/>
      <w:numFmt w:val="decimal"/>
      <w:lvlText w:val="%1.%2.%3.%4.%5.%6.%7.%8.%9."/>
      <w:lvlJc w:val="left"/>
      <w:pPr>
        <w:ind w:left="5496" w:hanging="1800"/>
      </w:pPr>
      <w:rPr>
        <w:rFonts w:eastAsia="Times New Roman" w:hint="default"/>
      </w:rPr>
    </w:lvl>
  </w:abstractNum>
  <w:abstractNum w:abstractNumId="50" w15:restartNumberingAfterBreak="0">
    <w:nsid w:val="5838188F"/>
    <w:multiLevelType w:val="multilevel"/>
    <w:tmpl w:val="98824B9E"/>
    <w:styleLink w:val="WW8Num3"/>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587721BF"/>
    <w:multiLevelType w:val="hybridMultilevel"/>
    <w:tmpl w:val="C8DAD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5A097B"/>
    <w:multiLevelType w:val="multilevel"/>
    <w:tmpl w:val="CBE46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F256A3F"/>
    <w:multiLevelType w:val="hybridMultilevel"/>
    <w:tmpl w:val="87F8B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0992B4E"/>
    <w:multiLevelType w:val="hybridMultilevel"/>
    <w:tmpl w:val="CCD6A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11C4BCD"/>
    <w:multiLevelType w:val="hybridMultilevel"/>
    <w:tmpl w:val="64B00A66"/>
    <w:lvl w:ilvl="0" w:tplc="04190001">
      <w:start w:val="1"/>
      <w:numFmt w:val="bullet"/>
      <w:lvlText w:val=""/>
      <w:lvlJc w:val="left"/>
      <w:pPr>
        <w:ind w:left="852" w:hanging="372"/>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6" w15:restartNumberingAfterBreak="0">
    <w:nsid w:val="6428216F"/>
    <w:multiLevelType w:val="multilevel"/>
    <w:tmpl w:val="AC4A3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5414650"/>
    <w:multiLevelType w:val="hybridMultilevel"/>
    <w:tmpl w:val="118ED2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679C0CD5"/>
    <w:multiLevelType w:val="multilevel"/>
    <w:tmpl w:val="F78C6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C9734AB"/>
    <w:multiLevelType w:val="hybridMultilevel"/>
    <w:tmpl w:val="A6907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29E7045"/>
    <w:multiLevelType w:val="hybridMultilevel"/>
    <w:tmpl w:val="90AE060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73E853D7"/>
    <w:multiLevelType w:val="multilevel"/>
    <w:tmpl w:val="3416A786"/>
    <w:lvl w:ilvl="0">
      <w:start w:val="1"/>
      <w:numFmt w:val="decimal"/>
      <w:lvlText w:val="%1."/>
      <w:lvlJc w:val="left"/>
      <w:pPr>
        <w:ind w:left="72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753305AD"/>
    <w:multiLevelType w:val="multilevel"/>
    <w:tmpl w:val="C64A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5563745"/>
    <w:multiLevelType w:val="hybridMultilevel"/>
    <w:tmpl w:val="6C6A8950"/>
    <w:lvl w:ilvl="0" w:tplc="04190001">
      <w:start w:val="1"/>
      <w:numFmt w:val="bullet"/>
      <w:lvlText w:val=""/>
      <w:lvlJc w:val="left"/>
      <w:pPr>
        <w:tabs>
          <w:tab w:val="num" w:pos="1068"/>
        </w:tabs>
        <w:ind w:left="1068" w:hanging="360"/>
      </w:pPr>
      <w:rPr>
        <w:rFonts w:ascii="Symbol" w:hAnsi="Symbol" w:hint="default"/>
      </w:rPr>
    </w:lvl>
    <w:lvl w:ilvl="1" w:tplc="037613E6">
      <w:start w:val="1"/>
      <w:numFmt w:val="bullet"/>
      <w:lvlText w:val=""/>
      <w:lvlJc w:val="left"/>
      <w:pPr>
        <w:tabs>
          <w:tab w:val="num" w:pos="1788"/>
        </w:tabs>
        <w:ind w:left="1788" w:hanging="360"/>
      </w:pPr>
      <w:rPr>
        <w:rFonts w:ascii="Symbol" w:hAnsi="Symbol" w:hint="default"/>
        <w:color w:val="auto"/>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4" w15:restartNumberingAfterBreak="0">
    <w:nsid w:val="78082F3F"/>
    <w:multiLevelType w:val="hybridMultilevel"/>
    <w:tmpl w:val="7D022F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79D12474"/>
    <w:multiLevelType w:val="multilevel"/>
    <w:tmpl w:val="71BCD62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A364A1D"/>
    <w:multiLevelType w:val="hybridMultilevel"/>
    <w:tmpl w:val="FE1C2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CC848E8"/>
    <w:multiLevelType w:val="hybridMultilevel"/>
    <w:tmpl w:val="03B0B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4B0A9C"/>
    <w:multiLevelType w:val="hybridMultilevel"/>
    <w:tmpl w:val="644087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F524907"/>
    <w:multiLevelType w:val="hybridMultilevel"/>
    <w:tmpl w:val="697E7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F97157D"/>
    <w:multiLevelType w:val="hybridMultilevel"/>
    <w:tmpl w:val="29DE8C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2"/>
  </w:num>
  <w:num w:numId="2">
    <w:abstractNumId w:val="3"/>
  </w:num>
  <w:num w:numId="3">
    <w:abstractNumId w:val="52"/>
  </w:num>
  <w:num w:numId="4">
    <w:abstractNumId w:val="58"/>
  </w:num>
  <w:num w:numId="5">
    <w:abstractNumId w:val="32"/>
  </w:num>
  <w:num w:numId="6">
    <w:abstractNumId w:val="41"/>
  </w:num>
  <w:num w:numId="7">
    <w:abstractNumId w:val="42"/>
  </w:num>
  <w:num w:numId="8">
    <w:abstractNumId w:val="45"/>
  </w:num>
  <w:num w:numId="9">
    <w:abstractNumId w:val="17"/>
  </w:num>
  <w:num w:numId="10">
    <w:abstractNumId w:val="18"/>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num>
  <w:num w:numId="15">
    <w:abstractNumId w:val="47"/>
  </w:num>
  <w:num w:numId="16">
    <w:abstractNumId w:val="29"/>
  </w:num>
  <w:num w:numId="17">
    <w:abstractNumId w:val="2"/>
  </w:num>
  <w:num w:numId="18">
    <w:abstractNumId w:val="8"/>
  </w:num>
  <w:num w:numId="19">
    <w:abstractNumId w:val="27"/>
  </w:num>
  <w:num w:numId="20">
    <w:abstractNumId w:val="44"/>
  </w:num>
  <w:num w:numId="21">
    <w:abstractNumId w:val="11"/>
  </w:num>
  <w:num w:numId="22">
    <w:abstractNumId w:val="34"/>
  </w:num>
  <w:num w:numId="23">
    <w:abstractNumId w:val="40"/>
  </w:num>
  <w:num w:numId="24">
    <w:abstractNumId w:val="53"/>
  </w:num>
  <w:num w:numId="25">
    <w:abstractNumId w:val="23"/>
  </w:num>
  <w:num w:numId="26">
    <w:abstractNumId w:val="59"/>
  </w:num>
  <w:num w:numId="27">
    <w:abstractNumId w:val="6"/>
  </w:num>
  <w:num w:numId="28">
    <w:abstractNumId w:val="37"/>
  </w:num>
  <w:num w:numId="29">
    <w:abstractNumId w:val="1"/>
  </w:num>
  <w:num w:numId="30">
    <w:abstractNumId w:val="14"/>
  </w:num>
  <w:num w:numId="31">
    <w:abstractNumId w:val="51"/>
  </w:num>
  <w:num w:numId="32">
    <w:abstractNumId w:val="55"/>
  </w:num>
  <w:num w:numId="33">
    <w:abstractNumId w:val="4"/>
  </w:num>
  <w:num w:numId="34">
    <w:abstractNumId w:val="46"/>
  </w:num>
  <w:num w:numId="35">
    <w:abstractNumId w:val="61"/>
  </w:num>
  <w:num w:numId="36">
    <w:abstractNumId w:val="65"/>
  </w:num>
  <w:num w:numId="37">
    <w:abstractNumId w:val="68"/>
  </w:num>
  <w:num w:numId="38">
    <w:abstractNumId w:val="63"/>
  </w:num>
  <w:num w:numId="39">
    <w:abstractNumId w:val="54"/>
  </w:num>
  <w:num w:numId="40">
    <w:abstractNumId w:val="26"/>
  </w:num>
  <w:num w:numId="41">
    <w:abstractNumId w:val="7"/>
  </w:num>
  <w:num w:numId="42">
    <w:abstractNumId w:val="10"/>
  </w:num>
  <w:num w:numId="43">
    <w:abstractNumId w:val="38"/>
  </w:num>
  <w:num w:numId="44">
    <w:abstractNumId w:val="25"/>
  </w:num>
  <w:num w:numId="45">
    <w:abstractNumId w:val="16"/>
  </w:num>
  <w:num w:numId="46">
    <w:abstractNumId w:val="33"/>
  </w:num>
  <w:num w:numId="47">
    <w:abstractNumId w:val="5"/>
  </w:num>
  <w:num w:numId="48">
    <w:abstractNumId w:val="66"/>
  </w:num>
  <w:num w:numId="49">
    <w:abstractNumId w:val="24"/>
  </w:num>
  <w:num w:numId="50">
    <w:abstractNumId w:val="70"/>
  </w:num>
  <w:num w:numId="51">
    <w:abstractNumId w:val="21"/>
  </w:num>
  <w:num w:numId="52">
    <w:abstractNumId w:val="50"/>
  </w:num>
  <w:num w:numId="53">
    <w:abstractNumId w:val="56"/>
  </w:num>
  <w:num w:numId="54">
    <w:abstractNumId w:val="9"/>
  </w:num>
  <w:num w:numId="55">
    <w:abstractNumId w:val="31"/>
  </w:num>
  <w:num w:numId="56">
    <w:abstractNumId w:val="35"/>
  </w:num>
  <w:num w:numId="57">
    <w:abstractNumId w:val="69"/>
  </w:num>
  <w:num w:numId="58">
    <w:abstractNumId w:val="13"/>
  </w:num>
  <w:num w:numId="59">
    <w:abstractNumId w:val="62"/>
  </w:num>
  <w:num w:numId="60">
    <w:abstractNumId w:val="36"/>
  </w:num>
  <w:num w:numId="61">
    <w:abstractNumId w:val="49"/>
  </w:num>
  <w:num w:numId="6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60C7"/>
    <w:rsid w:val="000066F3"/>
    <w:rsid w:val="00006D8E"/>
    <w:rsid w:val="00011A05"/>
    <w:rsid w:val="0001224D"/>
    <w:rsid w:val="00015206"/>
    <w:rsid w:val="00015EB6"/>
    <w:rsid w:val="00020D95"/>
    <w:rsid w:val="00023640"/>
    <w:rsid w:val="00024425"/>
    <w:rsid w:val="00024517"/>
    <w:rsid w:val="00034417"/>
    <w:rsid w:val="0003458C"/>
    <w:rsid w:val="0003582A"/>
    <w:rsid w:val="0003673F"/>
    <w:rsid w:val="000403BF"/>
    <w:rsid w:val="00042640"/>
    <w:rsid w:val="00042662"/>
    <w:rsid w:val="000427D4"/>
    <w:rsid w:val="000433B5"/>
    <w:rsid w:val="00043827"/>
    <w:rsid w:val="000444E7"/>
    <w:rsid w:val="000466A5"/>
    <w:rsid w:val="00050A30"/>
    <w:rsid w:val="00051F73"/>
    <w:rsid w:val="000568DD"/>
    <w:rsid w:val="000571CA"/>
    <w:rsid w:val="00057981"/>
    <w:rsid w:val="00057B50"/>
    <w:rsid w:val="00060970"/>
    <w:rsid w:val="00060A43"/>
    <w:rsid w:val="00070CD4"/>
    <w:rsid w:val="00072268"/>
    <w:rsid w:val="00073DEE"/>
    <w:rsid w:val="00073E43"/>
    <w:rsid w:val="00074106"/>
    <w:rsid w:val="000812EA"/>
    <w:rsid w:val="000814FC"/>
    <w:rsid w:val="0009375B"/>
    <w:rsid w:val="000943F2"/>
    <w:rsid w:val="00094B54"/>
    <w:rsid w:val="00096CCE"/>
    <w:rsid w:val="000A0281"/>
    <w:rsid w:val="000A0BBC"/>
    <w:rsid w:val="000A1CF4"/>
    <w:rsid w:val="000A4B6E"/>
    <w:rsid w:val="000A5BB1"/>
    <w:rsid w:val="000A7EFC"/>
    <w:rsid w:val="000B0BB4"/>
    <w:rsid w:val="000B476A"/>
    <w:rsid w:val="000B6178"/>
    <w:rsid w:val="000B67E5"/>
    <w:rsid w:val="000B7956"/>
    <w:rsid w:val="000C113D"/>
    <w:rsid w:val="000C48B7"/>
    <w:rsid w:val="000C585C"/>
    <w:rsid w:val="000D4828"/>
    <w:rsid w:val="000E414C"/>
    <w:rsid w:val="000E6045"/>
    <w:rsid w:val="000F2034"/>
    <w:rsid w:val="000F2969"/>
    <w:rsid w:val="000F56B8"/>
    <w:rsid w:val="000F6410"/>
    <w:rsid w:val="000F7711"/>
    <w:rsid w:val="00100BC1"/>
    <w:rsid w:val="00100FBE"/>
    <w:rsid w:val="00100FF0"/>
    <w:rsid w:val="00102F2D"/>
    <w:rsid w:val="00103A3C"/>
    <w:rsid w:val="00104AE9"/>
    <w:rsid w:val="00104EB9"/>
    <w:rsid w:val="00106B45"/>
    <w:rsid w:val="00111E38"/>
    <w:rsid w:val="001122FA"/>
    <w:rsid w:val="001175B0"/>
    <w:rsid w:val="00120B41"/>
    <w:rsid w:val="00120ED6"/>
    <w:rsid w:val="00121034"/>
    <w:rsid w:val="00123740"/>
    <w:rsid w:val="0012433D"/>
    <w:rsid w:val="0012444C"/>
    <w:rsid w:val="00126061"/>
    <w:rsid w:val="00133DE2"/>
    <w:rsid w:val="00134ECC"/>
    <w:rsid w:val="001367FC"/>
    <w:rsid w:val="00137224"/>
    <w:rsid w:val="00141578"/>
    <w:rsid w:val="00141F6D"/>
    <w:rsid w:val="0014472D"/>
    <w:rsid w:val="001469E3"/>
    <w:rsid w:val="00147178"/>
    <w:rsid w:val="001513BD"/>
    <w:rsid w:val="00154A7D"/>
    <w:rsid w:val="00156358"/>
    <w:rsid w:val="00157882"/>
    <w:rsid w:val="001619CE"/>
    <w:rsid w:val="00170B8B"/>
    <w:rsid w:val="001727B0"/>
    <w:rsid w:val="00172BFA"/>
    <w:rsid w:val="0018182C"/>
    <w:rsid w:val="00183809"/>
    <w:rsid w:val="00185D81"/>
    <w:rsid w:val="00186E00"/>
    <w:rsid w:val="001976C7"/>
    <w:rsid w:val="001A3333"/>
    <w:rsid w:val="001A3B46"/>
    <w:rsid w:val="001A4E92"/>
    <w:rsid w:val="001A51F4"/>
    <w:rsid w:val="001A5B03"/>
    <w:rsid w:val="001A5D3A"/>
    <w:rsid w:val="001A7467"/>
    <w:rsid w:val="001B24CC"/>
    <w:rsid w:val="001B28EC"/>
    <w:rsid w:val="001B29CB"/>
    <w:rsid w:val="001B4844"/>
    <w:rsid w:val="001B64FB"/>
    <w:rsid w:val="001C0FDE"/>
    <w:rsid w:val="001C464B"/>
    <w:rsid w:val="001C4B1A"/>
    <w:rsid w:val="001D1059"/>
    <w:rsid w:val="001D2562"/>
    <w:rsid w:val="001D2686"/>
    <w:rsid w:val="001D3D92"/>
    <w:rsid w:val="001D7BDF"/>
    <w:rsid w:val="001E0D4A"/>
    <w:rsid w:val="001E20F9"/>
    <w:rsid w:val="001E6292"/>
    <w:rsid w:val="001F0A8E"/>
    <w:rsid w:val="001F1014"/>
    <w:rsid w:val="001F4CBE"/>
    <w:rsid w:val="001F627B"/>
    <w:rsid w:val="001F674F"/>
    <w:rsid w:val="00201F45"/>
    <w:rsid w:val="0020356C"/>
    <w:rsid w:val="00203AD9"/>
    <w:rsid w:val="00203CC9"/>
    <w:rsid w:val="0020503F"/>
    <w:rsid w:val="00205173"/>
    <w:rsid w:val="002108E4"/>
    <w:rsid w:val="00211F61"/>
    <w:rsid w:val="00214F5D"/>
    <w:rsid w:val="0021571F"/>
    <w:rsid w:val="00220995"/>
    <w:rsid w:val="00220F65"/>
    <w:rsid w:val="00222E57"/>
    <w:rsid w:val="00223F51"/>
    <w:rsid w:val="00224307"/>
    <w:rsid w:val="00224A1F"/>
    <w:rsid w:val="00225940"/>
    <w:rsid w:val="00230993"/>
    <w:rsid w:val="00232811"/>
    <w:rsid w:val="002330D4"/>
    <w:rsid w:val="00235089"/>
    <w:rsid w:val="00235E69"/>
    <w:rsid w:val="00250DCF"/>
    <w:rsid w:val="0025375D"/>
    <w:rsid w:val="002547AC"/>
    <w:rsid w:val="00257947"/>
    <w:rsid w:val="00260B1C"/>
    <w:rsid w:val="002632B9"/>
    <w:rsid w:val="00263897"/>
    <w:rsid w:val="0026539D"/>
    <w:rsid w:val="00267290"/>
    <w:rsid w:val="00267385"/>
    <w:rsid w:val="002725E1"/>
    <w:rsid w:val="00273047"/>
    <w:rsid w:val="00273D50"/>
    <w:rsid w:val="002749E7"/>
    <w:rsid w:val="00274DC5"/>
    <w:rsid w:val="002751C5"/>
    <w:rsid w:val="00280D58"/>
    <w:rsid w:val="002854C8"/>
    <w:rsid w:val="002A47F5"/>
    <w:rsid w:val="002A5A44"/>
    <w:rsid w:val="002A5D0C"/>
    <w:rsid w:val="002B0BBD"/>
    <w:rsid w:val="002B2789"/>
    <w:rsid w:val="002C4973"/>
    <w:rsid w:val="002C58E6"/>
    <w:rsid w:val="002D0D06"/>
    <w:rsid w:val="002D43DC"/>
    <w:rsid w:val="002D631B"/>
    <w:rsid w:val="002E086E"/>
    <w:rsid w:val="002E2024"/>
    <w:rsid w:val="002E3279"/>
    <w:rsid w:val="002E42DE"/>
    <w:rsid w:val="002E62F5"/>
    <w:rsid w:val="002E792D"/>
    <w:rsid w:val="002F4437"/>
    <w:rsid w:val="002F5F80"/>
    <w:rsid w:val="002F67CC"/>
    <w:rsid w:val="002F6E23"/>
    <w:rsid w:val="00300E7F"/>
    <w:rsid w:val="0030226F"/>
    <w:rsid w:val="00305D0D"/>
    <w:rsid w:val="003071E7"/>
    <w:rsid w:val="00313F98"/>
    <w:rsid w:val="003217F6"/>
    <w:rsid w:val="00323718"/>
    <w:rsid w:val="00325EF3"/>
    <w:rsid w:val="00326B75"/>
    <w:rsid w:val="003317FF"/>
    <w:rsid w:val="0033222B"/>
    <w:rsid w:val="0034013F"/>
    <w:rsid w:val="00340405"/>
    <w:rsid w:val="0034148C"/>
    <w:rsid w:val="003421E3"/>
    <w:rsid w:val="00342F8D"/>
    <w:rsid w:val="00343110"/>
    <w:rsid w:val="00343D98"/>
    <w:rsid w:val="00345341"/>
    <w:rsid w:val="0034549D"/>
    <w:rsid w:val="003471AE"/>
    <w:rsid w:val="003471E1"/>
    <w:rsid w:val="00354E49"/>
    <w:rsid w:val="003559D3"/>
    <w:rsid w:val="003609E9"/>
    <w:rsid w:val="003628BB"/>
    <w:rsid w:val="003629A4"/>
    <w:rsid w:val="00365C2B"/>
    <w:rsid w:val="00373658"/>
    <w:rsid w:val="00374585"/>
    <w:rsid w:val="00374EC9"/>
    <w:rsid w:val="00376075"/>
    <w:rsid w:val="00380059"/>
    <w:rsid w:val="0038092E"/>
    <w:rsid w:val="0038178B"/>
    <w:rsid w:val="00383AB1"/>
    <w:rsid w:val="00384C6E"/>
    <w:rsid w:val="003860EE"/>
    <w:rsid w:val="00386E56"/>
    <w:rsid w:val="0039213A"/>
    <w:rsid w:val="00392B29"/>
    <w:rsid w:val="00392C70"/>
    <w:rsid w:val="00394A99"/>
    <w:rsid w:val="003A57F7"/>
    <w:rsid w:val="003A7433"/>
    <w:rsid w:val="003A7894"/>
    <w:rsid w:val="003C2DEA"/>
    <w:rsid w:val="003C3475"/>
    <w:rsid w:val="003C5921"/>
    <w:rsid w:val="003D1916"/>
    <w:rsid w:val="003D39C8"/>
    <w:rsid w:val="003E1083"/>
    <w:rsid w:val="003E3D44"/>
    <w:rsid w:val="003F36B2"/>
    <w:rsid w:val="003F3B42"/>
    <w:rsid w:val="003F5C13"/>
    <w:rsid w:val="003F5C37"/>
    <w:rsid w:val="003F66E5"/>
    <w:rsid w:val="003F71EC"/>
    <w:rsid w:val="00400289"/>
    <w:rsid w:val="004010B3"/>
    <w:rsid w:val="00401987"/>
    <w:rsid w:val="00413352"/>
    <w:rsid w:val="00421F6D"/>
    <w:rsid w:val="00422A34"/>
    <w:rsid w:val="00425537"/>
    <w:rsid w:val="00430F8E"/>
    <w:rsid w:val="00431160"/>
    <w:rsid w:val="004352EE"/>
    <w:rsid w:val="004363A8"/>
    <w:rsid w:val="0044107C"/>
    <w:rsid w:val="00443C3D"/>
    <w:rsid w:val="0044457C"/>
    <w:rsid w:val="00446F7C"/>
    <w:rsid w:val="00447ECC"/>
    <w:rsid w:val="00450A47"/>
    <w:rsid w:val="004544A0"/>
    <w:rsid w:val="00457112"/>
    <w:rsid w:val="00461922"/>
    <w:rsid w:val="00462E92"/>
    <w:rsid w:val="004639BC"/>
    <w:rsid w:val="00464EB4"/>
    <w:rsid w:val="00467AF1"/>
    <w:rsid w:val="004743BE"/>
    <w:rsid w:val="00475025"/>
    <w:rsid w:val="00475479"/>
    <w:rsid w:val="004764D6"/>
    <w:rsid w:val="0048388C"/>
    <w:rsid w:val="00486030"/>
    <w:rsid w:val="004869FF"/>
    <w:rsid w:val="00486B43"/>
    <w:rsid w:val="004876F9"/>
    <w:rsid w:val="00490D08"/>
    <w:rsid w:val="00491891"/>
    <w:rsid w:val="00495ED3"/>
    <w:rsid w:val="00496A50"/>
    <w:rsid w:val="00496B11"/>
    <w:rsid w:val="004978E4"/>
    <w:rsid w:val="00497B5F"/>
    <w:rsid w:val="004A02BF"/>
    <w:rsid w:val="004A3CBE"/>
    <w:rsid w:val="004A3FA3"/>
    <w:rsid w:val="004A4267"/>
    <w:rsid w:val="004A6798"/>
    <w:rsid w:val="004A7F80"/>
    <w:rsid w:val="004B062C"/>
    <w:rsid w:val="004B1EDE"/>
    <w:rsid w:val="004B3B61"/>
    <w:rsid w:val="004B6289"/>
    <w:rsid w:val="004B64F0"/>
    <w:rsid w:val="004C0E9F"/>
    <w:rsid w:val="004C29F6"/>
    <w:rsid w:val="004C4BC0"/>
    <w:rsid w:val="004C629F"/>
    <w:rsid w:val="004D150A"/>
    <w:rsid w:val="004D173E"/>
    <w:rsid w:val="004D1B5B"/>
    <w:rsid w:val="004D2FFF"/>
    <w:rsid w:val="004D33CA"/>
    <w:rsid w:val="004D42EE"/>
    <w:rsid w:val="004D4B1A"/>
    <w:rsid w:val="004D6A05"/>
    <w:rsid w:val="004D7021"/>
    <w:rsid w:val="004E1D17"/>
    <w:rsid w:val="004E570B"/>
    <w:rsid w:val="004E70AD"/>
    <w:rsid w:val="004F1418"/>
    <w:rsid w:val="004F4E4F"/>
    <w:rsid w:val="00502F81"/>
    <w:rsid w:val="005056F6"/>
    <w:rsid w:val="00505945"/>
    <w:rsid w:val="0050669B"/>
    <w:rsid w:val="00510E6E"/>
    <w:rsid w:val="00512F2A"/>
    <w:rsid w:val="005131CC"/>
    <w:rsid w:val="005134A8"/>
    <w:rsid w:val="005145B0"/>
    <w:rsid w:val="00516BD6"/>
    <w:rsid w:val="00522375"/>
    <w:rsid w:val="00523587"/>
    <w:rsid w:val="00523733"/>
    <w:rsid w:val="0053147F"/>
    <w:rsid w:val="00531E96"/>
    <w:rsid w:val="0053305F"/>
    <w:rsid w:val="00533D66"/>
    <w:rsid w:val="00542EA8"/>
    <w:rsid w:val="00545399"/>
    <w:rsid w:val="00564CA5"/>
    <w:rsid w:val="00565D22"/>
    <w:rsid w:val="005676DE"/>
    <w:rsid w:val="00570ADC"/>
    <w:rsid w:val="00571D8A"/>
    <w:rsid w:val="0057359F"/>
    <w:rsid w:val="005745C7"/>
    <w:rsid w:val="005754BE"/>
    <w:rsid w:val="0058070F"/>
    <w:rsid w:val="00581E3D"/>
    <w:rsid w:val="00582C87"/>
    <w:rsid w:val="0058604C"/>
    <w:rsid w:val="005869E8"/>
    <w:rsid w:val="00587907"/>
    <w:rsid w:val="0059124C"/>
    <w:rsid w:val="00594360"/>
    <w:rsid w:val="00594F7B"/>
    <w:rsid w:val="00595D2E"/>
    <w:rsid w:val="00596278"/>
    <w:rsid w:val="00597C3A"/>
    <w:rsid w:val="005A4815"/>
    <w:rsid w:val="005A65FD"/>
    <w:rsid w:val="005B0496"/>
    <w:rsid w:val="005B0AFA"/>
    <w:rsid w:val="005B6B7B"/>
    <w:rsid w:val="005B71D1"/>
    <w:rsid w:val="005C433F"/>
    <w:rsid w:val="005C541E"/>
    <w:rsid w:val="005C572A"/>
    <w:rsid w:val="005C5B3D"/>
    <w:rsid w:val="005C69E2"/>
    <w:rsid w:val="005D224B"/>
    <w:rsid w:val="005D2669"/>
    <w:rsid w:val="005D435F"/>
    <w:rsid w:val="005D563D"/>
    <w:rsid w:val="005D5D01"/>
    <w:rsid w:val="005D77F4"/>
    <w:rsid w:val="005E17D0"/>
    <w:rsid w:val="005E2C71"/>
    <w:rsid w:val="005E37FD"/>
    <w:rsid w:val="005E46B8"/>
    <w:rsid w:val="005F233F"/>
    <w:rsid w:val="005F2634"/>
    <w:rsid w:val="006040D0"/>
    <w:rsid w:val="006132B8"/>
    <w:rsid w:val="00613849"/>
    <w:rsid w:val="00616518"/>
    <w:rsid w:val="00620441"/>
    <w:rsid w:val="00635008"/>
    <w:rsid w:val="006376BE"/>
    <w:rsid w:val="00643004"/>
    <w:rsid w:val="006434BD"/>
    <w:rsid w:val="00647B52"/>
    <w:rsid w:val="00656F86"/>
    <w:rsid w:val="00665887"/>
    <w:rsid w:val="00667D13"/>
    <w:rsid w:val="0067078E"/>
    <w:rsid w:val="00671648"/>
    <w:rsid w:val="00671D66"/>
    <w:rsid w:val="006778B8"/>
    <w:rsid w:val="00686980"/>
    <w:rsid w:val="006874AE"/>
    <w:rsid w:val="00687906"/>
    <w:rsid w:val="00690BCB"/>
    <w:rsid w:val="0069257F"/>
    <w:rsid w:val="00693A00"/>
    <w:rsid w:val="00696DA0"/>
    <w:rsid w:val="006A278D"/>
    <w:rsid w:val="006A5332"/>
    <w:rsid w:val="006A668A"/>
    <w:rsid w:val="006A7214"/>
    <w:rsid w:val="006A7268"/>
    <w:rsid w:val="006B25C3"/>
    <w:rsid w:val="006B45B1"/>
    <w:rsid w:val="006B4B97"/>
    <w:rsid w:val="006B5440"/>
    <w:rsid w:val="006C0635"/>
    <w:rsid w:val="006C382F"/>
    <w:rsid w:val="006C4B69"/>
    <w:rsid w:val="006C4C46"/>
    <w:rsid w:val="006C635A"/>
    <w:rsid w:val="006C66DE"/>
    <w:rsid w:val="006C692C"/>
    <w:rsid w:val="006D2BB3"/>
    <w:rsid w:val="006D3702"/>
    <w:rsid w:val="006D55A2"/>
    <w:rsid w:val="006E1E2F"/>
    <w:rsid w:val="006E22EE"/>
    <w:rsid w:val="006E3E65"/>
    <w:rsid w:val="006E6F7A"/>
    <w:rsid w:val="006E7EA2"/>
    <w:rsid w:val="006F2F4D"/>
    <w:rsid w:val="006F6942"/>
    <w:rsid w:val="006F74BD"/>
    <w:rsid w:val="0070227F"/>
    <w:rsid w:val="007032F0"/>
    <w:rsid w:val="00705906"/>
    <w:rsid w:val="00707905"/>
    <w:rsid w:val="00712527"/>
    <w:rsid w:val="0071310F"/>
    <w:rsid w:val="00717CC9"/>
    <w:rsid w:val="0072058C"/>
    <w:rsid w:val="007218BA"/>
    <w:rsid w:val="00725AD9"/>
    <w:rsid w:val="00725E97"/>
    <w:rsid w:val="00725F25"/>
    <w:rsid w:val="00727453"/>
    <w:rsid w:val="00727DD5"/>
    <w:rsid w:val="00730FA8"/>
    <w:rsid w:val="00734CA7"/>
    <w:rsid w:val="00736815"/>
    <w:rsid w:val="007433BC"/>
    <w:rsid w:val="00744A61"/>
    <w:rsid w:val="00745208"/>
    <w:rsid w:val="00750594"/>
    <w:rsid w:val="00752259"/>
    <w:rsid w:val="00753841"/>
    <w:rsid w:val="007545DD"/>
    <w:rsid w:val="00754C72"/>
    <w:rsid w:val="00755564"/>
    <w:rsid w:val="007565DB"/>
    <w:rsid w:val="007570D7"/>
    <w:rsid w:val="00757A12"/>
    <w:rsid w:val="00760DBE"/>
    <w:rsid w:val="0076137A"/>
    <w:rsid w:val="00763156"/>
    <w:rsid w:val="00763735"/>
    <w:rsid w:val="00763ED5"/>
    <w:rsid w:val="00767F91"/>
    <w:rsid w:val="00771AFF"/>
    <w:rsid w:val="0077282D"/>
    <w:rsid w:val="00784407"/>
    <w:rsid w:val="00786A4A"/>
    <w:rsid w:val="00786D21"/>
    <w:rsid w:val="00791E2C"/>
    <w:rsid w:val="00792212"/>
    <w:rsid w:val="0079386A"/>
    <w:rsid w:val="00794F2A"/>
    <w:rsid w:val="0079660E"/>
    <w:rsid w:val="007A2954"/>
    <w:rsid w:val="007A43A1"/>
    <w:rsid w:val="007A6013"/>
    <w:rsid w:val="007A6E4E"/>
    <w:rsid w:val="007A770A"/>
    <w:rsid w:val="007B3C37"/>
    <w:rsid w:val="007B4019"/>
    <w:rsid w:val="007C1AA4"/>
    <w:rsid w:val="007C3697"/>
    <w:rsid w:val="007C6050"/>
    <w:rsid w:val="007E173E"/>
    <w:rsid w:val="007E2710"/>
    <w:rsid w:val="007F1CA1"/>
    <w:rsid w:val="007F42B4"/>
    <w:rsid w:val="007F4C8D"/>
    <w:rsid w:val="00802628"/>
    <w:rsid w:val="00802643"/>
    <w:rsid w:val="00804AC0"/>
    <w:rsid w:val="00806FF4"/>
    <w:rsid w:val="00807080"/>
    <w:rsid w:val="0080731F"/>
    <w:rsid w:val="00807540"/>
    <w:rsid w:val="008125BF"/>
    <w:rsid w:val="00817553"/>
    <w:rsid w:val="008177DF"/>
    <w:rsid w:val="00823190"/>
    <w:rsid w:val="00831811"/>
    <w:rsid w:val="00831E87"/>
    <w:rsid w:val="00835A5B"/>
    <w:rsid w:val="0083718F"/>
    <w:rsid w:val="008378BF"/>
    <w:rsid w:val="00845994"/>
    <w:rsid w:val="00847225"/>
    <w:rsid w:val="00851122"/>
    <w:rsid w:val="008517E0"/>
    <w:rsid w:val="0085374F"/>
    <w:rsid w:val="00854250"/>
    <w:rsid w:val="0085754F"/>
    <w:rsid w:val="00862B86"/>
    <w:rsid w:val="008633C1"/>
    <w:rsid w:val="00863D05"/>
    <w:rsid w:val="008647DD"/>
    <w:rsid w:val="008709A2"/>
    <w:rsid w:val="0087154D"/>
    <w:rsid w:val="008731C0"/>
    <w:rsid w:val="008749BE"/>
    <w:rsid w:val="00875357"/>
    <w:rsid w:val="0087655C"/>
    <w:rsid w:val="00881054"/>
    <w:rsid w:val="00881F68"/>
    <w:rsid w:val="008877B4"/>
    <w:rsid w:val="008900B7"/>
    <w:rsid w:val="008908E9"/>
    <w:rsid w:val="0089182E"/>
    <w:rsid w:val="008A0801"/>
    <w:rsid w:val="008A10C5"/>
    <w:rsid w:val="008A73B7"/>
    <w:rsid w:val="008B4F02"/>
    <w:rsid w:val="008B7D40"/>
    <w:rsid w:val="008C1953"/>
    <w:rsid w:val="008C267F"/>
    <w:rsid w:val="008C6B15"/>
    <w:rsid w:val="008D212F"/>
    <w:rsid w:val="008D2DE1"/>
    <w:rsid w:val="008D49F0"/>
    <w:rsid w:val="008D56A7"/>
    <w:rsid w:val="008D5F9F"/>
    <w:rsid w:val="008D7DC0"/>
    <w:rsid w:val="008E140E"/>
    <w:rsid w:val="008E22AF"/>
    <w:rsid w:val="008E2F6A"/>
    <w:rsid w:val="008E5AE8"/>
    <w:rsid w:val="008E63E8"/>
    <w:rsid w:val="008F1C44"/>
    <w:rsid w:val="008F1CBC"/>
    <w:rsid w:val="008F2C28"/>
    <w:rsid w:val="008F3500"/>
    <w:rsid w:val="008F66B7"/>
    <w:rsid w:val="008F6A62"/>
    <w:rsid w:val="009012C7"/>
    <w:rsid w:val="009022DC"/>
    <w:rsid w:val="00903C83"/>
    <w:rsid w:val="00907510"/>
    <w:rsid w:val="00912393"/>
    <w:rsid w:val="0091294F"/>
    <w:rsid w:val="00915226"/>
    <w:rsid w:val="009167D3"/>
    <w:rsid w:val="00916BCF"/>
    <w:rsid w:val="0091752A"/>
    <w:rsid w:val="00920F3D"/>
    <w:rsid w:val="00923142"/>
    <w:rsid w:val="00923CF0"/>
    <w:rsid w:val="0093182F"/>
    <w:rsid w:val="00931AA1"/>
    <w:rsid w:val="00932515"/>
    <w:rsid w:val="00940351"/>
    <w:rsid w:val="00953F05"/>
    <w:rsid w:val="009566B8"/>
    <w:rsid w:val="009568F9"/>
    <w:rsid w:val="00957411"/>
    <w:rsid w:val="00957AFD"/>
    <w:rsid w:val="009605AB"/>
    <w:rsid w:val="00962257"/>
    <w:rsid w:val="0096279C"/>
    <w:rsid w:val="00966B31"/>
    <w:rsid w:val="009672C2"/>
    <w:rsid w:val="0097074E"/>
    <w:rsid w:val="0097092B"/>
    <w:rsid w:val="009743DC"/>
    <w:rsid w:val="0098017D"/>
    <w:rsid w:val="00981436"/>
    <w:rsid w:val="00982ECE"/>
    <w:rsid w:val="0098549D"/>
    <w:rsid w:val="009875D0"/>
    <w:rsid w:val="009A5E26"/>
    <w:rsid w:val="009A66A0"/>
    <w:rsid w:val="009A679D"/>
    <w:rsid w:val="009A6E49"/>
    <w:rsid w:val="009A6E7B"/>
    <w:rsid w:val="009A6E8A"/>
    <w:rsid w:val="009B18DE"/>
    <w:rsid w:val="009B7B1F"/>
    <w:rsid w:val="009C219B"/>
    <w:rsid w:val="009C21E3"/>
    <w:rsid w:val="009C38AD"/>
    <w:rsid w:val="009C51FB"/>
    <w:rsid w:val="009C5C68"/>
    <w:rsid w:val="009C5E6F"/>
    <w:rsid w:val="009C632C"/>
    <w:rsid w:val="009C70E5"/>
    <w:rsid w:val="009D064A"/>
    <w:rsid w:val="009D0AA9"/>
    <w:rsid w:val="009D386B"/>
    <w:rsid w:val="009D5302"/>
    <w:rsid w:val="009D5FEA"/>
    <w:rsid w:val="009E3604"/>
    <w:rsid w:val="009E6017"/>
    <w:rsid w:val="009F0DB0"/>
    <w:rsid w:val="009F1D25"/>
    <w:rsid w:val="009F2AB9"/>
    <w:rsid w:val="009F79AC"/>
    <w:rsid w:val="009F7E25"/>
    <w:rsid w:val="00A030DD"/>
    <w:rsid w:val="00A136B6"/>
    <w:rsid w:val="00A141CE"/>
    <w:rsid w:val="00A15436"/>
    <w:rsid w:val="00A15A48"/>
    <w:rsid w:val="00A1798E"/>
    <w:rsid w:val="00A21B7B"/>
    <w:rsid w:val="00A24B20"/>
    <w:rsid w:val="00A26F7C"/>
    <w:rsid w:val="00A30BFF"/>
    <w:rsid w:val="00A3303F"/>
    <w:rsid w:val="00A33AAF"/>
    <w:rsid w:val="00A33DA7"/>
    <w:rsid w:val="00A363A7"/>
    <w:rsid w:val="00A431C6"/>
    <w:rsid w:val="00A437E5"/>
    <w:rsid w:val="00A44545"/>
    <w:rsid w:val="00A44940"/>
    <w:rsid w:val="00A44A2E"/>
    <w:rsid w:val="00A44D06"/>
    <w:rsid w:val="00A52CFD"/>
    <w:rsid w:val="00A54991"/>
    <w:rsid w:val="00A54A4F"/>
    <w:rsid w:val="00A611C4"/>
    <w:rsid w:val="00A67054"/>
    <w:rsid w:val="00A67561"/>
    <w:rsid w:val="00A719BB"/>
    <w:rsid w:val="00A726D1"/>
    <w:rsid w:val="00A72ED1"/>
    <w:rsid w:val="00A753F8"/>
    <w:rsid w:val="00A805B7"/>
    <w:rsid w:val="00A80771"/>
    <w:rsid w:val="00A9033E"/>
    <w:rsid w:val="00A91989"/>
    <w:rsid w:val="00A92468"/>
    <w:rsid w:val="00A954FB"/>
    <w:rsid w:val="00AA25D4"/>
    <w:rsid w:val="00AA4024"/>
    <w:rsid w:val="00AB02C7"/>
    <w:rsid w:val="00AC2055"/>
    <w:rsid w:val="00AC523C"/>
    <w:rsid w:val="00AC59D0"/>
    <w:rsid w:val="00AD12B0"/>
    <w:rsid w:val="00AD17F2"/>
    <w:rsid w:val="00AE1833"/>
    <w:rsid w:val="00AE7465"/>
    <w:rsid w:val="00AE7B4E"/>
    <w:rsid w:val="00AF09AF"/>
    <w:rsid w:val="00AF1533"/>
    <w:rsid w:val="00AF2FF3"/>
    <w:rsid w:val="00AF66B7"/>
    <w:rsid w:val="00AF7A36"/>
    <w:rsid w:val="00B00045"/>
    <w:rsid w:val="00B00C3C"/>
    <w:rsid w:val="00B03687"/>
    <w:rsid w:val="00B03E6D"/>
    <w:rsid w:val="00B0494A"/>
    <w:rsid w:val="00B055FD"/>
    <w:rsid w:val="00B06699"/>
    <w:rsid w:val="00B110DC"/>
    <w:rsid w:val="00B11406"/>
    <w:rsid w:val="00B14AC3"/>
    <w:rsid w:val="00B15EE9"/>
    <w:rsid w:val="00B2319B"/>
    <w:rsid w:val="00B24C6C"/>
    <w:rsid w:val="00B30820"/>
    <w:rsid w:val="00B30BA1"/>
    <w:rsid w:val="00B326C7"/>
    <w:rsid w:val="00B35D2C"/>
    <w:rsid w:val="00B40D40"/>
    <w:rsid w:val="00B416FA"/>
    <w:rsid w:val="00B44F09"/>
    <w:rsid w:val="00B51328"/>
    <w:rsid w:val="00B52635"/>
    <w:rsid w:val="00B52BD3"/>
    <w:rsid w:val="00B53A36"/>
    <w:rsid w:val="00B5401B"/>
    <w:rsid w:val="00B55E3D"/>
    <w:rsid w:val="00B5654A"/>
    <w:rsid w:val="00B63C1D"/>
    <w:rsid w:val="00B65CAC"/>
    <w:rsid w:val="00B67D61"/>
    <w:rsid w:val="00B702A6"/>
    <w:rsid w:val="00B71B68"/>
    <w:rsid w:val="00B71BAA"/>
    <w:rsid w:val="00B71EC5"/>
    <w:rsid w:val="00B72AD2"/>
    <w:rsid w:val="00B736FC"/>
    <w:rsid w:val="00B7695A"/>
    <w:rsid w:val="00B8047B"/>
    <w:rsid w:val="00B80737"/>
    <w:rsid w:val="00B80ADD"/>
    <w:rsid w:val="00B81096"/>
    <w:rsid w:val="00B835AF"/>
    <w:rsid w:val="00B84177"/>
    <w:rsid w:val="00B90162"/>
    <w:rsid w:val="00B929FA"/>
    <w:rsid w:val="00B93464"/>
    <w:rsid w:val="00B93D4A"/>
    <w:rsid w:val="00B940B8"/>
    <w:rsid w:val="00B941FA"/>
    <w:rsid w:val="00B94AAA"/>
    <w:rsid w:val="00B95843"/>
    <w:rsid w:val="00B96E5D"/>
    <w:rsid w:val="00BA0FC1"/>
    <w:rsid w:val="00BA1BEE"/>
    <w:rsid w:val="00BA55FA"/>
    <w:rsid w:val="00BA66AE"/>
    <w:rsid w:val="00BB4431"/>
    <w:rsid w:val="00BB52CD"/>
    <w:rsid w:val="00BB59C1"/>
    <w:rsid w:val="00BB7444"/>
    <w:rsid w:val="00BC041A"/>
    <w:rsid w:val="00BC072C"/>
    <w:rsid w:val="00BC0EA4"/>
    <w:rsid w:val="00BC0F48"/>
    <w:rsid w:val="00BC290F"/>
    <w:rsid w:val="00BC4787"/>
    <w:rsid w:val="00BC488D"/>
    <w:rsid w:val="00BC60C7"/>
    <w:rsid w:val="00BE1CE8"/>
    <w:rsid w:val="00BE4E6B"/>
    <w:rsid w:val="00BE4ECD"/>
    <w:rsid w:val="00BE52CB"/>
    <w:rsid w:val="00BF1819"/>
    <w:rsid w:val="00BF24E2"/>
    <w:rsid w:val="00BF5224"/>
    <w:rsid w:val="00BF563F"/>
    <w:rsid w:val="00BF6DF5"/>
    <w:rsid w:val="00C00244"/>
    <w:rsid w:val="00C0038A"/>
    <w:rsid w:val="00C0450D"/>
    <w:rsid w:val="00C10C46"/>
    <w:rsid w:val="00C11C59"/>
    <w:rsid w:val="00C121B2"/>
    <w:rsid w:val="00C130AC"/>
    <w:rsid w:val="00C14839"/>
    <w:rsid w:val="00C162BD"/>
    <w:rsid w:val="00C17928"/>
    <w:rsid w:val="00C205FA"/>
    <w:rsid w:val="00C20FC3"/>
    <w:rsid w:val="00C215EC"/>
    <w:rsid w:val="00C24203"/>
    <w:rsid w:val="00C25640"/>
    <w:rsid w:val="00C25B79"/>
    <w:rsid w:val="00C261C8"/>
    <w:rsid w:val="00C2685D"/>
    <w:rsid w:val="00C27568"/>
    <w:rsid w:val="00C31F32"/>
    <w:rsid w:val="00C37969"/>
    <w:rsid w:val="00C41294"/>
    <w:rsid w:val="00C462B7"/>
    <w:rsid w:val="00C46AD4"/>
    <w:rsid w:val="00C47B69"/>
    <w:rsid w:val="00C52FD1"/>
    <w:rsid w:val="00C54B4E"/>
    <w:rsid w:val="00C54F8D"/>
    <w:rsid w:val="00C55054"/>
    <w:rsid w:val="00C577FE"/>
    <w:rsid w:val="00C6592A"/>
    <w:rsid w:val="00C65A61"/>
    <w:rsid w:val="00C660FE"/>
    <w:rsid w:val="00C70525"/>
    <w:rsid w:val="00C70FCE"/>
    <w:rsid w:val="00C71FB4"/>
    <w:rsid w:val="00C727D1"/>
    <w:rsid w:val="00C7470E"/>
    <w:rsid w:val="00C74750"/>
    <w:rsid w:val="00C74BE3"/>
    <w:rsid w:val="00C81CD5"/>
    <w:rsid w:val="00C82ACB"/>
    <w:rsid w:val="00C859A4"/>
    <w:rsid w:val="00C90246"/>
    <w:rsid w:val="00C90A97"/>
    <w:rsid w:val="00C93964"/>
    <w:rsid w:val="00C94930"/>
    <w:rsid w:val="00C94FA9"/>
    <w:rsid w:val="00C9559C"/>
    <w:rsid w:val="00C96323"/>
    <w:rsid w:val="00C974F2"/>
    <w:rsid w:val="00C976E1"/>
    <w:rsid w:val="00C97C35"/>
    <w:rsid w:val="00CA2A59"/>
    <w:rsid w:val="00CA2DB5"/>
    <w:rsid w:val="00CA307B"/>
    <w:rsid w:val="00CA6531"/>
    <w:rsid w:val="00CA7B2D"/>
    <w:rsid w:val="00CB1C0F"/>
    <w:rsid w:val="00CB222B"/>
    <w:rsid w:val="00CB2AE8"/>
    <w:rsid w:val="00CC0DC0"/>
    <w:rsid w:val="00CC29FE"/>
    <w:rsid w:val="00CC536C"/>
    <w:rsid w:val="00CD010E"/>
    <w:rsid w:val="00CD0535"/>
    <w:rsid w:val="00CD1560"/>
    <w:rsid w:val="00CD1C3E"/>
    <w:rsid w:val="00CD3FE2"/>
    <w:rsid w:val="00CD4B1C"/>
    <w:rsid w:val="00CD5A14"/>
    <w:rsid w:val="00CD642A"/>
    <w:rsid w:val="00CD65BD"/>
    <w:rsid w:val="00CD753D"/>
    <w:rsid w:val="00CE332A"/>
    <w:rsid w:val="00CF19C5"/>
    <w:rsid w:val="00CF2A0F"/>
    <w:rsid w:val="00CF54CD"/>
    <w:rsid w:val="00CF6B90"/>
    <w:rsid w:val="00CF7828"/>
    <w:rsid w:val="00D00D40"/>
    <w:rsid w:val="00D022FA"/>
    <w:rsid w:val="00D02337"/>
    <w:rsid w:val="00D02E43"/>
    <w:rsid w:val="00D03377"/>
    <w:rsid w:val="00D07E5B"/>
    <w:rsid w:val="00D11C13"/>
    <w:rsid w:val="00D12E6F"/>
    <w:rsid w:val="00D20360"/>
    <w:rsid w:val="00D24368"/>
    <w:rsid w:val="00D24F11"/>
    <w:rsid w:val="00D25553"/>
    <w:rsid w:val="00D328F5"/>
    <w:rsid w:val="00D3607A"/>
    <w:rsid w:val="00D41170"/>
    <w:rsid w:val="00D43B13"/>
    <w:rsid w:val="00D43EAD"/>
    <w:rsid w:val="00D47304"/>
    <w:rsid w:val="00D517EC"/>
    <w:rsid w:val="00D520B1"/>
    <w:rsid w:val="00D5272E"/>
    <w:rsid w:val="00D53798"/>
    <w:rsid w:val="00D62634"/>
    <w:rsid w:val="00D62E82"/>
    <w:rsid w:val="00D63A12"/>
    <w:rsid w:val="00D664DD"/>
    <w:rsid w:val="00D6743A"/>
    <w:rsid w:val="00D67617"/>
    <w:rsid w:val="00D70820"/>
    <w:rsid w:val="00D738B3"/>
    <w:rsid w:val="00D746AE"/>
    <w:rsid w:val="00D75E4E"/>
    <w:rsid w:val="00D80235"/>
    <w:rsid w:val="00D83725"/>
    <w:rsid w:val="00D84A78"/>
    <w:rsid w:val="00D869B3"/>
    <w:rsid w:val="00D86A78"/>
    <w:rsid w:val="00D93917"/>
    <w:rsid w:val="00D95A61"/>
    <w:rsid w:val="00D95AF8"/>
    <w:rsid w:val="00D967F5"/>
    <w:rsid w:val="00D97926"/>
    <w:rsid w:val="00DA0A63"/>
    <w:rsid w:val="00DA1DC8"/>
    <w:rsid w:val="00DA2592"/>
    <w:rsid w:val="00DA41A0"/>
    <w:rsid w:val="00DA455F"/>
    <w:rsid w:val="00DA54A2"/>
    <w:rsid w:val="00DA63A1"/>
    <w:rsid w:val="00DA6903"/>
    <w:rsid w:val="00DA6967"/>
    <w:rsid w:val="00DB295D"/>
    <w:rsid w:val="00DB2C3F"/>
    <w:rsid w:val="00DB455E"/>
    <w:rsid w:val="00DC091C"/>
    <w:rsid w:val="00DC4038"/>
    <w:rsid w:val="00DC69E7"/>
    <w:rsid w:val="00DC6D96"/>
    <w:rsid w:val="00DD1C09"/>
    <w:rsid w:val="00DD216C"/>
    <w:rsid w:val="00DD67F8"/>
    <w:rsid w:val="00DD7C5E"/>
    <w:rsid w:val="00DE0032"/>
    <w:rsid w:val="00DE7DFC"/>
    <w:rsid w:val="00DF1890"/>
    <w:rsid w:val="00DF39C7"/>
    <w:rsid w:val="00DF4296"/>
    <w:rsid w:val="00DF5CE5"/>
    <w:rsid w:val="00DF78CD"/>
    <w:rsid w:val="00E0062A"/>
    <w:rsid w:val="00E01818"/>
    <w:rsid w:val="00E01F55"/>
    <w:rsid w:val="00E02AE2"/>
    <w:rsid w:val="00E05CC9"/>
    <w:rsid w:val="00E11E0F"/>
    <w:rsid w:val="00E13D67"/>
    <w:rsid w:val="00E1507F"/>
    <w:rsid w:val="00E20EAD"/>
    <w:rsid w:val="00E23AEA"/>
    <w:rsid w:val="00E23D6A"/>
    <w:rsid w:val="00E240A8"/>
    <w:rsid w:val="00E2545D"/>
    <w:rsid w:val="00E26002"/>
    <w:rsid w:val="00E33008"/>
    <w:rsid w:val="00E44F73"/>
    <w:rsid w:val="00E51A1D"/>
    <w:rsid w:val="00E53D40"/>
    <w:rsid w:val="00E55EDD"/>
    <w:rsid w:val="00E60027"/>
    <w:rsid w:val="00E60B16"/>
    <w:rsid w:val="00E61856"/>
    <w:rsid w:val="00E62542"/>
    <w:rsid w:val="00E62D99"/>
    <w:rsid w:val="00E666B2"/>
    <w:rsid w:val="00E67192"/>
    <w:rsid w:val="00E729F5"/>
    <w:rsid w:val="00E86D41"/>
    <w:rsid w:val="00E97995"/>
    <w:rsid w:val="00EA03EE"/>
    <w:rsid w:val="00EA0568"/>
    <w:rsid w:val="00EA37A0"/>
    <w:rsid w:val="00EA6AD7"/>
    <w:rsid w:val="00EB40F1"/>
    <w:rsid w:val="00EB6CED"/>
    <w:rsid w:val="00EC0A50"/>
    <w:rsid w:val="00EC1691"/>
    <w:rsid w:val="00EC37A5"/>
    <w:rsid w:val="00EC6381"/>
    <w:rsid w:val="00ED5A3C"/>
    <w:rsid w:val="00EE036A"/>
    <w:rsid w:val="00EE4F5C"/>
    <w:rsid w:val="00EE5F42"/>
    <w:rsid w:val="00EF1724"/>
    <w:rsid w:val="00EF2868"/>
    <w:rsid w:val="00EF33C0"/>
    <w:rsid w:val="00EF3634"/>
    <w:rsid w:val="00EF3E89"/>
    <w:rsid w:val="00EF4763"/>
    <w:rsid w:val="00EF48FF"/>
    <w:rsid w:val="00EF5010"/>
    <w:rsid w:val="00EF6344"/>
    <w:rsid w:val="00F021DF"/>
    <w:rsid w:val="00F024FC"/>
    <w:rsid w:val="00F048B2"/>
    <w:rsid w:val="00F05BF8"/>
    <w:rsid w:val="00F11ECB"/>
    <w:rsid w:val="00F14944"/>
    <w:rsid w:val="00F152E4"/>
    <w:rsid w:val="00F227F2"/>
    <w:rsid w:val="00F312EA"/>
    <w:rsid w:val="00F32BED"/>
    <w:rsid w:val="00F3424E"/>
    <w:rsid w:val="00F361F6"/>
    <w:rsid w:val="00F36B72"/>
    <w:rsid w:val="00F4022E"/>
    <w:rsid w:val="00F436DA"/>
    <w:rsid w:val="00F44B54"/>
    <w:rsid w:val="00F458FD"/>
    <w:rsid w:val="00F511C9"/>
    <w:rsid w:val="00F556DD"/>
    <w:rsid w:val="00F5612B"/>
    <w:rsid w:val="00F56E66"/>
    <w:rsid w:val="00F63E70"/>
    <w:rsid w:val="00F64C65"/>
    <w:rsid w:val="00F660FB"/>
    <w:rsid w:val="00F74194"/>
    <w:rsid w:val="00F746D9"/>
    <w:rsid w:val="00F77F74"/>
    <w:rsid w:val="00F81A12"/>
    <w:rsid w:val="00F81C28"/>
    <w:rsid w:val="00F84B29"/>
    <w:rsid w:val="00F862F6"/>
    <w:rsid w:val="00F86B46"/>
    <w:rsid w:val="00F8735F"/>
    <w:rsid w:val="00F901C6"/>
    <w:rsid w:val="00F96507"/>
    <w:rsid w:val="00F9730B"/>
    <w:rsid w:val="00FA1149"/>
    <w:rsid w:val="00FA2D6F"/>
    <w:rsid w:val="00FA3EDB"/>
    <w:rsid w:val="00FA6220"/>
    <w:rsid w:val="00FB0770"/>
    <w:rsid w:val="00FB39E3"/>
    <w:rsid w:val="00FB3E1C"/>
    <w:rsid w:val="00FC2B13"/>
    <w:rsid w:val="00FC4C34"/>
    <w:rsid w:val="00FD00A1"/>
    <w:rsid w:val="00FF2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7CBF"/>
  <w15:docId w15:val="{717AB923-277A-4A3F-81D4-4CDF7190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578"/>
  </w:style>
  <w:style w:type="paragraph" w:styleId="1">
    <w:name w:val="heading 1"/>
    <w:basedOn w:val="a"/>
    <w:next w:val="a"/>
    <w:link w:val="10"/>
    <w:qFormat/>
    <w:rsid w:val="005D5D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A3E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A03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9C70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qFormat/>
    <w:rsid w:val="00C20F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qFormat/>
    <w:rsid w:val="00B67D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iPriority w:val="9"/>
    <w:semiHidden/>
    <w:unhideWhenUsed/>
    <w:qFormat/>
    <w:rsid w:val="00A136B6"/>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69257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6925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link w:val="a4"/>
    <w:uiPriority w:val="1"/>
    <w:qFormat/>
    <w:rsid w:val="00C27568"/>
    <w:pPr>
      <w:spacing w:after="0" w:line="240" w:lineRule="auto"/>
    </w:pPr>
  </w:style>
  <w:style w:type="table" w:styleId="a5">
    <w:name w:val="Table Grid"/>
    <w:basedOn w:val="a1"/>
    <w:uiPriority w:val="39"/>
    <w:rsid w:val="00FD00A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C488D"/>
    <w:pPr>
      <w:ind w:left="720"/>
      <w:contextualSpacing/>
    </w:pPr>
  </w:style>
  <w:style w:type="character" w:styleId="a7">
    <w:name w:val="Strong"/>
    <w:basedOn w:val="a0"/>
    <w:uiPriority w:val="22"/>
    <w:qFormat/>
    <w:rsid w:val="0053305F"/>
    <w:rPr>
      <w:b/>
      <w:bCs/>
    </w:rPr>
  </w:style>
  <w:style w:type="paragraph" w:customStyle="1" w:styleId="a8">
    <w:name w:val="Знак"/>
    <w:basedOn w:val="a"/>
    <w:rsid w:val="009C5E6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60">
    <w:name w:val="Заголовок 6 Знак"/>
    <w:basedOn w:val="a0"/>
    <w:link w:val="6"/>
    <w:rsid w:val="00B67D61"/>
    <w:rPr>
      <w:rFonts w:ascii="Times New Roman" w:eastAsia="Times New Roman" w:hAnsi="Times New Roman" w:cs="Times New Roman"/>
      <w:b/>
      <w:bCs/>
      <w:sz w:val="15"/>
      <w:szCs w:val="15"/>
    </w:rPr>
  </w:style>
  <w:style w:type="character" w:styleId="a9">
    <w:name w:val="Hyperlink"/>
    <w:basedOn w:val="a0"/>
    <w:unhideWhenUsed/>
    <w:rsid w:val="009C70E5"/>
    <w:rPr>
      <w:color w:val="0000FF"/>
      <w:u w:val="single"/>
    </w:rPr>
  </w:style>
  <w:style w:type="character" w:customStyle="1" w:styleId="40">
    <w:name w:val="Заголовок 4 Знак"/>
    <w:basedOn w:val="a0"/>
    <w:link w:val="4"/>
    <w:rsid w:val="009C70E5"/>
    <w:rPr>
      <w:rFonts w:asciiTheme="majorHAnsi" w:eastAsiaTheme="majorEastAsia" w:hAnsiTheme="majorHAnsi" w:cstheme="majorBidi"/>
      <w:b/>
      <w:bCs/>
      <w:i/>
      <w:iCs/>
      <w:color w:val="4F81BD" w:themeColor="accent1"/>
    </w:rPr>
  </w:style>
  <w:style w:type="paragraph" w:styleId="aa">
    <w:name w:val="Normal (Web)"/>
    <w:basedOn w:val="a"/>
    <w:link w:val="ab"/>
    <w:uiPriority w:val="99"/>
    <w:unhideWhenUsed/>
    <w:rsid w:val="009C7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5D5D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A3EDB"/>
    <w:rPr>
      <w:rFonts w:asciiTheme="majorHAnsi" w:eastAsiaTheme="majorEastAsia" w:hAnsiTheme="majorHAnsi" w:cstheme="majorBidi"/>
      <w:b/>
      <w:bCs/>
      <w:color w:val="4F81BD" w:themeColor="accent1"/>
      <w:sz w:val="26"/>
      <w:szCs w:val="26"/>
    </w:rPr>
  </w:style>
  <w:style w:type="character" w:customStyle="1" w:styleId="ab">
    <w:name w:val="Обычный (веб) Знак"/>
    <w:link w:val="aa"/>
    <w:uiPriority w:val="99"/>
    <w:rsid w:val="007E173E"/>
    <w:rPr>
      <w:rFonts w:ascii="Times New Roman" w:eastAsia="Times New Roman" w:hAnsi="Times New Roman" w:cs="Times New Roman"/>
      <w:sz w:val="24"/>
      <w:szCs w:val="24"/>
    </w:rPr>
  </w:style>
  <w:style w:type="character" w:customStyle="1" w:styleId="olink">
    <w:name w:val="olink"/>
    <w:basedOn w:val="a0"/>
    <w:rsid w:val="00BC072C"/>
  </w:style>
  <w:style w:type="paragraph" w:customStyle="1" w:styleId="msonormalcxspmiddle">
    <w:name w:val="msonormalcxspmiddle"/>
    <w:basedOn w:val="a"/>
    <w:rsid w:val="00C2685D"/>
    <w:pPr>
      <w:spacing w:before="30" w:after="30" w:line="240" w:lineRule="auto"/>
    </w:pPr>
    <w:rPr>
      <w:rFonts w:ascii="Times New Roman" w:eastAsia="Times New Roman" w:hAnsi="Times New Roman" w:cs="Times New Roman"/>
      <w:sz w:val="20"/>
      <w:szCs w:val="20"/>
    </w:rPr>
  </w:style>
  <w:style w:type="paragraph" w:customStyle="1" w:styleId="c8">
    <w:name w:val="c8"/>
    <w:basedOn w:val="a"/>
    <w:rsid w:val="00D41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D41170"/>
  </w:style>
  <w:style w:type="paragraph" w:customStyle="1" w:styleId="c19">
    <w:name w:val="c19"/>
    <w:basedOn w:val="a"/>
    <w:rsid w:val="00D41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41170"/>
  </w:style>
  <w:style w:type="character" w:customStyle="1" w:styleId="c10">
    <w:name w:val="c10"/>
    <w:basedOn w:val="a0"/>
    <w:rsid w:val="00D41170"/>
  </w:style>
  <w:style w:type="character" w:customStyle="1" w:styleId="c5">
    <w:name w:val="c5"/>
    <w:basedOn w:val="a0"/>
    <w:rsid w:val="00D41170"/>
  </w:style>
  <w:style w:type="paragraph" w:styleId="ac">
    <w:name w:val="Balloon Text"/>
    <w:basedOn w:val="a"/>
    <w:link w:val="ad"/>
    <w:unhideWhenUsed/>
    <w:rsid w:val="00AD17F2"/>
    <w:pPr>
      <w:spacing w:after="0" w:line="240" w:lineRule="auto"/>
    </w:pPr>
    <w:rPr>
      <w:rFonts w:ascii="Tahoma" w:hAnsi="Tahoma" w:cs="Tahoma"/>
      <w:sz w:val="16"/>
      <w:szCs w:val="16"/>
    </w:rPr>
  </w:style>
  <w:style w:type="character" w:customStyle="1" w:styleId="ad">
    <w:name w:val="Текст выноски Знак"/>
    <w:basedOn w:val="a0"/>
    <w:link w:val="ac"/>
    <w:rsid w:val="00AD17F2"/>
    <w:rPr>
      <w:rFonts w:ascii="Tahoma" w:hAnsi="Tahoma" w:cs="Tahoma"/>
      <w:sz w:val="16"/>
      <w:szCs w:val="16"/>
    </w:rPr>
  </w:style>
  <w:style w:type="character" w:customStyle="1" w:styleId="c9c3">
    <w:name w:val="c9 c3"/>
    <w:basedOn w:val="a0"/>
    <w:rsid w:val="005745C7"/>
  </w:style>
  <w:style w:type="paragraph" w:styleId="ae">
    <w:name w:val="Title"/>
    <w:basedOn w:val="a"/>
    <w:link w:val="af"/>
    <w:qFormat/>
    <w:rsid w:val="00BE1CE8"/>
    <w:pPr>
      <w:spacing w:after="0" w:line="240" w:lineRule="auto"/>
      <w:ind w:firstLine="709"/>
      <w:jc w:val="center"/>
    </w:pPr>
    <w:rPr>
      <w:rFonts w:ascii="Times New Roman" w:eastAsia="Times New Roman" w:hAnsi="Times New Roman" w:cs="Times New Roman"/>
      <w:sz w:val="28"/>
      <w:szCs w:val="26"/>
    </w:rPr>
  </w:style>
  <w:style w:type="character" w:customStyle="1" w:styleId="af">
    <w:name w:val="Заголовок Знак"/>
    <w:basedOn w:val="a0"/>
    <w:link w:val="ae"/>
    <w:rsid w:val="00BE1CE8"/>
    <w:rPr>
      <w:rFonts w:ascii="Times New Roman" w:eastAsia="Times New Roman" w:hAnsi="Times New Roman" w:cs="Times New Roman"/>
      <w:sz w:val="28"/>
      <w:szCs w:val="26"/>
    </w:rPr>
  </w:style>
  <w:style w:type="character" w:customStyle="1" w:styleId="c6">
    <w:name w:val="c6"/>
    <w:basedOn w:val="a0"/>
    <w:rsid w:val="00533D66"/>
  </w:style>
  <w:style w:type="character" w:styleId="af0">
    <w:name w:val="Emphasis"/>
    <w:uiPriority w:val="20"/>
    <w:qFormat/>
    <w:rsid w:val="00034417"/>
    <w:rPr>
      <w:i/>
      <w:iCs/>
    </w:rPr>
  </w:style>
  <w:style w:type="character" w:customStyle="1" w:styleId="apple-converted-space">
    <w:name w:val="apple-converted-space"/>
    <w:basedOn w:val="a0"/>
    <w:rsid w:val="00A954FB"/>
  </w:style>
  <w:style w:type="character" w:customStyle="1" w:styleId="c2">
    <w:name w:val="c2"/>
    <w:basedOn w:val="a0"/>
    <w:rsid w:val="00DC091C"/>
  </w:style>
  <w:style w:type="table" w:customStyle="1" w:styleId="11">
    <w:name w:val="Сетка таблицы1"/>
    <w:basedOn w:val="a1"/>
    <w:next w:val="a5"/>
    <w:uiPriority w:val="59"/>
    <w:rsid w:val="009709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5056F6"/>
  </w:style>
  <w:style w:type="table" w:customStyle="1" w:styleId="21">
    <w:name w:val="Сетка таблицы2"/>
    <w:basedOn w:val="a1"/>
    <w:next w:val="a5"/>
    <w:uiPriority w:val="59"/>
    <w:rsid w:val="005056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0">
    <w:name w:val="стиль50"/>
    <w:basedOn w:val="a0"/>
    <w:uiPriority w:val="99"/>
    <w:rsid w:val="005056F6"/>
    <w:rPr>
      <w:rFonts w:cs="Times New Roman"/>
    </w:rPr>
  </w:style>
  <w:style w:type="paragraph" w:customStyle="1" w:styleId="13">
    <w:name w:val="Абзац списка1"/>
    <w:basedOn w:val="a"/>
    <w:rsid w:val="005056F6"/>
    <w:pPr>
      <w:ind w:left="720"/>
      <w:contextualSpacing/>
    </w:pPr>
    <w:rPr>
      <w:rFonts w:ascii="Calibri" w:eastAsia="Times New Roman" w:hAnsi="Calibri" w:cs="Times New Roman"/>
      <w:lang w:eastAsia="en-US"/>
    </w:rPr>
  </w:style>
  <w:style w:type="character" w:customStyle="1" w:styleId="apple-style-span">
    <w:name w:val="apple-style-span"/>
    <w:basedOn w:val="a0"/>
    <w:rsid w:val="005056F6"/>
    <w:rPr>
      <w:rFonts w:cs="Times New Roman"/>
    </w:rPr>
  </w:style>
  <w:style w:type="paragraph" w:customStyle="1" w:styleId="Standard">
    <w:name w:val="Standard"/>
    <w:rsid w:val="005056F6"/>
    <w:pPr>
      <w:widowControl w:val="0"/>
      <w:suppressAutoHyphens/>
      <w:autoSpaceDN w:val="0"/>
      <w:spacing w:after="0" w:line="240" w:lineRule="auto"/>
    </w:pPr>
    <w:rPr>
      <w:rFonts w:ascii="Times New Roman" w:eastAsia="Times New Roman" w:hAnsi="Times New Roman" w:cs="Tahoma"/>
      <w:color w:val="000000"/>
      <w:kern w:val="3"/>
      <w:sz w:val="24"/>
      <w:szCs w:val="24"/>
      <w:lang w:val="en-US" w:eastAsia="en-US"/>
    </w:rPr>
  </w:style>
  <w:style w:type="paragraph" w:styleId="af1">
    <w:name w:val="Body Text"/>
    <w:basedOn w:val="a"/>
    <w:link w:val="af2"/>
    <w:rsid w:val="005056F6"/>
    <w:pPr>
      <w:spacing w:after="0" w:line="240" w:lineRule="auto"/>
    </w:pPr>
    <w:rPr>
      <w:rFonts w:ascii="Times New Roman" w:eastAsia="Times New Roman" w:hAnsi="Times New Roman" w:cs="Times New Roman"/>
      <w:b/>
      <w:sz w:val="28"/>
      <w:szCs w:val="20"/>
    </w:rPr>
  </w:style>
  <w:style w:type="character" w:customStyle="1" w:styleId="af2">
    <w:name w:val="Основной текст Знак"/>
    <w:basedOn w:val="a0"/>
    <w:link w:val="af1"/>
    <w:rsid w:val="005056F6"/>
    <w:rPr>
      <w:rFonts w:ascii="Times New Roman" w:eastAsia="Times New Roman" w:hAnsi="Times New Roman" w:cs="Times New Roman"/>
      <w:b/>
      <w:sz w:val="28"/>
      <w:szCs w:val="20"/>
    </w:rPr>
  </w:style>
  <w:style w:type="paragraph" w:customStyle="1" w:styleId="Default">
    <w:name w:val="Default"/>
    <w:rsid w:val="005056F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3">
    <w:name w:val="header"/>
    <w:basedOn w:val="a"/>
    <w:link w:val="af4"/>
    <w:uiPriority w:val="99"/>
    <w:unhideWhenUsed/>
    <w:rsid w:val="005056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5056F6"/>
    <w:rPr>
      <w:rFonts w:ascii="Times New Roman" w:eastAsia="Times New Roman" w:hAnsi="Times New Roman" w:cs="Times New Roman"/>
      <w:sz w:val="24"/>
      <w:szCs w:val="24"/>
    </w:rPr>
  </w:style>
  <w:style w:type="paragraph" w:styleId="af5">
    <w:name w:val="footer"/>
    <w:basedOn w:val="a"/>
    <w:link w:val="af6"/>
    <w:unhideWhenUsed/>
    <w:rsid w:val="005056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5056F6"/>
    <w:rPr>
      <w:rFonts w:ascii="Times New Roman" w:eastAsia="Times New Roman" w:hAnsi="Times New Roman" w:cs="Times New Roman"/>
      <w:sz w:val="24"/>
      <w:szCs w:val="24"/>
    </w:rPr>
  </w:style>
  <w:style w:type="character" w:customStyle="1" w:styleId="header-user-name">
    <w:name w:val="header-user-name"/>
    <w:basedOn w:val="a0"/>
    <w:rsid w:val="005056F6"/>
  </w:style>
  <w:style w:type="character" w:customStyle="1" w:styleId="a4">
    <w:name w:val="Без интервала Знак"/>
    <w:aliases w:val="основа Знак,Без интервала1 Знак"/>
    <w:basedOn w:val="a0"/>
    <w:link w:val="a3"/>
    <w:uiPriority w:val="1"/>
    <w:rsid w:val="005056F6"/>
  </w:style>
  <w:style w:type="character" w:customStyle="1" w:styleId="FontStyle207">
    <w:name w:val="Font Style207"/>
    <w:basedOn w:val="a0"/>
    <w:uiPriority w:val="99"/>
    <w:rsid w:val="005056F6"/>
    <w:rPr>
      <w:rFonts w:ascii="Century Schoolbook" w:hAnsi="Century Schoolbook" w:cs="Century Schoolbook"/>
      <w:sz w:val="18"/>
      <w:szCs w:val="18"/>
    </w:rPr>
  </w:style>
  <w:style w:type="character" w:customStyle="1" w:styleId="22">
    <w:name w:val="Основной текст (2)_"/>
    <w:link w:val="23"/>
    <w:rsid w:val="005056F6"/>
    <w:rPr>
      <w:shd w:val="clear" w:color="auto" w:fill="FFFFFF"/>
    </w:rPr>
  </w:style>
  <w:style w:type="paragraph" w:customStyle="1" w:styleId="23">
    <w:name w:val="Основной текст (2)"/>
    <w:basedOn w:val="a"/>
    <w:link w:val="22"/>
    <w:rsid w:val="005056F6"/>
    <w:pPr>
      <w:widowControl w:val="0"/>
      <w:shd w:val="clear" w:color="auto" w:fill="FFFFFF"/>
      <w:spacing w:after="520" w:line="278" w:lineRule="exact"/>
      <w:ind w:hanging="360"/>
    </w:pPr>
  </w:style>
  <w:style w:type="paragraph" w:customStyle="1" w:styleId="af7">
    <w:name w:val="Содержимое таблицы"/>
    <w:basedOn w:val="a"/>
    <w:rsid w:val="005056F6"/>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ParagraphStyle">
    <w:name w:val="Paragraph Style"/>
    <w:rsid w:val="005056F6"/>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text">
    <w:name w:val="text"/>
    <w:basedOn w:val="a0"/>
    <w:uiPriority w:val="99"/>
    <w:rsid w:val="005056F6"/>
    <w:rPr>
      <w:rFonts w:cs="Times New Roman"/>
    </w:rPr>
  </w:style>
  <w:style w:type="character" w:customStyle="1" w:styleId="30">
    <w:name w:val="Заголовок 3 Знак"/>
    <w:basedOn w:val="a0"/>
    <w:link w:val="3"/>
    <w:uiPriority w:val="9"/>
    <w:rsid w:val="00EA03EE"/>
    <w:rPr>
      <w:rFonts w:ascii="Times New Roman" w:eastAsia="Times New Roman" w:hAnsi="Times New Roman" w:cs="Times New Roman"/>
      <w:b/>
      <w:bCs/>
      <w:sz w:val="27"/>
      <w:szCs w:val="27"/>
    </w:rPr>
  </w:style>
  <w:style w:type="paragraph" w:customStyle="1" w:styleId="c0">
    <w:name w:val="c0"/>
    <w:basedOn w:val="a"/>
    <w:rsid w:val="00EA0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rsid w:val="00EA03EE"/>
  </w:style>
  <w:style w:type="table" w:customStyle="1" w:styleId="31">
    <w:name w:val="Сетка таблицы3"/>
    <w:basedOn w:val="a1"/>
    <w:next w:val="a5"/>
    <w:rsid w:val="00EA03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2">
    <w:name w:val="c62"/>
    <w:basedOn w:val="a"/>
    <w:rsid w:val="00EA0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2">
    <w:name w:val="c92"/>
    <w:basedOn w:val="a0"/>
    <w:rsid w:val="00EA03EE"/>
  </w:style>
  <w:style w:type="character" w:customStyle="1" w:styleId="c1">
    <w:name w:val="c1"/>
    <w:basedOn w:val="a0"/>
    <w:rsid w:val="00EA03EE"/>
  </w:style>
  <w:style w:type="character" w:customStyle="1" w:styleId="c9">
    <w:name w:val="c9"/>
    <w:basedOn w:val="a0"/>
    <w:rsid w:val="00EA03EE"/>
  </w:style>
  <w:style w:type="character" w:customStyle="1" w:styleId="c72">
    <w:name w:val="c72"/>
    <w:basedOn w:val="a0"/>
    <w:rsid w:val="00EA03EE"/>
  </w:style>
  <w:style w:type="character" w:customStyle="1" w:styleId="c94">
    <w:name w:val="c94"/>
    <w:basedOn w:val="a0"/>
    <w:rsid w:val="00EA03EE"/>
  </w:style>
  <w:style w:type="table" w:customStyle="1" w:styleId="110">
    <w:name w:val="Сетка таблицы11"/>
    <w:basedOn w:val="a1"/>
    <w:uiPriority w:val="39"/>
    <w:rsid w:val="00EA03EE"/>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TOC Heading"/>
    <w:basedOn w:val="1"/>
    <w:next w:val="a"/>
    <w:uiPriority w:val="39"/>
    <w:unhideWhenUsed/>
    <w:qFormat/>
    <w:rsid w:val="00EA03EE"/>
    <w:pPr>
      <w:outlineLvl w:val="9"/>
    </w:pPr>
    <w:rPr>
      <w:lang w:eastAsia="en-US"/>
    </w:rPr>
  </w:style>
  <w:style w:type="character" w:customStyle="1" w:styleId="50">
    <w:name w:val="Заголовок 5 Знак"/>
    <w:basedOn w:val="a0"/>
    <w:link w:val="5"/>
    <w:rsid w:val="00C20FC3"/>
    <w:rPr>
      <w:rFonts w:ascii="Times New Roman" w:eastAsia="Times New Roman" w:hAnsi="Times New Roman" w:cs="Times New Roman"/>
      <w:b/>
      <w:bCs/>
      <w:sz w:val="20"/>
      <w:szCs w:val="20"/>
    </w:rPr>
  </w:style>
  <w:style w:type="numbering" w:customStyle="1" w:styleId="24">
    <w:name w:val="Нет списка2"/>
    <w:next w:val="a2"/>
    <w:semiHidden/>
    <w:unhideWhenUsed/>
    <w:rsid w:val="00C20FC3"/>
  </w:style>
  <w:style w:type="table" w:customStyle="1" w:styleId="41">
    <w:name w:val="Сетка таблицы4"/>
    <w:basedOn w:val="a1"/>
    <w:next w:val="a5"/>
    <w:uiPriority w:val="59"/>
    <w:rsid w:val="00C20F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C20FC3"/>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5">
    <w:name w:val="Table Simple 2"/>
    <w:basedOn w:val="a1"/>
    <w:rsid w:val="00C20FC3"/>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13">
    <w:name w:val="c13"/>
    <w:basedOn w:val="a"/>
    <w:rsid w:val="00C20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20FC3"/>
  </w:style>
  <w:style w:type="numbering" w:customStyle="1" w:styleId="32">
    <w:name w:val="Нет списка3"/>
    <w:next w:val="a2"/>
    <w:semiHidden/>
    <w:rsid w:val="00C70525"/>
  </w:style>
  <w:style w:type="table" w:customStyle="1" w:styleId="51">
    <w:name w:val="Сетка таблицы5"/>
    <w:basedOn w:val="a1"/>
    <w:next w:val="a5"/>
    <w:uiPriority w:val="39"/>
    <w:rsid w:val="00C705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C70525"/>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Простая таблица 21"/>
    <w:basedOn w:val="a1"/>
    <w:next w:val="25"/>
    <w:rsid w:val="00C70525"/>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80">
    <w:name w:val="Заголовок 8 Знак"/>
    <w:basedOn w:val="a0"/>
    <w:link w:val="8"/>
    <w:uiPriority w:val="9"/>
    <w:semiHidden/>
    <w:rsid w:val="0069257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69257F"/>
    <w:rPr>
      <w:rFonts w:asciiTheme="majorHAnsi" w:eastAsiaTheme="majorEastAsia" w:hAnsiTheme="majorHAnsi" w:cstheme="majorBidi"/>
      <w:i/>
      <w:iCs/>
      <w:color w:val="272727" w:themeColor="text1" w:themeTint="D8"/>
      <w:sz w:val="21"/>
      <w:szCs w:val="21"/>
    </w:rPr>
  </w:style>
  <w:style w:type="table" w:customStyle="1" w:styleId="61">
    <w:name w:val="Сетка таблицы6"/>
    <w:basedOn w:val="a1"/>
    <w:next w:val="a5"/>
    <w:uiPriority w:val="39"/>
    <w:rsid w:val="00BE4E6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3317F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8D56A7"/>
  </w:style>
  <w:style w:type="table" w:customStyle="1" w:styleId="81">
    <w:name w:val="Сетка таблицы8"/>
    <w:basedOn w:val="a1"/>
    <w:next w:val="a5"/>
    <w:uiPriority w:val="59"/>
    <w:rsid w:val="008D5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rsid w:val="00A92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A9246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basedOn w:val="a0"/>
    <w:link w:val="7"/>
    <w:uiPriority w:val="9"/>
    <w:semiHidden/>
    <w:rsid w:val="00A136B6"/>
    <w:rPr>
      <w:rFonts w:asciiTheme="majorHAnsi" w:eastAsiaTheme="majorEastAsia" w:hAnsiTheme="majorHAnsi" w:cstheme="majorBidi"/>
      <w:b/>
      <w:bCs/>
      <w:smallCaps/>
      <w:color w:val="938953" w:themeColor="background2" w:themeShade="7F"/>
      <w:spacing w:val="20"/>
      <w:sz w:val="16"/>
      <w:szCs w:val="16"/>
    </w:rPr>
  </w:style>
  <w:style w:type="numbering" w:customStyle="1" w:styleId="52">
    <w:name w:val="Нет списка5"/>
    <w:next w:val="a2"/>
    <w:uiPriority w:val="99"/>
    <w:semiHidden/>
    <w:unhideWhenUsed/>
    <w:rsid w:val="00A136B6"/>
  </w:style>
  <w:style w:type="paragraph" w:styleId="af9">
    <w:name w:val="caption"/>
    <w:basedOn w:val="a"/>
    <w:next w:val="a"/>
    <w:unhideWhenUsed/>
    <w:qFormat/>
    <w:rsid w:val="00A136B6"/>
    <w:pPr>
      <w:spacing w:after="0" w:line="240" w:lineRule="auto"/>
    </w:pPr>
    <w:rPr>
      <w:rFonts w:ascii="Times New Roman" w:eastAsia="Calibri" w:hAnsi="Times New Roman" w:cs="Times New Roman"/>
      <w:b/>
      <w:bCs/>
      <w:smallCaps/>
      <w:color w:val="1F497D" w:themeColor="text2"/>
      <w:spacing w:val="10"/>
      <w:sz w:val="18"/>
      <w:szCs w:val="18"/>
    </w:rPr>
  </w:style>
  <w:style w:type="paragraph" w:styleId="afa">
    <w:name w:val="Subtitle"/>
    <w:next w:val="a"/>
    <w:link w:val="afb"/>
    <w:qFormat/>
    <w:rsid w:val="00A136B6"/>
    <w:pPr>
      <w:spacing w:after="600" w:line="240" w:lineRule="auto"/>
    </w:pPr>
    <w:rPr>
      <w:rFonts w:eastAsiaTheme="minorHAnsi"/>
      <w:smallCaps/>
      <w:color w:val="938953" w:themeColor="background2" w:themeShade="7F"/>
      <w:spacing w:val="5"/>
      <w:sz w:val="28"/>
      <w:szCs w:val="28"/>
      <w:lang w:val="en-US" w:eastAsia="en-US" w:bidi="en-US"/>
    </w:rPr>
  </w:style>
  <w:style w:type="character" w:customStyle="1" w:styleId="afb">
    <w:name w:val="Подзаголовок Знак"/>
    <w:basedOn w:val="a0"/>
    <w:link w:val="afa"/>
    <w:rsid w:val="00A136B6"/>
    <w:rPr>
      <w:rFonts w:eastAsiaTheme="minorHAnsi"/>
      <w:smallCaps/>
      <w:color w:val="938953" w:themeColor="background2" w:themeShade="7F"/>
      <w:spacing w:val="5"/>
      <w:sz w:val="28"/>
      <w:szCs w:val="28"/>
      <w:lang w:val="en-US" w:eastAsia="en-US" w:bidi="en-US"/>
    </w:rPr>
  </w:style>
  <w:style w:type="paragraph" w:styleId="26">
    <w:name w:val="Quote"/>
    <w:basedOn w:val="a"/>
    <w:next w:val="a"/>
    <w:link w:val="27"/>
    <w:uiPriority w:val="29"/>
    <w:qFormat/>
    <w:rsid w:val="00A136B6"/>
    <w:pPr>
      <w:spacing w:after="0" w:line="240" w:lineRule="auto"/>
    </w:pPr>
    <w:rPr>
      <w:rFonts w:ascii="Times New Roman" w:eastAsia="Calibri" w:hAnsi="Times New Roman" w:cs="Times New Roman"/>
      <w:i/>
      <w:iCs/>
      <w:sz w:val="20"/>
      <w:szCs w:val="20"/>
    </w:rPr>
  </w:style>
  <w:style w:type="character" w:customStyle="1" w:styleId="27">
    <w:name w:val="Цитата 2 Знак"/>
    <w:basedOn w:val="a0"/>
    <w:link w:val="26"/>
    <w:uiPriority w:val="29"/>
    <w:rsid w:val="00A136B6"/>
    <w:rPr>
      <w:rFonts w:ascii="Times New Roman" w:eastAsia="Calibri" w:hAnsi="Times New Roman" w:cs="Times New Roman"/>
      <w:i/>
      <w:iCs/>
      <w:sz w:val="20"/>
      <w:szCs w:val="20"/>
    </w:rPr>
  </w:style>
  <w:style w:type="paragraph" w:styleId="afc">
    <w:name w:val="Intense Quote"/>
    <w:basedOn w:val="a"/>
    <w:next w:val="a"/>
    <w:link w:val="afd"/>
    <w:uiPriority w:val="30"/>
    <w:qFormat/>
    <w:rsid w:val="00A136B6"/>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afd">
    <w:name w:val="Выделенная цитата Знак"/>
    <w:basedOn w:val="a0"/>
    <w:link w:val="afc"/>
    <w:uiPriority w:val="30"/>
    <w:rsid w:val="00A136B6"/>
    <w:rPr>
      <w:rFonts w:asciiTheme="majorHAnsi" w:eastAsiaTheme="majorEastAsia" w:hAnsiTheme="majorHAnsi" w:cstheme="majorBidi"/>
      <w:smallCaps/>
      <w:color w:val="365F91" w:themeColor="accent1" w:themeShade="BF"/>
      <w:sz w:val="20"/>
      <w:szCs w:val="20"/>
    </w:rPr>
  </w:style>
  <w:style w:type="character" w:styleId="afe">
    <w:name w:val="Subtle Emphasis"/>
    <w:uiPriority w:val="19"/>
    <w:qFormat/>
    <w:rsid w:val="00A136B6"/>
    <w:rPr>
      <w:smallCaps/>
      <w:dstrike w:val="0"/>
      <w:color w:val="5A5A5A" w:themeColor="text1" w:themeTint="A5"/>
      <w:vertAlign w:val="baseline"/>
    </w:rPr>
  </w:style>
  <w:style w:type="character" w:styleId="aff">
    <w:name w:val="Intense Emphasis"/>
    <w:uiPriority w:val="21"/>
    <w:qFormat/>
    <w:rsid w:val="00A136B6"/>
    <w:rPr>
      <w:b/>
      <w:bCs/>
      <w:smallCaps/>
      <w:color w:val="4F81BD" w:themeColor="accent1"/>
      <w:spacing w:val="40"/>
    </w:rPr>
  </w:style>
  <w:style w:type="character" w:styleId="aff0">
    <w:name w:val="Subtle Reference"/>
    <w:uiPriority w:val="31"/>
    <w:qFormat/>
    <w:rsid w:val="00A136B6"/>
    <w:rPr>
      <w:rFonts w:asciiTheme="majorHAnsi" w:eastAsiaTheme="majorEastAsia" w:hAnsiTheme="majorHAnsi" w:cstheme="majorBidi"/>
      <w:i/>
      <w:iCs/>
      <w:smallCaps/>
      <w:color w:val="5A5A5A" w:themeColor="text1" w:themeTint="A5"/>
      <w:spacing w:val="20"/>
    </w:rPr>
  </w:style>
  <w:style w:type="character" w:styleId="aff1">
    <w:name w:val="Intense Reference"/>
    <w:uiPriority w:val="32"/>
    <w:qFormat/>
    <w:rsid w:val="00A136B6"/>
    <w:rPr>
      <w:rFonts w:asciiTheme="majorHAnsi" w:eastAsiaTheme="majorEastAsia" w:hAnsiTheme="majorHAnsi" w:cstheme="majorBidi"/>
      <w:b/>
      <w:bCs/>
      <w:i/>
      <w:iCs/>
      <w:smallCaps/>
      <w:color w:val="17365D" w:themeColor="text2" w:themeShade="BF"/>
      <w:spacing w:val="20"/>
    </w:rPr>
  </w:style>
  <w:style w:type="character" w:styleId="aff2">
    <w:name w:val="Book Title"/>
    <w:uiPriority w:val="33"/>
    <w:qFormat/>
    <w:rsid w:val="00A136B6"/>
    <w:rPr>
      <w:rFonts w:asciiTheme="majorHAnsi" w:eastAsiaTheme="majorEastAsia" w:hAnsiTheme="majorHAnsi" w:cstheme="majorBidi"/>
      <w:b/>
      <w:bCs/>
      <w:smallCaps/>
      <w:color w:val="17365D" w:themeColor="text2" w:themeShade="BF"/>
      <w:spacing w:val="10"/>
      <w:u w:val="single"/>
    </w:rPr>
  </w:style>
  <w:style w:type="table" w:customStyle="1" w:styleId="100">
    <w:name w:val="Сетка таблицы10"/>
    <w:basedOn w:val="a1"/>
    <w:next w:val="a5"/>
    <w:uiPriority w:val="59"/>
    <w:rsid w:val="00A136B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line number"/>
    <w:basedOn w:val="a0"/>
    <w:unhideWhenUsed/>
    <w:rsid w:val="00A136B6"/>
  </w:style>
  <w:style w:type="paragraph" w:customStyle="1" w:styleId="14">
    <w:name w:val="1"/>
    <w:basedOn w:val="a"/>
    <w:rsid w:val="00A136B6"/>
    <w:pPr>
      <w:spacing w:before="100" w:beforeAutospacing="1" w:after="100" w:afterAutospacing="1" w:line="240" w:lineRule="auto"/>
    </w:pPr>
    <w:rPr>
      <w:rFonts w:ascii="Times New Roman" w:eastAsia="Times New Roman" w:hAnsi="Times New Roman" w:cs="Times New Roman"/>
      <w:sz w:val="24"/>
      <w:szCs w:val="24"/>
    </w:rPr>
  </w:style>
  <w:style w:type="paragraph" w:styleId="28">
    <w:name w:val="Body Text 2"/>
    <w:basedOn w:val="a"/>
    <w:link w:val="29"/>
    <w:unhideWhenUsed/>
    <w:rsid w:val="00A136B6"/>
    <w:pPr>
      <w:spacing w:after="120" w:line="480" w:lineRule="auto"/>
    </w:pPr>
    <w:rPr>
      <w:rFonts w:ascii="Times New Roman" w:eastAsia="Calibri" w:hAnsi="Times New Roman" w:cs="Times New Roman"/>
      <w:sz w:val="20"/>
      <w:szCs w:val="20"/>
    </w:rPr>
  </w:style>
  <w:style w:type="character" w:customStyle="1" w:styleId="29">
    <w:name w:val="Основной текст 2 Знак"/>
    <w:basedOn w:val="a0"/>
    <w:link w:val="28"/>
    <w:rsid w:val="00A136B6"/>
    <w:rPr>
      <w:rFonts w:ascii="Times New Roman" w:eastAsia="Calibri" w:hAnsi="Times New Roman" w:cs="Times New Roman"/>
      <w:sz w:val="20"/>
      <w:szCs w:val="20"/>
    </w:rPr>
  </w:style>
  <w:style w:type="character" w:customStyle="1" w:styleId="Heading1Char">
    <w:name w:val="Heading 1 Char"/>
    <w:locked/>
    <w:rsid w:val="00A136B6"/>
    <w:rPr>
      <w:rFonts w:ascii="Arial" w:hAnsi="Arial" w:cs="Times New Roman"/>
      <w:b/>
      <w:kern w:val="32"/>
      <w:sz w:val="32"/>
    </w:rPr>
  </w:style>
  <w:style w:type="character" w:customStyle="1" w:styleId="Iniiaiieoeooaacaoa2">
    <w:name w:val="Iniiaiie o?eoo aacaoa2"/>
    <w:rsid w:val="00A136B6"/>
    <w:rPr>
      <w:sz w:val="20"/>
    </w:rPr>
  </w:style>
  <w:style w:type="character" w:styleId="aff4">
    <w:name w:val="page number"/>
    <w:rsid w:val="00A136B6"/>
    <w:rPr>
      <w:rFonts w:cs="Times New Roman"/>
    </w:rPr>
  </w:style>
  <w:style w:type="paragraph" w:customStyle="1" w:styleId="15">
    <w:name w:val="Текст выноски1"/>
    <w:basedOn w:val="a"/>
    <w:rsid w:val="00A136B6"/>
    <w:pPr>
      <w:spacing w:after="0" w:line="240" w:lineRule="auto"/>
    </w:pPr>
    <w:rPr>
      <w:rFonts w:ascii="Tahoma" w:eastAsia="Times New Roman" w:hAnsi="Tahoma" w:cs="Tahoma"/>
      <w:sz w:val="16"/>
      <w:szCs w:val="16"/>
    </w:rPr>
  </w:style>
  <w:style w:type="character" w:customStyle="1" w:styleId="BalloonTextChar">
    <w:name w:val="Balloon Text Char"/>
    <w:locked/>
    <w:rsid w:val="00A136B6"/>
    <w:rPr>
      <w:rFonts w:ascii="Tahoma" w:hAnsi="Tahoma" w:cs="Tahoma"/>
      <w:sz w:val="16"/>
      <w:szCs w:val="16"/>
    </w:rPr>
  </w:style>
  <w:style w:type="paragraph" w:customStyle="1" w:styleId="2a">
    <w:name w:val="Абзац списка2"/>
    <w:basedOn w:val="a"/>
    <w:qFormat/>
    <w:rsid w:val="00A136B6"/>
    <w:pPr>
      <w:spacing w:after="0" w:line="240" w:lineRule="auto"/>
      <w:ind w:left="720"/>
      <w:contextualSpacing/>
    </w:pPr>
    <w:rPr>
      <w:rFonts w:ascii="Times New Roman" w:eastAsia="Times New Roman" w:hAnsi="Times New Roman" w:cs="Times New Roman"/>
      <w:sz w:val="28"/>
      <w:szCs w:val="28"/>
    </w:rPr>
  </w:style>
  <w:style w:type="character" w:customStyle="1" w:styleId="NoSpacingChar">
    <w:name w:val="No Spacing Char"/>
    <w:locked/>
    <w:rsid w:val="00A136B6"/>
    <w:rPr>
      <w:rFonts w:ascii="Calibri" w:hAnsi="Calibri"/>
      <w:noProof w:val="0"/>
      <w:sz w:val="22"/>
      <w:szCs w:val="22"/>
      <w:lang w:val="ru-RU" w:eastAsia="en-US" w:bidi="ar-SA"/>
    </w:rPr>
  </w:style>
  <w:style w:type="paragraph" w:styleId="aff5">
    <w:name w:val="Body Text Indent"/>
    <w:basedOn w:val="a"/>
    <w:link w:val="aff6"/>
    <w:rsid w:val="00A136B6"/>
    <w:pPr>
      <w:spacing w:after="0" w:line="240" w:lineRule="auto"/>
      <w:ind w:left="-1008" w:firstLine="720"/>
      <w:jc w:val="center"/>
    </w:pPr>
    <w:rPr>
      <w:rFonts w:ascii="Times New Roman" w:eastAsia="Times New Roman" w:hAnsi="Times New Roman" w:cs="Times New Roman"/>
      <w:sz w:val="28"/>
      <w:szCs w:val="28"/>
    </w:rPr>
  </w:style>
  <w:style w:type="character" w:customStyle="1" w:styleId="aff6">
    <w:name w:val="Основной текст с отступом Знак"/>
    <w:basedOn w:val="a0"/>
    <w:link w:val="aff5"/>
    <w:rsid w:val="00A136B6"/>
    <w:rPr>
      <w:rFonts w:ascii="Times New Roman" w:eastAsia="Times New Roman" w:hAnsi="Times New Roman" w:cs="Times New Roman"/>
      <w:sz w:val="28"/>
      <w:szCs w:val="28"/>
    </w:rPr>
  </w:style>
  <w:style w:type="paragraph" w:styleId="2b">
    <w:name w:val="Body Text Indent 2"/>
    <w:basedOn w:val="a"/>
    <w:link w:val="2c"/>
    <w:rsid w:val="00A136B6"/>
    <w:pPr>
      <w:spacing w:after="0" w:line="240" w:lineRule="auto"/>
      <w:ind w:left="-2808" w:firstLine="2700"/>
      <w:jc w:val="center"/>
    </w:pPr>
    <w:rPr>
      <w:rFonts w:ascii="Times New Roman" w:eastAsia="Times New Roman" w:hAnsi="Times New Roman" w:cs="Times New Roman"/>
      <w:sz w:val="28"/>
      <w:szCs w:val="28"/>
    </w:rPr>
  </w:style>
  <w:style w:type="character" w:customStyle="1" w:styleId="2c">
    <w:name w:val="Основной текст с отступом 2 Знак"/>
    <w:basedOn w:val="a0"/>
    <w:link w:val="2b"/>
    <w:rsid w:val="00A136B6"/>
    <w:rPr>
      <w:rFonts w:ascii="Times New Roman" w:eastAsia="Times New Roman" w:hAnsi="Times New Roman" w:cs="Times New Roman"/>
      <w:sz w:val="28"/>
      <w:szCs w:val="28"/>
    </w:rPr>
  </w:style>
  <w:style w:type="paragraph" w:styleId="33">
    <w:name w:val="Body Text Indent 3"/>
    <w:basedOn w:val="a"/>
    <w:link w:val="34"/>
    <w:rsid w:val="00A136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A136B6"/>
    <w:rPr>
      <w:rFonts w:ascii="Times New Roman" w:eastAsia="Times New Roman" w:hAnsi="Times New Roman" w:cs="Times New Roman"/>
      <w:sz w:val="16"/>
      <w:szCs w:val="16"/>
    </w:rPr>
  </w:style>
  <w:style w:type="paragraph" w:customStyle="1" w:styleId="Style6">
    <w:name w:val="Style6"/>
    <w:basedOn w:val="a"/>
    <w:uiPriority w:val="99"/>
    <w:rsid w:val="00A136B6"/>
    <w:pPr>
      <w:widowControl w:val="0"/>
      <w:autoSpaceDE w:val="0"/>
      <w:autoSpaceDN w:val="0"/>
      <w:adjustRightInd w:val="0"/>
      <w:spacing w:after="0" w:line="221" w:lineRule="exact"/>
      <w:ind w:hanging="245"/>
    </w:pPr>
    <w:rPr>
      <w:rFonts w:ascii="Times New Roman" w:eastAsia="Times New Roman" w:hAnsi="Times New Roman" w:cs="Times New Roman"/>
      <w:sz w:val="24"/>
      <w:szCs w:val="24"/>
    </w:rPr>
  </w:style>
  <w:style w:type="character" w:customStyle="1" w:styleId="FontStyle11">
    <w:name w:val="Font Style11"/>
    <w:uiPriority w:val="99"/>
    <w:rsid w:val="00A136B6"/>
    <w:rPr>
      <w:rFonts w:ascii="Times New Roman" w:hAnsi="Times New Roman" w:cs="Times New Roman"/>
      <w:sz w:val="18"/>
      <w:szCs w:val="18"/>
    </w:rPr>
  </w:style>
  <w:style w:type="paragraph" w:customStyle="1" w:styleId="Style1">
    <w:name w:val="Style1"/>
    <w:basedOn w:val="a"/>
    <w:uiPriority w:val="99"/>
    <w:rsid w:val="00A136B6"/>
    <w:pPr>
      <w:widowControl w:val="0"/>
      <w:autoSpaceDE w:val="0"/>
      <w:autoSpaceDN w:val="0"/>
      <w:adjustRightInd w:val="0"/>
      <w:spacing w:after="0" w:line="214" w:lineRule="exact"/>
      <w:ind w:hanging="245"/>
    </w:pPr>
    <w:rPr>
      <w:rFonts w:ascii="Times New Roman" w:eastAsia="Times New Roman" w:hAnsi="Times New Roman" w:cs="Times New Roman"/>
      <w:sz w:val="24"/>
      <w:szCs w:val="24"/>
    </w:rPr>
  </w:style>
  <w:style w:type="character" w:customStyle="1" w:styleId="FontStyle12">
    <w:name w:val="Font Style12"/>
    <w:uiPriority w:val="99"/>
    <w:rsid w:val="00A136B6"/>
    <w:rPr>
      <w:rFonts w:ascii="Times New Roman" w:hAnsi="Times New Roman" w:cs="Times New Roman"/>
      <w:sz w:val="18"/>
      <w:szCs w:val="18"/>
    </w:rPr>
  </w:style>
  <w:style w:type="paragraph" w:customStyle="1" w:styleId="Style2">
    <w:name w:val="Style2"/>
    <w:basedOn w:val="a"/>
    <w:uiPriority w:val="99"/>
    <w:rsid w:val="00A136B6"/>
    <w:pPr>
      <w:widowControl w:val="0"/>
      <w:autoSpaceDE w:val="0"/>
      <w:autoSpaceDN w:val="0"/>
      <w:adjustRightInd w:val="0"/>
      <w:spacing w:after="0" w:line="216" w:lineRule="exact"/>
      <w:ind w:hanging="242"/>
    </w:pPr>
    <w:rPr>
      <w:rFonts w:ascii="Times New Roman" w:eastAsia="Times New Roman" w:hAnsi="Times New Roman" w:cs="Times New Roman"/>
      <w:sz w:val="24"/>
      <w:szCs w:val="24"/>
    </w:rPr>
  </w:style>
  <w:style w:type="paragraph" w:customStyle="1" w:styleId="aff7">
    <w:name w:val="Знак Знак Знак Знак"/>
    <w:basedOn w:val="a"/>
    <w:rsid w:val="00A136B6"/>
    <w:pPr>
      <w:spacing w:after="160" w:line="240" w:lineRule="exact"/>
    </w:pPr>
    <w:rPr>
      <w:rFonts w:ascii="Verdana" w:eastAsia="Times New Roman" w:hAnsi="Verdana" w:cs="Times New Roman"/>
      <w:sz w:val="20"/>
      <w:szCs w:val="20"/>
      <w:lang w:val="en-US" w:eastAsia="en-US"/>
    </w:rPr>
  </w:style>
  <w:style w:type="character" w:customStyle="1" w:styleId="FontStyle13">
    <w:name w:val="Font Style13"/>
    <w:uiPriority w:val="99"/>
    <w:rsid w:val="00A136B6"/>
    <w:rPr>
      <w:rFonts w:ascii="Times New Roman" w:hAnsi="Times New Roman" w:cs="Times New Roman"/>
      <w:sz w:val="18"/>
      <w:szCs w:val="18"/>
    </w:rPr>
  </w:style>
  <w:style w:type="character" w:customStyle="1" w:styleId="FontStyle17">
    <w:name w:val="Font Style17"/>
    <w:uiPriority w:val="99"/>
    <w:rsid w:val="00A136B6"/>
    <w:rPr>
      <w:rFonts w:ascii="Times New Roman" w:hAnsi="Times New Roman" w:cs="Times New Roman"/>
      <w:sz w:val="22"/>
      <w:szCs w:val="22"/>
    </w:rPr>
  </w:style>
  <w:style w:type="paragraph" w:styleId="35">
    <w:name w:val="Body Text 3"/>
    <w:basedOn w:val="a"/>
    <w:link w:val="36"/>
    <w:rsid w:val="00A136B6"/>
    <w:pPr>
      <w:spacing w:after="0" w:line="240" w:lineRule="auto"/>
      <w:jc w:val="both"/>
    </w:pPr>
    <w:rPr>
      <w:rFonts w:ascii="Times New Roman" w:eastAsia="Times New Roman" w:hAnsi="Times New Roman" w:cs="Times New Roman"/>
      <w:b/>
      <w:bCs/>
      <w:sz w:val="24"/>
      <w:szCs w:val="24"/>
    </w:rPr>
  </w:style>
  <w:style w:type="character" w:customStyle="1" w:styleId="36">
    <w:name w:val="Основной текст 3 Знак"/>
    <w:basedOn w:val="a0"/>
    <w:link w:val="35"/>
    <w:rsid w:val="00A136B6"/>
    <w:rPr>
      <w:rFonts w:ascii="Times New Roman" w:eastAsia="Times New Roman" w:hAnsi="Times New Roman" w:cs="Times New Roman"/>
      <w:b/>
      <w:bCs/>
      <w:sz w:val="24"/>
      <w:szCs w:val="24"/>
    </w:rPr>
  </w:style>
  <w:style w:type="paragraph" w:customStyle="1" w:styleId="h1">
    <w:name w:val="h1"/>
    <w:basedOn w:val="a"/>
    <w:rsid w:val="00A136B6"/>
    <w:pPr>
      <w:spacing w:after="430" w:line="240" w:lineRule="auto"/>
      <w:ind w:right="2448"/>
    </w:pPr>
    <w:rPr>
      <w:rFonts w:ascii="Arial" w:eastAsia="Times New Roman" w:hAnsi="Arial" w:cs="Arial"/>
      <w:b/>
      <w:bCs/>
      <w:color w:val="000000"/>
      <w:sz w:val="39"/>
      <w:szCs w:val="39"/>
    </w:rPr>
  </w:style>
  <w:style w:type="paragraph" w:customStyle="1" w:styleId="2d">
    <w:name w:val="Без интервала2"/>
    <w:rsid w:val="00A136B6"/>
    <w:pPr>
      <w:spacing w:after="0" w:line="240" w:lineRule="auto"/>
    </w:pPr>
    <w:rPr>
      <w:rFonts w:ascii="Calibri" w:eastAsia="Times New Roman" w:hAnsi="Calibri" w:cs="Times New Roman"/>
    </w:rPr>
  </w:style>
  <w:style w:type="character" w:customStyle="1" w:styleId="aff8">
    <w:name w:val="Основной текст + Полужирный"/>
    <w:rsid w:val="00A136B6"/>
    <w:rPr>
      <w:b/>
      <w:bCs/>
      <w:szCs w:val="24"/>
      <w:lang w:val="ru-RU" w:eastAsia="ru-RU" w:bidi="ar-SA"/>
    </w:rPr>
  </w:style>
  <w:style w:type="character" w:customStyle="1" w:styleId="Gungsuh">
    <w:name w:val="Основной текст + Gungsuh"/>
    <w:aliases w:val="4 pt"/>
    <w:rsid w:val="00A136B6"/>
    <w:rPr>
      <w:rFonts w:ascii="Gungsuh" w:eastAsia="Gungsuh" w:cs="Gungsuh"/>
      <w:noProof/>
      <w:sz w:val="8"/>
      <w:szCs w:val="8"/>
      <w:lang w:val="ru-RU" w:eastAsia="ru-RU" w:bidi="ar-SA"/>
    </w:rPr>
  </w:style>
  <w:style w:type="character" w:customStyle="1" w:styleId="Gungsuh1">
    <w:name w:val="Основной текст + Gungsuh1"/>
    <w:aliases w:val="4 pt1,Курсив,Основной текст + Book Antiqua4,7 pt"/>
    <w:rsid w:val="00A136B6"/>
    <w:rPr>
      <w:rFonts w:ascii="Gungsuh" w:eastAsia="Gungsuh" w:cs="Gungsuh"/>
      <w:i/>
      <w:iCs/>
      <w:sz w:val="8"/>
      <w:szCs w:val="8"/>
      <w:lang w:val="ru-RU" w:eastAsia="ru-RU" w:bidi="ar-SA"/>
    </w:rPr>
  </w:style>
  <w:style w:type="character" w:customStyle="1" w:styleId="101">
    <w:name w:val="Основной текст + 10"/>
    <w:aliases w:val="5 pt,Полужирный,Основной текст + Book Antiqua,7,Основной текст + Book Antiqua2,24,5 pt2,Масштаб 60%"/>
    <w:rsid w:val="00A136B6"/>
    <w:rPr>
      <w:b/>
      <w:bCs/>
      <w:sz w:val="21"/>
      <w:szCs w:val="21"/>
      <w:lang w:val="en-US" w:eastAsia="en-US" w:bidi="ar-SA"/>
    </w:rPr>
  </w:style>
  <w:style w:type="character" w:customStyle="1" w:styleId="200">
    <w:name w:val="Основной текст + 20"/>
    <w:aliases w:val="5 pt1,Курсив1,Интервал 5 pt,Основной текст + Book Antiqua3,6 pt,Основной текст + Book Antiqua1,14,Интервал 0 pt"/>
    <w:rsid w:val="00A136B6"/>
    <w:rPr>
      <w:i/>
      <w:iCs/>
      <w:spacing w:val="110"/>
      <w:sz w:val="41"/>
      <w:szCs w:val="41"/>
      <w:lang w:val="ru-RU" w:eastAsia="ru-RU" w:bidi="ar-SA"/>
    </w:rPr>
  </w:style>
  <w:style w:type="character" w:customStyle="1" w:styleId="FontStyle24">
    <w:name w:val="Font Style24"/>
    <w:rsid w:val="00A136B6"/>
    <w:rPr>
      <w:rFonts w:ascii="Times New Roman" w:hAnsi="Times New Roman" w:cs="Times New Roman"/>
      <w:b/>
      <w:bCs/>
      <w:sz w:val="24"/>
      <w:szCs w:val="24"/>
    </w:rPr>
  </w:style>
  <w:style w:type="character" w:customStyle="1" w:styleId="BookAntiqua5">
    <w:name w:val="Основной текст + Book Antiqua5"/>
    <w:rsid w:val="00A136B6"/>
    <w:rPr>
      <w:rFonts w:ascii="Book Antiqua" w:hAnsi="Book Antiqua" w:cs="Book Antiqua"/>
      <w:sz w:val="20"/>
      <w:szCs w:val="20"/>
      <w:u w:val="none"/>
      <w:lang w:val="ru-RU" w:eastAsia="ru-RU" w:bidi="ar-SA"/>
    </w:rPr>
  </w:style>
  <w:style w:type="character" w:customStyle="1" w:styleId="Impact">
    <w:name w:val="Основной текст + Impact"/>
    <w:aliases w:val="13,5 pt3"/>
    <w:rsid w:val="00A136B6"/>
    <w:rPr>
      <w:rFonts w:ascii="Impact" w:hAnsi="Impact" w:cs="Impact"/>
      <w:noProof/>
      <w:sz w:val="27"/>
      <w:szCs w:val="27"/>
      <w:u w:val="none"/>
      <w:lang w:val="ru-RU" w:eastAsia="ru-RU" w:bidi="ar-SA"/>
    </w:rPr>
  </w:style>
  <w:style w:type="character" w:customStyle="1" w:styleId="Candara">
    <w:name w:val="Основной текст + Candara"/>
    <w:aliases w:val="11 pt"/>
    <w:rsid w:val="00A136B6"/>
    <w:rPr>
      <w:rFonts w:ascii="Candara" w:hAnsi="Candara" w:cs="Candara"/>
      <w:noProof/>
      <w:sz w:val="22"/>
      <w:szCs w:val="22"/>
      <w:u w:val="none"/>
      <w:lang w:val="ru-RU" w:eastAsia="ru-RU" w:bidi="ar-SA"/>
    </w:rPr>
  </w:style>
  <w:style w:type="character" w:customStyle="1" w:styleId="CenturyGothic">
    <w:name w:val="Основной текст + Century Gothic"/>
    <w:aliases w:val="16 pt"/>
    <w:rsid w:val="00A136B6"/>
    <w:rPr>
      <w:rFonts w:ascii="Century Gothic" w:hAnsi="Century Gothic" w:cs="Century Gothic"/>
      <w:sz w:val="32"/>
      <w:szCs w:val="32"/>
      <w:u w:val="none"/>
      <w:lang w:val="en-US" w:eastAsia="en-US" w:bidi="ar-SA"/>
    </w:rPr>
  </w:style>
  <w:style w:type="paragraph" w:customStyle="1" w:styleId="aff9">
    <w:name w:val="заг таблицы"/>
    <w:basedOn w:val="a"/>
    <w:rsid w:val="00A136B6"/>
    <w:pPr>
      <w:tabs>
        <w:tab w:val="left" w:pos="645"/>
      </w:tabs>
      <w:suppressAutoHyphens/>
      <w:autoSpaceDE w:val="0"/>
      <w:autoSpaceDN w:val="0"/>
      <w:adjustRightInd w:val="0"/>
      <w:spacing w:after="113" w:line="288" w:lineRule="auto"/>
    </w:pPr>
    <w:rPr>
      <w:rFonts w:ascii="OfficinaSansBoldC" w:eastAsia="Calibri" w:hAnsi="OfficinaSansBoldC" w:cs="OfficinaSansBoldC"/>
      <w:caps/>
      <w:color w:val="000000"/>
      <w:sz w:val="20"/>
      <w:szCs w:val="20"/>
      <w:lang w:eastAsia="en-US"/>
    </w:rPr>
  </w:style>
  <w:style w:type="paragraph" w:customStyle="1" w:styleId="affa">
    <w:name w:val="таблица"/>
    <w:basedOn w:val="af1"/>
    <w:rsid w:val="00A136B6"/>
    <w:pPr>
      <w:autoSpaceDE w:val="0"/>
      <w:autoSpaceDN w:val="0"/>
      <w:adjustRightInd w:val="0"/>
      <w:spacing w:line="232" w:lineRule="atLeast"/>
      <w:ind w:left="57" w:right="57"/>
    </w:pPr>
    <w:rPr>
      <w:rFonts w:ascii="Arial" w:eastAsia="Calibri" w:hAnsi="Arial" w:cs="Arial"/>
      <w:b w:val="0"/>
      <w:color w:val="000000"/>
      <w:sz w:val="18"/>
      <w:szCs w:val="18"/>
      <w:lang w:eastAsia="en-US"/>
    </w:rPr>
  </w:style>
  <w:style w:type="numbering" w:customStyle="1" w:styleId="WW8Num3">
    <w:name w:val="WW8Num3"/>
    <w:basedOn w:val="a2"/>
    <w:rsid w:val="00A136B6"/>
    <w:pPr>
      <w:numPr>
        <w:numId w:val="52"/>
      </w:numPr>
    </w:pPr>
  </w:style>
  <w:style w:type="character" w:customStyle="1" w:styleId="2e">
    <w:name w:val="Знак Знак2"/>
    <w:rsid w:val="00A136B6"/>
    <w:rPr>
      <w:sz w:val="24"/>
      <w:szCs w:val="24"/>
    </w:rPr>
  </w:style>
  <w:style w:type="character" w:customStyle="1" w:styleId="StrongEmphasis">
    <w:name w:val="Strong Emphasis"/>
    <w:uiPriority w:val="99"/>
    <w:rsid w:val="00A136B6"/>
    <w:rPr>
      <w:b/>
      <w:bCs/>
    </w:rPr>
  </w:style>
  <w:style w:type="paragraph" w:customStyle="1" w:styleId="TableContents">
    <w:name w:val="Table Contents"/>
    <w:basedOn w:val="a"/>
    <w:uiPriority w:val="99"/>
    <w:rsid w:val="00A136B6"/>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c57">
    <w:name w:val="c57"/>
    <w:basedOn w:val="a"/>
    <w:rsid w:val="008731C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2">
    <w:name w:val="Нет списка6"/>
    <w:next w:val="a2"/>
    <w:semiHidden/>
    <w:rsid w:val="009C632C"/>
  </w:style>
  <w:style w:type="table" w:customStyle="1" w:styleId="130">
    <w:name w:val="Сетка таблицы13"/>
    <w:basedOn w:val="a1"/>
    <w:next w:val="a5"/>
    <w:uiPriority w:val="39"/>
    <w:rsid w:val="009C632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9C632C"/>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Простая таблица 22"/>
    <w:basedOn w:val="a1"/>
    <w:next w:val="25"/>
    <w:rsid w:val="009C632C"/>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72">
    <w:name w:val="Нет списка7"/>
    <w:next w:val="a2"/>
    <w:semiHidden/>
    <w:rsid w:val="001A3333"/>
  </w:style>
  <w:style w:type="table" w:customStyle="1" w:styleId="140">
    <w:name w:val="Сетка таблицы14"/>
    <w:basedOn w:val="a1"/>
    <w:next w:val="a5"/>
    <w:rsid w:val="001A33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Знак"/>
    <w:basedOn w:val="a"/>
    <w:rsid w:val="001A3333"/>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text1">
    <w:name w:val="text1"/>
    <w:rsid w:val="001A3333"/>
    <w:rPr>
      <w:sz w:val="20"/>
      <w:szCs w:val="20"/>
    </w:rPr>
  </w:style>
  <w:style w:type="paragraph" w:customStyle="1" w:styleId="16">
    <w:name w:val="Знак1"/>
    <w:basedOn w:val="a"/>
    <w:rsid w:val="001A3333"/>
    <w:pPr>
      <w:spacing w:after="160" w:line="240" w:lineRule="exact"/>
    </w:pPr>
    <w:rPr>
      <w:rFonts w:ascii="Verdana" w:eastAsia="Times New Roman" w:hAnsi="Verdana" w:cs="Times New Roman"/>
      <w:sz w:val="20"/>
      <w:szCs w:val="20"/>
      <w:lang w:val="en-US" w:eastAsia="en-US"/>
    </w:rPr>
  </w:style>
  <w:style w:type="paragraph" w:customStyle="1" w:styleId="37">
    <w:name w:val="Без интервала3"/>
    <w:rsid w:val="001A3333"/>
    <w:pPr>
      <w:spacing w:after="0" w:line="240" w:lineRule="auto"/>
    </w:pPr>
    <w:rPr>
      <w:rFonts w:ascii="Calibri" w:eastAsia="Times New Roman" w:hAnsi="Calibri" w:cs="Times New Roman"/>
      <w:lang w:eastAsia="en-US"/>
    </w:rPr>
  </w:style>
  <w:style w:type="paragraph" w:styleId="z-">
    <w:name w:val="HTML Top of Form"/>
    <w:basedOn w:val="a"/>
    <w:next w:val="a"/>
    <w:link w:val="z-0"/>
    <w:hidden/>
    <w:rsid w:val="001A33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1A3333"/>
    <w:rPr>
      <w:rFonts w:ascii="Arial" w:eastAsia="Times New Roman" w:hAnsi="Arial" w:cs="Arial"/>
      <w:vanish/>
      <w:sz w:val="16"/>
      <w:szCs w:val="16"/>
    </w:rPr>
  </w:style>
  <w:style w:type="paragraph" w:styleId="z-1">
    <w:name w:val="HTML Bottom of Form"/>
    <w:basedOn w:val="a"/>
    <w:next w:val="a"/>
    <w:link w:val="z-2"/>
    <w:hidden/>
    <w:rsid w:val="001A33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1A3333"/>
    <w:rPr>
      <w:rFonts w:ascii="Arial" w:eastAsia="Times New Roman" w:hAnsi="Arial" w:cs="Arial"/>
      <w:vanish/>
      <w:sz w:val="16"/>
      <w:szCs w:val="16"/>
    </w:rPr>
  </w:style>
  <w:style w:type="paragraph" w:customStyle="1" w:styleId="affc">
    <w:name w:val="Стиль"/>
    <w:rsid w:val="001A33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7">
    <w:name w:val="Обычный1"/>
    <w:basedOn w:val="a"/>
    <w:rsid w:val="001A3333"/>
    <w:pPr>
      <w:spacing w:after="0" w:line="240" w:lineRule="auto"/>
    </w:pPr>
    <w:rPr>
      <w:rFonts w:ascii="Times New Roman" w:eastAsia="Times New Roman" w:hAnsi="Times New Roman" w:cs="Times New Roman"/>
      <w:sz w:val="24"/>
      <w:szCs w:val="24"/>
    </w:rPr>
  </w:style>
  <w:style w:type="paragraph" w:customStyle="1" w:styleId="affd">
    <w:name w:val="Знак Знак Знак"/>
    <w:basedOn w:val="a"/>
    <w:rsid w:val="001A3333"/>
    <w:pPr>
      <w:spacing w:after="160" w:line="240" w:lineRule="exact"/>
    </w:pPr>
    <w:rPr>
      <w:rFonts w:ascii="Verdana" w:eastAsia="Times New Roman" w:hAnsi="Verdana" w:cs="Times New Roman"/>
      <w:sz w:val="20"/>
      <w:szCs w:val="20"/>
      <w:lang w:val="en-US" w:eastAsia="en-US"/>
    </w:rPr>
  </w:style>
  <w:style w:type="paragraph" w:customStyle="1" w:styleId="affe">
    <w:name w:val="a"/>
    <w:basedOn w:val="a"/>
    <w:rsid w:val="001A33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
    <w:basedOn w:val="a"/>
    <w:next w:val="ae"/>
    <w:link w:val="afff0"/>
    <w:qFormat/>
    <w:rsid w:val="001A3333"/>
    <w:pPr>
      <w:spacing w:after="0" w:line="240" w:lineRule="auto"/>
      <w:jc w:val="center"/>
    </w:pPr>
    <w:rPr>
      <w:b/>
      <w:sz w:val="28"/>
    </w:rPr>
  </w:style>
  <w:style w:type="character" w:customStyle="1" w:styleId="afff0">
    <w:name w:val="Название Знак"/>
    <w:link w:val="afff"/>
    <w:rsid w:val="001A3333"/>
    <w:rPr>
      <w:b/>
      <w:sz w:val="28"/>
    </w:rPr>
  </w:style>
  <w:style w:type="paragraph" w:customStyle="1" w:styleId="2f">
    <w:name w:val="Обычный (веб)2"/>
    <w:basedOn w:val="a"/>
    <w:rsid w:val="001A3333"/>
    <w:pPr>
      <w:spacing w:before="150" w:after="0" w:line="288" w:lineRule="auto"/>
      <w:ind w:right="75"/>
    </w:pPr>
    <w:rPr>
      <w:rFonts w:ascii="Times New Roman" w:eastAsia="Times New Roman" w:hAnsi="Times New Roman" w:cs="Times New Roman"/>
      <w:color w:val="000000"/>
      <w:sz w:val="21"/>
      <w:szCs w:val="21"/>
    </w:rPr>
  </w:style>
  <w:style w:type="paragraph" w:customStyle="1" w:styleId="c34">
    <w:name w:val="c34"/>
    <w:basedOn w:val="a"/>
    <w:rsid w:val="001A33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Название объекта1"/>
    <w:rsid w:val="001A3333"/>
  </w:style>
  <w:style w:type="character" w:customStyle="1" w:styleId="c3c12">
    <w:name w:val="c3 c12"/>
    <w:basedOn w:val="a0"/>
    <w:rsid w:val="001A3333"/>
  </w:style>
  <w:style w:type="numbering" w:customStyle="1" w:styleId="82">
    <w:name w:val="Нет списка8"/>
    <w:next w:val="a2"/>
    <w:semiHidden/>
    <w:rsid w:val="009C5C68"/>
  </w:style>
  <w:style w:type="table" w:customStyle="1" w:styleId="150">
    <w:name w:val="Сетка таблицы15"/>
    <w:basedOn w:val="a1"/>
    <w:next w:val="a5"/>
    <w:rsid w:val="009C5C6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w:basedOn w:val="a"/>
    <w:rsid w:val="009C5C6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9">
    <w:name w:val="Знак1"/>
    <w:basedOn w:val="a"/>
    <w:rsid w:val="009C5C68"/>
    <w:pPr>
      <w:spacing w:after="160" w:line="240" w:lineRule="exact"/>
    </w:pPr>
    <w:rPr>
      <w:rFonts w:ascii="Verdana" w:eastAsia="Times New Roman" w:hAnsi="Verdana" w:cs="Times New Roman"/>
      <w:sz w:val="20"/>
      <w:szCs w:val="20"/>
      <w:lang w:val="en-US" w:eastAsia="en-US"/>
    </w:rPr>
  </w:style>
  <w:style w:type="paragraph" w:customStyle="1" w:styleId="43">
    <w:name w:val="Без интервала4"/>
    <w:rsid w:val="009C5C68"/>
    <w:pPr>
      <w:spacing w:after="0" w:line="240" w:lineRule="auto"/>
    </w:pPr>
    <w:rPr>
      <w:rFonts w:ascii="Calibri" w:eastAsia="Times New Roman" w:hAnsi="Calibri" w:cs="Times New Roman"/>
      <w:lang w:eastAsia="en-US"/>
    </w:rPr>
  </w:style>
  <w:style w:type="paragraph" w:customStyle="1" w:styleId="afff2">
    <w:basedOn w:val="a"/>
    <w:next w:val="ae"/>
    <w:qFormat/>
    <w:rsid w:val="009C5C68"/>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2f0">
    <w:name w:val="Название объекта2"/>
    <w:rsid w:val="009C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0713">
      <w:bodyDiv w:val="1"/>
      <w:marLeft w:val="0"/>
      <w:marRight w:val="0"/>
      <w:marTop w:val="0"/>
      <w:marBottom w:val="0"/>
      <w:divBdr>
        <w:top w:val="none" w:sz="0" w:space="0" w:color="auto"/>
        <w:left w:val="none" w:sz="0" w:space="0" w:color="auto"/>
        <w:bottom w:val="none" w:sz="0" w:space="0" w:color="auto"/>
        <w:right w:val="none" w:sz="0" w:space="0" w:color="auto"/>
      </w:divBdr>
    </w:div>
    <w:div w:id="63072202">
      <w:bodyDiv w:val="1"/>
      <w:marLeft w:val="0"/>
      <w:marRight w:val="0"/>
      <w:marTop w:val="0"/>
      <w:marBottom w:val="0"/>
      <w:divBdr>
        <w:top w:val="none" w:sz="0" w:space="0" w:color="auto"/>
        <w:left w:val="none" w:sz="0" w:space="0" w:color="auto"/>
        <w:bottom w:val="none" w:sz="0" w:space="0" w:color="auto"/>
        <w:right w:val="none" w:sz="0" w:space="0" w:color="auto"/>
      </w:divBdr>
    </w:div>
    <w:div w:id="147020968">
      <w:bodyDiv w:val="1"/>
      <w:marLeft w:val="0"/>
      <w:marRight w:val="0"/>
      <w:marTop w:val="0"/>
      <w:marBottom w:val="0"/>
      <w:divBdr>
        <w:top w:val="none" w:sz="0" w:space="0" w:color="auto"/>
        <w:left w:val="none" w:sz="0" w:space="0" w:color="auto"/>
        <w:bottom w:val="none" w:sz="0" w:space="0" w:color="auto"/>
        <w:right w:val="none" w:sz="0" w:space="0" w:color="auto"/>
      </w:divBdr>
    </w:div>
    <w:div w:id="168714191">
      <w:bodyDiv w:val="1"/>
      <w:marLeft w:val="0"/>
      <w:marRight w:val="0"/>
      <w:marTop w:val="0"/>
      <w:marBottom w:val="0"/>
      <w:divBdr>
        <w:top w:val="none" w:sz="0" w:space="0" w:color="auto"/>
        <w:left w:val="none" w:sz="0" w:space="0" w:color="auto"/>
        <w:bottom w:val="none" w:sz="0" w:space="0" w:color="auto"/>
        <w:right w:val="none" w:sz="0" w:space="0" w:color="auto"/>
      </w:divBdr>
      <w:divsChild>
        <w:div w:id="352803596">
          <w:marLeft w:val="0"/>
          <w:marRight w:val="0"/>
          <w:marTop w:val="0"/>
          <w:marBottom w:val="0"/>
          <w:divBdr>
            <w:top w:val="none" w:sz="0" w:space="0" w:color="auto"/>
            <w:left w:val="none" w:sz="0" w:space="0" w:color="auto"/>
            <w:bottom w:val="none" w:sz="0" w:space="0" w:color="auto"/>
            <w:right w:val="none" w:sz="0" w:space="0" w:color="auto"/>
          </w:divBdr>
        </w:div>
        <w:div w:id="1411926485">
          <w:marLeft w:val="0"/>
          <w:marRight w:val="0"/>
          <w:marTop w:val="0"/>
          <w:marBottom w:val="0"/>
          <w:divBdr>
            <w:top w:val="none" w:sz="0" w:space="0" w:color="auto"/>
            <w:left w:val="none" w:sz="0" w:space="0" w:color="auto"/>
            <w:bottom w:val="none" w:sz="0" w:space="0" w:color="auto"/>
            <w:right w:val="none" w:sz="0" w:space="0" w:color="auto"/>
          </w:divBdr>
        </w:div>
      </w:divsChild>
    </w:div>
    <w:div w:id="234822175">
      <w:bodyDiv w:val="1"/>
      <w:marLeft w:val="0"/>
      <w:marRight w:val="0"/>
      <w:marTop w:val="0"/>
      <w:marBottom w:val="0"/>
      <w:divBdr>
        <w:top w:val="none" w:sz="0" w:space="0" w:color="auto"/>
        <w:left w:val="none" w:sz="0" w:space="0" w:color="auto"/>
        <w:bottom w:val="none" w:sz="0" w:space="0" w:color="auto"/>
        <w:right w:val="none" w:sz="0" w:space="0" w:color="auto"/>
      </w:divBdr>
    </w:div>
    <w:div w:id="307632015">
      <w:bodyDiv w:val="1"/>
      <w:marLeft w:val="0"/>
      <w:marRight w:val="0"/>
      <w:marTop w:val="0"/>
      <w:marBottom w:val="0"/>
      <w:divBdr>
        <w:top w:val="none" w:sz="0" w:space="0" w:color="auto"/>
        <w:left w:val="none" w:sz="0" w:space="0" w:color="auto"/>
        <w:bottom w:val="none" w:sz="0" w:space="0" w:color="auto"/>
        <w:right w:val="none" w:sz="0" w:space="0" w:color="auto"/>
      </w:divBdr>
      <w:divsChild>
        <w:div w:id="1904215745">
          <w:marLeft w:val="0"/>
          <w:marRight w:val="0"/>
          <w:marTop w:val="0"/>
          <w:marBottom w:val="0"/>
          <w:divBdr>
            <w:top w:val="none" w:sz="0" w:space="0" w:color="auto"/>
            <w:left w:val="none" w:sz="0" w:space="0" w:color="auto"/>
            <w:bottom w:val="none" w:sz="0" w:space="0" w:color="auto"/>
            <w:right w:val="none" w:sz="0" w:space="0" w:color="auto"/>
          </w:divBdr>
        </w:div>
        <w:div w:id="1937862583">
          <w:marLeft w:val="0"/>
          <w:marRight w:val="0"/>
          <w:marTop w:val="0"/>
          <w:marBottom w:val="0"/>
          <w:divBdr>
            <w:top w:val="none" w:sz="0" w:space="0" w:color="auto"/>
            <w:left w:val="none" w:sz="0" w:space="0" w:color="auto"/>
            <w:bottom w:val="none" w:sz="0" w:space="0" w:color="auto"/>
            <w:right w:val="none" w:sz="0" w:space="0" w:color="auto"/>
          </w:divBdr>
        </w:div>
      </w:divsChild>
    </w:div>
    <w:div w:id="315034315">
      <w:bodyDiv w:val="1"/>
      <w:marLeft w:val="0"/>
      <w:marRight w:val="0"/>
      <w:marTop w:val="0"/>
      <w:marBottom w:val="0"/>
      <w:divBdr>
        <w:top w:val="none" w:sz="0" w:space="0" w:color="auto"/>
        <w:left w:val="none" w:sz="0" w:space="0" w:color="auto"/>
        <w:bottom w:val="none" w:sz="0" w:space="0" w:color="auto"/>
        <w:right w:val="none" w:sz="0" w:space="0" w:color="auto"/>
      </w:divBdr>
    </w:div>
    <w:div w:id="323552113">
      <w:bodyDiv w:val="1"/>
      <w:marLeft w:val="0"/>
      <w:marRight w:val="0"/>
      <w:marTop w:val="0"/>
      <w:marBottom w:val="0"/>
      <w:divBdr>
        <w:top w:val="none" w:sz="0" w:space="0" w:color="auto"/>
        <w:left w:val="none" w:sz="0" w:space="0" w:color="auto"/>
        <w:bottom w:val="none" w:sz="0" w:space="0" w:color="auto"/>
        <w:right w:val="none" w:sz="0" w:space="0" w:color="auto"/>
      </w:divBdr>
      <w:divsChild>
        <w:div w:id="125783725">
          <w:marLeft w:val="0"/>
          <w:marRight w:val="0"/>
          <w:marTop w:val="0"/>
          <w:marBottom w:val="0"/>
          <w:divBdr>
            <w:top w:val="none" w:sz="0" w:space="0" w:color="auto"/>
            <w:left w:val="none" w:sz="0" w:space="0" w:color="auto"/>
            <w:bottom w:val="none" w:sz="0" w:space="0" w:color="auto"/>
            <w:right w:val="none" w:sz="0" w:space="0" w:color="auto"/>
          </w:divBdr>
        </w:div>
        <w:div w:id="1537892755">
          <w:marLeft w:val="0"/>
          <w:marRight w:val="0"/>
          <w:marTop w:val="0"/>
          <w:marBottom w:val="0"/>
          <w:divBdr>
            <w:top w:val="none" w:sz="0" w:space="0" w:color="auto"/>
            <w:left w:val="none" w:sz="0" w:space="0" w:color="auto"/>
            <w:bottom w:val="none" w:sz="0" w:space="0" w:color="auto"/>
            <w:right w:val="none" w:sz="0" w:space="0" w:color="auto"/>
          </w:divBdr>
        </w:div>
        <w:div w:id="1708946393">
          <w:marLeft w:val="0"/>
          <w:marRight w:val="0"/>
          <w:marTop w:val="0"/>
          <w:marBottom w:val="0"/>
          <w:divBdr>
            <w:top w:val="none" w:sz="0" w:space="0" w:color="auto"/>
            <w:left w:val="none" w:sz="0" w:space="0" w:color="auto"/>
            <w:bottom w:val="none" w:sz="0" w:space="0" w:color="auto"/>
            <w:right w:val="none" w:sz="0" w:space="0" w:color="auto"/>
          </w:divBdr>
        </w:div>
        <w:div w:id="2070034853">
          <w:marLeft w:val="0"/>
          <w:marRight w:val="0"/>
          <w:marTop w:val="0"/>
          <w:marBottom w:val="0"/>
          <w:divBdr>
            <w:top w:val="none" w:sz="0" w:space="0" w:color="auto"/>
            <w:left w:val="none" w:sz="0" w:space="0" w:color="auto"/>
            <w:bottom w:val="none" w:sz="0" w:space="0" w:color="auto"/>
            <w:right w:val="none" w:sz="0" w:space="0" w:color="auto"/>
          </w:divBdr>
        </w:div>
      </w:divsChild>
    </w:div>
    <w:div w:id="449053618">
      <w:bodyDiv w:val="1"/>
      <w:marLeft w:val="0"/>
      <w:marRight w:val="0"/>
      <w:marTop w:val="0"/>
      <w:marBottom w:val="0"/>
      <w:divBdr>
        <w:top w:val="none" w:sz="0" w:space="0" w:color="auto"/>
        <w:left w:val="none" w:sz="0" w:space="0" w:color="auto"/>
        <w:bottom w:val="none" w:sz="0" w:space="0" w:color="auto"/>
        <w:right w:val="none" w:sz="0" w:space="0" w:color="auto"/>
      </w:divBdr>
      <w:divsChild>
        <w:div w:id="40521863">
          <w:marLeft w:val="0"/>
          <w:marRight w:val="0"/>
          <w:marTop w:val="0"/>
          <w:marBottom w:val="0"/>
          <w:divBdr>
            <w:top w:val="none" w:sz="0" w:space="0" w:color="auto"/>
            <w:left w:val="none" w:sz="0" w:space="0" w:color="auto"/>
            <w:bottom w:val="none" w:sz="0" w:space="0" w:color="auto"/>
            <w:right w:val="none" w:sz="0" w:space="0" w:color="auto"/>
          </w:divBdr>
        </w:div>
        <w:div w:id="660932527">
          <w:marLeft w:val="0"/>
          <w:marRight w:val="0"/>
          <w:marTop w:val="0"/>
          <w:marBottom w:val="0"/>
          <w:divBdr>
            <w:top w:val="none" w:sz="0" w:space="0" w:color="auto"/>
            <w:left w:val="none" w:sz="0" w:space="0" w:color="auto"/>
            <w:bottom w:val="none" w:sz="0" w:space="0" w:color="auto"/>
            <w:right w:val="none" w:sz="0" w:space="0" w:color="auto"/>
          </w:divBdr>
        </w:div>
        <w:div w:id="1341350378">
          <w:marLeft w:val="0"/>
          <w:marRight w:val="0"/>
          <w:marTop w:val="0"/>
          <w:marBottom w:val="0"/>
          <w:divBdr>
            <w:top w:val="none" w:sz="0" w:space="0" w:color="auto"/>
            <w:left w:val="none" w:sz="0" w:space="0" w:color="auto"/>
            <w:bottom w:val="none" w:sz="0" w:space="0" w:color="auto"/>
            <w:right w:val="none" w:sz="0" w:space="0" w:color="auto"/>
          </w:divBdr>
        </w:div>
        <w:div w:id="1908374834">
          <w:marLeft w:val="0"/>
          <w:marRight w:val="0"/>
          <w:marTop w:val="0"/>
          <w:marBottom w:val="0"/>
          <w:divBdr>
            <w:top w:val="none" w:sz="0" w:space="0" w:color="auto"/>
            <w:left w:val="none" w:sz="0" w:space="0" w:color="auto"/>
            <w:bottom w:val="none" w:sz="0" w:space="0" w:color="auto"/>
            <w:right w:val="none" w:sz="0" w:space="0" w:color="auto"/>
          </w:divBdr>
        </w:div>
      </w:divsChild>
    </w:div>
    <w:div w:id="484123351">
      <w:bodyDiv w:val="1"/>
      <w:marLeft w:val="0"/>
      <w:marRight w:val="0"/>
      <w:marTop w:val="0"/>
      <w:marBottom w:val="0"/>
      <w:divBdr>
        <w:top w:val="none" w:sz="0" w:space="0" w:color="auto"/>
        <w:left w:val="none" w:sz="0" w:space="0" w:color="auto"/>
        <w:bottom w:val="none" w:sz="0" w:space="0" w:color="auto"/>
        <w:right w:val="none" w:sz="0" w:space="0" w:color="auto"/>
      </w:divBdr>
    </w:div>
    <w:div w:id="512063813">
      <w:bodyDiv w:val="1"/>
      <w:marLeft w:val="0"/>
      <w:marRight w:val="0"/>
      <w:marTop w:val="0"/>
      <w:marBottom w:val="0"/>
      <w:divBdr>
        <w:top w:val="none" w:sz="0" w:space="0" w:color="auto"/>
        <w:left w:val="none" w:sz="0" w:space="0" w:color="auto"/>
        <w:bottom w:val="none" w:sz="0" w:space="0" w:color="auto"/>
        <w:right w:val="none" w:sz="0" w:space="0" w:color="auto"/>
      </w:divBdr>
      <w:divsChild>
        <w:div w:id="1661881629">
          <w:marLeft w:val="0"/>
          <w:marRight w:val="0"/>
          <w:marTop w:val="0"/>
          <w:marBottom w:val="0"/>
          <w:divBdr>
            <w:top w:val="none" w:sz="0" w:space="0" w:color="auto"/>
            <w:left w:val="none" w:sz="0" w:space="0" w:color="auto"/>
            <w:bottom w:val="none" w:sz="0" w:space="0" w:color="auto"/>
            <w:right w:val="none" w:sz="0" w:space="0" w:color="auto"/>
          </w:divBdr>
        </w:div>
        <w:div w:id="1930190328">
          <w:marLeft w:val="0"/>
          <w:marRight w:val="0"/>
          <w:marTop w:val="0"/>
          <w:marBottom w:val="0"/>
          <w:divBdr>
            <w:top w:val="none" w:sz="0" w:space="0" w:color="auto"/>
            <w:left w:val="none" w:sz="0" w:space="0" w:color="auto"/>
            <w:bottom w:val="none" w:sz="0" w:space="0" w:color="auto"/>
            <w:right w:val="none" w:sz="0" w:space="0" w:color="auto"/>
          </w:divBdr>
        </w:div>
      </w:divsChild>
    </w:div>
    <w:div w:id="538008280">
      <w:bodyDiv w:val="1"/>
      <w:marLeft w:val="0"/>
      <w:marRight w:val="0"/>
      <w:marTop w:val="0"/>
      <w:marBottom w:val="0"/>
      <w:divBdr>
        <w:top w:val="none" w:sz="0" w:space="0" w:color="auto"/>
        <w:left w:val="none" w:sz="0" w:space="0" w:color="auto"/>
        <w:bottom w:val="none" w:sz="0" w:space="0" w:color="auto"/>
        <w:right w:val="none" w:sz="0" w:space="0" w:color="auto"/>
      </w:divBdr>
    </w:div>
    <w:div w:id="623578981">
      <w:bodyDiv w:val="1"/>
      <w:marLeft w:val="0"/>
      <w:marRight w:val="0"/>
      <w:marTop w:val="0"/>
      <w:marBottom w:val="0"/>
      <w:divBdr>
        <w:top w:val="none" w:sz="0" w:space="0" w:color="auto"/>
        <w:left w:val="none" w:sz="0" w:space="0" w:color="auto"/>
        <w:bottom w:val="none" w:sz="0" w:space="0" w:color="auto"/>
        <w:right w:val="none" w:sz="0" w:space="0" w:color="auto"/>
      </w:divBdr>
      <w:divsChild>
        <w:div w:id="1883201203">
          <w:marLeft w:val="0"/>
          <w:marRight w:val="0"/>
          <w:marTop w:val="0"/>
          <w:marBottom w:val="0"/>
          <w:divBdr>
            <w:top w:val="none" w:sz="0" w:space="0" w:color="auto"/>
            <w:left w:val="none" w:sz="0" w:space="0" w:color="auto"/>
            <w:bottom w:val="none" w:sz="0" w:space="0" w:color="auto"/>
            <w:right w:val="none" w:sz="0" w:space="0" w:color="auto"/>
          </w:divBdr>
        </w:div>
      </w:divsChild>
    </w:div>
    <w:div w:id="755133707">
      <w:bodyDiv w:val="1"/>
      <w:marLeft w:val="0"/>
      <w:marRight w:val="0"/>
      <w:marTop w:val="0"/>
      <w:marBottom w:val="0"/>
      <w:divBdr>
        <w:top w:val="none" w:sz="0" w:space="0" w:color="auto"/>
        <w:left w:val="none" w:sz="0" w:space="0" w:color="auto"/>
        <w:bottom w:val="none" w:sz="0" w:space="0" w:color="auto"/>
        <w:right w:val="none" w:sz="0" w:space="0" w:color="auto"/>
      </w:divBdr>
    </w:div>
    <w:div w:id="766803752">
      <w:bodyDiv w:val="1"/>
      <w:marLeft w:val="0"/>
      <w:marRight w:val="0"/>
      <w:marTop w:val="0"/>
      <w:marBottom w:val="0"/>
      <w:divBdr>
        <w:top w:val="none" w:sz="0" w:space="0" w:color="auto"/>
        <w:left w:val="none" w:sz="0" w:space="0" w:color="auto"/>
        <w:bottom w:val="none" w:sz="0" w:space="0" w:color="auto"/>
        <w:right w:val="none" w:sz="0" w:space="0" w:color="auto"/>
      </w:divBdr>
    </w:div>
    <w:div w:id="784617869">
      <w:bodyDiv w:val="1"/>
      <w:marLeft w:val="0"/>
      <w:marRight w:val="0"/>
      <w:marTop w:val="0"/>
      <w:marBottom w:val="0"/>
      <w:divBdr>
        <w:top w:val="none" w:sz="0" w:space="0" w:color="auto"/>
        <w:left w:val="none" w:sz="0" w:space="0" w:color="auto"/>
        <w:bottom w:val="none" w:sz="0" w:space="0" w:color="auto"/>
        <w:right w:val="none" w:sz="0" w:space="0" w:color="auto"/>
      </w:divBdr>
    </w:div>
    <w:div w:id="830218645">
      <w:bodyDiv w:val="1"/>
      <w:marLeft w:val="0"/>
      <w:marRight w:val="0"/>
      <w:marTop w:val="0"/>
      <w:marBottom w:val="0"/>
      <w:divBdr>
        <w:top w:val="none" w:sz="0" w:space="0" w:color="auto"/>
        <w:left w:val="none" w:sz="0" w:space="0" w:color="auto"/>
        <w:bottom w:val="none" w:sz="0" w:space="0" w:color="auto"/>
        <w:right w:val="none" w:sz="0" w:space="0" w:color="auto"/>
      </w:divBdr>
    </w:div>
    <w:div w:id="853303836">
      <w:bodyDiv w:val="1"/>
      <w:marLeft w:val="0"/>
      <w:marRight w:val="0"/>
      <w:marTop w:val="0"/>
      <w:marBottom w:val="0"/>
      <w:divBdr>
        <w:top w:val="none" w:sz="0" w:space="0" w:color="auto"/>
        <w:left w:val="none" w:sz="0" w:space="0" w:color="auto"/>
        <w:bottom w:val="none" w:sz="0" w:space="0" w:color="auto"/>
        <w:right w:val="none" w:sz="0" w:space="0" w:color="auto"/>
      </w:divBdr>
      <w:divsChild>
        <w:div w:id="1962301515">
          <w:marLeft w:val="547"/>
          <w:marRight w:val="0"/>
          <w:marTop w:val="0"/>
          <w:marBottom w:val="0"/>
          <w:divBdr>
            <w:top w:val="none" w:sz="0" w:space="0" w:color="auto"/>
            <w:left w:val="none" w:sz="0" w:space="0" w:color="auto"/>
            <w:bottom w:val="none" w:sz="0" w:space="0" w:color="auto"/>
            <w:right w:val="none" w:sz="0" w:space="0" w:color="auto"/>
          </w:divBdr>
        </w:div>
        <w:div w:id="44646560">
          <w:marLeft w:val="547"/>
          <w:marRight w:val="0"/>
          <w:marTop w:val="0"/>
          <w:marBottom w:val="0"/>
          <w:divBdr>
            <w:top w:val="none" w:sz="0" w:space="0" w:color="auto"/>
            <w:left w:val="none" w:sz="0" w:space="0" w:color="auto"/>
            <w:bottom w:val="none" w:sz="0" w:space="0" w:color="auto"/>
            <w:right w:val="none" w:sz="0" w:space="0" w:color="auto"/>
          </w:divBdr>
        </w:div>
        <w:div w:id="994920648">
          <w:marLeft w:val="547"/>
          <w:marRight w:val="0"/>
          <w:marTop w:val="0"/>
          <w:marBottom w:val="0"/>
          <w:divBdr>
            <w:top w:val="none" w:sz="0" w:space="0" w:color="auto"/>
            <w:left w:val="none" w:sz="0" w:space="0" w:color="auto"/>
            <w:bottom w:val="none" w:sz="0" w:space="0" w:color="auto"/>
            <w:right w:val="none" w:sz="0" w:space="0" w:color="auto"/>
          </w:divBdr>
        </w:div>
      </w:divsChild>
    </w:div>
    <w:div w:id="875197400">
      <w:bodyDiv w:val="1"/>
      <w:marLeft w:val="0"/>
      <w:marRight w:val="0"/>
      <w:marTop w:val="0"/>
      <w:marBottom w:val="0"/>
      <w:divBdr>
        <w:top w:val="none" w:sz="0" w:space="0" w:color="auto"/>
        <w:left w:val="none" w:sz="0" w:space="0" w:color="auto"/>
        <w:bottom w:val="none" w:sz="0" w:space="0" w:color="auto"/>
        <w:right w:val="none" w:sz="0" w:space="0" w:color="auto"/>
      </w:divBdr>
    </w:div>
    <w:div w:id="902913057">
      <w:bodyDiv w:val="1"/>
      <w:marLeft w:val="0"/>
      <w:marRight w:val="0"/>
      <w:marTop w:val="0"/>
      <w:marBottom w:val="0"/>
      <w:divBdr>
        <w:top w:val="none" w:sz="0" w:space="0" w:color="auto"/>
        <w:left w:val="none" w:sz="0" w:space="0" w:color="auto"/>
        <w:bottom w:val="none" w:sz="0" w:space="0" w:color="auto"/>
        <w:right w:val="none" w:sz="0" w:space="0" w:color="auto"/>
      </w:divBdr>
    </w:div>
    <w:div w:id="904142789">
      <w:bodyDiv w:val="1"/>
      <w:marLeft w:val="0"/>
      <w:marRight w:val="0"/>
      <w:marTop w:val="0"/>
      <w:marBottom w:val="0"/>
      <w:divBdr>
        <w:top w:val="none" w:sz="0" w:space="0" w:color="auto"/>
        <w:left w:val="none" w:sz="0" w:space="0" w:color="auto"/>
        <w:bottom w:val="none" w:sz="0" w:space="0" w:color="auto"/>
        <w:right w:val="none" w:sz="0" w:space="0" w:color="auto"/>
      </w:divBdr>
    </w:div>
    <w:div w:id="926842220">
      <w:bodyDiv w:val="1"/>
      <w:marLeft w:val="0"/>
      <w:marRight w:val="0"/>
      <w:marTop w:val="0"/>
      <w:marBottom w:val="0"/>
      <w:divBdr>
        <w:top w:val="none" w:sz="0" w:space="0" w:color="auto"/>
        <w:left w:val="none" w:sz="0" w:space="0" w:color="auto"/>
        <w:bottom w:val="none" w:sz="0" w:space="0" w:color="auto"/>
        <w:right w:val="none" w:sz="0" w:space="0" w:color="auto"/>
      </w:divBdr>
      <w:divsChild>
        <w:div w:id="40327266">
          <w:marLeft w:val="0"/>
          <w:marRight w:val="0"/>
          <w:marTop w:val="0"/>
          <w:marBottom w:val="0"/>
          <w:divBdr>
            <w:top w:val="none" w:sz="0" w:space="0" w:color="auto"/>
            <w:left w:val="none" w:sz="0" w:space="0" w:color="auto"/>
            <w:bottom w:val="none" w:sz="0" w:space="0" w:color="auto"/>
            <w:right w:val="none" w:sz="0" w:space="0" w:color="auto"/>
          </w:divBdr>
        </w:div>
      </w:divsChild>
    </w:div>
    <w:div w:id="942690891">
      <w:bodyDiv w:val="1"/>
      <w:marLeft w:val="0"/>
      <w:marRight w:val="0"/>
      <w:marTop w:val="0"/>
      <w:marBottom w:val="0"/>
      <w:divBdr>
        <w:top w:val="none" w:sz="0" w:space="0" w:color="auto"/>
        <w:left w:val="none" w:sz="0" w:space="0" w:color="auto"/>
        <w:bottom w:val="none" w:sz="0" w:space="0" w:color="auto"/>
        <w:right w:val="none" w:sz="0" w:space="0" w:color="auto"/>
      </w:divBdr>
      <w:divsChild>
        <w:div w:id="1545481834">
          <w:marLeft w:val="0"/>
          <w:marRight w:val="0"/>
          <w:marTop w:val="0"/>
          <w:marBottom w:val="0"/>
          <w:divBdr>
            <w:top w:val="none" w:sz="0" w:space="0" w:color="auto"/>
            <w:left w:val="none" w:sz="0" w:space="0" w:color="auto"/>
            <w:bottom w:val="none" w:sz="0" w:space="0" w:color="auto"/>
            <w:right w:val="none" w:sz="0" w:space="0" w:color="auto"/>
          </w:divBdr>
        </w:div>
      </w:divsChild>
    </w:div>
    <w:div w:id="1019165859">
      <w:bodyDiv w:val="1"/>
      <w:marLeft w:val="0"/>
      <w:marRight w:val="0"/>
      <w:marTop w:val="0"/>
      <w:marBottom w:val="0"/>
      <w:divBdr>
        <w:top w:val="none" w:sz="0" w:space="0" w:color="auto"/>
        <w:left w:val="none" w:sz="0" w:space="0" w:color="auto"/>
        <w:bottom w:val="none" w:sz="0" w:space="0" w:color="auto"/>
        <w:right w:val="none" w:sz="0" w:space="0" w:color="auto"/>
      </w:divBdr>
    </w:div>
    <w:div w:id="1076627584">
      <w:bodyDiv w:val="1"/>
      <w:marLeft w:val="0"/>
      <w:marRight w:val="0"/>
      <w:marTop w:val="0"/>
      <w:marBottom w:val="0"/>
      <w:divBdr>
        <w:top w:val="none" w:sz="0" w:space="0" w:color="auto"/>
        <w:left w:val="none" w:sz="0" w:space="0" w:color="auto"/>
        <w:bottom w:val="none" w:sz="0" w:space="0" w:color="auto"/>
        <w:right w:val="none" w:sz="0" w:space="0" w:color="auto"/>
      </w:divBdr>
      <w:divsChild>
        <w:div w:id="375547073">
          <w:marLeft w:val="0"/>
          <w:marRight w:val="0"/>
          <w:marTop w:val="0"/>
          <w:marBottom w:val="0"/>
          <w:divBdr>
            <w:top w:val="none" w:sz="0" w:space="0" w:color="auto"/>
            <w:left w:val="none" w:sz="0" w:space="0" w:color="auto"/>
            <w:bottom w:val="none" w:sz="0" w:space="0" w:color="auto"/>
            <w:right w:val="none" w:sz="0" w:space="0" w:color="auto"/>
          </w:divBdr>
        </w:div>
        <w:div w:id="1628583234">
          <w:marLeft w:val="0"/>
          <w:marRight w:val="0"/>
          <w:marTop w:val="0"/>
          <w:marBottom w:val="0"/>
          <w:divBdr>
            <w:top w:val="none" w:sz="0" w:space="0" w:color="auto"/>
            <w:left w:val="none" w:sz="0" w:space="0" w:color="auto"/>
            <w:bottom w:val="none" w:sz="0" w:space="0" w:color="auto"/>
            <w:right w:val="none" w:sz="0" w:space="0" w:color="auto"/>
          </w:divBdr>
        </w:div>
        <w:div w:id="1655984997">
          <w:marLeft w:val="0"/>
          <w:marRight w:val="0"/>
          <w:marTop w:val="0"/>
          <w:marBottom w:val="0"/>
          <w:divBdr>
            <w:top w:val="none" w:sz="0" w:space="0" w:color="auto"/>
            <w:left w:val="none" w:sz="0" w:space="0" w:color="auto"/>
            <w:bottom w:val="none" w:sz="0" w:space="0" w:color="auto"/>
            <w:right w:val="none" w:sz="0" w:space="0" w:color="auto"/>
          </w:divBdr>
        </w:div>
      </w:divsChild>
    </w:div>
    <w:div w:id="1135181014">
      <w:bodyDiv w:val="1"/>
      <w:marLeft w:val="0"/>
      <w:marRight w:val="0"/>
      <w:marTop w:val="0"/>
      <w:marBottom w:val="0"/>
      <w:divBdr>
        <w:top w:val="none" w:sz="0" w:space="0" w:color="auto"/>
        <w:left w:val="none" w:sz="0" w:space="0" w:color="auto"/>
        <w:bottom w:val="none" w:sz="0" w:space="0" w:color="auto"/>
        <w:right w:val="none" w:sz="0" w:space="0" w:color="auto"/>
      </w:divBdr>
    </w:div>
    <w:div w:id="1194418032">
      <w:bodyDiv w:val="1"/>
      <w:marLeft w:val="0"/>
      <w:marRight w:val="0"/>
      <w:marTop w:val="0"/>
      <w:marBottom w:val="0"/>
      <w:divBdr>
        <w:top w:val="none" w:sz="0" w:space="0" w:color="auto"/>
        <w:left w:val="none" w:sz="0" w:space="0" w:color="auto"/>
        <w:bottom w:val="none" w:sz="0" w:space="0" w:color="auto"/>
        <w:right w:val="none" w:sz="0" w:space="0" w:color="auto"/>
      </w:divBdr>
    </w:div>
    <w:div w:id="1196503108">
      <w:bodyDiv w:val="1"/>
      <w:marLeft w:val="0"/>
      <w:marRight w:val="0"/>
      <w:marTop w:val="0"/>
      <w:marBottom w:val="0"/>
      <w:divBdr>
        <w:top w:val="none" w:sz="0" w:space="0" w:color="auto"/>
        <w:left w:val="none" w:sz="0" w:space="0" w:color="auto"/>
        <w:bottom w:val="none" w:sz="0" w:space="0" w:color="auto"/>
        <w:right w:val="none" w:sz="0" w:space="0" w:color="auto"/>
      </w:divBdr>
    </w:div>
    <w:div w:id="1223978935">
      <w:bodyDiv w:val="1"/>
      <w:marLeft w:val="0"/>
      <w:marRight w:val="0"/>
      <w:marTop w:val="0"/>
      <w:marBottom w:val="0"/>
      <w:divBdr>
        <w:top w:val="none" w:sz="0" w:space="0" w:color="auto"/>
        <w:left w:val="none" w:sz="0" w:space="0" w:color="auto"/>
        <w:bottom w:val="none" w:sz="0" w:space="0" w:color="auto"/>
        <w:right w:val="none" w:sz="0" w:space="0" w:color="auto"/>
      </w:divBdr>
    </w:div>
    <w:div w:id="1255943333">
      <w:bodyDiv w:val="1"/>
      <w:marLeft w:val="0"/>
      <w:marRight w:val="0"/>
      <w:marTop w:val="0"/>
      <w:marBottom w:val="0"/>
      <w:divBdr>
        <w:top w:val="none" w:sz="0" w:space="0" w:color="auto"/>
        <w:left w:val="none" w:sz="0" w:space="0" w:color="auto"/>
        <w:bottom w:val="none" w:sz="0" w:space="0" w:color="auto"/>
        <w:right w:val="none" w:sz="0" w:space="0" w:color="auto"/>
      </w:divBdr>
      <w:divsChild>
        <w:div w:id="1042947333">
          <w:marLeft w:val="0"/>
          <w:marRight w:val="0"/>
          <w:marTop w:val="0"/>
          <w:marBottom w:val="0"/>
          <w:divBdr>
            <w:top w:val="none" w:sz="0" w:space="0" w:color="auto"/>
            <w:left w:val="none" w:sz="0" w:space="0" w:color="auto"/>
            <w:bottom w:val="none" w:sz="0" w:space="0" w:color="auto"/>
            <w:right w:val="none" w:sz="0" w:space="0" w:color="auto"/>
          </w:divBdr>
        </w:div>
      </w:divsChild>
    </w:div>
    <w:div w:id="1337074704">
      <w:bodyDiv w:val="1"/>
      <w:marLeft w:val="0"/>
      <w:marRight w:val="0"/>
      <w:marTop w:val="0"/>
      <w:marBottom w:val="0"/>
      <w:divBdr>
        <w:top w:val="none" w:sz="0" w:space="0" w:color="auto"/>
        <w:left w:val="none" w:sz="0" w:space="0" w:color="auto"/>
        <w:bottom w:val="none" w:sz="0" w:space="0" w:color="auto"/>
        <w:right w:val="none" w:sz="0" w:space="0" w:color="auto"/>
      </w:divBdr>
    </w:div>
    <w:div w:id="1339314008">
      <w:bodyDiv w:val="1"/>
      <w:marLeft w:val="0"/>
      <w:marRight w:val="0"/>
      <w:marTop w:val="0"/>
      <w:marBottom w:val="0"/>
      <w:divBdr>
        <w:top w:val="none" w:sz="0" w:space="0" w:color="auto"/>
        <w:left w:val="none" w:sz="0" w:space="0" w:color="auto"/>
        <w:bottom w:val="none" w:sz="0" w:space="0" w:color="auto"/>
        <w:right w:val="none" w:sz="0" w:space="0" w:color="auto"/>
      </w:divBdr>
    </w:div>
    <w:div w:id="1387333877">
      <w:bodyDiv w:val="1"/>
      <w:marLeft w:val="0"/>
      <w:marRight w:val="0"/>
      <w:marTop w:val="0"/>
      <w:marBottom w:val="0"/>
      <w:divBdr>
        <w:top w:val="none" w:sz="0" w:space="0" w:color="auto"/>
        <w:left w:val="none" w:sz="0" w:space="0" w:color="auto"/>
        <w:bottom w:val="none" w:sz="0" w:space="0" w:color="auto"/>
        <w:right w:val="none" w:sz="0" w:space="0" w:color="auto"/>
      </w:divBdr>
    </w:div>
    <w:div w:id="1389495824">
      <w:bodyDiv w:val="1"/>
      <w:marLeft w:val="0"/>
      <w:marRight w:val="0"/>
      <w:marTop w:val="0"/>
      <w:marBottom w:val="0"/>
      <w:divBdr>
        <w:top w:val="none" w:sz="0" w:space="0" w:color="auto"/>
        <w:left w:val="none" w:sz="0" w:space="0" w:color="auto"/>
        <w:bottom w:val="none" w:sz="0" w:space="0" w:color="auto"/>
        <w:right w:val="none" w:sz="0" w:space="0" w:color="auto"/>
      </w:divBdr>
    </w:div>
    <w:div w:id="1415010259">
      <w:bodyDiv w:val="1"/>
      <w:marLeft w:val="0"/>
      <w:marRight w:val="0"/>
      <w:marTop w:val="0"/>
      <w:marBottom w:val="0"/>
      <w:divBdr>
        <w:top w:val="none" w:sz="0" w:space="0" w:color="auto"/>
        <w:left w:val="none" w:sz="0" w:space="0" w:color="auto"/>
        <w:bottom w:val="none" w:sz="0" w:space="0" w:color="auto"/>
        <w:right w:val="none" w:sz="0" w:space="0" w:color="auto"/>
      </w:divBdr>
    </w:div>
    <w:div w:id="1436091911">
      <w:bodyDiv w:val="1"/>
      <w:marLeft w:val="0"/>
      <w:marRight w:val="0"/>
      <w:marTop w:val="0"/>
      <w:marBottom w:val="0"/>
      <w:divBdr>
        <w:top w:val="none" w:sz="0" w:space="0" w:color="auto"/>
        <w:left w:val="none" w:sz="0" w:space="0" w:color="auto"/>
        <w:bottom w:val="none" w:sz="0" w:space="0" w:color="auto"/>
        <w:right w:val="none" w:sz="0" w:space="0" w:color="auto"/>
      </w:divBdr>
    </w:div>
    <w:div w:id="1465076850">
      <w:bodyDiv w:val="1"/>
      <w:marLeft w:val="0"/>
      <w:marRight w:val="0"/>
      <w:marTop w:val="0"/>
      <w:marBottom w:val="0"/>
      <w:divBdr>
        <w:top w:val="none" w:sz="0" w:space="0" w:color="auto"/>
        <w:left w:val="none" w:sz="0" w:space="0" w:color="auto"/>
        <w:bottom w:val="none" w:sz="0" w:space="0" w:color="auto"/>
        <w:right w:val="none" w:sz="0" w:space="0" w:color="auto"/>
      </w:divBdr>
    </w:div>
    <w:div w:id="1493908102">
      <w:bodyDiv w:val="1"/>
      <w:marLeft w:val="0"/>
      <w:marRight w:val="0"/>
      <w:marTop w:val="0"/>
      <w:marBottom w:val="0"/>
      <w:divBdr>
        <w:top w:val="none" w:sz="0" w:space="0" w:color="auto"/>
        <w:left w:val="none" w:sz="0" w:space="0" w:color="auto"/>
        <w:bottom w:val="none" w:sz="0" w:space="0" w:color="auto"/>
        <w:right w:val="none" w:sz="0" w:space="0" w:color="auto"/>
      </w:divBdr>
    </w:div>
    <w:div w:id="1571190494">
      <w:bodyDiv w:val="1"/>
      <w:marLeft w:val="0"/>
      <w:marRight w:val="0"/>
      <w:marTop w:val="0"/>
      <w:marBottom w:val="0"/>
      <w:divBdr>
        <w:top w:val="none" w:sz="0" w:space="0" w:color="auto"/>
        <w:left w:val="none" w:sz="0" w:space="0" w:color="auto"/>
        <w:bottom w:val="none" w:sz="0" w:space="0" w:color="auto"/>
        <w:right w:val="none" w:sz="0" w:space="0" w:color="auto"/>
      </w:divBdr>
      <w:divsChild>
        <w:div w:id="1082796436">
          <w:marLeft w:val="547"/>
          <w:marRight w:val="0"/>
          <w:marTop w:val="0"/>
          <w:marBottom w:val="0"/>
          <w:divBdr>
            <w:top w:val="none" w:sz="0" w:space="0" w:color="auto"/>
            <w:left w:val="none" w:sz="0" w:space="0" w:color="auto"/>
            <w:bottom w:val="none" w:sz="0" w:space="0" w:color="auto"/>
            <w:right w:val="none" w:sz="0" w:space="0" w:color="auto"/>
          </w:divBdr>
        </w:div>
        <w:div w:id="723916057">
          <w:marLeft w:val="547"/>
          <w:marRight w:val="0"/>
          <w:marTop w:val="0"/>
          <w:marBottom w:val="0"/>
          <w:divBdr>
            <w:top w:val="none" w:sz="0" w:space="0" w:color="auto"/>
            <w:left w:val="none" w:sz="0" w:space="0" w:color="auto"/>
            <w:bottom w:val="none" w:sz="0" w:space="0" w:color="auto"/>
            <w:right w:val="none" w:sz="0" w:space="0" w:color="auto"/>
          </w:divBdr>
        </w:div>
        <w:div w:id="1911496675">
          <w:marLeft w:val="547"/>
          <w:marRight w:val="0"/>
          <w:marTop w:val="0"/>
          <w:marBottom w:val="0"/>
          <w:divBdr>
            <w:top w:val="none" w:sz="0" w:space="0" w:color="auto"/>
            <w:left w:val="none" w:sz="0" w:space="0" w:color="auto"/>
            <w:bottom w:val="none" w:sz="0" w:space="0" w:color="auto"/>
            <w:right w:val="none" w:sz="0" w:space="0" w:color="auto"/>
          </w:divBdr>
        </w:div>
      </w:divsChild>
    </w:div>
    <w:div w:id="1653945100">
      <w:bodyDiv w:val="1"/>
      <w:marLeft w:val="0"/>
      <w:marRight w:val="0"/>
      <w:marTop w:val="0"/>
      <w:marBottom w:val="0"/>
      <w:divBdr>
        <w:top w:val="none" w:sz="0" w:space="0" w:color="auto"/>
        <w:left w:val="none" w:sz="0" w:space="0" w:color="auto"/>
        <w:bottom w:val="none" w:sz="0" w:space="0" w:color="auto"/>
        <w:right w:val="none" w:sz="0" w:space="0" w:color="auto"/>
      </w:divBdr>
      <w:divsChild>
        <w:div w:id="641466841">
          <w:marLeft w:val="0"/>
          <w:marRight w:val="0"/>
          <w:marTop w:val="0"/>
          <w:marBottom w:val="0"/>
          <w:divBdr>
            <w:top w:val="none" w:sz="0" w:space="0" w:color="auto"/>
            <w:left w:val="none" w:sz="0" w:space="0" w:color="auto"/>
            <w:bottom w:val="none" w:sz="0" w:space="0" w:color="auto"/>
            <w:right w:val="none" w:sz="0" w:space="0" w:color="auto"/>
          </w:divBdr>
        </w:div>
      </w:divsChild>
    </w:div>
    <w:div w:id="1661343653">
      <w:bodyDiv w:val="1"/>
      <w:marLeft w:val="0"/>
      <w:marRight w:val="0"/>
      <w:marTop w:val="0"/>
      <w:marBottom w:val="0"/>
      <w:divBdr>
        <w:top w:val="none" w:sz="0" w:space="0" w:color="auto"/>
        <w:left w:val="none" w:sz="0" w:space="0" w:color="auto"/>
        <w:bottom w:val="none" w:sz="0" w:space="0" w:color="auto"/>
        <w:right w:val="none" w:sz="0" w:space="0" w:color="auto"/>
      </w:divBdr>
    </w:div>
    <w:div w:id="1726681250">
      <w:bodyDiv w:val="1"/>
      <w:marLeft w:val="0"/>
      <w:marRight w:val="0"/>
      <w:marTop w:val="0"/>
      <w:marBottom w:val="0"/>
      <w:divBdr>
        <w:top w:val="none" w:sz="0" w:space="0" w:color="auto"/>
        <w:left w:val="none" w:sz="0" w:space="0" w:color="auto"/>
        <w:bottom w:val="none" w:sz="0" w:space="0" w:color="auto"/>
        <w:right w:val="none" w:sz="0" w:space="0" w:color="auto"/>
      </w:divBdr>
      <w:divsChild>
        <w:div w:id="1755783293">
          <w:marLeft w:val="0"/>
          <w:marRight w:val="0"/>
          <w:marTop w:val="0"/>
          <w:marBottom w:val="0"/>
          <w:divBdr>
            <w:top w:val="none" w:sz="0" w:space="0" w:color="auto"/>
            <w:left w:val="none" w:sz="0" w:space="0" w:color="auto"/>
            <w:bottom w:val="none" w:sz="0" w:space="0" w:color="auto"/>
            <w:right w:val="none" w:sz="0" w:space="0" w:color="auto"/>
          </w:divBdr>
        </w:div>
        <w:div w:id="1878346056">
          <w:marLeft w:val="0"/>
          <w:marRight w:val="0"/>
          <w:marTop w:val="0"/>
          <w:marBottom w:val="0"/>
          <w:divBdr>
            <w:top w:val="none" w:sz="0" w:space="0" w:color="auto"/>
            <w:left w:val="none" w:sz="0" w:space="0" w:color="auto"/>
            <w:bottom w:val="none" w:sz="0" w:space="0" w:color="auto"/>
            <w:right w:val="none" w:sz="0" w:space="0" w:color="auto"/>
          </w:divBdr>
        </w:div>
        <w:div w:id="1891652934">
          <w:marLeft w:val="0"/>
          <w:marRight w:val="0"/>
          <w:marTop w:val="0"/>
          <w:marBottom w:val="0"/>
          <w:divBdr>
            <w:top w:val="none" w:sz="0" w:space="0" w:color="auto"/>
            <w:left w:val="none" w:sz="0" w:space="0" w:color="auto"/>
            <w:bottom w:val="none" w:sz="0" w:space="0" w:color="auto"/>
            <w:right w:val="none" w:sz="0" w:space="0" w:color="auto"/>
          </w:divBdr>
        </w:div>
      </w:divsChild>
    </w:div>
    <w:div w:id="1727412242">
      <w:bodyDiv w:val="1"/>
      <w:marLeft w:val="0"/>
      <w:marRight w:val="0"/>
      <w:marTop w:val="0"/>
      <w:marBottom w:val="0"/>
      <w:divBdr>
        <w:top w:val="none" w:sz="0" w:space="0" w:color="auto"/>
        <w:left w:val="none" w:sz="0" w:space="0" w:color="auto"/>
        <w:bottom w:val="none" w:sz="0" w:space="0" w:color="auto"/>
        <w:right w:val="none" w:sz="0" w:space="0" w:color="auto"/>
      </w:divBdr>
    </w:div>
    <w:div w:id="1729182556">
      <w:bodyDiv w:val="1"/>
      <w:marLeft w:val="0"/>
      <w:marRight w:val="0"/>
      <w:marTop w:val="0"/>
      <w:marBottom w:val="0"/>
      <w:divBdr>
        <w:top w:val="none" w:sz="0" w:space="0" w:color="auto"/>
        <w:left w:val="none" w:sz="0" w:space="0" w:color="auto"/>
        <w:bottom w:val="none" w:sz="0" w:space="0" w:color="auto"/>
        <w:right w:val="none" w:sz="0" w:space="0" w:color="auto"/>
      </w:divBdr>
    </w:div>
    <w:div w:id="1743405647">
      <w:bodyDiv w:val="1"/>
      <w:marLeft w:val="0"/>
      <w:marRight w:val="0"/>
      <w:marTop w:val="0"/>
      <w:marBottom w:val="0"/>
      <w:divBdr>
        <w:top w:val="none" w:sz="0" w:space="0" w:color="auto"/>
        <w:left w:val="none" w:sz="0" w:space="0" w:color="auto"/>
        <w:bottom w:val="none" w:sz="0" w:space="0" w:color="auto"/>
        <w:right w:val="none" w:sz="0" w:space="0" w:color="auto"/>
      </w:divBdr>
    </w:div>
    <w:div w:id="1783332493">
      <w:bodyDiv w:val="1"/>
      <w:marLeft w:val="0"/>
      <w:marRight w:val="0"/>
      <w:marTop w:val="0"/>
      <w:marBottom w:val="0"/>
      <w:divBdr>
        <w:top w:val="none" w:sz="0" w:space="0" w:color="auto"/>
        <w:left w:val="none" w:sz="0" w:space="0" w:color="auto"/>
        <w:bottom w:val="none" w:sz="0" w:space="0" w:color="auto"/>
        <w:right w:val="none" w:sz="0" w:space="0" w:color="auto"/>
      </w:divBdr>
      <w:divsChild>
        <w:div w:id="121700631">
          <w:marLeft w:val="0"/>
          <w:marRight w:val="0"/>
          <w:marTop w:val="0"/>
          <w:marBottom w:val="0"/>
          <w:divBdr>
            <w:top w:val="none" w:sz="0" w:space="0" w:color="auto"/>
            <w:left w:val="none" w:sz="0" w:space="0" w:color="auto"/>
            <w:bottom w:val="none" w:sz="0" w:space="0" w:color="auto"/>
            <w:right w:val="none" w:sz="0" w:space="0" w:color="auto"/>
          </w:divBdr>
        </w:div>
        <w:div w:id="479469825">
          <w:marLeft w:val="0"/>
          <w:marRight w:val="0"/>
          <w:marTop w:val="0"/>
          <w:marBottom w:val="0"/>
          <w:divBdr>
            <w:top w:val="none" w:sz="0" w:space="0" w:color="auto"/>
            <w:left w:val="none" w:sz="0" w:space="0" w:color="auto"/>
            <w:bottom w:val="none" w:sz="0" w:space="0" w:color="auto"/>
            <w:right w:val="none" w:sz="0" w:space="0" w:color="auto"/>
          </w:divBdr>
        </w:div>
        <w:div w:id="910970198">
          <w:marLeft w:val="0"/>
          <w:marRight w:val="0"/>
          <w:marTop w:val="0"/>
          <w:marBottom w:val="0"/>
          <w:divBdr>
            <w:top w:val="none" w:sz="0" w:space="0" w:color="auto"/>
            <w:left w:val="none" w:sz="0" w:space="0" w:color="auto"/>
            <w:bottom w:val="none" w:sz="0" w:space="0" w:color="auto"/>
            <w:right w:val="none" w:sz="0" w:space="0" w:color="auto"/>
          </w:divBdr>
        </w:div>
      </w:divsChild>
    </w:div>
    <w:div w:id="1818843542">
      <w:bodyDiv w:val="1"/>
      <w:marLeft w:val="0"/>
      <w:marRight w:val="0"/>
      <w:marTop w:val="0"/>
      <w:marBottom w:val="0"/>
      <w:divBdr>
        <w:top w:val="none" w:sz="0" w:space="0" w:color="auto"/>
        <w:left w:val="none" w:sz="0" w:space="0" w:color="auto"/>
        <w:bottom w:val="none" w:sz="0" w:space="0" w:color="auto"/>
        <w:right w:val="none" w:sz="0" w:space="0" w:color="auto"/>
      </w:divBdr>
      <w:divsChild>
        <w:div w:id="1571847907">
          <w:marLeft w:val="0"/>
          <w:marRight w:val="0"/>
          <w:marTop w:val="0"/>
          <w:marBottom w:val="0"/>
          <w:divBdr>
            <w:top w:val="none" w:sz="0" w:space="0" w:color="auto"/>
            <w:left w:val="none" w:sz="0" w:space="0" w:color="auto"/>
            <w:bottom w:val="none" w:sz="0" w:space="0" w:color="auto"/>
            <w:right w:val="none" w:sz="0" w:space="0" w:color="auto"/>
          </w:divBdr>
        </w:div>
      </w:divsChild>
    </w:div>
    <w:div w:id="1819346974">
      <w:bodyDiv w:val="1"/>
      <w:marLeft w:val="0"/>
      <w:marRight w:val="0"/>
      <w:marTop w:val="0"/>
      <w:marBottom w:val="0"/>
      <w:divBdr>
        <w:top w:val="none" w:sz="0" w:space="0" w:color="auto"/>
        <w:left w:val="none" w:sz="0" w:space="0" w:color="auto"/>
        <w:bottom w:val="none" w:sz="0" w:space="0" w:color="auto"/>
        <w:right w:val="none" w:sz="0" w:space="0" w:color="auto"/>
      </w:divBdr>
      <w:divsChild>
        <w:div w:id="385951807">
          <w:marLeft w:val="0"/>
          <w:marRight w:val="0"/>
          <w:marTop w:val="0"/>
          <w:marBottom w:val="0"/>
          <w:divBdr>
            <w:top w:val="none" w:sz="0" w:space="0" w:color="auto"/>
            <w:left w:val="none" w:sz="0" w:space="0" w:color="auto"/>
            <w:bottom w:val="none" w:sz="0" w:space="0" w:color="auto"/>
            <w:right w:val="none" w:sz="0" w:space="0" w:color="auto"/>
          </w:divBdr>
        </w:div>
        <w:div w:id="446169172">
          <w:marLeft w:val="0"/>
          <w:marRight w:val="0"/>
          <w:marTop w:val="0"/>
          <w:marBottom w:val="0"/>
          <w:divBdr>
            <w:top w:val="none" w:sz="0" w:space="0" w:color="auto"/>
            <w:left w:val="none" w:sz="0" w:space="0" w:color="auto"/>
            <w:bottom w:val="none" w:sz="0" w:space="0" w:color="auto"/>
            <w:right w:val="none" w:sz="0" w:space="0" w:color="auto"/>
          </w:divBdr>
        </w:div>
        <w:div w:id="532111165">
          <w:marLeft w:val="0"/>
          <w:marRight w:val="0"/>
          <w:marTop w:val="0"/>
          <w:marBottom w:val="0"/>
          <w:divBdr>
            <w:top w:val="none" w:sz="0" w:space="0" w:color="auto"/>
            <w:left w:val="none" w:sz="0" w:space="0" w:color="auto"/>
            <w:bottom w:val="none" w:sz="0" w:space="0" w:color="auto"/>
            <w:right w:val="none" w:sz="0" w:space="0" w:color="auto"/>
          </w:divBdr>
        </w:div>
        <w:div w:id="755440595">
          <w:marLeft w:val="0"/>
          <w:marRight w:val="0"/>
          <w:marTop w:val="0"/>
          <w:marBottom w:val="0"/>
          <w:divBdr>
            <w:top w:val="none" w:sz="0" w:space="0" w:color="auto"/>
            <w:left w:val="none" w:sz="0" w:space="0" w:color="auto"/>
            <w:bottom w:val="none" w:sz="0" w:space="0" w:color="auto"/>
            <w:right w:val="none" w:sz="0" w:space="0" w:color="auto"/>
          </w:divBdr>
        </w:div>
        <w:div w:id="1258712116">
          <w:marLeft w:val="0"/>
          <w:marRight w:val="0"/>
          <w:marTop w:val="0"/>
          <w:marBottom w:val="0"/>
          <w:divBdr>
            <w:top w:val="none" w:sz="0" w:space="0" w:color="auto"/>
            <w:left w:val="none" w:sz="0" w:space="0" w:color="auto"/>
            <w:bottom w:val="none" w:sz="0" w:space="0" w:color="auto"/>
            <w:right w:val="none" w:sz="0" w:space="0" w:color="auto"/>
          </w:divBdr>
        </w:div>
        <w:div w:id="1606379388">
          <w:marLeft w:val="0"/>
          <w:marRight w:val="0"/>
          <w:marTop w:val="0"/>
          <w:marBottom w:val="0"/>
          <w:divBdr>
            <w:top w:val="none" w:sz="0" w:space="0" w:color="auto"/>
            <w:left w:val="none" w:sz="0" w:space="0" w:color="auto"/>
            <w:bottom w:val="none" w:sz="0" w:space="0" w:color="auto"/>
            <w:right w:val="none" w:sz="0" w:space="0" w:color="auto"/>
          </w:divBdr>
        </w:div>
      </w:divsChild>
    </w:div>
    <w:div w:id="1871868711">
      <w:bodyDiv w:val="1"/>
      <w:marLeft w:val="0"/>
      <w:marRight w:val="0"/>
      <w:marTop w:val="0"/>
      <w:marBottom w:val="0"/>
      <w:divBdr>
        <w:top w:val="none" w:sz="0" w:space="0" w:color="auto"/>
        <w:left w:val="none" w:sz="0" w:space="0" w:color="auto"/>
        <w:bottom w:val="none" w:sz="0" w:space="0" w:color="auto"/>
        <w:right w:val="none" w:sz="0" w:space="0" w:color="auto"/>
      </w:divBdr>
    </w:div>
    <w:div w:id="1892688546">
      <w:bodyDiv w:val="1"/>
      <w:marLeft w:val="0"/>
      <w:marRight w:val="0"/>
      <w:marTop w:val="0"/>
      <w:marBottom w:val="0"/>
      <w:divBdr>
        <w:top w:val="none" w:sz="0" w:space="0" w:color="auto"/>
        <w:left w:val="none" w:sz="0" w:space="0" w:color="auto"/>
        <w:bottom w:val="none" w:sz="0" w:space="0" w:color="auto"/>
        <w:right w:val="none" w:sz="0" w:space="0" w:color="auto"/>
      </w:divBdr>
    </w:div>
    <w:div w:id="1911111973">
      <w:bodyDiv w:val="1"/>
      <w:marLeft w:val="0"/>
      <w:marRight w:val="0"/>
      <w:marTop w:val="0"/>
      <w:marBottom w:val="0"/>
      <w:divBdr>
        <w:top w:val="none" w:sz="0" w:space="0" w:color="auto"/>
        <w:left w:val="none" w:sz="0" w:space="0" w:color="auto"/>
        <w:bottom w:val="none" w:sz="0" w:space="0" w:color="auto"/>
        <w:right w:val="none" w:sz="0" w:space="0" w:color="auto"/>
      </w:divBdr>
    </w:div>
    <w:div w:id="1954899671">
      <w:bodyDiv w:val="1"/>
      <w:marLeft w:val="0"/>
      <w:marRight w:val="0"/>
      <w:marTop w:val="0"/>
      <w:marBottom w:val="0"/>
      <w:divBdr>
        <w:top w:val="none" w:sz="0" w:space="0" w:color="auto"/>
        <w:left w:val="none" w:sz="0" w:space="0" w:color="auto"/>
        <w:bottom w:val="none" w:sz="0" w:space="0" w:color="auto"/>
        <w:right w:val="none" w:sz="0" w:space="0" w:color="auto"/>
      </w:divBdr>
      <w:divsChild>
        <w:div w:id="1500465834">
          <w:marLeft w:val="0"/>
          <w:marRight w:val="0"/>
          <w:marTop w:val="0"/>
          <w:marBottom w:val="0"/>
          <w:divBdr>
            <w:top w:val="none" w:sz="0" w:space="0" w:color="auto"/>
            <w:left w:val="none" w:sz="0" w:space="0" w:color="auto"/>
            <w:bottom w:val="none" w:sz="0" w:space="0" w:color="auto"/>
            <w:right w:val="none" w:sz="0" w:space="0" w:color="auto"/>
          </w:divBdr>
        </w:div>
      </w:divsChild>
    </w:div>
    <w:div w:id="1998458007">
      <w:bodyDiv w:val="1"/>
      <w:marLeft w:val="0"/>
      <w:marRight w:val="0"/>
      <w:marTop w:val="0"/>
      <w:marBottom w:val="0"/>
      <w:divBdr>
        <w:top w:val="none" w:sz="0" w:space="0" w:color="auto"/>
        <w:left w:val="none" w:sz="0" w:space="0" w:color="auto"/>
        <w:bottom w:val="none" w:sz="0" w:space="0" w:color="auto"/>
        <w:right w:val="none" w:sz="0" w:space="0" w:color="auto"/>
      </w:divBdr>
    </w:div>
    <w:div w:id="1998459151">
      <w:bodyDiv w:val="1"/>
      <w:marLeft w:val="0"/>
      <w:marRight w:val="0"/>
      <w:marTop w:val="0"/>
      <w:marBottom w:val="0"/>
      <w:divBdr>
        <w:top w:val="none" w:sz="0" w:space="0" w:color="auto"/>
        <w:left w:val="none" w:sz="0" w:space="0" w:color="auto"/>
        <w:bottom w:val="none" w:sz="0" w:space="0" w:color="auto"/>
        <w:right w:val="none" w:sz="0" w:space="0" w:color="auto"/>
      </w:divBdr>
    </w:div>
    <w:div w:id="2007976302">
      <w:bodyDiv w:val="1"/>
      <w:marLeft w:val="0"/>
      <w:marRight w:val="0"/>
      <w:marTop w:val="0"/>
      <w:marBottom w:val="0"/>
      <w:divBdr>
        <w:top w:val="none" w:sz="0" w:space="0" w:color="auto"/>
        <w:left w:val="none" w:sz="0" w:space="0" w:color="auto"/>
        <w:bottom w:val="none" w:sz="0" w:space="0" w:color="auto"/>
        <w:right w:val="none" w:sz="0" w:space="0" w:color="auto"/>
      </w:divBdr>
    </w:div>
    <w:div w:id="2028484342">
      <w:bodyDiv w:val="1"/>
      <w:marLeft w:val="0"/>
      <w:marRight w:val="0"/>
      <w:marTop w:val="0"/>
      <w:marBottom w:val="0"/>
      <w:divBdr>
        <w:top w:val="none" w:sz="0" w:space="0" w:color="auto"/>
        <w:left w:val="none" w:sz="0" w:space="0" w:color="auto"/>
        <w:bottom w:val="none" w:sz="0" w:space="0" w:color="auto"/>
        <w:right w:val="none" w:sz="0" w:space="0" w:color="auto"/>
      </w:divBdr>
    </w:div>
    <w:div w:id="2043900807">
      <w:bodyDiv w:val="1"/>
      <w:marLeft w:val="0"/>
      <w:marRight w:val="0"/>
      <w:marTop w:val="0"/>
      <w:marBottom w:val="0"/>
      <w:divBdr>
        <w:top w:val="none" w:sz="0" w:space="0" w:color="auto"/>
        <w:left w:val="none" w:sz="0" w:space="0" w:color="auto"/>
        <w:bottom w:val="none" w:sz="0" w:space="0" w:color="auto"/>
        <w:right w:val="none" w:sz="0" w:space="0" w:color="auto"/>
      </w:divBdr>
    </w:div>
    <w:div w:id="2065326635">
      <w:bodyDiv w:val="1"/>
      <w:marLeft w:val="0"/>
      <w:marRight w:val="0"/>
      <w:marTop w:val="0"/>
      <w:marBottom w:val="0"/>
      <w:divBdr>
        <w:top w:val="none" w:sz="0" w:space="0" w:color="auto"/>
        <w:left w:val="none" w:sz="0" w:space="0" w:color="auto"/>
        <w:bottom w:val="none" w:sz="0" w:space="0" w:color="auto"/>
        <w:right w:val="none" w:sz="0" w:space="0" w:color="auto"/>
      </w:divBdr>
    </w:div>
    <w:div w:id="2096973287">
      <w:bodyDiv w:val="1"/>
      <w:marLeft w:val="0"/>
      <w:marRight w:val="0"/>
      <w:marTop w:val="0"/>
      <w:marBottom w:val="0"/>
      <w:divBdr>
        <w:top w:val="none" w:sz="0" w:space="0" w:color="auto"/>
        <w:left w:val="none" w:sz="0" w:space="0" w:color="auto"/>
        <w:bottom w:val="none" w:sz="0" w:space="0" w:color="auto"/>
        <w:right w:val="none" w:sz="0" w:space="0" w:color="auto"/>
      </w:divBdr>
    </w:div>
    <w:div w:id="2104374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shvozrast.ru/konspekt/razvrech75.htm" TargetMode="External"/><Relationship Id="rId17" Type="http://schemas.openxmlformats.org/officeDocument/2006/relationships/hyperlink" Target="https://www.maam.ru/detskijsad/roditelskoe-sobranie-zhizn-rebyonka-v-detskom-sadu-vo-vtoroi-mladshei-grupe-na-nachalo-uchebnogo-goda.html" TargetMode="External"/><Relationship Id="rId2" Type="http://schemas.openxmlformats.org/officeDocument/2006/relationships/numbering" Target="numbering.xml"/><Relationship Id="rId16" Type="http://schemas.openxmlformats.org/officeDocument/2006/relationships/hyperlink" Target="https://www.maam.ru/detskijsad/statja-na-temu-vazhnost-podgotovki-rebenka-k-shkole-podgotovitelnaja-grupa.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am.ru/detskijsad/nod-po-razvitiyu-rechi-s-ispolzovaniem-tehnologi-triz-tema-sostavlenie-zagadok-o-domashnih-zhivotnyh.html" TargetMode="External"/><Relationship Id="rId5" Type="http://schemas.openxmlformats.org/officeDocument/2006/relationships/webSettings" Target="webSettings.xml"/><Relationship Id="rId15" Type="http://schemas.openxmlformats.org/officeDocument/2006/relationships/hyperlink" Target="https://www.maam.ru/detskijsad/konsultacija-vyjavlenie-i-razvitie-sposobnostei-u-detei-doshkolnogo-vozrasta.html" TargetMode="External"/><Relationship Id="rId10" Type="http://schemas.openxmlformats.org/officeDocument/2006/relationships/hyperlink" Target="https://www.maam.ru/detskijsad/fototchet-netradicionye-formy-sobranija.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aam.ru/detskijsad/roditelskoe-sobranie-na-temu-advent-kalendar.html" TargetMode="External"/><Relationship Id="rId14" Type="http://schemas.openxmlformats.org/officeDocument/2006/relationships/hyperlink" Target="https://www.maam.ru/detskijsad/kompleksnoe-zanjatie-v-grupe-ranego-vozrasta-po-rovnenkoi-dorozhke-shagayut-nashi-nozhki.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00FFFF"/>
        </a:solidFill>
        <a:ln w="12700">
          <a:solidFill>
            <a:srgbClr val="00FFFF"/>
          </a:solidFill>
          <a:prstDash val="solid"/>
        </a:ln>
      </c:spPr>
    </c:sideWall>
    <c:backWall>
      <c:thickness val="0"/>
      <c:spPr>
        <a:solidFill>
          <a:srgbClr val="00FFFF"/>
        </a:solidFill>
        <a:ln w="12700">
          <a:solidFill>
            <a:srgbClr val="00FFFF"/>
          </a:solidFill>
          <a:prstDash val="solid"/>
        </a:ln>
      </c:spPr>
    </c:backWall>
    <c:plotArea>
      <c:layout>
        <c:manualLayout>
          <c:layoutTarget val="inner"/>
          <c:xMode val="edge"/>
          <c:yMode val="edge"/>
          <c:x val="5.8544303797468354E-2"/>
          <c:y val="8.11965811965812E-2"/>
          <c:w val="0.58069620253164556"/>
          <c:h val="0.66666666666666663"/>
        </c:manualLayout>
      </c:layout>
      <c:bar3DChart>
        <c:barDir val="col"/>
        <c:grouping val="clustered"/>
        <c:varyColors val="0"/>
        <c:ser>
          <c:idx val="0"/>
          <c:order val="0"/>
          <c:tx>
            <c:strRef>
              <c:f>Sheet1!$A$2</c:f>
              <c:strCache>
                <c:ptCount val="1"/>
                <c:pt idx="0">
                  <c:v>Всего воспитанников</c:v>
                </c:pt>
              </c:strCache>
            </c:strRef>
          </c:tx>
          <c:spPr>
            <a:solidFill>
              <a:srgbClr val="9999FF"/>
            </a:solidFill>
            <a:ln w="12714">
              <a:solidFill>
                <a:srgbClr val="000000"/>
              </a:solidFill>
              <a:prstDash val="solid"/>
            </a:ln>
          </c:spPr>
          <c:invertIfNegative val="0"/>
          <c:dLbls>
            <c:spPr>
              <a:noFill/>
              <a:ln w="25428">
                <a:noFill/>
              </a:ln>
            </c:spPr>
            <c:txPr>
              <a:bodyPr wrap="square" lIns="38100" tIns="19050" rIns="38100" bIns="19050" anchor="ctr">
                <a:spAutoFit/>
              </a:bodyPr>
              <a:lstStyle/>
              <a:p>
                <a:pPr>
                  <a:defRPr sz="102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1">
                  <c:v>2014-2015</c:v>
                </c:pt>
                <c:pt idx="2">
                  <c:v>2015-2016</c:v>
                </c:pt>
                <c:pt idx="3">
                  <c:v>2016-2017</c:v>
                </c:pt>
                <c:pt idx="4">
                  <c:v>2017-2018</c:v>
                </c:pt>
                <c:pt idx="5">
                  <c:v>2018-2019</c:v>
                </c:pt>
              </c:strCache>
            </c:strRef>
          </c:cat>
          <c:val>
            <c:numRef>
              <c:f>Sheet1!$B$2:$G$2</c:f>
              <c:numCache>
                <c:formatCode>\О\с\н\о\в\н\о\й</c:formatCode>
                <c:ptCount val="6"/>
                <c:pt idx="0">
                  <c:v>201</c:v>
                </c:pt>
                <c:pt idx="1">
                  <c:v>219</c:v>
                </c:pt>
                <c:pt idx="2">
                  <c:v>221</c:v>
                </c:pt>
                <c:pt idx="3">
                  <c:v>220</c:v>
                </c:pt>
                <c:pt idx="4">
                  <c:v>184</c:v>
                </c:pt>
              </c:numCache>
            </c:numRef>
          </c:val>
          <c:extLst>
            <c:ext xmlns:c16="http://schemas.microsoft.com/office/drawing/2014/chart" uri="{C3380CC4-5D6E-409C-BE32-E72D297353CC}">
              <c16:uniqueId val="{00000000-927B-421F-8282-CA8D93B05B21}"/>
            </c:ext>
          </c:extLst>
        </c:ser>
        <c:ser>
          <c:idx val="1"/>
          <c:order val="1"/>
          <c:tx>
            <c:strRef>
              <c:f>Sheet1!$A$3</c:f>
              <c:strCache>
                <c:ptCount val="1"/>
                <c:pt idx="0">
                  <c:v>Количество не болевших детей</c:v>
                </c:pt>
              </c:strCache>
            </c:strRef>
          </c:tx>
          <c:spPr>
            <a:solidFill>
              <a:srgbClr val="993366"/>
            </a:solidFill>
            <a:ln w="12714">
              <a:solidFill>
                <a:srgbClr val="000000"/>
              </a:solidFill>
              <a:prstDash val="solid"/>
            </a:ln>
          </c:spPr>
          <c:invertIfNegative val="0"/>
          <c:dLbls>
            <c:spPr>
              <a:noFill/>
              <a:ln w="25428">
                <a:noFill/>
              </a:ln>
            </c:spPr>
            <c:txPr>
              <a:bodyPr wrap="square" lIns="38100" tIns="19050" rIns="38100" bIns="19050" anchor="ctr">
                <a:spAutoFit/>
              </a:bodyPr>
              <a:lstStyle/>
              <a:p>
                <a:pPr>
                  <a:defRPr sz="102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1">
                  <c:v>2014-2015</c:v>
                </c:pt>
                <c:pt idx="2">
                  <c:v>2015-2016</c:v>
                </c:pt>
                <c:pt idx="3">
                  <c:v>2016-2017</c:v>
                </c:pt>
                <c:pt idx="4">
                  <c:v>2017-2018</c:v>
                </c:pt>
                <c:pt idx="5">
                  <c:v>2018-2019</c:v>
                </c:pt>
              </c:strCache>
            </c:strRef>
          </c:cat>
          <c:val>
            <c:numRef>
              <c:f>Sheet1!$B$3:$G$3</c:f>
              <c:numCache>
                <c:formatCode>\О\с\н\о\в\н\о\й</c:formatCode>
                <c:ptCount val="6"/>
                <c:pt idx="1">
                  <c:v>72</c:v>
                </c:pt>
                <c:pt idx="2">
                  <c:v>86</c:v>
                </c:pt>
                <c:pt idx="3">
                  <c:v>82</c:v>
                </c:pt>
                <c:pt idx="4">
                  <c:v>76</c:v>
                </c:pt>
                <c:pt idx="5">
                  <c:v>62</c:v>
                </c:pt>
              </c:numCache>
            </c:numRef>
          </c:val>
          <c:extLst>
            <c:ext xmlns:c16="http://schemas.microsoft.com/office/drawing/2014/chart" uri="{C3380CC4-5D6E-409C-BE32-E72D297353CC}">
              <c16:uniqueId val="{00000001-927B-421F-8282-CA8D93B05B21}"/>
            </c:ext>
          </c:extLst>
        </c:ser>
        <c:ser>
          <c:idx val="2"/>
          <c:order val="2"/>
          <c:tx>
            <c:strRef>
              <c:f>Sheet1!$A$4</c:f>
              <c:strCache>
                <c:ptCount val="1"/>
                <c:pt idx="0">
                  <c:v>Количество пропусков по болезни на одного ребенка</c:v>
                </c:pt>
              </c:strCache>
            </c:strRef>
          </c:tx>
          <c:spPr>
            <a:solidFill>
              <a:srgbClr val="FFFFCC"/>
            </a:solidFill>
            <a:ln w="12714">
              <a:solidFill>
                <a:srgbClr val="000000"/>
              </a:solidFill>
              <a:prstDash val="solid"/>
            </a:ln>
          </c:spPr>
          <c:invertIfNegative val="0"/>
          <c:dLbls>
            <c:spPr>
              <a:noFill/>
              <a:ln w="25428">
                <a:noFill/>
              </a:ln>
            </c:spPr>
            <c:txPr>
              <a:bodyPr wrap="square" lIns="38100" tIns="19050" rIns="38100" bIns="19050" anchor="ctr">
                <a:spAutoFit/>
              </a:bodyPr>
              <a:lstStyle/>
              <a:p>
                <a:pPr>
                  <a:defRPr sz="102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1">
                  <c:v>2014-2015</c:v>
                </c:pt>
                <c:pt idx="2">
                  <c:v>2015-2016</c:v>
                </c:pt>
                <c:pt idx="3">
                  <c:v>2016-2017</c:v>
                </c:pt>
                <c:pt idx="4">
                  <c:v>2017-2018</c:v>
                </c:pt>
                <c:pt idx="5">
                  <c:v>2018-2019</c:v>
                </c:pt>
              </c:strCache>
            </c:strRef>
          </c:cat>
          <c:val>
            <c:numRef>
              <c:f>Sheet1!$B$4:$G$4</c:f>
              <c:numCache>
                <c:formatCode>\О\с\н\о\в\н\о\й</c:formatCode>
                <c:ptCount val="6"/>
                <c:pt idx="1">
                  <c:v>3.04</c:v>
                </c:pt>
                <c:pt idx="2">
                  <c:v>3.53</c:v>
                </c:pt>
                <c:pt idx="3">
                  <c:v>3.51</c:v>
                </c:pt>
                <c:pt idx="4">
                  <c:v>4.01</c:v>
                </c:pt>
                <c:pt idx="5">
                  <c:v>4.17</c:v>
                </c:pt>
              </c:numCache>
            </c:numRef>
          </c:val>
          <c:extLst>
            <c:ext xmlns:c16="http://schemas.microsoft.com/office/drawing/2014/chart" uri="{C3380CC4-5D6E-409C-BE32-E72D297353CC}">
              <c16:uniqueId val="{00000002-927B-421F-8282-CA8D93B05B21}"/>
            </c:ext>
          </c:extLst>
        </c:ser>
        <c:dLbls>
          <c:showLegendKey val="0"/>
          <c:showVal val="0"/>
          <c:showCatName val="0"/>
          <c:showSerName val="0"/>
          <c:showPercent val="0"/>
          <c:showBubbleSize val="0"/>
        </c:dLbls>
        <c:gapWidth val="150"/>
        <c:gapDepth val="0"/>
        <c:shape val="box"/>
        <c:axId val="116511672"/>
        <c:axId val="1"/>
        <c:axId val="0"/>
      </c:bar3DChart>
      <c:catAx>
        <c:axId val="116511672"/>
        <c:scaling>
          <c:orientation val="minMax"/>
        </c:scaling>
        <c:delete val="0"/>
        <c:axPos val="b"/>
        <c:numFmt formatCode="General" sourceLinked="1"/>
        <c:majorTickMark val="out"/>
        <c:minorTickMark val="none"/>
        <c:tickLblPos val="low"/>
        <c:spPr>
          <a:ln w="3179">
            <a:solidFill>
              <a:srgbClr val="000000"/>
            </a:solidFill>
            <a:prstDash val="solid"/>
          </a:ln>
        </c:spPr>
        <c:txPr>
          <a:bodyPr rot="0" vert="horz"/>
          <a:lstStyle/>
          <a:p>
            <a:pPr>
              <a:defRPr sz="1026"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9">
              <a:solidFill>
                <a:srgbClr val="000000"/>
              </a:solidFill>
              <a:prstDash val="solid"/>
            </a:ln>
          </c:spPr>
        </c:majorGridlines>
        <c:numFmt formatCode="\О\с\н\о\в\н\о\й" sourceLinked="1"/>
        <c:majorTickMark val="out"/>
        <c:minorTickMark val="none"/>
        <c:tickLblPos val="nextTo"/>
        <c:spPr>
          <a:ln w="3179">
            <a:solidFill>
              <a:srgbClr val="000000"/>
            </a:solidFill>
            <a:prstDash val="solid"/>
          </a:ln>
        </c:spPr>
        <c:txPr>
          <a:bodyPr rot="0" vert="horz"/>
          <a:lstStyle/>
          <a:p>
            <a:pPr>
              <a:defRPr sz="1026" b="1" i="0" u="none" strike="noStrike" baseline="0">
                <a:solidFill>
                  <a:srgbClr val="000000"/>
                </a:solidFill>
                <a:latin typeface="Calibri"/>
                <a:ea typeface="Calibri"/>
                <a:cs typeface="Calibri"/>
              </a:defRPr>
            </a:pPr>
            <a:endParaRPr lang="ru-RU"/>
          </a:p>
        </c:txPr>
        <c:crossAx val="116511672"/>
        <c:crosses val="autoZero"/>
        <c:crossBetween val="between"/>
      </c:valAx>
      <c:spPr>
        <a:noFill/>
        <a:ln w="25428">
          <a:noFill/>
        </a:ln>
      </c:spPr>
    </c:plotArea>
    <c:legend>
      <c:legendPos val="r"/>
      <c:layout>
        <c:manualLayout>
          <c:xMode val="edge"/>
          <c:yMode val="edge"/>
          <c:x val="0.65664556962025311"/>
          <c:y val="0.24786324786324787"/>
          <c:w val="0.33702531645569622"/>
          <c:h val="0.50427350427350426"/>
        </c:manualLayout>
      </c:layout>
      <c:overlay val="0"/>
      <c:spPr>
        <a:noFill/>
        <a:ln w="3179">
          <a:solidFill>
            <a:srgbClr val="000000"/>
          </a:solidFill>
          <a:prstDash val="solid"/>
        </a:ln>
      </c:spPr>
      <c:txPr>
        <a:bodyPr/>
        <a:lstStyle/>
        <a:p>
          <a:pPr>
            <a:defRPr sz="94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2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280" b="1" i="0" u="none" strike="noStrike" baseline="0">
                <a:solidFill>
                  <a:srgbClr val="000000"/>
                </a:solidFill>
                <a:latin typeface="Calibri"/>
                <a:ea typeface="Calibri"/>
                <a:cs typeface="Calibri"/>
              </a:defRPr>
            </a:pPr>
            <a:r>
              <a:rPr lang="ru-RU"/>
              <a:t>Диагностика 2018-2019учебный год</a:t>
            </a:r>
          </a:p>
        </c:rich>
      </c:tx>
      <c:layout>
        <c:manualLayout>
          <c:xMode val="edge"/>
          <c:yMode val="edge"/>
          <c:x val="0.13543307086614173"/>
          <c:y val="2.257336343115124E-3"/>
        </c:manualLayout>
      </c:layout>
      <c:overlay val="0"/>
      <c:spPr>
        <a:noFill/>
        <a:ln w="25456">
          <a:noFill/>
        </a:ln>
      </c:spPr>
    </c:title>
    <c:autoTitleDeleted val="0"/>
    <c:view3D>
      <c:rotX val="16"/>
      <c:hPercent val="93"/>
      <c:rotY val="44"/>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CC99FF" mc:Ignorable="a14" a14:legacySpreadsheetColorIndex="46"/>
            </a:gs>
            <a:gs pos="100000">
              <a:srgbClr xmlns:mc="http://schemas.openxmlformats.org/markup-compatibility/2006" xmlns:a14="http://schemas.microsoft.com/office/drawing/2010/main" val="666699" mc:Ignorable="a14" a14:legacySpreadsheetColorIndex="54"/>
            </a:gs>
          </a:gsLst>
          <a:lin ang="5400000" scaled="1"/>
        </a:gradFill>
        <a:ln w="25400">
          <a:solidFill>
            <a:srgbClr val="99CCFF"/>
          </a:solidFill>
          <a:prstDash val="solid"/>
        </a:ln>
      </c:spPr>
    </c:sideWall>
    <c:backWall>
      <c:thickness val="0"/>
      <c:spPr>
        <a:gradFill rotWithShape="0">
          <a:gsLst>
            <a:gs pos="0">
              <a:srgbClr xmlns:mc="http://schemas.openxmlformats.org/markup-compatibility/2006" xmlns:a14="http://schemas.microsoft.com/office/drawing/2010/main" val="CC99FF" mc:Ignorable="a14" a14:legacySpreadsheetColorIndex="46"/>
            </a:gs>
            <a:gs pos="100000">
              <a:srgbClr xmlns:mc="http://schemas.openxmlformats.org/markup-compatibility/2006" xmlns:a14="http://schemas.microsoft.com/office/drawing/2010/main" val="666699" mc:Ignorable="a14" a14:legacySpreadsheetColorIndex="54"/>
            </a:gs>
          </a:gsLst>
          <a:lin ang="5400000" scaled="1"/>
        </a:gradFill>
        <a:ln w="25400">
          <a:solidFill>
            <a:srgbClr val="99CCFF"/>
          </a:solidFill>
          <a:prstDash val="solid"/>
        </a:ln>
      </c:spPr>
    </c:backWall>
    <c:plotArea>
      <c:layout>
        <c:manualLayout>
          <c:layoutTarget val="inner"/>
          <c:xMode val="edge"/>
          <c:yMode val="edge"/>
          <c:x val="8.9763779527559054E-2"/>
          <c:y val="9.7065462753950338E-2"/>
          <c:w val="0.60472440944881889"/>
          <c:h val="0.57787810383747173"/>
        </c:manualLayout>
      </c:layout>
      <c:bar3DChart>
        <c:barDir val="col"/>
        <c:grouping val="standard"/>
        <c:varyColors val="0"/>
        <c:ser>
          <c:idx val="0"/>
          <c:order val="0"/>
          <c:tx>
            <c:strRef>
              <c:f>Sheet1!$A$2</c:f>
              <c:strCache>
                <c:ptCount val="1"/>
                <c:pt idx="0">
                  <c:v>Начало года</c:v>
                </c:pt>
              </c:strCache>
            </c:strRef>
          </c:tx>
          <c:spPr>
            <a:solidFill>
              <a:srgbClr val="9999FF"/>
            </a:solidFill>
            <a:ln w="12728">
              <a:solidFill>
                <a:srgbClr val="000000"/>
              </a:solidFill>
              <a:prstDash val="solid"/>
            </a:ln>
          </c:spPr>
          <c:invertIfNegative val="0"/>
          <c:dLbls>
            <c:delete val="1"/>
          </c:dLbls>
          <c:cat>
            <c:strRef>
              <c:f>Sheet1!$B$1:$F$1</c:f>
              <c:strCache>
                <c:ptCount val="5"/>
                <c:pt idx="0">
                  <c:v>Познавательное</c:v>
                </c:pt>
                <c:pt idx="1">
                  <c:v>Речевое </c:v>
                </c:pt>
                <c:pt idx="2">
                  <c:v>Социально-коммуникативное</c:v>
                </c:pt>
                <c:pt idx="3">
                  <c:v>Худ.эстетическое</c:v>
                </c:pt>
                <c:pt idx="4">
                  <c:v>Физическое</c:v>
                </c:pt>
              </c:strCache>
            </c:strRef>
          </c:cat>
          <c:val>
            <c:numRef>
              <c:f>Sheet1!$B$2:$F$2</c:f>
              <c:numCache>
                <c:formatCode>\О\с\н\о\в\н\о\й</c:formatCode>
                <c:ptCount val="5"/>
                <c:pt idx="0">
                  <c:v>64</c:v>
                </c:pt>
                <c:pt idx="1">
                  <c:v>59</c:v>
                </c:pt>
                <c:pt idx="2">
                  <c:v>66</c:v>
                </c:pt>
                <c:pt idx="3">
                  <c:v>67</c:v>
                </c:pt>
                <c:pt idx="4">
                  <c:v>63</c:v>
                </c:pt>
              </c:numCache>
            </c:numRef>
          </c:val>
          <c:extLst>
            <c:ext xmlns:c16="http://schemas.microsoft.com/office/drawing/2014/chart" uri="{C3380CC4-5D6E-409C-BE32-E72D297353CC}">
              <c16:uniqueId val="{00000000-BC45-45F2-84D6-13EDDCC4A3D8}"/>
            </c:ext>
          </c:extLst>
        </c:ser>
        <c:ser>
          <c:idx val="1"/>
          <c:order val="1"/>
          <c:tx>
            <c:strRef>
              <c:f>Sheet1!$A$3</c:f>
              <c:strCache>
                <c:ptCount val="1"/>
                <c:pt idx="0">
                  <c:v>Конец года</c:v>
                </c:pt>
              </c:strCache>
            </c:strRef>
          </c:tx>
          <c:spPr>
            <a:solidFill>
              <a:srgbClr val="993366"/>
            </a:solidFill>
            <a:ln w="12728">
              <a:solidFill>
                <a:srgbClr val="000000"/>
              </a:solidFill>
              <a:prstDash val="solid"/>
            </a:ln>
          </c:spPr>
          <c:invertIfNegative val="0"/>
          <c:dLbls>
            <c:spPr>
              <a:noFill/>
              <a:ln w="25456">
                <a:noFill/>
              </a:ln>
            </c:spPr>
            <c:txPr>
              <a:bodyPr wrap="square" lIns="38100" tIns="19050" rIns="38100" bIns="19050" anchor="ctr">
                <a:spAutoFit/>
              </a:bodyPr>
              <a:lstStyle/>
              <a:p>
                <a:pPr>
                  <a:defRPr sz="182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Познавательное</c:v>
                </c:pt>
                <c:pt idx="1">
                  <c:v>Речевое </c:v>
                </c:pt>
                <c:pt idx="2">
                  <c:v>Социально-коммуникативное</c:v>
                </c:pt>
                <c:pt idx="3">
                  <c:v>Худ.эстетическое</c:v>
                </c:pt>
                <c:pt idx="4">
                  <c:v>Физическое</c:v>
                </c:pt>
              </c:strCache>
            </c:strRef>
          </c:cat>
          <c:val>
            <c:numRef>
              <c:f>Sheet1!$B$3:$F$3</c:f>
              <c:numCache>
                <c:formatCode>\О\с\н\о\в\н\о\й</c:formatCode>
                <c:ptCount val="5"/>
                <c:pt idx="0">
                  <c:v>94</c:v>
                </c:pt>
                <c:pt idx="1">
                  <c:v>91</c:v>
                </c:pt>
                <c:pt idx="2">
                  <c:v>97</c:v>
                </c:pt>
                <c:pt idx="3">
                  <c:v>96</c:v>
                </c:pt>
                <c:pt idx="4">
                  <c:v>98</c:v>
                </c:pt>
              </c:numCache>
            </c:numRef>
          </c:val>
          <c:extLst>
            <c:ext xmlns:c16="http://schemas.microsoft.com/office/drawing/2014/chart" uri="{C3380CC4-5D6E-409C-BE32-E72D297353CC}">
              <c16:uniqueId val="{00000001-BC45-45F2-84D6-13EDDCC4A3D8}"/>
            </c:ext>
          </c:extLst>
        </c:ser>
        <c:dLbls>
          <c:showLegendKey val="0"/>
          <c:showVal val="1"/>
          <c:showCatName val="0"/>
          <c:showSerName val="0"/>
          <c:showPercent val="0"/>
          <c:showBubbleSize val="0"/>
        </c:dLbls>
        <c:gapWidth val="150"/>
        <c:gapDepth val="0"/>
        <c:shape val="box"/>
        <c:axId val="116924616"/>
        <c:axId val="1"/>
        <c:axId val="2"/>
      </c:bar3DChart>
      <c:catAx>
        <c:axId val="116924616"/>
        <c:scaling>
          <c:orientation val="minMax"/>
        </c:scaling>
        <c:delete val="0"/>
        <c:axPos val="b"/>
        <c:numFmt formatCode="General" sourceLinked="1"/>
        <c:majorTickMark val="out"/>
        <c:minorTickMark val="none"/>
        <c:tickLblPos val="low"/>
        <c:spPr>
          <a:ln w="12728">
            <a:solidFill>
              <a:srgbClr val="0000FF"/>
            </a:solidFill>
            <a:prstDash val="solid"/>
          </a:ln>
        </c:spPr>
        <c:txPr>
          <a:bodyPr rot="0" vert="horz"/>
          <a:lstStyle/>
          <a:p>
            <a:pPr rtl="0">
              <a:defRPr sz="1829" b="1" i="0" u="none" strike="noStrike" baseline="0">
                <a:solidFill>
                  <a:srgbClr val="000000"/>
                </a:solidFill>
                <a:latin typeface="Calibri"/>
                <a:ea typeface="Calibri"/>
                <a:cs typeface="Calibri"/>
              </a:defRPr>
            </a:pPr>
            <a:endParaRPr lang="ru-RU"/>
          </a:p>
        </c:txPr>
        <c:crossAx val="1"/>
        <c:crosses val="autoZero"/>
        <c:auto val="1"/>
        <c:lblAlgn val="ctr"/>
        <c:lblOffset val="40"/>
        <c:tickLblSkip val="1"/>
        <c:tickMarkSkip val="1"/>
        <c:noMultiLvlLbl val="0"/>
      </c:catAx>
      <c:valAx>
        <c:axId val="1"/>
        <c:scaling>
          <c:orientation val="minMax"/>
        </c:scaling>
        <c:delete val="0"/>
        <c:axPos val="l"/>
        <c:majorGridlines>
          <c:spPr>
            <a:ln w="3182">
              <a:solidFill>
                <a:srgbClr val="000000"/>
              </a:solidFill>
              <a:prstDash val="solid"/>
            </a:ln>
          </c:spPr>
        </c:majorGridlines>
        <c:numFmt formatCode="\О\с\н\о\в\н\о\й" sourceLinked="1"/>
        <c:majorTickMark val="out"/>
        <c:minorTickMark val="none"/>
        <c:tickLblPos val="nextTo"/>
        <c:spPr>
          <a:ln w="3182">
            <a:solidFill>
              <a:srgbClr val="000000"/>
            </a:solidFill>
            <a:prstDash val="solid"/>
          </a:ln>
        </c:spPr>
        <c:txPr>
          <a:bodyPr rot="0" vert="horz"/>
          <a:lstStyle/>
          <a:p>
            <a:pPr>
              <a:defRPr sz="1829" b="1" i="0" u="none" strike="noStrike" baseline="0">
                <a:solidFill>
                  <a:srgbClr val="000000"/>
                </a:solidFill>
                <a:latin typeface="Calibri"/>
                <a:ea typeface="Calibri"/>
                <a:cs typeface="Calibri"/>
              </a:defRPr>
            </a:pPr>
            <a:endParaRPr lang="ru-RU"/>
          </a:p>
        </c:txPr>
        <c:crossAx val="116924616"/>
        <c:crosses val="autoZero"/>
        <c:crossBetween val="between"/>
      </c:valAx>
      <c:serAx>
        <c:axId val="2"/>
        <c:scaling>
          <c:orientation val="minMax"/>
        </c:scaling>
        <c:delete val="0"/>
        <c:axPos val="b"/>
        <c:numFmt formatCode="\О\с\н\о\в\н\о\й" sourceLinked="1"/>
        <c:majorTickMark val="out"/>
        <c:minorTickMark val="none"/>
        <c:tickLblPos val="low"/>
        <c:spPr>
          <a:ln w="3182">
            <a:solidFill>
              <a:srgbClr val="000000"/>
            </a:solidFill>
            <a:prstDash val="solid"/>
          </a:ln>
        </c:spPr>
        <c:txPr>
          <a:bodyPr rot="-5400000" vert="horz"/>
          <a:lstStyle/>
          <a:p>
            <a:pPr>
              <a:defRPr sz="1829" b="1" i="0" u="none" strike="noStrike" baseline="0">
                <a:solidFill>
                  <a:srgbClr val="000000"/>
                </a:solidFill>
                <a:latin typeface="Calibri"/>
                <a:ea typeface="Calibri"/>
                <a:cs typeface="Calibri"/>
              </a:defRPr>
            </a:pPr>
            <a:endParaRPr lang="ru-RU"/>
          </a:p>
        </c:txPr>
        <c:crossAx val="1"/>
        <c:crosses val="autoZero"/>
        <c:tickLblSkip val="2"/>
        <c:tickMarkSkip val="1"/>
      </c:serAx>
      <c:spPr>
        <a:noFill/>
        <a:ln w="25456">
          <a:noFill/>
        </a:ln>
      </c:spPr>
    </c:plotArea>
    <c:legend>
      <c:legendPos val="r"/>
      <c:layout>
        <c:manualLayout>
          <c:xMode val="edge"/>
          <c:yMode val="edge"/>
          <c:x val="0.73228346456692917"/>
          <c:y val="0.47629796839729122"/>
          <c:w val="0.26141732283464569"/>
          <c:h val="0.16027088036117382"/>
        </c:manualLayout>
      </c:layout>
      <c:overlay val="0"/>
      <c:spPr>
        <a:noFill/>
        <a:ln w="3182">
          <a:solidFill>
            <a:srgbClr val="000000"/>
          </a:solidFill>
          <a:prstDash val="solid"/>
        </a:ln>
      </c:spPr>
      <c:txPr>
        <a:bodyPr/>
        <a:lstStyle/>
        <a:p>
          <a:pPr>
            <a:defRPr sz="167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w="6350" cap="flat" cmpd="sng" algn="ctr">
      <a:solidFill>
        <a:srgbClr val="FFFF00"/>
      </a:solidFill>
      <a:prstDash val="solid"/>
      <a:miter lim="800000"/>
      <a:headEnd type="none" w="med" len="med"/>
      <a:tailEnd type="none" w="med" len="med"/>
    </a:ln>
  </c:spPr>
  <c:txPr>
    <a:bodyPr/>
    <a:lstStyle/>
    <a:p>
      <a:pPr>
        <a:defRPr sz="182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7368A-2583-4294-9B88-7BEA8AD5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4652</TotalTime>
  <Pages>204</Pages>
  <Words>53365</Words>
  <Characters>304185</Characters>
  <Application>Microsoft Office Word</Application>
  <DocSecurity>0</DocSecurity>
  <Lines>2534</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691</cp:revision>
  <cp:lastPrinted>2020-01-13T04:35:00Z</cp:lastPrinted>
  <dcterms:created xsi:type="dcterms:W3CDTF">2014-09-08T12:25:00Z</dcterms:created>
  <dcterms:modified xsi:type="dcterms:W3CDTF">2020-01-13T06:47:00Z</dcterms:modified>
</cp:coreProperties>
</file>