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2C" w:rsidRPr="005033D5" w:rsidRDefault="005033D5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МАУ ДО «Сорокинский центр развития ребёнка – детский сад № 1»</w:t>
      </w:r>
    </w:p>
    <w:p w:rsidR="0084432C" w:rsidRDefault="0084432C" w:rsidP="0084432C"/>
    <w:p w:rsidR="0084432C" w:rsidRDefault="0084432C" w:rsidP="0084432C"/>
    <w:p w:rsidR="0084432C" w:rsidRDefault="0084432C" w:rsidP="0084432C"/>
    <w:p w:rsidR="0084432C" w:rsidRDefault="0084432C" w:rsidP="0084432C"/>
    <w:p w:rsidR="0084432C" w:rsidRDefault="0084432C" w:rsidP="0084432C"/>
    <w:p w:rsidR="0084432C" w:rsidRDefault="0084432C" w:rsidP="0084432C"/>
    <w:p w:rsidR="0084432C" w:rsidRDefault="005033D5" w:rsidP="0084432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33D5">
        <w:rPr>
          <w:rFonts w:ascii="Times New Roman" w:hAnsi="Times New Roman" w:cs="Times New Roman"/>
          <w:b/>
          <w:sz w:val="56"/>
          <w:szCs w:val="56"/>
        </w:rPr>
        <w:t>Беседа с родителями</w:t>
      </w:r>
    </w:p>
    <w:p w:rsidR="005033D5" w:rsidRPr="005033D5" w:rsidRDefault="005033D5" w:rsidP="0084432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432C" w:rsidRDefault="0084432C" w:rsidP="0084432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74CCB">
        <w:rPr>
          <w:rFonts w:ascii="Times New Roman" w:hAnsi="Times New Roman" w:cs="Times New Roman"/>
          <w:b/>
          <w:sz w:val="56"/>
          <w:szCs w:val="56"/>
        </w:rPr>
        <w:t xml:space="preserve">«Гиперактивность. </w:t>
      </w:r>
    </w:p>
    <w:p w:rsidR="0084432C" w:rsidRPr="00074CCB" w:rsidRDefault="0084432C" w:rsidP="0084432C">
      <w:pPr>
        <w:jc w:val="center"/>
        <w:rPr>
          <w:b/>
          <w:sz w:val="56"/>
          <w:szCs w:val="56"/>
        </w:rPr>
      </w:pPr>
      <w:r w:rsidRPr="00074CCB">
        <w:rPr>
          <w:rFonts w:ascii="Times New Roman" w:hAnsi="Times New Roman" w:cs="Times New Roman"/>
          <w:b/>
          <w:sz w:val="56"/>
          <w:szCs w:val="56"/>
        </w:rPr>
        <w:t xml:space="preserve"> Как с этим бороться»</w:t>
      </w:r>
    </w:p>
    <w:p w:rsidR="0084432C" w:rsidRDefault="0084432C" w:rsidP="0084432C"/>
    <w:p w:rsidR="0084432C" w:rsidRDefault="0084432C" w:rsidP="0084432C"/>
    <w:p w:rsidR="0084432C" w:rsidRDefault="0084432C" w:rsidP="0084432C"/>
    <w:p w:rsidR="0084432C" w:rsidRDefault="0084432C" w:rsidP="0084432C"/>
    <w:p w:rsidR="0084432C" w:rsidRDefault="0084432C" w:rsidP="0084432C">
      <w:pPr>
        <w:jc w:val="right"/>
      </w:pPr>
    </w:p>
    <w:p w:rsidR="0084432C" w:rsidRDefault="0084432C" w:rsidP="0084432C">
      <w:pPr>
        <w:jc w:val="right"/>
      </w:pPr>
    </w:p>
    <w:p w:rsidR="0084432C" w:rsidRDefault="0084432C" w:rsidP="0084432C">
      <w:pPr>
        <w:jc w:val="right"/>
      </w:pPr>
    </w:p>
    <w:p w:rsidR="0084432C" w:rsidRDefault="0084432C" w:rsidP="0084432C">
      <w:pPr>
        <w:jc w:val="right"/>
      </w:pPr>
    </w:p>
    <w:p w:rsidR="0084432C" w:rsidRDefault="0084432C" w:rsidP="0084432C">
      <w:pPr>
        <w:jc w:val="right"/>
      </w:pPr>
    </w:p>
    <w:p w:rsidR="0084432C" w:rsidRDefault="0084432C" w:rsidP="0084432C">
      <w:pPr>
        <w:jc w:val="right"/>
      </w:pPr>
    </w:p>
    <w:p w:rsidR="0084432C" w:rsidRDefault="0084432C" w:rsidP="0084432C">
      <w:pPr>
        <w:jc w:val="right"/>
      </w:pPr>
    </w:p>
    <w:p w:rsidR="0084432C" w:rsidRPr="005033D5" w:rsidRDefault="005033D5" w:rsidP="0084432C">
      <w:pPr>
        <w:jc w:val="right"/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Воспитатель: Татьяна Викторовна Шепелева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</w:p>
    <w:p w:rsidR="0084432C" w:rsidRPr="005033D5" w:rsidRDefault="005033D5" w:rsidP="00503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с. Б. - Сорокино</w:t>
      </w:r>
    </w:p>
    <w:p w:rsidR="0084432C" w:rsidRPr="005033D5" w:rsidRDefault="0084432C" w:rsidP="005033D5">
      <w:pPr>
        <w:jc w:val="right"/>
        <w:rPr>
          <w:rFonts w:ascii="Times New Roman" w:hAnsi="Times New Roman" w:cs="Times New Roman"/>
          <w:sz w:val="28"/>
          <w:szCs w:val="28"/>
        </w:rPr>
      </w:pPr>
      <w:r w:rsidRPr="005033D5">
        <w:rPr>
          <w:sz w:val="28"/>
          <w:szCs w:val="28"/>
        </w:rPr>
        <w:lastRenderedPageBreak/>
        <w:t>«</w:t>
      </w:r>
      <w:r w:rsidRPr="005033D5">
        <w:rPr>
          <w:rFonts w:ascii="Times New Roman" w:hAnsi="Times New Roman" w:cs="Times New Roman"/>
          <w:sz w:val="28"/>
          <w:szCs w:val="28"/>
        </w:rPr>
        <w:t>Детская гиперактивность – это вовсе не приговор, но и не стоит рассматривать ее как невинную шалость. Родители, вы обязаны помочь ему своей любовью, вниманием, терпением и лаской</w:t>
      </w:r>
      <w:proofErr w:type="gramStart"/>
      <w:r w:rsidRPr="005033D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Признаки гиперактивности у детей.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Детская гиперактивность – модный недуг нашего времени. Чуть ли не каждому второму ребенку ставят диагноз «гиперактивный ребенок».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 xml:space="preserve">Чем отличается гиперактивный ребенок от просто </w:t>
      </w:r>
      <w:proofErr w:type="gramStart"/>
      <w:r w:rsidRPr="005033D5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5033D5">
        <w:rPr>
          <w:rFonts w:ascii="Times New Roman" w:hAnsi="Times New Roman" w:cs="Times New Roman"/>
          <w:sz w:val="28"/>
          <w:szCs w:val="28"/>
        </w:rPr>
        <w:t>? И когда нужно беспокоиться о детской гиперактивности? Какие признаки гиперактивности у детей существуют? Сегодня об этом.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 xml:space="preserve">Высокая моторная (двигательная) активность характерна для большинства детей раннего и дошкольного возраста. По </w:t>
      </w:r>
      <w:proofErr w:type="gramStart"/>
      <w:r w:rsidRPr="005033D5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5033D5">
        <w:rPr>
          <w:rFonts w:ascii="Times New Roman" w:hAnsi="Times New Roman" w:cs="Times New Roman"/>
          <w:sz w:val="28"/>
          <w:szCs w:val="28"/>
        </w:rPr>
        <w:t xml:space="preserve"> любой ребенок – это сгусток энергии. Родителям кажется, что «у них шило в одном месте», это «</w:t>
      </w:r>
      <w:proofErr w:type="spellStart"/>
      <w:r w:rsidRPr="005033D5">
        <w:rPr>
          <w:rFonts w:ascii="Times New Roman" w:hAnsi="Times New Roman" w:cs="Times New Roman"/>
          <w:sz w:val="28"/>
          <w:szCs w:val="28"/>
        </w:rPr>
        <w:t>энерджайзер</w:t>
      </w:r>
      <w:proofErr w:type="spellEnd"/>
      <w:r w:rsidRPr="005033D5">
        <w:rPr>
          <w:rFonts w:ascii="Times New Roman" w:hAnsi="Times New Roman" w:cs="Times New Roman"/>
          <w:sz w:val="28"/>
          <w:szCs w:val="28"/>
        </w:rPr>
        <w:t>» или «вечный двигатель». «Шилопопое создание»</w:t>
      </w:r>
      <w:r w:rsidR="00F061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33D5">
        <w:rPr>
          <w:rFonts w:ascii="Times New Roman" w:hAnsi="Times New Roman" w:cs="Times New Roman"/>
          <w:sz w:val="28"/>
          <w:szCs w:val="28"/>
        </w:rPr>
        <w:t xml:space="preserve"> как я это называю))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Другое дело, если двигательная активность носит патологический характер. Вот тогда и говорят о детской гиперактивности.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Диагноз «детская гиперактивность» устанавливается врачом на основании бесед с родителями и описании различных поведенческих особенностей Вашего ребенка. Никаких дополнительных медицинских, лабораторных или психологических тестов обычно не проводится.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Детская гиперактивность развивается и констатируется в возрасте 3 - 7 лет. Диагностируется у ребенка, если признаки гиперактивности у детей: сниженного внимания, беспокойной двигательной активности и непредсказуемого поведения – проявляются в течение 6 месяцев и более.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Разовые признаки гиперактивности у детей или проявляющиеся в течение недели-месяца могут свидетельствовать, например, о сильных эмоциональных стрессах в жизни ребенка, приближающемся возрастном кризисе или плохом самочувствии.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Если же признаки гиперактивности у детей устойчивы на протяжении длительного времени, не поддаются коррекции ласковым обращением к ребенку, то есть повод обратиться к специалисту: педиатру, детскому психологу или неврологу.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Для работы с такими детьми существуют специальные центры медико-социальной и психолого-педагогической помощи.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 xml:space="preserve">Признаки гиперактивности у детей могут привлечь внимание родителей с первых месяцев жизни ребенка: гиперактивный ребенок меньше и хуже спит, много </w:t>
      </w:r>
      <w:r w:rsidRPr="005033D5">
        <w:rPr>
          <w:rFonts w:ascii="Times New Roman" w:hAnsi="Times New Roman" w:cs="Times New Roman"/>
          <w:sz w:val="28"/>
          <w:szCs w:val="28"/>
        </w:rPr>
        <w:lastRenderedPageBreak/>
        <w:t>беспокоится и плачет, во время бодрствования излишне подвижен и возбужден, своей избыточной активностью может наносить себе нелепые «ранения», имеет сложности с засыпанием, чувствителен к внешним раздражителям (шуму, свету, темноте, духоте и т.д.).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На эти признаки гиперактивности у детей нужно обратить внимания, но излишних опасений у молодых мамочек вызывать не должны. Многие дети беспокойны от рождения. Эти трудности иногда снимаются купанием в успокаивающих травах, легким массажем и ласковым отношением.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В дошкольном возрасте признаки гиперактивности у детей нужно диагностировать по следующим моментам: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Беспокойные движения в кистях и стопах. Сидя на стуле, корчится, извивается.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Не может спокойно сидеть на месте, когда этого от него требуют.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Легко отвлекается на посторонние стимулы.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С трудом дожидается своей очереди во время игр и в различных ситуациях в коллективе (занятия, экскурсии, праздники).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На вопросы часто отвечает, не задумываясь, не выслушав их до конца.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При выполнении предложенных заданий испытывает сложности (не связанные с негативным поведением или недостаточностью понимания).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С трудом сохраняет внимание при выполнении заданий или во время игр.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Часто переходит от одного незавершенного действия к другому.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Не может играть тихо, спокойно.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Болтливый.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Часто мешает другим, пристает к окружающим (например, вмешивается в игры других детей).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Часто складывается впечатление, что ребенок не слушает обращенную к нему речь.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Часто теряет вещи, необходимые в детском саду, школе, дома, на улице.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Иногда совершает опасные действия, не задумываясь о последствиях, но приключений или острых ощущений специально не ищет (например, выбегает на улицу, не оглядываясь по сторонам).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lastRenderedPageBreak/>
        <w:t>Если из предложенных признаков гиперактивности у детей Вы ответили утвердительно 8 раз и более, то можно диагностировать детскую гиперактивность.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33D5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5033D5">
        <w:rPr>
          <w:rFonts w:ascii="Times New Roman" w:hAnsi="Times New Roman" w:cs="Times New Roman"/>
          <w:sz w:val="28"/>
          <w:szCs w:val="28"/>
        </w:rPr>
        <w:t xml:space="preserve"> ребенок раздражает и неудобен родителям тем, что он недисциплинирован, беспокоен, навязчив по отношению к людям (пристает к знакомым и незнакомым). Часто отвлекается и не воспринимает замечания к своему поведению.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Интеллектуально гиперактивный ребенок совершенно сохранен, т.е. умственные функции у него не нарушены. Однако трудности сосредоточения на заданиях, сложности понимания их, организации своей деятельности, неряшливость при оформлении – все это создает основу школьной неуспеваемости.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>Кроме того, из-за трудностей контроля собственного поведения, непредсказуемого поведения и вообще своеобразия личности гиперактивный ребенок может испытывать трудности адаптации к детскому коллективу.</w:t>
      </w:r>
    </w:p>
    <w:p w:rsidR="0084432C" w:rsidRPr="005033D5" w:rsidRDefault="0084432C" w:rsidP="0084432C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t xml:space="preserve">Признаки гиперактивности у детей наиболее ярко начинают проявляться в 4-5-летнем возрасте. В школьном возрасте </w:t>
      </w:r>
      <w:proofErr w:type="spellStart"/>
      <w:r w:rsidRPr="005033D5">
        <w:rPr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 w:rsidRPr="005033D5">
        <w:rPr>
          <w:rFonts w:ascii="Times New Roman" w:hAnsi="Times New Roman" w:cs="Times New Roman"/>
          <w:sz w:val="28"/>
          <w:szCs w:val="28"/>
        </w:rPr>
        <w:t xml:space="preserve"> ребенку приходится достаточно сложно, в связи с </w:t>
      </w:r>
      <w:r w:rsidR="005033D5" w:rsidRPr="005033D5">
        <w:rPr>
          <w:rFonts w:ascii="Times New Roman" w:hAnsi="Times New Roman" w:cs="Times New Roman"/>
          <w:sz w:val="28"/>
          <w:szCs w:val="28"/>
        </w:rPr>
        <w:t>тем,</w:t>
      </w:r>
      <w:r w:rsidRPr="005033D5">
        <w:rPr>
          <w:rFonts w:ascii="Times New Roman" w:hAnsi="Times New Roman" w:cs="Times New Roman"/>
          <w:sz w:val="28"/>
          <w:szCs w:val="28"/>
        </w:rPr>
        <w:t xml:space="preserve"> что требования к вниманию в школе достаточно жесткие. К подростковому </w:t>
      </w:r>
      <w:r w:rsidR="005033D5" w:rsidRPr="005033D5">
        <w:rPr>
          <w:rFonts w:ascii="Times New Roman" w:hAnsi="Times New Roman" w:cs="Times New Roman"/>
          <w:sz w:val="28"/>
          <w:szCs w:val="28"/>
        </w:rPr>
        <w:t>возрасту,</w:t>
      </w:r>
      <w:r w:rsidRPr="005033D5">
        <w:rPr>
          <w:rFonts w:ascii="Times New Roman" w:hAnsi="Times New Roman" w:cs="Times New Roman"/>
          <w:sz w:val="28"/>
          <w:szCs w:val="28"/>
        </w:rPr>
        <w:t xml:space="preserve"> детская гиперактивность значительно снижается или исчезает.</w:t>
      </w:r>
    </w:p>
    <w:p w:rsidR="0084432C" w:rsidRDefault="0084432C" w:rsidP="008443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33D5">
        <w:rPr>
          <w:rFonts w:ascii="Times New Roman" w:hAnsi="Times New Roman" w:cs="Times New Roman"/>
          <w:sz w:val="28"/>
          <w:szCs w:val="28"/>
        </w:rPr>
        <w:t>Итак, детская гиперактивность развивается на фоне чуть повышенной активности зон головного мозга, когда процессы возбуждения преобладают над процессами торможения. Признаки гиперактивности у детей помогут определиться, присутствует ли гиперактивность у Вашего ребенка</w:t>
      </w:r>
      <w:proofErr w:type="gramStart"/>
      <w:r w:rsidR="009C4F49">
        <w:rPr>
          <w:rFonts w:ascii="Times New Roman" w:hAnsi="Times New Roman" w:cs="Times New Roman"/>
          <w:sz w:val="28"/>
          <w:szCs w:val="28"/>
        </w:rPr>
        <w:t>?</w:t>
      </w:r>
      <w:r w:rsidRPr="005033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61C1" w:rsidRPr="00F061C1" w:rsidRDefault="00F061C1" w:rsidP="0084432C">
      <w:pPr>
        <w:rPr>
          <w:rFonts w:ascii="Times New Roman" w:hAnsi="Times New Roman" w:cs="Times New Roman"/>
          <w:sz w:val="28"/>
          <w:szCs w:val="28"/>
        </w:rPr>
      </w:pPr>
      <w:r w:rsidRPr="00F061C1">
        <w:rPr>
          <w:rFonts w:ascii="Times New Roman" w:hAnsi="Times New Roman" w:cs="Times New Roman"/>
          <w:color w:val="000000"/>
          <w:sz w:val="28"/>
          <w:szCs w:val="28"/>
        </w:rPr>
        <w:t>Гиперактивность у ребенка станет угасать, если создать для него определенные условия: спокойную психологическую семейную обстановку и правильный режим дня, непременно включающий в себя прогулки на свежем воздухе. И поскольку гиперактивность у ребенка в большей степени имеет психологическую природу, то помочь своему ребенку в первую очередь смогут именно они. Особенно придется потрудиться эмоциональным, импульсивным и плохо организованным родителям, которые все время куда-то спешат, постоянно везде опаздывают, и при этом обвиняют детей в медлительности и своих опозданиях. Родители должны взять себя в руки, набраться терпения и выдержки, постараться, как можно меньше нервничать и четко следовать своим планам, меняя их только в крайних случаях. Ведь личный пример – лучший пример для подражания и лучший способ воспитания!</w:t>
      </w:r>
      <w:r w:rsidRPr="00F061C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33D5" w:rsidRPr="005033D5" w:rsidRDefault="005033D5">
      <w:p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sz w:val="28"/>
          <w:szCs w:val="28"/>
        </w:rPr>
        <w:lastRenderedPageBreak/>
        <w:t>С беседой ознакомлены:</w:t>
      </w:r>
    </w:p>
    <w:sectPr w:rsidR="005033D5" w:rsidRPr="005033D5" w:rsidSect="00F061C1">
      <w:pgSz w:w="11906" w:h="16838"/>
      <w:pgMar w:top="1134" w:right="850" w:bottom="709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32C"/>
    <w:rsid w:val="00070780"/>
    <w:rsid w:val="001070CE"/>
    <w:rsid w:val="001E33A3"/>
    <w:rsid w:val="00377E5A"/>
    <w:rsid w:val="003838DA"/>
    <w:rsid w:val="00486C66"/>
    <w:rsid w:val="005033D5"/>
    <w:rsid w:val="006574A9"/>
    <w:rsid w:val="0084432C"/>
    <w:rsid w:val="009C4F49"/>
    <w:rsid w:val="00F0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3A3"/>
    <w:rPr>
      <w:b/>
      <w:bCs/>
    </w:rPr>
  </w:style>
  <w:style w:type="paragraph" w:styleId="a4">
    <w:name w:val="No Spacing"/>
    <w:uiPriority w:val="1"/>
    <w:qFormat/>
    <w:rsid w:val="001E33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2015-10-25T10:32:00Z</dcterms:created>
  <dcterms:modified xsi:type="dcterms:W3CDTF">2015-10-25T16:38:00Z</dcterms:modified>
</cp:coreProperties>
</file>