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rStyle w:val="a3"/>
          <w:color w:val="656761"/>
          <w:sz w:val="27"/>
          <w:szCs w:val="27"/>
        </w:rPr>
        <w:t>  Уважаемые родители!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rStyle w:val="a3"/>
          <w:color w:val="656761"/>
          <w:sz w:val="27"/>
          <w:szCs w:val="27"/>
        </w:rPr>
        <w:t> 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color w:val="656761"/>
          <w:sz w:val="27"/>
          <w:szCs w:val="27"/>
        </w:rPr>
        <w:t xml:space="preserve"> Обращаем Ваше внимание на то, что лето является самой долгожданной порой года. А больше всего его ждут детки, поскольку лето – это улица, игры, свежий воздух, зелень и минимум времени, проведенного в доме. Но за исключением преимуществ лето имеет и недостатки.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color w:val="656761"/>
          <w:sz w:val="27"/>
          <w:szCs w:val="27"/>
        </w:rPr>
        <w:t>       Опасность для детского организма состоит в тепловых и солнечных ударах. И, к сожалению, в настоящее время число неприятных случаев лишь увеличивается, это связано с ежегодным повышением солнечной активности, по этой причине каждая мама обязана знать о том, как уберечь своего малыша от солнечного и теплового удара. Именно об этом мы и расскажем вам в данной статье.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color w:val="656761"/>
          <w:sz w:val="27"/>
          <w:szCs w:val="27"/>
        </w:rPr>
        <w:t xml:space="preserve">       Перед тем как дать ответ на вопрос: «Как уберечь малыша от солнечных и тепловых ударов?», следует </w:t>
      </w:r>
      <w:proofErr w:type="gramStart"/>
      <w:r>
        <w:rPr>
          <w:color w:val="656761"/>
          <w:sz w:val="27"/>
          <w:szCs w:val="27"/>
        </w:rPr>
        <w:t>разобраться</w:t>
      </w:r>
      <w:proofErr w:type="gramEnd"/>
      <w:r>
        <w:rPr>
          <w:color w:val="656761"/>
          <w:sz w:val="27"/>
          <w:szCs w:val="27"/>
        </w:rPr>
        <w:t xml:space="preserve"> откуда именно они берутся, в чем кроется причина их возникновения.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color w:val="656761"/>
          <w:sz w:val="27"/>
          <w:szCs w:val="27"/>
        </w:rPr>
        <w:t xml:space="preserve">         Возникновение теплового удара, как и возникновение солнечного удара, зависит только от особенностей организма. Так, в случае если теплопродукция малыша высокая (имеется </w:t>
      </w:r>
      <w:proofErr w:type="gramStart"/>
      <w:r>
        <w:rPr>
          <w:color w:val="656761"/>
          <w:sz w:val="27"/>
          <w:szCs w:val="27"/>
        </w:rPr>
        <w:t>ввиду</w:t>
      </w:r>
      <w:proofErr w:type="gramEnd"/>
      <w:r>
        <w:rPr>
          <w:color w:val="656761"/>
          <w:sz w:val="27"/>
          <w:szCs w:val="27"/>
        </w:rPr>
        <w:t xml:space="preserve">, </w:t>
      </w:r>
      <w:proofErr w:type="gramStart"/>
      <w:r>
        <w:rPr>
          <w:color w:val="656761"/>
          <w:sz w:val="27"/>
          <w:szCs w:val="27"/>
        </w:rPr>
        <w:t>организм</w:t>
      </w:r>
      <w:proofErr w:type="gramEnd"/>
      <w:r>
        <w:rPr>
          <w:color w:val="656761"/>
          <w:sz w:val="27"/>
          <w:szCs w:val="27"/>
        </w:rPr>
        <w:t xml:space="preserve"> активно вырабатывает тепло), а теплоотдача, имеет заниженные показатели (организм медленно отдает тепло окружающей среде), то возникает риск получения теплового удара. Тепловые заболевания вызваны глобальным перегревом детского организма.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color w:val="656761"/>
          <w:sz w:val="27"/>
          <w:szCs w:val="27"/>
        </w:rPr>
        <w:t>         В настоящее время заболеваний, связанных с перегревом, выделяют три, а именно сам тепловой удар, тепловое истощение, тепловые судороги. В рамках теплового удара выделяют еще и солнечный удар. Данное заболевание возникает в тех случаях, когда внешняя среда неблагоприятно сочетаются с внутренним состоянием человека.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color w:val="656761"/>
          <w:sz w:val="27"/>
          <w:szCs w:val="27"/>
        </w:rPr>
        <w:t xml:space="preserve">         От чего возникают тепловые удары? Первым фактором, провоцирующим появление солнечного удара, является высокая температура воздуха. Кроме того, играет роль и повышенная влажность (чем больше её показатели, тем больше вероятность получения теплового заболевания, так как при такой влажности теплоотдача происходит </w:t>
      </w:r>
      <w:proofErr w:type="gramStart"/>
      <w:r>
        <w:rPr>
          <w:color w:val="656761"/>
          <w:sz w:val="27"/>
          <w:szCs w:val="27"/>
        </w:rPr>
        <w:t>более замедленно</w:t>
      </w:r>
      <w:proofErr w:type="gramEnd"/>
      <w:r>
        <w:rPr>
          <w:color w:val="656761"/>
          <w:sz w:val="27"/>
          <w:szCs w:val="27"/>
        </w:rPr>
        <w:t>).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color w:val="656761"/>
          <w:sz w:val="27"/>
          <w:szCs w:val="27"/>
        </w:rPr>
        <w:t>         Естественно, вас и ребенка от перегрева всегда может спасти тень, но случается и такое, что спрятаться просто некуда, поэтому приходится находиться под знойным солнцем, которое является ещё одной причиной солнечного удара. Кроме всего прочего, необходимо следить за тем, чтоб одежда, в которой малыш вышел на улицу, соответствовала погоде и температуре. Если вы боитесь резкой смены погоды, то возьмите дополнительные вещи с собой, но ни в коем разе не одевайте их на малыша.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color w:val="656761"/>
          <w:sz w:val="27"/>
          <w:szCs w:val="27"/>
        </w:rPr>
        <w:lastRenderedPageBreak/>
        <w:t>         О внешних факторах, повышающих шансы получения теплового удара, мы поговорили, теперь отметим внутренние.         Солнечный удар чаще возникает в случае, если в организме ребенка недостаточно жидкости и если он находится в активном состоянии. В зоне риска находятся малыши, страдающие лишним весом, поскольку подкожный жир сильно тормозит процесс теплоотдачи.                                                        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color w:val="656761"/>
          <w:sz w:val="27"/>
          <w:szCs w:val="27"/>
        </w:rPr>
        <w:t xml:space="preserve"> Тепловым ударам особенно подвержены малыши с заболеваниями ЦНС и все те, кто употребляет стимуляторы. И последнее, самое важное, запомните, чем меньше лет ребенку, тем он подверженнее солнечным ударам в силу недоразвитости механизмов терморегуляции.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color w:val="656761"/>
          <w:sz w:val="27"/>
          <w:szCs w:val="27"/>
        </w:rPr>
        <w:t>         Как распознать тепловой удар?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color w:val="656761"/>
          <w:sz w:val="27"/>
          <w:szCs w:val="27"/>
        </w:rPr>
        <w:t>         Симптомы теплового удара очень тяжело с чем-то спутать. В случае если ребенок потерял сознание, на его коже перестал возникать пот, который до этого просто лил, кожа стала горячей, но побледнела и стала суше – все это основные признаки теплового удара. Бывают и другие проявления солнечного удара, к примеру, вы можете заметить, что дыхание малыша стало аритмичным, наблюдаются судороги, давление резко понижается (если у вас есть возможность проверить), это тоже может являться проявлением теплового удара. Еще у детей возникает рвота и понос, хотя у взрослого человека данная ситуация обходится без подобных проявлений.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color w:val="656761"/>
          <w:sz w:val="27"/>
          <w:szCs w:val="27"/>
        </w:rPr>
        <w:t>         В случае если тепловой удар произошел от перегрева, то солнечный возникает исключительно тогда, когда на голову ребенка на протяжении продолжительного времени попадают солнечные лучи.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color w:val="656761"/>
          <w:sz w:val="27"/>
          <w:szCs w:val="27"/>
        </w:rPr>
        <w:t>         Следует отметить, что ни один из указанных ударов не способен возникнуть резко, всегда есть предупредительные симптомы, просто далеко не все родители могут их рассмотреть. В случае если малыш постоянно жалуется на недомогание, у него болит голова, тошнит и рвет, кроме того у малыша покраснело лицо и повысилась температура тела, то это означает, что следует немедленно действовать, чтоб ребенка не схватил тепловой удар.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color w:val="656761"/>
          <w:sz w:val="27"/>
          <w:szCs w:val="27"/>
        </w:rPr>
        <w:t xml:space="preserve">   В случае если малышу плохо, но он не потерял сознание, то это уже тепловое истощение.                                                      В некоторых случаях тепловое истощение сопровождается судорогами, которые задействуют отдельные группы мышц (чаще всего это ноги). Судороги возникают в случае, если, в комплексе с предрасположенностью, малыш одет слишком тепло, и занимается активными нагрузками, сопровождающимися чрезмерно обильным потоотделением. В данной ситуации может возникнуть боль в мышцах.                                                          Если малыш жалуется вам на такую боль, то сразу же дайте ему отдохнуть, и обязательно снимите всю лишнюю одежду. Пускай отдохнет, так как </w:t>
      </w:r>
      <w:proofErr w:type="gramStart"/>
      <w:r>
        <w:rPr>
          <w:color w:val="656761"/>
          <w:sz w:val="27"/>
          <w:szCs w:val="27"/>
        </w:rPr>
        <w:t>по другому</w:t>
      </w:r>
      <w:proofErr w:type="gramEnd"/>
      <w:r>
        <w:rPr>
          <w:color w:val="656761"/>
          <w:sz w:val="27"/>
          <w:szCs w:val="27"/>
        </w:rPr>
        <w:t xml:space="preserve"> судорог вам просто не миновать.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color w:val="656761"/>
          <w:sz w:val="27"/>
          <w:szCs w:val="27"/>
        </w:rPr>
        <w:lastRenderedPageBreak/>
        <w:t xml:space="preserve">         Как помочь ребенку, который уже подвергся тепловому либо солнечному удару? Вначале, позаботьтесь о том, чтоб транспортировать малыша в то место, где ему будет существенно прохладней, например </w:t>
      </w:r>
      <w:proofErr w:type="gramStart"/>
      <w:r>
        <w:rPr>
          <w:color w:val="656761"/>
          <w:sz w:val="27"/>
          <w:szCs w:val="27"/>
        </w:rPr>
        <w:t>тень</w:t>
      </w:r>
      <w:proofErr w:type="gramEnd"/>
      <w:r>
        <w:rPr>
          <w:color w:val="656761"/>
          <w:sz w:val="27"/>
          <w:szCs w:val="27"/>
        </w:rPr>
        <w:t xml:space="preserve"> либо помещение. Положите его, освободите от одежды. Хорошо обмахивайте чадо любыми подручными средствам</w:t>
      </w:r>
      <w:proofErr w:type="gramStart"/>
      <w:r>
        <w:rPr>
          <w:color w:val="656761"/>
          <w:sz w:val="27"/>
          <w:szCs w:val="27"/>
        </w:rPr>
        <w:t>и(</w:t>
      </w:r>
      <w:proofErr w:type="gramEnd"/>
      <w:r>
        <w:rPr>
          <w:color w:val="656761"/>
          <w:sz w:val="27"/>
          <w:szCs w:val="27"/>
        </w:rPr>
        <w:t>журнал, веер и т.д.). Положите на лоб холодный компресс, возьмите тряпку и воду, температурой не больше 30 градусов, и хорошо оботрите кожный покров ребенка. Как только малыш придет в себя, начните отпаивать его прохладной жидкостью, предпочтительнее очищенной водой.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color w:val="656761"/>
          <w:sz w:val="27"/>
          <w:szCs w:val="27"/>
        </w:rPr>
        <w:t xml:space="preserve">         Чтоб уберечь ребенка от теплового удара, следует просто знать причины его возникновения, и правила оказания первой помощи, на </w:t>
      </w:r>
      <w:proofErr w:type="gramStart"/>
      <w:r>
        <w:rPr>
          <w:color w:val="656761"/>
          <w:sz w:val="27"/>
          <w:szCs w:val="27"/>
        </w:rPr>
        <w:t>случай</w:t>
      </w:r>
      <w:proofErr w:type="gramEnd"/>
      <w:r>
        <w:rPr>
          <w:color w:val="656761"/>
          <w:sz w:val="27"/>
          <w:szCs w:val="27"/>
        </w:rPr>
        <w:t xml:space="preserve"> если удар уже случился. Всегда соблюдайте меры предосторожности, и в таком случае, вашему ребенку ничего не грозит.</w:t>
      </w:r>
    </w:p>
    <w:p w:rsidR="000A2B96" w:rsidRDefault="000A2B96" w:rsidP="000A2B96">
      <w:pPr>
        <w:pStyle w:val="a5"/>
        <w:shd w:val="clear" w:color="auto" w:fill="FFFFFF"/>
        <w:ind w:firstLine="450"/>
        <w:jc w:val="both"/>
        <w:rPr>
          <w:rFonts w:ascii="Arial" w:hAnsi="Arial" w:cs="Arial"/>
          <w:color w:val="656761"/>
          <w:sz w:val="18"/>
          <w:szCs w:val="18"/>
        </w:rPr>
      </w:pPr>
      <w:r>
        <w:rPr>
          <w:rFonts w:ascii="Arial" w:hAnsi="Arial" w:cs="Arial"/>
          <w:color w:val="656761"/>
          <w:sz w:val="18"/>
          <w:szCs w:val="18"/>
        </w:rPr>
        <w:t> </w:t>
      </w:r>
    </w:p>
    <w:p w:rsidR="000A2B96" w:rsidRDefault="000A2B96" w:rsidP="000A2B96">
      <w:pPr>
        <w:pStyle w:val="a5"/>
        <w:shd w:val="clear" w:color="auto" w:fill="FFFFFF"/>
        <w:ind w:firstLine="450"/>
        <w:jc w:val="center"/>
        <w:rPr>
          <w:rFonts w:ascii="Arial" w:hAnsi="Arial" w:cs="Arial"/>
          <w:color w:val="656761"/>
          <w:sz w:val="18"/>
          <w:szCs w:val="18"/>
        </w:rPr>
      </w:pPr>
      <w:r>
        <w:rPr>
          <w:rStyle w:val="a3"/>
          <w:color w:val="656761"/>
          <w:sz w:val="27"/>
          <w:szCs w:val="27"/>
        </w:rPr>
        <w:t>Желаем Вам приятного отдыха!!!</w:t>
      </w:r>
    </w:p>
    <w:p w:rsidR="0048593D" w:rsidRDefault="000A2B96"/>
    <w:sectPr w:rsidR="0048593D" w:rsidSect="0038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96"/>
    <w:rsid w:val="000A2B96"/>
    <w:rsid w:val="001070CE"/>
    <w:rsid w:val="001E33A3"/>
    <w:rsid w:val="003838DA"/>
    <w:rsid w:val="00486C66"/>
    <w:rsid w:val="0065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3A3"/>
    <w:rPr>
      <w:b/>
      <w:bCs/>
    </w:rPr>
  </w:style>
  <w:style w:type="paragraph" w:styleId="a4">
    <w:name w:val="No Spacing"/>
    <w:uiPriority w:val="1"/>
    <w:qFormat/>
    <w:rsid w:val="001E33A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A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2015-10-25T12:22:00Z</dcterms:created>
  <dcterms:modified xsi:type="dcterms:W3CDTF">2015-10-25T12:28:00Z</dcterms:modified>
</cp:coreProperties>
</file>