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6CA23" w14:textId="77777777" w:rsidR="004C22EF" w:rsidRPr="004C22EF" w:rsidRDefault="004C22EF" w:rsidP="004C22EF">
      <w:pPr>
        <w:jc w:val="center"/>
        <w:rPr>
          <w:rFonts w:ascii="Calibri" w:eastAsia="Calibri" w:hAnsi="Times New Roman" w:cs="Times New Roman"/>
          <w:color w:val="000000"/>
          <w:sz w:val="24"/>
          <w:szCs w:val="24"/>
          <w:lang w:val="ru-RU"/>
        </w:rPr>
      </w:pPr>
      <w:r w:rsidRPr="004C22EF">
        <w:rPr>
          <w:rFonts w:ascii="Calibri" w:eastAsia="Calibri" w:hAnsi="Times New Roman" w:cs="Times New Roman"/>
          <w:color w:val="000000"/>
          <w:sz w:val="24"/>
          <w:szCs w:val="24"/>
          <w:lang w:val="ru-RU"/>
        </w:rPr>
        <w:t>Муниципальное</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автономное</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учреждение</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дошкольного</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образования</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«Сорокинский</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центр</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развития</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ребенка</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детский</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сад</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w:t>
      </w:r>
      <w:r w:rsidRPr="004C22EF">
        <w:rPr>
          <w:rFonts w:ascii="Calibri" w:eastAsia="Calibri" w:hAnsi="Times New Roman" w:cs="Times New Roman"/>
          <w:color w:val="000000"/>
          <w:sz w:val="24"/>
          <w:szCs w:val="24"/>
          <w:lang w:val="ru-RU"/>
        </w:rPr>
        <w:t>1</w:t>
      </w:r>
      <w:r w:rsidRPr="004C22EF">
        <w:rPr>
          <w:rFonts w:ascii="Calibri" w:eastAsia="Calibri" w:hAnsi="Times New Roman" w:cs="Times New Roman"/>
          <w:color w:val="000000"/>
          <w:sz w:val="24"/>
          <w:szCs w:val="24"/>
          <w:lang w:val="ru-RU"/>
        </w:rPr>
        <w:t>»</w:t>
      </w:r>
      <w:r w:rsidRPr="004C22EF">
        <w:rPr>
          <w:rFonts w:ascii="Calibri" w:eastAsia="Calibri" w:hAnsi="Calibri" w:cs="Times New Roman"/>
          <w:lang w:val="ru-RU"/>
        </w:rPr>
        <w:br/>
      </w:r>
      <w:r w:rsidRPr="004C22EF">
        <w:rPr>
          <w:rFonts w:ascii="Calibri" w:eastAsia="Calibri" w:hAnsi="Times New Roman" w:cs="Times New Roman"/>
          <w:color w:val="000000"/>
          <w:sz w:val="24"/>
          <w:szCs w:val="24"/>
          <w:lang w:val="ru-RU"/>
        </w:rPr>
        <w:t>(</w:t>
      </w:r>
      <w:r w:rsidRPr="004C22EF">
        <w:rPr>
          <w:rFonts w:ascii="Calibri" w:eastAsia="Calibri" w:hAnsi="Times New Roman" w:cs="Times New Roman"/>
          <w:color w:val="000000"/>
          <w:sz w:val="24"/>
          <w:szCs w:val="24"/>
          <w:lang w:val="ru-RU"/>
        </w:rPr>
        <w:t>МАУ</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ДО</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«Сорокинский</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центр</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развития</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ребенка</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детский</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сад</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w:t>
      </w:r>
      <w:r w:rsidRPr="004C22EF">
        <w:rPr>
          <w:rFonts w:ascii="Calibri" w:eastAsia="Calibri" w:hAnsi="Times New Roman" w:cs="Times New Roman"/>
          <w:color w:val="000000"/>
          <w:sz w:val="24"/>
          <w:szCs w:val="24"/>
          <w:lang w:val="ru-RU"/>
        </w:rPr>
        <w:t>1</w:t>
      </w:r>
      <w:r w:rsidRPr="004C22EF">
        <w:rPr>
          <w:rFonts w:ascii="Calibri" w:eastAsia="Calibri" w:hAnsi="Times New Roman" w:cs="Times New Roman"/>
          <w:color w:val="000000"/>
          <w:sz w:val="24"/>
          <w:szCs w:val="24"/>
          <w:lang w:val="ru-RU"/>
        </w:rPr>
        <w:t>»</w:t>
      </w:r>
      <w:r w:rsidRPr="004C22EF">
        <w:rPr>
          <w:rFonts w:ascii="Calibri" w:eastAsia="Calibri" w:hAnsi="Times New Roman" w:cs="Times New Roman"/>
          <w:color w:val="000000"/>
          <w:sz w:val="24"/>
          <w:szCs w:val="24"/>
          <w:lang w:val="ru-RU"/>
        </w:rPr>
        <w:t>)</w:t>
      </w:r>
    </w:p>
    <w:tbl>
      <w:tblPr>
        <w:tblW w:w="10380" w:type="dxa"/>
        <w:tblCellMar>
          <w:top w:w="15" w:type="dxa"/>
          <w:left w:w="15" w:type="dxa"/>
          <w:bottom w:w="15" w:type="dxa"/>
          <w:right w:w="15" w:type="dxa"/>
        </w:tblCellMar>
        <w:tblLook w:val="0600" w:firstRow="0" w:lastRow="0" w:firstColumn="0" w:lastColumn="0" w:noHBand="1" w:noVBand="1"/>
      </w:tblPr>
      <w:tblGrid>
        <w:gridCol w:w="5486"/>
        <w:gridCol w:w="4894"/>
      </w:tblGrid>
      <w:tr w:rsidR="004C22EF" w:rsidRPr="004C22EF" w14:paraId="1B4DC190" w14:textId="77777777" w:rsidTr="00392014">
        <w:tc>
          <w:tcPr>
            <w:tcW w:w="5486" w:type="dxa"/>
            <w:tcMar>
              <w:top w:w="75" w:type="dxa"/>
              <w:left w:w="75" w:type="dxa"/>
              <w:bottom w:w="75" w:type="dxa"/>
              <w:right w:w="75" w:type="dxa"/>
            </w:tcMar>
          </w:tcPr>
          <w:p w14:paraId="1CF58772" w14:textId="5E17512A" w:rsidR="004C22EF" w:rsidRPr="004C22EF" w:rsidRDefault="004C22EF" w:rsidP="004C22EF">
            <w:pPr>
              <w:rPr>
                <w:rFonts w:ascii="Calibri" w:eastAsia="Calibri" w:hAnsi="Calibri" w:cs="Times New Roman"/>
                <w:lang w:val="ru-RU"/>
              </w:rPr>
            </w:pPr>
            <w:r w:rsidRPr="004C22EF">
              <w:rPr>
                <w:rFonts w:ascii="Calibri" w:eastAsia="Calibri" w:hAnsi="Times New Roman" w:cs="Times New Roman"/>
                <w:color w:val="000000"/>
                <w:sz w:val="24"/>
                <w:szCs w:val="24"/>
                <w:lang w:val="ru-RU"/>
              </w:rPr>
              <w:t>СОГЛАСОВАНО</w:t>
            </w:r>
            <w:r w:rsidRPr="004C22EF">
              <w:rPr>
                <w:rFonts w:ascii="Calibri" w:eastAsia="Calibri" w:hAnsi="Calibri" w:cs="Times New Roman"/>
                <w:lang w:val="ru-RU"/>
              </w:rPr>
              <w:br/>
            </w:r>
            <w:r w:rsidRPr="004C22EF">
              <w:rPr>
                <w:rFonts w:ascii="Calibri" w:eastAsia="Calibri" w:hAnsi="Times New Roman" w:cs="Times New Roman"/>
                <w:color w:val="000000"/>
                <w:sz w:val="24"/>
                <w:szCs w:val="24"/>
                <w:lang w:val="ru-RU"/>
              </w:rPr>
              <w:t>Педагогическим</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советом</w:t>
            </w:r>
            <w:r w:rsidRPr="004C22EF">
              <w:rPr>
                <w:rFonts w:ascii="Calibri" w:eastAsia="Calibri" w:hAnsi="Calibri" w:cs="Times New Roman"/>
                <w:lang w:val="ru-RU"/>
              </w:rPr>
              <w:br/>
            </w:r>
            <w:r w:rsidRPr="004C22EF">
              <w:rPr>
                <w:rFonts w:ascii="Calibri" w:eastAsia="Calibri" w:hAnsi="Times New Roman" w:cs="Times New Roman"/>
                <w:color w:val="000000"/>
                <w:sz w:val="24"/>
                <w:szCs w:val="24"/>
                <w:lang w:val="ru-RU"/>
              </w:rPr>
              <w:t>МАУ</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ДО</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«Сорокинский</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центр</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развития</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ребенка</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детский</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сад</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w:t>
            </w:r>
            <w:r w:rsidRPr="004C22EF">
              <w:rPr>
                <w:rFonts w:ascii="Calibri" w:eastAsia="Calibri" w:hAnsi="Times New Roman" w:cs="Times New Roman"/>
                <w:color w:val="000000"/>
                <w:sz w:val="24"/>
                <w:szCs w:val="24"/>
                <w:lang w:val="ru-RU"/>
              </w:rPr>
              <w:t>1</w:t>
            </w:r>
            <w:r w:rsidRPr="004C22EF">
              <w:rPr>
                <w:rFonts w:ascii="Calibri" w:eastAsia="Calibri" w:hAnsi="Times New Roman" w:cs="Times New Roman"/>
                <w:color w:val="000000"/>
                <w:sz w:val="24"/>
                <w:szCs w:val="24"/>
                <w:lang w:val="ru-RU"/>
              </w:rPr>
              <w:t>»</w:t>
            </w:r>
            <w:r w:rsidRPr="004C22EF">
              <w:rPr>
                <w:rFonts w:ascii="Calibri" w:eastAsia="Calibri" w:hAnsi="Calibri" w:cs="Times New Roman"/>
                <w:lang w:val="ru-RU"/>
              </w:rPr>
              <w:br/>
            </w:r>
            <w:r w:rsidRPr="004C22EF">
              <w:rPr>
                <w:rFonts w:ascii="Calibri" w:eastAsia="Calibri" w:hAnsi="Times New Roman" w:cs="Times New Roman"/>
                <w:color w:val="000000"/>
                <w:sz w:val="24"/>
                <w:szCs w:val="24"/>
                <w:lang w:val="ru-RU"/>
              </w:rPr>
              <w:t>(</w:t>
            </w:r>
            <w:r w:rsidRPr="004C22EF">
              <w:rPr>
                <w:rFonts w:ascii="Calibri" w:eastAsia="Calibri" w:hAnsi="Times New Roman" w:cs="Times New Roman"/>
                <w:color w:val="000000"/>
                <w:sz w:val="24"/>
                <w:szCs w:val="24"/>
                <w:lang w:val="ru-RU"/>
              </w:rPr>
              <w:t>протокол</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от</w:t>
            </w:r>
            <w:r w:rsidRPr="004C22EF">
              <w:rPr>
                <w:rFonts w:ascii="Calibri" w:eastAsia="Calibri" w:hAnsi="Times New Roman" w:cs="Times New Roman"/>
                <w:color w:val="000000"/>
                <w:sz w:val="24"/>
                <w:szCs w:val="24"/>
                <w:lang w:val="ru-RU"/>
              </w:rPr>
              <w:t xml:space="preserve"> </w:t>
            </w:r>
            <w:r>
              <w:rPr>
                <w:rFonts w:ascii="Calibri" w:eastAsia="Calibri" w:hAnsi="Times New Roman" w:cs="Times New Roman"/>
                <w:color w:val="000000"/>
                <w:sz w:val="24"/>
                <w:szCs w:val="24"/>
                <w:lang w:val="ru-RU"/>
              </w:rPr>
              <w:t>12</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апреля</w:t>
            </w:r>
            <w:r w:rsidRPr="004C22EF">
              <w:rPr>
                <w:rFonts w:ascii="Calibri" w:eastAsia="Calibri" w:hAnsi="Times New Roman" w:cs="Times New Roman"/>
                <w:color w:val="000000"/>
                <w:sz w:val="24"/>
                <w:szCs w:val="24"/>
                <w:lang w:val="ru-RU"/>
              </w:rPr>
              <w:t xml:space="preserve"> 2021 </w:t>
            </w:r>
            <w:r w:rsidRPr="004C22EF">
              <w:rPr>
                <w:rFonts w:ascii="Calibri" w:eastAsia="Calibri" w:hAnsi="Times New Roman" w:cs="Times New Roman"/>
                <w:color w:val="000000"/>
                <w:sz w:val="24"/>
                <w:szCs w:val="24"/>
                <w:lang w:val="ru-RU"/>
              </w:rPr>
              <w:t>г</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w:t>
            </w:r>
            <w:r w:rsidRPr="004C22EF">
              <w:rPr>
                <w:rFonts w:ascii="Calibri" w:eastAsia="Calibri" w:hAnsi="Times New Roman" w:cs="Times New Roman"/>
                <w:color w:val="000000"/>
                <w:sz w:val="24"/>
                <w:szCs w:val="24"/>
                <w:lang w:val="ru-RU"/>
              </w:rPr>
              <w:t xml:space="preserve"> 5)</w:t>
            </w:r>
          </w:p>
        </w:tc>
        <w:tc>
          <w:tcPr>
            <w:tcW w:w="4894" w:type="dxa"/>
            <w:tcMar>
              <w:top w:w="75" w:type="dxa"/>
              <w:left w:w="75" w:type="dxa"/>
              <w:bottom w:w="75" w:type="dxa"/>
              <w:right w:w="75" w:type="dxa"/>
            </w:tcMar>
          </w:tcPr>
          <w:p w14:paraId="1259D504" w14:textId="70BF8CBC" w:rsidR="004C22EF" w:rsidRPr="004C22EF" w:rsidRDefault="004C22EF" w:rsidP="004C22EF">
            <w:pPr>
              <w:rPr>
                <w:rFonts w:ascii="Calibri" w:eastAsia="Calibri" w:hAnsi="Calibri" w:cs="Times New Roman"/>
                <w:lang w:val="ru-RU"/>
              </w:rPr>
            </w:pPr>
            <w:r w:rsidRPr="004C22EF">
              <w:rPr>
                <w:rFonts w:ascii="Calibri" w:eastAsia="Calibri" w:hAnsi="Times New Roman" w:cs="Times New Roman"/>
                <w:color w:val="000000"/>
                <w:sz w:val="24"/>
                <w:szCs w:val="24"/>
                <w:lang w:val="ru-RU"/>
              </w:rPr>
              <w:t>УТВЕРЖДАЮ</w:t>
            </w:r>
            <w:r w:rsidRPr="004C22EF">
              <w:rPr>
                <w:rFonts w:ascii="Calibri" w:eastAsia="Calibri" w:hAnsi="Calibri" w:cs="Times New Roman"/>
                <w:lang w:val="ru-RU"/>
              </w:rPr>
              <w:br/>
            </w:r>
            <w:r w:rsidRPr="004C22EF">
              <w:rPr>
                <w:rFonts w:ascii="Calibri" w:eastAsia="Calibri" w:hAnsi="Times New Roman" w:cs="Times New Roman"/>
                <w:color w:val="000000"/>
                <w:sz w:val="24"/>
                <w:szCs w:val="24"/>
                <w:lang w:val="ru-RU"/>
              </w:rPr>
              <w:t>Директор</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МАУ</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ДО</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«Сорокинский</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центр</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развития</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ребенка</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детский</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сад</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w:t>
            </w:r>
            <w:r w:rsidRPr="004C22EF">
              <w:rPr>
                <w:rFonts w:ascii="Calibri" w:eastAsia="Calibri" w:hAnsi="Times New Roman" w:cs="Times New Roman"/>
                <w:color w:val="000000"/>
                <w:sz w:val="24"/>
                <w:szCs w:val="24"/>
                <w:lang w:val="ru-RU"/>
              </w:rPr>
              <w:t>1</w:t>
            </w:r>
            <w:r w:rsidRPr="004C22EF">
              <w:rPr>
                <w:rFonts w:ascii="Calibri" w:eastAsia="Calibri" w:hAnsi="Times New Roman" w:cs="Times New Roman"/>
                <w:color w:val="000000"/>
                <w:sz w:val="24"/>
                <w:szCs w:val="24"/>
                <w:lang w:val="ru-RU"/>
              </w:rPr>
              <w:t>»</w:t>
            </w:r>
            <w:r w:rsidRPr="004C22EF">
              <w:rPr>
                <w:rFonts w:ascii="Calibri" w:eastAsia="Calibri" w:hAnsi="Calibri" w:cs="Times New Roman"/>
                <w:lang w:val="ru-RU"/>
              </w:rPr>
              <w:br/>
            </w:r>
            <w:r w:rsidRPr="004C22EF">
              <w:rPr>
                <w:rFonts w:ascii="Calibri" w:eastAsia="Calibri" w:hAnsi="Times New Roman" w:cs="Times New Roman"/>
                <w:color w:val="000000"/>
                <w:sz w:val="24"/>
                <w:szCs w:val="24"/>
                <w:lang w:val="ru-RU"/>
              </w:rPr>
              <w:t>Брандт</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Н</w:t>
            </w:r>
            <w:r w:rsidRPr="004C22EF">
              <w:rPr>
                <w:rFonts w:ascii="Calibri" w:eastAsia="Calibri" w:hAnsi="Times New Roman" w:cs="Times New Roman"/>
                <w:color w:val="000000"/>
                <w:sz w:val="24"/>
                <w:szCs w:val="24"/>
                <w:lang w:val="ru-RU"/>
              </w:rPr>
              <w:t>.</w:t>
            </w:r>
            <w:r w:rsidRPr="004C22EF">
              <w:rPr>
                <w:rFonts w:ascii="Calibri" w:eastAsia="Calibri" w:hAnsi="Times New Roman" w:cs="Times New Roman"/>
                <w:color w:val="000000"/>
                <w:sz w:val="24"/>
                <w:szCs w:val="24"/>
                <w:lang w:val="ru-RU"/>
              </w:rPr>
              <w:t>А</w:t>
            </w:r>
            <w:r w:rsidRPr="004C22EF">
              <w:rPr>
                <w:rFonts w:ascii="Calibri" w:eastAsia="Calibri" w:hAnsi="Times New Roman" w:cs="Times New Roman"/>
                <w:color w:val="000000"/>
                <w:sz w:val="24"/>
                <w:szCs w:val="24"/>
                <w:lang w:val="ru-RU"/>
              </w:rPr>
              <w:t>. _______________________</w:t>
            </w:r>
            <w:r w:rsidRPr="004C22EF">
              <w:rPr>
                <w:rFonts w:ascii="Calibri" w:eastAsia="Calibri" w:hAnsi="Calibri" w:cs="Times New Roman"/>
                <w:lang w:val="ru-RU"/>
              </w:rPr>
              <w:br/>
            </w:r>
            <w:r>
              <w:rPr>
                <w:rFonts w:ascii="Calibri" w:eastAsia="Calibri" w:hAnsi="Times New Roman" w:cs="Times New Roman"/>
                <w:color w:val="000000"/>
                <w:sz w:val="24"/>
                <w:szCs w:val="24"/>
                <w:lang w:val="ru-RU"/>
              </w:rPr>
              <w:t>12</w:t>
            </w:r>
            <w:r w:rsidRPr="004C22EF">
              <w:rPr>
                <w:rFonts w:ascii="Calibri" w:eastAsia="Calibri" w:hAnsi="Times New Roman" w:cs="Times New Roman"/>
                <w:color w:val="000000"/>
                <w:sz w:val="24"/>
                <w:szCs w:val="24"/>
                <w:lang w:val="ru-RU"/>
              </w:rPr>
              <w:t xml:space="preserve"> </w:t>
            </w:r>
            <w:r w:rsidRPr="004C22EF">
              <w:rPr>
                <w:rFonts w:ascii="Calibri" w:eastAsia="Calibri" w:hAnsi="Times New Roman" w:cs="Times New Roman"/>
                <w:color w:val="000000"/>
                <w:sz w:val="24"/>
                <w:szCs w:val="24"/>
                <w:lang w:val="ru-RU"/>
              </w:rPr>
              <w:t>апреля</w:t>
            </w:r>
            <w:r w:rsidRPr="004C22EF">
              <w:rPr>
                <w:rFonts w:ascii="Calibri" w:eastAsia="Calibri" w:hAnsi="Times New Roman" w:cs="Times New Roman"/>
                <w:color w:val="000000"/>
                <w:sz w:val="24"/>
                <w:szCs w:val="24"/>
                <w:lang w:val="ru-RU"/>
              </w:rPr>
              <w:t xml:space="preserve"> 2021</w:t>
            </w:r>
            <w:r w:rsidRPr="004C22EF">
              <w:rPr>
                <w:rFonts w:ascii="Calibri" w:eastAsia="Calibri" w:hAnsi="Times New Roman" w:cs="Times New Roman"/>
                <w:color w:val="000000"/>
                <w:sz w:val="24"/>
                <w:szCs w:val="24"/>
              </w:rPr>
              <w:t> </w:t>
            </w:r>
            <w:r w:rsidRPr="004C22EF">
              <w:rPr>
                <w:rFonts w:ascii="Calibri" w:eastAsia="Calibri" w:hAnsi="Times New Roman" w:cs="Times New Roman"/>
                <w:color w:val="000000"/>
                <w:sz w:val="24"/>
                <w:szCs w:val="24"/>
                <w:lang w:val="ru-RU"/>
              </w:rPr>
              <w:t>г</w:t>
            </w:r>
            <w:r w:rsidRPr="004C22EF">
              <w:rPr>
                <w:rFonts w:ascii="Calibri" w:eastAsia="Calibri" w:hAnsi="Times New Roman" w:cs="Times New Roman"/>
                <w:color w:val="000000"/>
                <w:sz w:val="24"/>
                <w:szCs w:val="24"/>
                <w:lang w:val="ru-RU"/>
              </w:rPr>
              <w:t>.</w:t>
            </w:r>
          </w:p>
        </w:tc>
      </w:tr>
    </w:tbl>
    <w:p w14:paraId="11077341" w14:textId="77777777" w:rsidR="004C22EF" w:rsidRPr="004C22EF" w:rsidRDefault="004C22EF" w:rsidP="004C22EF">
      <w:pPr>
        <w:jc w:val="center"/>
        <w:rPr>
          <w:rFonts w:ascii="Calibri" w:eastAsia="Calibri" w:hAnsi="Times New Roman" w:cs="Times New Roman"/>
          <w:b/>
          <w:bCs/>
          <w:iCs/>
          <w:color w:val="000000"/>
          <w:sz w:val="24"/>
          <w:szCs w:val="24"/>
          <w:lang w:val="ru-RU"/>
        </w:rPr>
      </w:pPr>
    </w:p>
    <w:p w14:paraId="65DD3218" w14:textId="77777777" w:rsidR="004C22EF" w:rsidRPr="004C22EF" w:rsidRDefault="004C22EF" w:rsidP="004C22EF">
      <w:pPr>
        <w:jc w:val="center"/>
        <w:rPr>
          <w:rFonts w:ascii="Calibri" w:eastAsia="Calibri" w:hAnsi="Times New Roman" w:cs="Times New Roman"/>
          <w:b/>
          <w:bCs/>
          <w:iCs/>
          <w:color w:val="000000"/>
          <w:sz w:val="24"/>
          <w:szCs w:val="24"/>
          <w:lang w:val="ru-RU"/>
        </w:rPr>
      </w:pPr>
    </w:p>
    <w:p w14:paraId="71D7A65F" w14:textId="77777777" w:rsidR="004C22EF" w:rsidRPr="004C22EF" w:rsidRDefault="004C22EF" w:rsidP="004C22EF">
      <w:pPr>
        <w:jc w:val="center"/>
        <w:rPr>
          <w:rFonts w:ascii="Calibri" w:eastAsia="Calibri" w:hAnsi="Times New Roman" w:cs="Times New Roman"/>
          <w:b/>
          <w:bCs/>
          <w:iCs/>
          <w:color w:val="000000"/>
          <w:sz w:val="24"/>
          <w:szCs w:val="24"/>
          <w:lang w:val="ru-RU"/>
        </w:rPr>
      </w:pPr>
    </w:p>
    <w:p w14:paraId="79167AAD" w14:textId="77777777" w:rsidR="004C22EF" w:rsidRPr="004C22EF" w:rsidRDefault="004C22EF" w:rsidP="004C22EF">
      <w:pPr>
        <w:jc w:val="center"/>
        <w:rPr>
          <w:rFonts w:ascii="Calibri" w:eastAsia="Calibri" w:hAnsi="Times New Roman" w:cs="Times New Roman"/>
          <w:b/>
          <w:bCs/>
          <w:iCs/>
          <w:color w:val="000000"/>
          <w:sz w:val="24"/>
          <w:szCs w:val="24"/>
          <w:lang w:val="ru-RU"/>
        </w:rPr>
      </w:pPr>
    </w:p>
    <w:p w14:paraId="6E6D3BE7" w14:textId="77777777" w:rsidR="004C22EF" w:rsidRPr="004C22EF" w:rsidRDefault="004C22EF" w:rsidP="004C22EF">
      <w:pPr>
        <w:jc w:val="center"/>
        <w:rPr>
          <w:rFonts w:ascii="Calibri" w:eastAsia="Calibri" w:hAnsi="Times New Roman" w:cs="Times New Roman"/>
          <w:b/>
          <w:bCs/>
          <w:iCs/>
          <w:color w:val="000000"/>
          <w:sz w:val="24"/>
          <w:szCs w:val="24"/>
          <w:lang w:val="ru-RU"/>
        </w:rPr>
      </w:pPr>
    </w:p>
    <w:p w14:paraId="6F9FECE6" w14:textId="1EC07331" w:rsidR="004C22EF" w:rsidRPr="004C22EF" w:rsidRDefault="004C22EF" w:rsidP="004C22EF">
      <w:pPr>
        <w:jc w:val="center"/>
        <w:rPr>
          <w:rFonts w:ascii="Calibri" w:eastAsia="Calibri" w:hAnsi="Times New Roman" w:cs="Times New Roman"/>
          <w:b/>
          <w:bCs/>
          <w:iCs/>
          <w:color w:val="000000"/>
          <w:sz w:val="32"/>
          <w:szCs w:val="32"/>
          <w:lang w:val="ru-RU"/>
        </w:rPr>
      </w:pPr>
      <w:r w:rsidRPr="004C22EF">
        <w:rPr>
          <w:rFonts w:ascii="Calibri" w:eastAsia="Calibri" w:hAnsi="Times New Roman" w:cs="Times New Roman"/>
          <w:b/>
          <w:bCs/>
          <w:iCs/>
          <w:color w:val="000000"/>
          <w:sz w:val="32"/>
          <w:szCs w:val="32"/>
          <w:lang w:val="ru-RU"/>
        </w:rPr>
        <w:t>Отчет</w:t>
      </w:r>
      <w:r w:rsidRPr="004C22EF">
        <w:rPr>
          <w:rFonts w:ascii="Calibri" w:eastAsia="Calibri" w:hAnsi="Times New Roman" w:cs="Times New Roman"/>
          <w:b/>
          <w:bCs/>
          <w:iCs/>
          <w:color w:val="000000"/>
          <w:sz w:val="32"/>
          <w:szCs w:val="32"/>
          <w:lang w:val="ru-RU"/>
        </w:rPr>
        <w:t xml:space="preserve"> </w:t>
      </w:r>
      <w:r w:rsidRPr="004C22EF">
        <w:rPr>
          <w:rFonts w:ascii="Calibri" w:eastAsia="Calibri" w:hAnsi="Times New Roman" w:cs="Times New Roman"/>
          <w:b/>
          <w:bCs/>
          <w:iCs/>
          <w:color w:val="000000"/>
          <w:sz w:val="32"/>
          <w:szCs w:val="32"/>
          <w:lang w:val="ru-RU"/>
        </w:rPr>
        <w:t>о</w:t>
      </w:r>
      <w:r w:rsidRPr="004C22EF">
        <w:rPr>
          <w:rFonts w:ascii="Calibri" w:eastAsia="Calibri" w:hAnsi="Times New Roman" w:cs="Times New Roman"/>
          <w:b/>
          <w:bCs/>
          <w:iCs/>
          <w:color w:val="000000"/>
          <w:sz w:val="32"/>
          <w:szCs w:val="32"/>
          <w:lang w:val="ru-RU"/>
        </w:rPr>
        <w:t xml:space="preserve"> </w:t>
      </w:r>
      <w:r w:rsidRPr="004C22EF">
        <w:rPr>
          <w:rFonts w:ascii="Calibri" w:eastAsia="Calibri" w:hAnsi="Times New Roman" w:cs="Times New Roman"/>
          <w:b/>
          <w:bCs/>
          <w:iCs/>
          <w:color w:val="000000"/>
          <w:sz w:val="32"/>
          <w:szCs w:val="32"/>
          <w:lang w:val="ru-RU"/>
        </w:rPr>
        <w:t>результатах</w:t>
      </w:r>
      <w:r w:rsidRPr="004C22EF">
        <w:rPr>
          <w:rFonts w:ascii="Calibri" w:eastAsia="Calibri" w:hAnsi="Times New Roman" w:cs="Times New Roman"/>
          <w:b/>
          <w:bCs/>
          <w:iCs/>
          <w:color w:val="000000"/>
          <w:sz w:val="32"/>
          <w:szCs w:val="32"/>
          <w:lang w:val="ru-RU"/>
        </w:rPr>
        <w:t xml:space="preserve"> </w:t>
      </w:r>
      <w:r w:rsidRPr="004C22EF">
        <w:rPr>
          <w:rFonts w:ascii="Calibri" w:eastAsia="Calibri" w:hAnsi="Times New Roman" w:cs="Times New Roman"/>
          <w:b/>
          <w:bCs/>
          <w:iCs/>
          <w:color w:val="000000"/>
          <w:sz w:val="32"/>
          <w:szCs w:val="32"/>
          <w:lang w:val="ru-RU"/>
        </w:rPr>
        <w:t>самообследования</w:t>
      </w:r>
      <w:r w:rsidRPr="004C22EF">
        <w:rPr>
          <w:rFonts w:ascii="Calibri" w:eastAsia="Calibri" w:hAnsi="Times New Roman" w:cs="Times New Roman"/>
          <w:b/>
          <w:bCs/>
          <w:iCs/>
          <w:color w:val="000000"/>
          <w:sz w:val="32"/>
          <w:szCs w:val="32"/>
          <w:lang w:val="ru-RU"/>
        </w:rPr>
        <w:t xml:space="preserve"> </w:t>
      </w:r>
      <w:r>
        <w:rPr>
          <w:rFonts w:ascii="Calibri" w:eastAsia="Calibri" w:hAnsi="Times New Roman" w:cs="Times New Roman"/>
          <w:b/>
          <w:bCs/>
          <w:iCs/>
          <w:color w:val="000000"/>
          <w:sz w:val="32"/>
          <w:szCs w:val="32"/>
          <w:lang w:val="ru-RU"/>
        </w:rPr>
        <w:t>сети</w:t>
      </w:r>
      <w:r>
        <w:rPr>
          <w:rFonts w:ascii="Calibri" w:eastAsia="Calibri" w:hAnsi="Times New Roman" w:cs="Times New Roman"/>
          <w:b/>
          <w:bCs/>
          <w:iCs/>
          <w:color w:val="000000"/>
          <w:sz w:val="32"/>
          <w:szCs w:val="32"/>
          <w:lang w:val="ru-RU"/>
        </w:rPr>
        <w:t xml:space="preserve"> </w:t>
      </w:r>
      <w:r>
        <w:rPr>
          <w:rFonts w:ascii="Calibri" w:eastAsia="Calibri" w:hAnsi="Times New Roman" w:cs="Times New Roman"/>
          <w:b/>
          <w:bCs/>
          <w:iCs/>
          <w:color w:val="000000"/>
          <w:sz w:val="32"/>
          <w:szCs w:val="32"/>
          <w:lang w:val="ru-RU"/>
        </w:rPr>
        <w:t>учреждений</w:t>
      </w:r>
    </w:p>
    <w:p w14:paraId="6550279E" w14:textId="77777777" w:rsidR="004C22EF" w:rsidRPr="004C22EF" w:rsidRDefault="004C22EF" w:rsidP="004C22EF">
      <w:pPr>
        <w:jc w:val="center"/>
        <w:rPr>
          <w:rFonts w:ascii="Calibri" w:eastAsia="Calibri" w:hAnsi="Times New Roman" w:cs="Times New Roman"/>
          <w:b/>
          <w:bCs/>
          <w:iCs/>
          <w:color w:val="000000"/>
          <w:sz w:val="32"/>
          <w:szCs w:val="32"/>
          <w:lang w:val="ru-RU"/>
        </w:rPr>
      </w:pPr>
      <w:r w:rsidRPr="004C22EF">
        <w:rPr>
          <w:rFonts w:ascii="Calibri" w:eastAsia="Calibri" w:hAnsi="Times New Roman" w:cs="Times New Roman"/>
          <w:b/>
          <w:bCs/>
          <w:iCs/>
          <w:color w:val="000000"/>
          <w:sz w:val="32"/>
          <w:szCs w:val="32"/>
          <w:lang w:val="ru-RU"/>
        </w:rPr>
        <w:t xml:space="preserve"> </w:t>
      </w:r>
      <w:r w:rsidRPr="004C22EF">
        <w:rPr>
          <w:rFonts w:ascii="Calibri" w:eastAsia="Calibri" w:hAnsi="Times New Roman" w:cs="Times New Roman"/>
          <w:b/>
          <w:bCs/>
          <w:iCs/>
          <w:color w:val="000000"/>
          <w:sz w:val="32"/>
          <w:szCs w:val="32"/>
          <w:lang w:val="ru-RU"/>
        </w:rPr>
        <w:t>МАУ</w:t>
      </w:r>
      <w:r w:rsidRPr="004C22EF">
        <w:rPr>
          <w:rFonts w:ascii="Calibri" w:eastAsia="Calibri" w:hAnsi="Times New Roman" w:cs="Times New Roman"/>
          <w:b/>
          <w:bCs/>
          <w:iCs/>
          <w:color w:val="000000"/>
          <w:sz w:val="32"/>
          <w:szCs w:val="32"/>
          <w:lang w:val="ru-RU"/>
        </w:rPr>
        <w:t xml:space="preserve"> </w:t>
      </w:r>
      <w:r w:rsidRPr="004C22EF">
        <w:rPr>
          <w:rFonts w:ascii="Calibri" w:eastAsia="Calibri" w:hAnsi="Times New Roman" w:cs="Times New Roman"/>
          <w:b/>
          <w:bCs/>
          <w:iCs/>
          <w:color w:val="000000"/>
          <w:sz w:val="32"/>
          <w:szCs w:val="32"/>
          <w:lang w:val="ru-RU"/>
        </w:rPr>
        <w:t>ДО</w:t>
      </w:r>
      <w:r w:rsidRPr="004C22EF">
        <w:rPr>
          <w:rFonts w:ascii="Calibri" w:eastAsia="Calibri" w:hAnsi="Times New Roman" w:cs="Times New Roman"/>
          <w:b/>
          <w:color w:val="000000"/>
          <w:sz w:val="32"/>
          <w:szCs w:val="32"/>
          <w:lang w:val="ru-RU"/>
        </w:rPr>
        <w:t xml:space="preserve"> </w:t>
      </w:r>
      <w:r w:rsidRPr="004C22EF">
        <w:rPr>
          <w:rFonts w:ascii="Calibri" w:eastAsia="Calibri" w:hAnsi="Times New Roman" w:cs="Times New Roman"/>
          <w:b/>
          <w:color w:val="000000"/>
          <w:sz w:val="32"/>
          <w:szCs w:val="32"/>
          <w:lang w:val="ru-RU"/>
        </w:rPr>
        <w:t>«Сорокинский</w:t>
      </w:r>
      <w:r w:rsidRPr="004C22EF">
        <w:rPr>
          <w:rFonts w:ascii="Calibri" w:eastAsia="Calibri" w:hAnsi="Times New Roman" w:cs="Times New Roman"/>
          <w:b/>
          <w:color w:val="000000"/>
          <w:sz w:val="32"/>
          <w:szCs w:val="32"/>
          <w:lang w:val="ru-RU"/>
        </w:rPr>
        <w:t xml:space="preserve"> </w:t>
      </w:r>
      <w:r w:rsidRPr="004C22EF">
        <w:rPr>
          <w:rFonts w:ascii="Calibri" w:eastAsia="Calibri" w:hAnsi="Times New Roman" w:cs="Times New Roman"/>
          <w:b/>
          <w:color w:val="000000"/>
          <w:sz w:val="32"/>
          <w:szCs w:val="32"/>
          <w:lang w:val="ru-RU"/>
        </w:rPr>
        <w:t>центр</w:t>
      </w:r>
      <w:r w:rsidRPr="004C22EF">
        <w:rPr>
          <w:rFonts w:ascii="Calibri" w:eastAsia="Calibri" w:hAnsi="Times New Roman" w:cs="Times New Roman"/>
          <w:b/>
          <w:color w:val="000000"/>
          <w:sz w:val="32"/>
          <w:szCs w:val="32"/>
          <w:lang w:val="ru-RU"/>
        </w:rPr>
        <w:t xml:space="preserve"> </w:t>
      </w:r>
      <w:r w:rsidRPr="004C22EF">
        <w:rPr>
          <w:rFonts w:ascii="Calibri" w:eastAsia="Calibri" w:hAnsi="Times New Roman" w:cs="Times New Roman"/>
          <w:b/>
          <w:color w:val="000000"/>
          <w:sz w:val="32"/>
          <w:szCs w:val="32"/>
          <w:lang w:val="ru-RU"/>
        </w:rPr>
        <w:t>развития</w:t>
      </w:r>
      <w:r w:rsidRPr="004C22EF">
        <w:rPr>
          <w:rFonts w:ascii="Calibri" w:eastAsia="Calibri" w:hAnsi="Times New Roman" w:cs="Times New Roman"/>
          <w:b/>
          <w:color w:val="000000"/>
          <w:sz w:val="32"/>
          <w:szCs w:val="32"/>
          <w:lang w:val="ru-RU"/>
        </w:rPr>
        <w:t xml:space="preserve"> </w:t>
      </w:r>
      <w:r w:rsidRPr="004C22EF">
        <w:rPr>
          <w:rFonts w:ascii="Calibri" w:eastAsia="Calibri" w:hAnsi="Times New Roman" w:cs="Times New Roman"/>
          <w:b/>
          <w:color w:val="000000"/>
          <w:sz w:val="32"/>
          <w:szCs w:val="32"/>
          <w:lang w:val="ru-RU"/>
        </w:rPr>
        <w:t>ребёнка</w:t>
      </w:r>
      <w:r w:rsidRPr="004C22EF">
        <w:rPr>
          <w:rFonts w:ascii="Calibri" w:eastAsia="Calibri" w:hAnsi="Times New Roman" w:cs="Times New Roman"/>
          <w:b/>
          <w:color w:val="000000"/>
          <w:sz w:val="32"/>
          <w:szCs w:val="32"/>
          <w:lang w:val="ru-RU"/>
        </w:rPr>
        <w:t xml:space="preserve"> </w:t>
      </w:r>
      <w:r w:rsidRPr="004C22EF">
        <w:rPr>
          <w:rFonts w:ascii="Calibri" w:eastAsia="Calibri" w:hAnsi="Times New Roman" w:cs="Times New Roman"/>
          <w:b/>
          <w:color w:val="000000"/>
          <w:sz w:val="32"/>
          <w:szCs w:val="32"/>
          <w:lang w:val="ru-RU"/>
        </w:rPr>
        <w:t>–</w:t>
      </w:r>
      <w:r w:rsidRPr="004C22EF">
        <w:rPr>
          <w:rFonts w:ascii="Calibri" w:eastAsia="Calibri" w:hAnsi="Times New Roman" w:cs="Times New Roman"/>
          <w:b/>
          <w:color w:val="000000"/>
          <w:sz w:val="32"/>
          <w:szCs w:val="32"/>
          <w:lang w:val="ru-RU"/>
        </w:rPr>
        <w:t xml:space="preserve"> </w:t>
      </w:r>
      <w:r w:rsidRPr="004C22EF">
        <w:rPr>
          <w:rFonts w:ascii="Calibri" w:eastAsia="Calibri" w:hAnsi="Times New Roman" w:cs="Times New Roman"/>
          <w:b/>
          <w:color w:val="000000"/>
          <w:sz w:val="32"/>
          <w:szCs w:val="32"/>
          <w:lang w:val="ru-RU"/>
        </w:rPr>
        <w:t>детский</w:t>
      </w:r>
      <w:r w:rsidRPr="004C22EF">
        <w:rPr>
          <w:rFonts w:ascii="Calibri" w:eastAsia="Calibri" w:hAnsi="Times New Roman" w:cs="Times New Roman"/>
          <w:b/>
          <w:color w:val="000000"/>
          <w:sz w:val="32"/>
          <w:szCs w:val="32"/>
          <w:lang w:val="ru-RU"/>
        </w:rPr>
        <w:t xml:space="preserve"> </w:t>
      </w:r>
      <w:r w:rsidRPr="004C22EF">
        <w:rPr>
          <w:rFonts w:ascii="Calibri" w:eastAsia="Calibri" w:hAnsi="Times New Roman" w:cs="Times New Roman"/>
          <w:b/>
          <w:color w:val="000000"/>
          <w:sz w:val="32"/>
          <w:szCs w:val="32"/>
          <w:lang w:val="ru-RU"/>
        </w:rPr>
        <w:t>сад</w:t>
      </w:r>
      <w:r w:rsidRPr="004C22EF">
        <w:rPr>
          <w:rFonts w:ascii="Calibri" w:eastAsia="Calibri" w:hAnsi="Times New Roman" w:cs="Times New Roman"/>
          <w:b/>
          <w:color w:val="000000"/>
          <w:sz w:val="32"/>
          <w:szCs w:val="32"/>
          <w:lang w:val="ru-RU"/>
        </w:rPr>
        <w:t xml:space="preserve"> </w:t>
      </w:r>
      <w:r w:rsidRPr="004C22EF">
        <w:rPr>
          <w:rFonts w:ascii="Calibri" w:eastAsia="Calibri" w:hAnsi="Times New Roman" w:cs="Times New Roman"/>
          <w:b/>
          <w:color w:val="000000"/>
          <w:sz w:val="32"/>
          <w:szCs w:val="32"/>
          <w:lang w:val="ru-RU"/>
        </w:rPr>
        <w:t>№</w:t>
      </w:r>
      <w:r w:rsidRPr="004C22EF">
        <w:rPr>
          <w:rFonts w:ascii="Calibri" w:eastAsia="Calibri" w:hAnsi="Times New Roman" w:cs="Times New Roman"/>
          <w:b/>
          <w:color w:val="000000"/>
          <w:sz w:val="32"/>
          <w:szCs w:val="32"/>
          <w:lang w:val="ru-RU"/>
        </w:rPr>
        <w:t xml:space="preserve"> 1</w:t>
      </w:r>
      <w:r w:rsidRPr="004C22EF">
        <w:rPr>
          <w:rFonts w:ascii="Calibri" w:eastAsia="Calibri" w:hAnsi="Times New Roman" w:cs="Times New Roman"/>
          <w:b/>
          <w:color w:val="000000"/>
          <w:sz w:val="32"/>
          <w:szCs w:val="32"/>
          <w:lang w:val="ru-RU"/>
        </w:rPr>
        <w:t>»</w:t>
      </w:r>
    </w:p>
    <w:p w14:paraId="4F0CC02C" w14:textId="2765CCE6" w:rsidR="004C22EF" w:rsidRPr="004C22EF" w:rsidRDefault="004C22EF" w:rsidP="004C22EF">
      <w:pPr>
        <w:jc w:val="center"/>
        <w:rPr>
          <w:rFonts w:ascii="Calibri" w:eastAsia="Calibri" w:hAnsi="Times New Roman" w:cs="Times New Roman"/>
          <w:color w:val="000000"/>
          <w:sz w:val="32"/>
          <w:szCs w:val="32"/>
          <w:lang w:val="ru-RU"/>
        </w:rPr>
      </w:pPr>
      <w:r w:rsidRPr="004C22EF">
        <w:rPr>
          <w:rFonts w:ascii="Calibri" w:eastAsia="Calibri" w:hAnsi="Times New Roman" w:cs="Times New Roman"/>
          <w:b/>
          <w:color w:val="000000"/>
          <w:sz w:val="32"/>
          <w:szCs w:val="32"/>
          <w:lang w:val="ru-RU"/>
        </w:rPr>
        <w:t>за</w:t>
      </w:r>
      <w:r w:rsidRPr="004C22EF">
        <w:rPr>
          <w:rFonts w:ascii="Calibri" w:eastAsia="Calibri" w:hAnsi="Times New Roman" w:cs="Times New Roman"/>
          <w:b/>
          <w:color w:val="000000"/>
          <w:sz w:val="32"/>
          <w:szCs w:val="32"/>
          <w:lang w:val="ru-RU"/>
        </w:rPr>
        <w:t xml:space="preserve"> 2021 </w:t>
      </w:r>
      <w:r w:rsidRPr="004C22EF">
        <w:rPr>
          <w:rFonts w:ascii="Calibri" w:eastAsia="Calibri" w:hAnsi="Times New Roman" w:cs="Times New Roman"/>
          <w:b/>
          <w:color w:val="000000"/>
          <w:sz w:val="32"/>
          <w:szCs w:val="32"/>
          <w:lang w:val="ru-RU"/>
        </w:rPr>
        <w:t>год</w:t>
      </w:r>
    </w:p>
    <w:p w14:paraId="373547C7" w14:textId="77777777" w:rsidR="004C22EF" w:rsidRPr="004C22EF" w:rsidRDefault="004C22EF" w:rsidP="004C22EF">
      <w:pPr>
        <w:jc w:val="center"/>
        <w:rPr>
          <w:rFonts w:ascii="Calibri" w:eastAsia="Calibri" w:hAnsi="Times New Roman" w:cs="Times New Roman"/>
          <w:color w:val="000000"/>
          <w:sz w:val="24"/>
          <w:szCs w:val="24"/>
          <w:lang w:val="ru-RU"/>
        </w:rPr>
      </w:pPr>
    </w:p>
    <w:p w14:paraId="120F776F" w14:textId="77777777" w:rsidR="004C22EF" w:rsidRPr="004C22EF" w:rsidRDefault="004C22EF" w:rsidP="004C22EF">
      <w:pPr>
        <w:jc w:val="center"/>
        <w:rPr>
          <w:rFonts w:ascii="Calibri" w:eastAsia="Calibri" w:hAnsi="Times New Roman" w:cs="Times New Roman"/>
          <w:color w:val="000000"/>
          <w:sz w:val="24"/>
          <w:szCs w:val="24"/>
          <w:lang w:val="ru-RU"/>
        </w:rPr>
      </w:pPr>
    </w:p>
    <w:p w14:paraId="7665A481" w14:textId="77777777" w:rsidR="004C22EF" w:rsidRPr="004C22EF" w:rsidRDefault="004C22EF" w:rsidP="004C22EF">
      <w:pPr>
        <w:jc w:val="center"/>
        <w:rPr>
          <w:rFonts w:ascii="Calibri" w:eastAsia="Calibri" w:hAnsi="Times New Roman" w:cs="Times New Roman"/>
          <w:color w:val="000000"/>
          <w:sz w:val="24"/>
          <w:szCs w:val="24"/>
          <w:lang w:val="ru-RU"/>
        </w:rPr>
      </w:pPr>
    </w:p>
    <w:p w14:paraId="3464D822" w14:textId="77777777" w:rsidR="004C22EF" w:rsidRPr="004C22EF" w:rsidRDefault="004C22EF" w:rsidP="004C22EF">
      <w:pPr>
        <w:jc w:val="center"/>
        <w:rPr>
          <w:rFonts w:ascii="Calibri" w:eastAsia="Calibri" w:hAnsi="Times New Roman" w:cs="Times New Roman"/>
          <w:color w:val="000000"/>
          <w:sz w:val="24"/>
          <w:szCs w:val="24"/>
          <w:lang w:val="ru-RU"/>
        </w:rPr>
      </w:pPr>
    </w:p>
    <w:p w14:paraId="1BC46027" w14:textId="77777777" w:rsidR="004C22EF" w:rsidRPr="004C22EF" w:rsidRDefault="004C22EF" w:rsidP="004C22EF">
      <w:pPr>
        <w:jc w:val="center"/>
        <w:rPr>
          <w:rFonts w:ascii="Calibri" w:eastAsia="Calibri" w:hAnsi="Times New Roman" w:cs="Times New Roman"/>
          <w:color w:val="000000"/>
          <w:sz w:val="24"/>
          <w:szCs w:val="24"/>
          <w:lang w:val="ru-RU"/>
        </w:rPr>
      </w:pPr>
    </w:p>
    <w:p w14:paraId="57A97CCD" w14:textId="77777777" w:rsidR="004C22EF" w:rsidRPr="004C22EF" w:rsidRDefault="004C22EF" w:rsidP="004C22EF">
      <w:pPr>
        <w:jc w:val="center"/>
        <w:rPr>
          <w:rFonts w:ascii="Calibri" w:eastAsia="Calibri" w:hAnsi="Times New Roman" w:cs="Times New Roman"/>
          <w:color w:val="000000"/>
          <w:sz w:val="24"/>
          <w:szCs w:val="24"/>
          <w:lang w:val="ru-RU"/>
        </w:rPr>
      </w:pPr>
    </w:p>
    <w:p w14:paraId="50D7FC41" w14:textId="77777777" w:rsidR="004C22EF" w:rsidRPr="004C22EF" w:rsidRDefault="004C22EF" w:rsidP="004C22EF">
      <w:pPr>
        <w:jc w:val="center"/>
        <w:rPr>
          <w:rFonts w:ascii="Calibri" w:eastAsia="Calibri" w:hAnsi="Times New Roman" w:cs="Times New Roman"/>
          <w:color w:val="000000"/>
          <w:sz w:val="24"/>
          <w:szCs w:val="24"/>
          <w:lang w:val="ru-RU"/>
        </w:rPr>
      </w:pPr>
    </w:p>
    <w:p w14:paraId="08F53AFC" w14:textId="77777777" w:rsidR="004C22EF" w:rsidRPr="004C22EF" w:rsidRDefault="004C22EF" w:rsidP="004C22EF">
      <w:pPr>
        <w:jc w:val="center"/>
        <w:rPr>
          <w:rFonts w:ascii="Calibri" w:eastAsia="Calibri" w:hAnsi="Times New Roman" w:cs="Times New Roman"/>
          <w:color w:val="000000"/>
          <w:sz w:val="24"/>
          <w:szCs w:val="24"/>
          <w:lang w:val="ru-RU"/>
        </w:rPr>
      </w:pPr>
    </w:p>
    <w:p w14:paraId="42E48234" w14:textId="77777777" w:rsidR="004C22EF" w:rsidRPr="004C22EF" w:rsidRDefault="004C22EF" w:rsidP="004C22EF">
      <w:pPr>
        <w:jc w:val="center"/>
        <w:rPr>
          <w:rFonts w:ascii="Calibri" w:eastAsia="Calibri" w:hAnsi="Times New Roman" w:cs="Times New Roman"/>
          <w:color w:val="000000"/>
          <w:sz w:val="24"/>
          <w:szCs w:val="24"/>
          <w:lang w:val="ru-RU"/>
        </w:rPr>
      </w:pPr>
    </w:p>
    <w:p w14:paraId="616A0B0D" w14:textId="77777777" w:rsidR="004C22EF" w:rsidRDefault="004C22EF">
      <w:pPr>
        <w:rPr>
          <w:rFonts w:hAnsi="Times New Roman" w:cs="Times New Roman"/>
          <w:b/>
          <w:bCs/>
          <w:color w:val="000000"/>
          <w:sz w:val="24"/>
          <w:szCs w:val="24"/>
          <w:lang w:val="ru-RU"/>
        </w:rPr>
      </w:pPr>
      <w:r>
        <w:rPr>
          <w:rFonts w:hAnsi="Times New Roman" w:cs="Times New Roman"/>
          <w:b/>
          <w:bCs/>
          <w:color w:val="000000"/>
          <w:sz w:val="24"/>
          <w:szCs w:val="24"/>
          <w:lang w:val="ru-RU"/>
        </w:rPr>
        <w:br w:type="page"/>
      </w:r>
    </w:p>
    <w:p w14:paraId="14D3A8C3" w14:textId="69E06AB1" w:rsidR="00C53A48" w:rsidRPr="00FA66FA" w:rsidRDefault="00FA66FA" w:rsidP="00FA66FA">
      <w:pPr>
        <w:spacing w:before="0" w:beforeAutospacing="0" w:after="0" w:afterAutospacing="0"/>
        <w:ind w:right="57"/>
        <w:jc w:val="center"/>
        <w:rPr>
          <w:rFonts w:hAnsi="Times New Roman" w:cs="Times New Roman"/>
          <w:b/>
          <w:bCs/>
          <w:color w:val="000000"/>
          <w:sz w:val="24"/>
          <w:szCs w:val="24"/>
          <w:lang w:val="ru-RU"/>
        </w:rPr>
      </w:pPr>
      <w:r w:rsidRPr="00FA66FA">
        <w:rPr>
          <w:rFonts w:hAnsi="Times New Roman" w:cs="Times New Roman"/>
          <w:b/>
          <w:bCs/>
          <w:color w:val="000000"/>
          <w:sz w:val="24"/>
          <w:szCs w:val="24"/>
          <w:lang w:val="ru-RU"/>
        </w:rPr>
        <w:lastRenderedPageBreak/>
        <w:t>Муниципальное автономное учреждение дошкольного образования «Сорокинский центр развития ребенка – детский сад №1»</w:t>
      </w:r>
    </w:p>
    <w:p w14:paraId="6F1B0D37" w14:textId="4FC5B44A" w:rsidR="00FA66FA" w:rsidRPr="00FA66FA" w:rsidRDefault="00FA66FA" w:rsidP="00FA66FA">
      <w:pPr>
        <w:spacing w:before="0" w:beforeAutospacing="0" w:after="0" w:afterAutospacing="0"/>
        <w:ind w:right="57"/>
        <w:jc w:val="center"/>
        <w:rPr>
          <w:rFonts w:hAnsi="Times New Roman" w:cs="Times New Roman"/>
          <w:b/>
          <w:bCs/>
          <w:color w:val="000000"/>
          <w:sz w:val="24"/>
          <w:szCs w:val="24"/>
          <w:lang w:val="ru-RU"/>
        </w:rPr>
      </w:pPr>
      <w:r w:rsidRPr="00FA66FA">
        <w:rPr>
          <w:rFonts w:hAnsi="Times New Roman" w:cs="Times New Roman"/>
          <w:b/>
          <w:bCs/>
          <w:color w:val="000000"/>
          <w:sz w:val="24"/>
          <w:szCs w:val="24"/>
          <w:lang w:val="ru-RU"/>
        </w:rPr>
        <w:t>(МАУ ДО «Сорокинский центр развития ребенка – детский сад №1»)</w:t>
      </w:r>
    </w:p>
    <w:p w14:paraId="6EA265CE" w14:textId="77777777" w:rsidR="00FA66FA" w:rsidRPr="00FA66FA" w:rsidRDefault="00FA66FA" w:rsidP="00FA66FA">
      <w:pPr>
        <w:spacing w:before="0" w:beforeAutospacing="0" w:after="0" w:afterAutospacing="0"/>
        <w:ind w:left="57" w:right="57" w:firstLine="720"/>
        <w:jc w:val="cente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4753"/>
        <w:gridCol w:w="4678"/>
      </w:tblGrid>
      <w:tr w:rsidR="00C53A48" w:rsidRPr="009750C8" w14:paraId="164AC4B3" w14:textId="77777777" w:rsidTr="00FA66FA">
        <w:tc>
          <w:tcPr>
            <w:tcW w:w="4753" w:type="dxa"/>
            <w:tcMar>
              <w:top w:w="75" w:type="dxa"/>
              <w:left w:w="75" w:type="dxa"/>
              <w:bottom w:w="75" w:type="dxa"/>
              <w:right w:w="75" w:type="dxa"/>
            </w:tcMar>
          </w:tcPr>
          <w:p w14:paraId="16FE028E" w14:textId="3B821644" w:rsidR="00C53A48" w:rsidRPr="00FA66FA" w:rsidRDefault="00FA66FA" w:rsidP="00FA66FA">
            <w:pPr>
              <w:spacing w:before="0" w:beforeAutospacing="0" w:after="0" w:afterAutospacing="0"/>
              <w:ind w:left="57" w:right="57"/>
              <w:rPr>
                <w:lang w:val="ru-RU"/>
              </w:rPr>
            </w:pPr>
            <w:r w:rsidRPr="00FA66FA">
              <w:rPr>
                <w:rFonts w:hAnsi="Times New Roman" w:cs="Times New Roman"/>
                <w:color w:val="000000"/>
                <w:sz w:val="24"/>
                <w:szCs w:val="24"/>
                <w:lang w:val="ru-RU"/>
              </w:rPr>
              <w:t>СОГЛАСОВАНО</w:t>
            </w:r>
            <w:r w:rsidRPr="00FA66FA">
              <w:rPr>
                <w:lang w:val="ru-RU"/>
              </w:rPr>
              <w:br/>
            </w:r>
            <w:r w:rsidRPr="00FA66FA">
              <w:rPr>
                <w:rFonts w:hAnsi="Times New Roman" w:cs="Times New Roman"/>
                <w:color w:val="000000"/>
                <w:sz w:val="24"/>
                <w:szCs w:val="24"/>
                <w:lang w:val="ru-RU"/>
              </w:rPr>
              <w:t>Педагогическим советом</w:t>
            </w:r>
            <w:r w:rsidRPr="00FA66FA">
              <w:rPr>
                <w:lang w:val="ru-RU"/>
              </w:rPr>
              <w:br/>
            </w:r>
            <w:r>
              <w:rPr>
                <w:rFonts w:hAnsi="Times New Roman" w:cs="Times New Roman"/>
                <w:color w:val="000000"/>
                <w:sz w:val="24"/>
                <w:szCs w:val="24"/>
                <w:lang w:val="ru-RU"/>
              </w:rPr>
              <w:t>МАУ ДО «Сорокинский центр развития ребенка - детский сад №1»</w:t>
            </w:r>
            <w:r w:rsidRPr="00FA66FA">
              <w:rPr>
                <w:lang w:val="ru-RU"/>
              </w:rPr>
              <w:br/>
            </w:r>
            <w:r w:rsidRPr="00FA66FA">
              <w:rPr>
                <w:rFonts w:hAnsi="Times New Roman" w:cs="Times New Roman"/>
                <w:color w:val="000000"/>
                <w:sz w:val="24"/>
                <w:szCs w:val="24"/>
                <w:lang w:val="ru-RU"/>
              </w:rPr>
              <w:t>(</w:t>
            </w:r>
            <w:r w:rsidRPr="00E62FA8">
              <w:rPr>
                <w:rFonts w:hAnsi="Times New Roman" w:cs="Times New Roman"/>
                <w:color w:val="000000"/>
                <w:sz w:val="24"/>
                <w:szCs w:val="24"/>
                <w:lang w:val="ru-RU"/>
              </w:rPr>
              <w:t>протокол от</w:t>
            </w:r>
            <w:r w:rsidR="00E62FA8" w:rsidRPr="00E62FA8">
              <w:rPr>
                <w:rFonts w:hAnsi="Times New Roman" w:cs="Times New Roman"/>
                <w:color w:val="000000"/>
                <w:sz w:val="24"/>
                <w:szCs w:val="24"/>
                <w:lang w:val="ru-RU"/>
              </w:rPr>
              <w:t xml:space="preserve"> </w:t>
            </w:r>
            <w:r w:rsidR="004C22EF">
              <w:rPr>
                <w:rFonts w:hAnsi="Times New Roman" w:cs="Times New Roman"/>
                <w:color w:val="000000"/>
                <w:sz w:val="24"/>
                <w:szCs w:val="24"/>
                <w:lang w:val="ru-RU"/>
              </w:rPr>
              <w:t>12</w:t>
            </w:r>
            <w:r w:rsidR="00E62FA8" w:rsidRPr="00E62FA8">
              <w:rPr>
                <w:rFonts w:hAnsi="Times New Roman" w:cs="Times New Roman"/>
                <w:color w:val="000000"/>
                <w:sz w:val="24"/>
                <w:szCs w:val="24"/>
                <w:lang w:val="ru-RU"/>
              </w:rPr>
              <w:t xml:space="preserve"> </w:t>
            </w:r>
            <w:r w:rsidRPr="00E62FA8">
              <w:rPr>
                <w:rFonts w:hAnsi="Times New Roman" w:cs="Times New Roman"/>
                <w:color w:val="000000"/>
                <w:sz w:val="24"/>
                <w:szCs w:val="24"/>
                <w:lang w:val="ru-RU"/>
              </w:rPr>
              <w:t>апреля 2022</w:t>
            </w:r>
            <w:r w:rsidRPr="00E62FA8">
              <w:rPr>
                <w:rFonts w:hAnsi="Times New Roman" w:cs="Times New Roman"/>
                <w:color w:val="000000"/>
                <w:sz w:val="24"/>
                <w:szCs w:val="24"/>
              </w:rPr>
              <w:t> </w:t>
            </w:r>
            <w:r w:rsidRPr="00E62FA8">
              <w:rPr>
                <w:rFonts w:hAnsi="Times New Roman" w:cs="Times New Roman"/>
                <w:color w:val="000000"/>
                <w:sz w:val="24"/>
                <w:szCs w:val="24"/>
                <w:lang w:val="ru-RU"/>
              </w:rPr>
              <w:t>г. №</w:t>
            </w:r>
            <w:r w:rsidRPr="00E62FA8">
              <w:rPr>
                <w:rFonts w:hAnsi="Times New Roman" w:cs="Times New Roman"/>
                <w:color w:val="000000"/>
                <w:sz w:val="24"/>
                <w:szCs w:val="24"/>
              </w:rPr>
              <w:t> </w:t>
            </w:r>
            <w:r w:rsidR="00E62FA8">
              <w:rPr>
                <w:rFonts w:hAnsi="Times New Roman" w:cs="Times New Roman"/>
                <w:color w:val="000000"/>
                <w:sz w:val="24"/>
                <w:szCs w:val="24"/>
                <w:lang w:val="ru-RU"/>
              </w:rPr>
              <w:t>4</w:t>
            </w:r>
            <w:r w:rsidRPr="00FA66FA">
              <w:rPr>
                <w:rFonts w:hAnsi="Times New Roman" w:cs="Times New Roman"/>
                <w:color w:val="000000"/>
                <w:sz w:val="24"/>
                <w:szCs w:val="24"/>
                <w:lang w:val="ru-RU"/>
              </w:rPr>
              <w:t>)</w:t>
            </w:r>
          </w:p>
        </w:tc>
        <w:tc>
          <w:tcPr>
            <w:tcW w:w="4678" w:type="dxa"/>
            <w:tcMar>
              <w:top w:w="75" w:type="dxa"/>
              <w:left w:w="75" w:type="dxa"/>
              <w:bottom w:w="75" w:type="dxa"/>
              <w:right w:w="75" w:type="dxa"/>
            </w:tcMar>
          </w:tcPr>
          <w:p w14:paraId="29B4C087" w14:textId="1B36FBC7" w:rsidR="00C53A48" w:rsidRPr="00FA66FA" w:rsidRDefault="00FA66FA" w:rsidP="00FA66FA">
            <w:pPr>
              <w:spacing w:before="0" w:beforeAutospacing="0" w:after="0" w:afterAutospacing="0"/>
              <w:ind w:left="635" w:right="57"/>
              <w:rPr>
                <w:lang w:val="ru-RU"/>
              </w:rPr>
            </w:pPr>
            <w:r w:rsidRPr="00FA66FA">
              <w:rPr>
                <w:rFonts w:hAnsi="Times New Roman" w:cs="Times New Roman"/>
                <w:color w:val="000000"/>
                <w:sz w:val="24"/>
                <w:szCs w:val="24"/>
                <w:lang w:val="ru-RU"/>
              </w:rPr>
              <w:t>УТВЕРЖДАЮ</w:t>
            </w:r>
            <w:r w:rsidRPr="00FA66FA">
              <w:rPr>
                <w:lang w:val="ru-RU"/>
              </w:rPr>
              <w:br/>
            </w:r>
            <w:r w:rsidRPr="00FA66FA">
              <w:rPr>
                <w:rFonts w:hAnsi="Times New Roman" w:cs="Times New Roman"/>
                <w:color w:val="000000"/>
                <w:sz w:val="24"/>
                <w:szCs w:val="24"/>
                <w:lang w:val="ru-RU"/>
              </w:rPr>
              <w:t xml:space="preserve">Директор </w:t>
            </w:r>
            <w:r w:rsidR="00FA6F74">
              <w:rPr>
                <w:rFonts w:hAnsi="Times New Roman" w:cs="Times New Roman"/>
                <w:color w:val="000000"/>
                <w:sz w:val="24"/>
                <w:szCs w:val="24"/>
                <w:lang w:val="ru-RU"/>
              </w:rPr>
              <w:t xml:space="preserve">МАУ </w:t>
            </w:r>
            <w:r w:rsidR="00FA6F74" w:rsidRPr="00FA6F74">
              <w:rPr>
                <w:rFonts w:hAnsi="Times New Roman" w:cs="Times New Roman"/>
                <w:color w:val="000000"/>
                <w:sz w:val="24"/>
                <w:szCs w:val="24"/>
                <w:lang w:val="ru-RU"/>
              </w:rPr>
              <w:t>ДО «Сорокинский центр развития ребенка - детский сад №1»</w:t>
            </w:r>
            <w:r w:rsidRPr="00FA66FA">
              <w:rPr>
                <w:lang w:val="ru-RU"/>
              </w:rPr>
              <w:br/>
            </w:r>
            <w:r w:rsidR="00FA6F74">
              <w:rPr>
                <w:rFonts w:hAnsi="Times New Roman" w:cs="Times New Roman"/>
                <w:color w:val="000000"/>
                <w:sz w:val="24"/>
                <w:szCs w:val="24"/>
                <w:lang w:val="ru-RU"/>
              </w:rPr>
              <w:t>__________________</w:t>
            </w:r>
            <w:r>
              <w:rPr>
                <w:rFonts w:hAnsi="Times New Roman" w:cs="Times New Roman"/>
                <w:color w:val="000000"/>
                <w:sz w:val="24"/>
                <w:szCs w:val="24"/>
              </w:rPr>
              <w:t> </w:t>
            </w:r>
            <w:r w:rsidR="00FA6F74">
              <w:rPr>
                <w:rFonts w:hAnsi="Times New Roman" w:cs="Times New Roman"/>
                <w:color w:val="000000"/>
                <w:sz w:val="24"/>
                <w:szCs w:val="24"/>
                <w:lang w:val="ru-RU"/>
              </w:rPr>
              <w:t>Н.А. Брандт</w:t>
            </w:r>
            <w:r w:rsidRPr="00FA66FA">
              <w:rPr>
                <w:lang w:val="ru-RU"/>
              </w:rPr>
              <w:br/>
            </w:r>
            <w:r w:rsidR="004C22EF">
              <w:rPr>
                <w:rFonts w:hAnsi="Times New Roman" w:cs="Times New Roman"/>
                <w:color w:val="000000"/>
                <w:sz w:val="24"/>
                <w:szCs w:val="24"/>
                <w:lang w:val="ru-RU"/>
              </w:rPr>
              <w:t>12</w:t>
            </w:r>
            <w:r w:rsidR="00E62FA8" w:rsidRPr="00E62FA8">
              <w:rPr>
                <w:rFonts w:hAnsi="Times New Roman" w:cs="Times New Roman"/>
                <w:color w:val="000000"/>
                <w:sz w:val="24"/>
                <w:szCs w:val="24"/>
                <w:lang w:val="ru-RU"/>
              </w:rPr>
              <w:t xml:space="preserve"> </w:t>
            </w:r>
            <w:r w:rsidRPr="00E62FA8">
              <w:rPr>
                <w:rFonts w:hAnsi="Times New Roman" w:cs="Times New Roman"/>
                <w:color w:val="000000"/>
                <w:sz w:val="24"/>
                <w:szCs w:val="24"/>
                <w:lang w:val="ru-RU"/>
              </w:rPr>
              <w:t>апреля 2022</w:t>
            </w:r>
            <w:r w:rsidRPr="00E62FA8">
              <w:rPr>
                <w:rFonts w:hAnsi="Times New Roman" w:cs="Times New Roman"/>
                <w:color w:val="000000"/>
                <w:sz w:val="24"/>
                <w:szCs w:val="24"/>
              </w:rPr>
              <w:t> </w:t>
            </w:r>
            <w:r w:rsidRPr="00E62FA8">
              <w:rPr>
                <w:rFonts w:hAnsi="Times New Roman" w:cs="Times New Roman"/>
                <w:color w:val="000000"/>
                <w:sz w:val="24"/>
                <w:szCs w:val="24"/>
                <w:lang w:val="ru-RU"/>
              </w:rPr>
              <w:t>г.</w:t>
            </w:r>
          </w:p>
        </w:tc>
      </w:tr>
    </w:tbl>
    <w:p w14:paraId="4D68CFB5" w14:textId="77777777" w:rsidR="00C53A48" w:rsidRPr="00FA66FA" w:rsidRDefault="00C53A48" w:rsidP="00FA66FA">
      <w:pPr>
        <w:spacing w:before="0" w:beforeAutospacing="0" w:after="0" w:afterAutospacing="0"/>
        <w:ind w:left="57" w:right="57" w:firstLine="720"/>
        <w:jc w:val="center"/>
        <w:rPr>
          <w:rFonts w:hAnsi="Times New Roman" w:cs="Times New Roman"/>
          <w:color w:val="000000"/>
          <w:sz w:val="24"/>
          <w:szCs w:val="24"/>
          <w:lang w:val="ru-RU"/>
        </w:rPr>
      </w:pPr>
    </w:p>
    <w:p w14:paraId="2FF685E5" w14:textId="77777777" w:rsidR="00E62FA8" w:rsidRDefault="00FA66FA" w:rsidP="00FA6F74">
      <w:pPr>
        <w:spacing w:before="0" w:beforeAutospacing="0" w:after="0" w:afterAutospacing="0"/>
        <w:ind w:right="57"/>
        <w:jc w:val="center"/>
        <w:rPr>
          <w:lang w:val="ru-RU"/>
        </w:rPr>
      </w:pPr>
      <w:r w:rsidRPr="00FA66FA">
        <w:rPr>
          <w:rFonts w:hAnsi="Times New Roman" w:cs="Times New Roman"/>
          <w:b/>
          <w:bCs/>
          <w:color w:val="000000"/>
          <w:sz w:val="24"/>
          <w:szCs w:val="24"/>
          <w:lang w:val="ru-RU"/>
        </w:rPr>
        <w:t>Отчет о</w:t>
      </w:r>
      <w:r>
        <w:rPr>
          <w:rFonts w:hAnsi="Times New Roman" w:cs="Times New Roman"/>
          <w:b/>
          <w:bCs/>
          <w:color w:val="000000"/>
          <w:sz w:val="24"/>
          <w:szCs w:val="24"/>
        </w:rPr>
        <w:t> </w:t>
      </w:r>
      <w:r w:rsidRPr="00FA66FA">
        <w:rPr>
          <w:rFonts w:hAnsi="Times New Roman" w:cs="Times New Roman"/>
          <w:b/>
          <w:bCs/>
          <w:color w:val="000000"/>
          <w:sz w:val="24"/>
          <w:szCs w:val="24"/>
          <w:lang w:val="ru-RU"/>
        </w:rPr>
        <w:t>результатах самообследования</w:t>
      </w:r>
      <w:r w:rsidR="00E62FA8">
        <w:rPr>
          <w:lang w:val="ru-RU"/>
        </w:rPr>
        <w:t xml:space="preserve"> </w:t>
      </w:r>
    </w:p>
    <w:p w14:paraId="48F533F0" w14:textId="3A7EDD24" w:rsidR="00C53A48" w:rsidRPr="00FA66FA" w:rsidRDefault="00FA6F74" w:rsidP="00FA6F74">
      <w:pPr>
        <w:spacing w:before="0" w:beforeAutospacing="0" w:after="0" w:afterAutospacing="0"/>
        <w:ind w:right="57"/>
        <w:jc w:val="center"/>
        <w:rPr>
          <w:rFonts w:hAnsi="Times New Roman" w:cs="Times New Roman"/>
          <w:color w:val="000000"/>
          <w:sz w:val="24"/>
          <w:szCs w:val="24"/>
          <w:lang w:val="ru-RU"/>
        </w:rPr>
      </w:pPr>
      <w:r w:rsidRPr="00FA6F74">
        <w:rPr>
          <w:rFonts w:hAnsi="Times New Roman" w:cs="Times New Roman"/>
          <w:color w:val="000000"/>
          <w:sz w:val="24"/>
          <w:szCs w:val="24"/>
          <w:lang w:val="ru-RU"/>
        </w:rPr>
        <w:t>Муниципальное автономное учреждение дошкольного образования «Сорокинский центр развития ребенка – детский сад №1»</w:t>
      </w:r>
      <w:r w:rsidR="00FA66FA" w:rsidRPr="00FA66FA">
        <w:rPr>
          <w:rFonts w:hAnsi="Times New Roman" w:cs="Times New Roman"/>
          <w:color w:val="000000"/>
          <w:sz w:val="24"/>
          <w:szCs w:val="24"/>
          <w:lang w:val="ru-RU"/>
        </w:rPr>
        <w:t xml:space="preserve"> за</w:t>
      </w:r>
      <w:r w:rsidR="00FA66FA">
        <w:rPr>
          <w:rFonts w:hAnsi="Times New Roman" w:cs="Times New Roman"/>
          <w:color w:val="000000"/>
          <w:sz w:val="24"/>
          <w:szCs w:val="24"/>
        </w:rPr>
        <w:t> </w:t>
      </w:r>
      <w:r w:rsidR="00FA66FA" w:rsidRPr="00FA66FA">
        <w:rPr>
          <w:rFonts w:hAnsi="Times New Roman" w:cs="Times New Roman"/>
          <w:color w:val="000000"/>
          <w:sz w:val="24"/>
          <w:szCs w:val="24"/>
          <w:lang w:val="ru-RU"/>
        </w:rPr>
        <w:t>2021 год</w:t>
      </w:r>
    </w:p>
    <w:p w14:paraId="01D64839" w14:textId="77777777" w:rsidR="00C53A48" w:rsidRPr="00FA66FA" w:rsidRDefault="00C53A48" w:rsidP="00FA66FA">
      <w:pPr>
        <w:spacing w:before="0" w:beforeAutospacing="0" w:after="0" w:afterAutospacing="0"/>
        <w:ind w:left="57" w:right="57" w:firstLine="720"/>
        <w:jc w:val="center"/>
        <w:rPr>
          <w:rFonts w:hAnsi="Times New Roman" w:cs="Times New Roman"/>
          <w:color w:val="000000"/>
          <w:sz w:val="24"/>
          <w:szCs w:val="24"/>
          <w:lang w:val="ru-RU"/>
        </w:rPr>
      </w:pPr>
    </w:p>
    <w:p w14:paraId="149D5181" w14:textId="77777777" w:rsidR="00C53A48" w:rsidRPr="00FA66FA" w:rsidRDefault="00C53A48" w:rsidP="00FA66FA">
      <w:pPr>
        <w:spacing w:before="0" w:beforeAutospacing="0" w:after="0" w:afterAutospacing="0"/>
        <w:ind w:left="57" w:right="57" w:firstLine="720"/>
        <w:jc w:val="center"/>
        <w:rPr>
          <w:rFonts w:hAnsi="Times New Roman" w:cs="Times New Roman"/>
          <w:color w:val="000000"/>
          <w:sz w:val="24"/>
          <w:szCs w:val="24"/>
          <w:lang w:val="ru-RU"/>
        </w:rPr>
      </w:pPr>
    </w:p>
    <w:p w14:paraId="724C8E71" w14:textId="77777777" w:rsidR="00C53A48" w:rsidRDefault="00FA66FA" w:rsidP="00FA66FA">
      <w:pPr>
        <w:spacing w:before="0" w:beforeAutospacing="0" w:after="0" w:afterAutospacing="0"/>
        <w:ind w:left="57" w:right="57" w:firstLine="720"/>
        <w:jc w:val="center"/>
        <w:rPr>
          <w:rFonts w:hAnsi="Times New Roman" w:cs="Times New Roman"/>
          <w:color w:val="000000"/>
          <w:sz w:val="24"/>
          <w:szCs w:val="24"/>
        </w:rPr>
      </w:pPr>
      <w:r>
        <w:rPr>
          <w:rFonts w:hAnsi="Times New Roman" w:cs="Times New Roman"/>
          <w:b/>
          <w:bCs/>
          <w:color w:val="000000"/>
          <w:sz w:val="24"/>
          <w:szCs w:val="24"/>
        </w:rPr>
        <w:t>Общие сведения об образовательной 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2673"/>
        <w:gridCol w:w="6952"/>
      </w:tblGrid>
      <w:tr w:rsidR="00C53A48" w:rsidRPr="009750C8" w14:paraId="275A6EB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0167F4" w14:textId="77777777" w:rsidR="00C53A48" w:rsidRDefault="00FA66FA" w:rsidP="00FA6F74">
            <w:pPr>
              <w:spacing w:before="0" w:beforeAutospacing="0" w:after="0" w:afterAutospacing="0"/>
              <w:ind w:left="57" w:right="57"/>
            </w:pPr>
            <w:r>
              <w:rPr>
                <w:rFonts w:hAnsi="Times New Roman" w:cs="Times New Roman"/>
                <w:color w:val="000000"/>
                <w:sz w:val="24"/>
                <w:szCs w:val="24"/>
              </w:rPr>
              <w:t>Наименование образовательной</w:t>
            </w:r>
            <w:r>
              <w:br/>
            </w:r>
            <w:r>
              <w:rPr>
                <w:rFonts w:hAnsi="Times New Roman" w:cs="Times New Roman"/>
                <w:color w:val="000000"/>
                <w:sz w:val="24"/>
                <w:szCs w:val="24"/>
              </w:rPr>
              <w:t>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D62B7A" w14:textId="77777777" w:rsidR="00FA6F74" w:rsidRPr="00FA6F74" w:rsidRDefault="00FA6F74" w:rsidP="00FA6F74">
            <w:pPr>
              <w:spacing w:before="0" w:beforeAutospacing="0" w:after="0" w:afterAutospacing="0"/>
              <w:ind w:left="57" w:right="57"/>
              <w:jc w:val="both"/>
              <w:rPr>
                <w:rFonts w:hAnsi="Times New Roman" w:cs="Times New Roman"/>
                <w:color w:val="000000"/>
                <w:sz w:val="24"/>
                <w:szCs w:val="24"/>
                <w:lang w:val="ru-RU"/>
              </w:rPr>
            </w:pPr>
            <w:r w:rsidRPr="00FA6F74">
              <w:rPr>
                <w:rFonts w:hAnsi="Times New Roman" w:cs="Times New Roman"/>
                <w:color w:val="000000"/>
                <w:sz w:val="24"/>
                <w:szCs w:val="24"/>
                <w:lang w:val="ru-RU"/>
              </w:rPr>
              <w:t>Муниципальное автономное учреждение дошкольного образования «Сорокинский центр развития ребенка – детский сад №1»</w:t>
            </w:r>
          </w:p>
          <w:p w14:paraId="16FDF2DB" w14:textId="514EB22C" w:rsidR="00C53A48" w:rsidRPr="00FA66FA" w:rsidRDefault="00FA6F74" w:rsidP="00FA6F74">
            <w:pPr>
              <w:spacing w:before="0" w:beforeAutospacing="0" w:after="0" w:afterAutospacing="0"/>
              <w:ind w:left="57" w:right="57"/>
              <w:jc w:val="both"/>
              <w:rPr>
                <w:lang w:val="ru-RU"/>
              </w:rPr>
            </w:pPr>
            <w:r w:rsidRPr="00FA6F74">
              <w:rPr>
                <w:rFonts w:hAnsi="Times New Roman" w:cs="Times New Roman"/>
                <w:color w:val="000000"/>
                <w:sz w:val="24"/>
                <w:szCs w:val="24"/>
                <w:lang w:val="ru-RU"/>
              </w:rPr>
              <w:t>(МАУ ДО «Сорокинский центр развития ребенка – детский сад №1»)</w:t>
            </w:r>
          </w:p>
        </w:tc>
      </w:tr>
      <w:tr w:rsidR="00C53A48" w14:paraId="24EA2DF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56FE75" w14:textId="2751C5AD" w:rsidR="00C53A48" w:rsidRPr="00FA6F74" w:rsidRDefault="00FA6F74" w:rsidP="00FA6F74">
            <w:pPr>
              <w:spacing w:before="0" w:beforeAutospacing="0" w:after="0" w:afterAutospacing="0"/>
              <w:ind w:left="57" w:right="57"/>
              <w:rPr>
                <w:lang w:val="ru-RU"/>
              </w:rPr>
            </w:pPr>
            <w:r>
              <w:rPr>
                <w:rFonts w:hAnsi="Times New Roman" w:cs="Times New Roman"/>
                <w:color w:val="000000"/>
                <w:sz w:val="24"/>
                <w:szCs w:val="24"/>
                <w:lang w:val="ru-RU"/>
              </w:rPr>
              <w:t>Директор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6CB861" w14:textId="7EA84CB4" w:rsidR="00C53A48" w:rsidRDefault="00FA6F74" w:rsidP="00FA6F74">
            <w:pPr>
              <w:spacing w:before="0" w:beforeAutospacing="0" w:after="0" w:afterAutospacing="0"/>
              <w:ind w:left="57" w:right="57"/>
            </w:pPr>
            <w:r>
              <w:rPr>
                <w:rFonts w:hAnsi="Times New Roman" w:cs="Times New Roman"/>
                <w:color w:val="000000"/>
                <w:sz w:val="24"/>
                <w:szCs w:val="24"/>
                <w:lang w:val="ru-RU"/>
              </w:rPr>
              <w:t>Брандт Наталья Александровна</w:t>
            </w:r>
            <w:r w:rsidR="00FA66FA">
              <w:rPr>
                <w:rFonts w:hAnsi="Times New Roman" w:cs="Times New Roman"/>
                <w:color w:val="000000"/>
                <w:sz w:val="24"/>
                <w:szCs w:val="24"/>
              </w:rPr>
              <w:t xml:space="preserve"> </w:t>
            </w:r>
          </w:p>
        </w:tc>
      </w:tr>
      <w:tr w:rsidR="00C53A48" w:rsidRPr="00FA66FA" w14:paraId="6D392F8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F23692" w14:textId="77777777" w:rsidR="00C53A48" w:rsidRDefault="00FA66FA" w:rsidP="00FA6F74">
            <w:pPr>
              <w:spacing w:before="0" w:beforeAutospacing="0" w:after="0" w:afterAutospacing="0"/>
              <w:ind w:left="57" w:right="57"/>
            </w:pPr>
            <w:r>
              <w:rPr>
                <w:rFonts w:hAnsi="Times New Roman" w:cs="Times New Roman"/>
                <w:color w:val="000000"/>
                <w:sz w:val="24"/>
                <w:szCs w:val="24"/>
              </w:rPr>
              <w:t>Адрес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2450B6" w14:textId="42186AC0" w:rsidR="00C53A48" w:rsidRPr="00FA66FA" w:rsidRDefault="00FA6F74" w:rsidP="00FA6F74">
            <w:pPr>
              <w:spacing w:before="0" w:beforeAutospacing="0" w:after="0" w:afterAutospacing="0"/>
              <w:ind w:left="57" w:right="57"/>
              <w:rPr>
                <w:lang w:val="ru-RU"/>
              </w:rPr>
            </w:pPr>
            <w:r>
              <w:rPr>
                <w:rFonts w:hAnsi="Times New Roman" w:cs="Times New Roman"/>
                <w:color w:val="000000"/>
                <w:sz w:val="24"/>
                <w:szCs w:val="24"/>
                <w:lang w:val="ru-RU"/>
              </w:rPr>
              <w:t>627500, Тюменская обл., Сорокинский район, с. Большое Сорокино, ул. Первомайская, д.7</w:t>
            </w:r>
          </w:p>
        </w:tc>
      </w:tr>
      <w:tr w:rsidR="00C53A48" w14:paraId="14E7B22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E05C74" w14:textId="77777777" w:rsidR="00C53A48" w:rsidRDefault="00FA66FA" w:rsidP="00FA6F74">
            <w:pPr>
              <w:spacing w:before="0" w:beforeAutospacing="0" w:after="0" w:afterAutospacing="0"/>
              <w:ind w:left="57" w:right="57"/>
            </w:pPr>
            <w:r>
              <w:rPr>
                <w:rFonts w:hAnsi="Times New Roman" w:cs="Times New Roman"/>
                <w:color w:val="000000"/>
                <w:sz w:val="24"/>
                <w:szCs w:val="24"/>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4799E5" w14:textId="4D61334A" w:rsidR="00C53A48" w:rsidRDefault="00FA6F74" w:rsidP="00FA6F74">
            <w:pPr>
              <w:spacing w:before="0" w:beforeAutospacing="0" w:after="0" w:afterAutospacing="0"/>
              <w:ind w:left="57" w:right="57"/>
            </w:pPr>
            <w:r w:rsidRPr="00FA6F74">
              <w:rPr>
                <w:rFonts w:hAnsi="Times New Roman" w:cs="Times New Roman"/>
                <w:color w:val="000000"/>
                <w:sz w:val="24"/>
                <w:szCs w:val="24"/>
                <w:lang w:val="ru-RU"/>
              </w:rPr>
              <w:t>8</w:t>
            </w:r>
            <w:r>
              <w:rPr>
                <w:rFonts w:hAnsi="Times New Roman" w:cs="Times New Roman"/>
                <w:color w:val="000000"/>
                <w:sz w:val="24"/>
                <w:szCs w:val="24"/>
                <w:lang w:val="ru-RU"/>
              </w:rPr>
              <w:t>(</w:t>
            </w:r>
            <w:r w:rsidRPr="00FA6F74">
              <w:rPr>
                <w:rFonts w:hAnsi="Times New Roman" w:cs="Times New Roman"/>
                <w:color w:val="000000"/>
                <w:sz w:val="24"/>
                <w:szCs w:val="24"/>
                <w:lang w:val="ru-RU"/>
              </w:rPr>
              <w:t>34550</w:t>
            </w:r>
            <w:r>
              <w:rPr>
                <w:rFonts w:hAnsi="Times New Roman" w:cs="Times New Roman"/>
                <w:color w:val="000000"/>
                <w:sz w:val="24"/>
                <w:szCs w:val="24"/>
                <w:lang w:val="ru-RU"/>
              </w:rPr>
              <w:t>)</w:t>
            </w:r>
            <w:r w:rsidRPr="00FA6F74">
              <w:rPr>
                <w:rFonts w:hAnsi="Times New Roman" w:cs="Times New Roman"/>
                <w:color w:val="000000"/>
                <w:sz w:val="24"/>
                <w:szCs w:val="24"/>
                <w:lang w:val="ru-RU"/>
              </w:rPr>
              <w:t>22602, 8</w:t>
            </w:r>
            <w:r>
              <w:rPr>
                <w:rFonts w:hAnsi="Times New Roman" w:cs="Times New Roman"/>
                <w:color w:val="000000"/>
                <w:sz w:val="24"/>
                <w:szCs w:val="24"/>
                <w:lang w:val="ru-RU"/>
              </w:rPr>
              <w:t>(</w:t>
            </w:r>
            <w:r w:rsidRPr="00FA6F74">
              <w:rPr>
                <w:rFonts w:hAnsi="Times New Roman" w:cs="Times New Roman"/>
                <w:color w:val="000000"/>
                <w:sz w:val="24"/>
                <w:szCs w:val="24"/>
                <w:lang w:val="ru-RU"/>
              </w:rPr>
              <w:t>34550</w:t>
            </w:r>
            <w:r>
              <w:rPr>
                <w:rFonts w:hAnsi="Times New Roman" w:cs="Times New Roman"/>
                <w:color w:val="000000"/>
                <w:sz w:val="24"/>
                <w:szCs w:val="24"/>
                <w:lang w:val="ru-RU"/>
              </w:rPr>
              <w:t>)</w:t>
            </w:r>
            <w:r w:rsidRPr="00FA6F74">
              <w:rPr>
                <w:rFonts w:hAnsi="Times New Roman" w:cs="Times New Roman"/>
                <w:color w:val="000000"/>
                <w:sz w:val="24"/>
                <w:szCs w:val="24"/>
                <w:lang w:val="ru-RU"/>
              </w:rPr>
              <w:t>21759</w:t>
            </w:r>
          </w:p>
        </w:tc>
      </w:tr>
      <w:tr w:rsidR="00C53A48" w14:paraId="112C463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AAFC82" w14:textId="77777777" w:rsidR="00C53A48" w:rsidRDefault="00FA66FA" w:rsidP="00FA6F74">
            <w:pPr>
              <w:spacing w:before="0" w:beforeAutospacing="0" w:after="0" w:afterAutospacing="0"/>
              <w:ind w:left="57" w:right="57"/>
            </w:pPr>
            <w:r>
              <w:rPr>
                <w:rFonts w:hAnsi="Times New Roman" w:cs="Times New Roman"/>
                <w:color w:val="000000"/>
                <w:sz w:val="24"/>
                <w:szCs w:val="24"/>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A5B563" w14:textId="0444F71E" w:rsidR="00C53A48" w:rsidRDefault="00FA6F74" w:rsidP="00FA6F74">
            <w:pPr>
              <w:spacing w:before="0" w:beforeAutospacing="0" w:after="0" w:afterAutospacing="0"/>
              <w:ind w:left="57" w:right="57"/>
            </w:pPr>
            <w:r w:rsidRPr="00FA6F74">
              <w:rPr>
                <w:rFonts w:hAnsi="Times New Roman" w:cs="Times New Roman"/>
                <w:color w:val="000000"/>
                <w:sz w:val="24"/>
                <w:szCs w:val="24"/>
              </w:rPr>
              <w:t>sor_ds1@ mail.ru</w:t>
            </w:r>
          </w:p>
        </w:tc>
      </w:tr>
      <w:tr w:rsidR="00245E5F" w:rsidRPr="009750C8" w14:paraId="34A46C74" w14:textId="77777777" w:rsidTr="00BD4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8FA9F6" w14:textId="77777777" w:rsidR="00245E5F" w:rsidRDefault="00245E5F" w:rsidP="00245E5F">
            <w:pPr>
              <w:spacing w:before="0" w:beforeAutospacing="0" w:after="0" w:afterAutospacing="0"/>
              <w:ind w:left="57" w:right="57"/>
            </w:pPr>
            <w:r>
              <w:rPr>
                <w:rFonts w:hAnsi="Times New Roman" w:cs="Times New Roman"/>
                <w:color w:val="000000"/>
                <w:sz w:val="24"/>
                <w:szCs w:val="24"/>
              </w:rPr>
              <w:t>Учредитель</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247842B9" w14:textId="6B02B51C" w:rsidR="00245E5F" w:rsidRPr="00245E5F" w:rsidRDefault="00245E5F" w:rsidP="00245E5F">
            <w:pPr>
              <w:spacing w:before="0" w:beforeAutospacing="0" w:after="0" w:afterAutospacing="0"/>
              <w:ind w:left="57" w:right="57"/>
              <w:rPr>
                <w:sz w:val="24"/>
                <w:szCs w:val="24"/>
                <w:lang w:val="ru-RU"/>
              </w:rPr>
            </w:pPr>
            <w:r w:rsidRPr="00245E5F">
              <w:rPr>
                <w:rFonts w:ascii="Times New Roman" w:hAnsi="Times New Roman" w:cs="Times New Roman"/>
                <w:sz w:val="24"/>
                <w:szCs w:val="24"/>
                <w:lang w:val="ru-RU"/>
              </w:rPr>
              <w:t>Отдел образования Сорокинского муниципального района</w:t>
            </w:r>
          </w:p>
        </w:tc>
      </w:tr>
      <w:tr w:rsidR="00245E5F" w14:paraId="21CD14A2" w14:textId="77777777" w:rsidTr="00BD4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E16F4A" w14:textId="77777777" w:rsidR="00245E5F" w:rsidRDefault="00245E5F" w:rsidP="00245E5F">
            <w:pPr>
              <w:spacing w:before="0" w:beforeAutospacing="0" w:after="0" w:afterAutospacing="0"/>
              <w:ind w:left="57" w:right="57"/>
            </w:pPr>
            <w:r>
              <w:rPr>
                <w:rFonts w:hAnsi="Times New Roman" w:cs="Times New Roman"/>
                <w:color w:val="000000"/>
                <w:sz w:val="24"/>
                <w:szCs w:val="24"/>
              </w:rPr>
              <w:t>Дата создания</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3D7738DC" w14:textId="0C4B49DA" w:rsidR="00245E5F" w:rsidRPr="00245E5F" w:rsidRDefault="00245E5F" w:rsidP="00245E5F">
            <w:pPr>
              <w:spacing w:before="0" w:beforeAutospacing="0" w:after="0" w:afterAutospacing="0"/>
              <w:ind w:left="57" w:right="57"/>
              <w:rPr>
                <w:sz w:val="24"/>
                <w:szCs w:val="24"/>
              </w:rPr>
            </w:pPr>
            <w:r w:rsidRPr="00245E5F">
              <w:rPr>
                <w:rFonts w:ascii="Times New Roman" w:hAnsi="Times New Roman" w:cs="Times New Roman"/>
                <w:sz w:val="24"/>
                <w:szCs w:val="24"/>
              </w:rPr>
              <w:t>1996 год</w:t>
            </w:r>
          </w:p>
        </w:tc>
      </w:tr>
      <w:tr w:rsidR="00245E5F" w14:paraId="35780B3B" w14:textId="77777777" w:rsidTr="00BD4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9D53FB" w14:textId="77777777" w:rsidR="00245E5F" w:rsidRDefault="00245E5F" w:rsidP="00245E5F">
            <w:pPr>
              <w:spacing w:before="0" w:beforeAutospacing="0" w:after="0" w:afterAutospacing="0"/>
              <w:ind w:left="57" w:right="57"/>
            </w:pPr>
            <w:r>
              <w:rPr>
                <w:rFonts w:hAnsi="Times New Roman" w:cs="Times New Roman"/>
                <w:color w:val="000000"/>
                <w:sz w:val="24"/>
                <w:szCs w:val="24"/>
              </w:rPr>
              <w:t>Лицензия</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55ABA8D0" w14:textId="6982F00F" w:rsidR="00245E5F" w:rsidRPr="00245E5F" w:rsidRDefault="00245E5F" w:rsidP="00245E5F">
            <w:pPr>
              <w:spacing w:before="0" w:beforeAutospacing="0" w:after="0" w:afterAutospacing="0"/>
              <w:ind w:left="57" w:right="57"/>
              <w:rPr>
                <w:sz w:val="24"/>
                <w:szCs w:val="24"/>
              </w:rPr>
            </w:pPr>
            <w:r w:rsidRPr="00245E5F">
              <w:rPr>
                <w:rFonts w:ascii="Times New Roman" w:hAnsi="Times New Roman" w:cs="Times New Roman"/>
                <w:sz w:val="24"/>
                <w:szCs w:val="24"/>
              </w:rPr>
              <w:t>От 15.09.2015 № 360, серия 72 ЛО1 № 0001415</w:t>
            </w:r>
          </w:p>
        </w:tc>
      </w:tr>
    </w:tbl>
    <w:p w14:paraId="59539DD7" w14:textId="7DBEFB1B"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 xml:space="preserve">Здание </w:t>
      </w:r>
      <w:r w:rsidR="00245E5F" w:rsidRPr="00245E5F">
        <w:rPr>
          <w:rFonts w:cstheme="minorHAnsi"/>
          <w:color w:val="000000"/>
          <w:sz w:val="24"/>
          <w:szCs w:val="24"/>
          <w:lang w:val="ru-RU"/>
        </w:rPr>
        <w:t>Муниципально</w:t>
      </w:r>
      <w:r w:rsidR="00E52058">
        <w:rPr>
          <w:rFonts w:cstheme="minorHAnsi"/>
          <w:color w:val="000000"/>
          <w:sz w:val="24"/>
          <w:szCs w:val="24"/>
          <w:lang w:val="ru-RU"/>
        </w:rPr>
        <w:t>го</w:t>
      </w:r>
      <w:r w:rsidR="00245E5F" w:rsidRPr="00245E5F">
        <w:rPr>
          <w:rFonts w:cstheme="minorHAnsi"/>
          <w:color w:val="000000"/>
          <w:sz w:val="24"/>
          <w:szCs w:val="24"/>
          <w:lang w:val="ru-RU"/>
        </w:rPr>
        <w:t xml:space="preserve"> автономно</w:t>
      </w:r>
      <w:r w:rsidR="00E52058">
        <w:rPr>
          <w:rFonts w:cstheme="minorHAnsi"/>
          <w:color w:val="000000"/>
          <w:sz w:val="24"/>
          <w:szCs w:val="24"/>
          <w:lang w:val="ru-RU"/>
        </w:rPr>
        <w:t>го</w:t>
      </w:r>
      <w:r w:rsidR="00245E5F" w:rsidRPr="00245E5F">
        <w:rPr>
          <w:rFonts w:cstheme="minorHAnsi"/>
          <w:color w:val="000000"/>
          <w:sz w:val="24"/>
          <w:szCs w:val="24"/>
          <w:lang w:val="ru-RU"/>
        </w:rPr>
        <w:t xml:space="preserve"> учреждени</w:t>
      </w:r>
      <w:r w:rsidR="00E52058">
        <w:rPr>
          <w:rFonts w:cstheme="minorHAnsi"/>
          <w:color w:val="000000"/>
          <w:sz w:val="24"/>
          <w:szCs w:val="24"/>
          <w:lang w:val="ru-RU"/>
        </w:rPr>
        <w:t>я</w:t>
      </w:r>
      <w:r w:rsidR="00245E5F" w:rsidRPr="00245E5F">
        <w:rPr>
          <w:rFonts w:cstheme="minorHAnsi"/>
          <w:color w:val="000000"/>
          <w:sz w:val="24"/>
          <w:szCs w:val="24"/>
          <w:lang w:val="ru-RU"/>
        </w:rPr>
        <w:t xml:space="preserve"> дошкольного образования «Сорокинский центр развития ребенка – детский сад №1» (далее</w:t>
      </w:r>
      <w:r w:rsidR="00245E5F" w:rsidRPr="00245E5F">
        <w:rPr>
          <w:rFonts w:cstheme="minorHAnsi"/>
          <w:color w:val="000000"/>
          <w:sz w:val="24"/>
          <w:szCs w:val="24"/>
        </w:rPr>
        <w:t> </w:t>
      </w:r>
      <w:r w:rsidR="00245E5F" w:rsidRPr="00245E5F">
        <w:rPr>
          <w:rFonts w:cstheme="minorHAnsi"/>
          <w:color w:val="000000"/>
          <w:sz w:val="24"/>
          <w:szCs w:val="24"/>
          <w:lang w:val="ru-RU"/>
        </w:rPr>
        <w:t xml:space="preserve">— Детский сад) </w:t>
      </w:r>
      <w:r w:rsidRPr="00245E5F">
        <w:rPr>
          <w:rFonts w:cstheme="minorHAnsi"/>
          <w:color w:val="000000"/>
          <w:sz w:val="24"/>
          <w:szCs w:val="24"/>
          <w:lang w:val="ru-RU"/>
        </w:rPr>
        <w:t>построено по</w:t>
      </w:r>
      <w:r w:rsidRPr="00245E5F">
        <w:rPr>
          <w:rFonts w:cstheme="minorHAnsi"/>
          <w:color w:val="000000"/>
          <w:sz w:val="24"/>
          <w:szCs w:val="24"/>
        </w:rPr>
        <w:t> </w:t>
      </w:r>
      <w:r w:rsidRPr="00245E5F">
        <w:rPr>
          <w:rFonts w:cstheme="minorHAnsi"/>
          <w:color w:val="000000"/>
          <w:sz w:val="24"/>
          <w:szCs w:val="24"/>
          <w:lang w:val="ru-RU"/>
        </w:rPr>
        <w:t>типовому проекту. Проектная наполняемость на</w:t>
      </w:r>
      <w:r w:rsidRPr="00245E5F">
        <w:rPr>
          <w:rFonts w:cstheme="minorHAnsi"/>
          <w:color w:val="000000"/>
          <w:sz w:val="24"/>
          <w:szCs w:val="24"/>
        </w:rPr>
        <w:t> </w:t>
      </w:r>
      <w:r w:rsidRPr="00245E5F">
        <w:rPr>
          <w:rFonts w:cstheme="minorHAnsi"/>
          <w:color w:val="000000"/>
          <w:sz w:val="24"/>
          <w:szCs w:val="24"/>
          <w:lang w:val="ru-RU"/>
        </w:rPr>
        <w:t>1</w:t>
      </w:r>
      <w:r w:rsidR="00245E5F">
        <w:rPr>
          <w:rFonts w:cstheme="minorHAnsi"/>
          <w:color w:val="000000"/>
          <w:sz w:val="24"/>
          <w:szCs w:val="24"/>
          <w:lang w:val="ru-RU"/>
        </w:rPr>
        <w:t>4</w:t>
      </w:r>
      <w:r w:rsidRPr="00245E5F">
        <w:rPr>
          <w:rFonts w:cstheme="minorHAnsi"/>
          <w:color w:val="000000"/>
          <w:sz w:val="24"/>
          <w:szCs w:val="24"/>
          <w:lang w:val="ru-RU"/>
        </w:rPr>
        <w:t>0</w:t>
      </w:r>
      <w:r w:rsidRPr="00245E5F">
        <w:rPr>
          <w:rFonts w:cstheme="minorHAnsi"/>
          <w:color w:val="000000"/>
          <w:sz w:val="24"/>
          <w:szCs w:val="24"/>
        </w:rPr>
        <w:t> </w:t>
      </w:r>
      <w:r w:rsidRPr="00245E5F">
        <w:rPr>
          <w:rFonts w:cstheme="minorHAnsi"/>
          <w:color w:val="000000"/>
          <w:sz w:val="24"/>
          <w:szCs w:val="24"/>
          <w:lang w:val="ru-RU"/>
        </w:rPr>
        <w:t xml:space="preserve">мест. Общая площадь здания </w:t>
      </w:r>
      <w:r w:rsidR="00245E5F" w:rsidRPr="00245E5F">
        <w:rPr>
          <w:rFonts w:cstheme="minorHAnsi"/>
          <w:color w:val="000000"/>
          <w:sz w:val="24"/>
          <w:szCs w:val="24"/>
          <w:lang w:val="ru-RU"/>
        </w:rPr>
        <w:t>1189,50</w:t>
      </w:r>
      <w:r w:rsidRPr="00245E5F">
        <w:rPr>
          <w:rFonts w:cstheme="minorHAnsi"/>
          <w:color w:val="000000"/>
          <w:sz w:val="24"/>
          <w:szCs w:val="24"/>
        </w:rPr>
        <w:t> </w:t>
      </w:r>
      <w:r w:rsidRPr="00245E5F">
        <w:rPr>
          <w:rFonts w:cstheme="minorHAnsi"/>
          <w:color w:val="000000"/>
          <w:sz w:val="24"/>
          <w:szCs w:val="24"/>
          <w:lang w:val="ru-RU"/>
        </w:rPr>
        <w:t>кв.</w:t>
      </w:r>
      <w:r w:rsidRPr="00245E5F">
        <w:rPr>
          <w:rFonts w:cstheme="minorHAnsi"/>
          <w:color w:val="000000"/>
          <w:sz w:val="24"/>
          <w:szCs w:val="24"/>
        </w:rPr>
        <w:t> </w:t>
      </w:r>
      <w:r w:rsidRPr="00245E5F">
        <w:rPr>
          <w:rFonts w:cstheme="minorHAnsi"/>
          <w:color w:val="000000"/>
          <w:sz w:val="24"/>
          <w:szCs w:val="24"/>
          <w:lang w:val="ru-RU"/>
        </w:rPr>
        <w:t>м, из</w:t>
      </w:r>
      <w:r w:rsidRPr="00245E5F">
        <w:rPr>
          <w:rFonts w:cstheme="minorHAnsi"/>
          <w:color w:val="000000"/>
          <w:sz w:val="24"/>
          <w:szCs w:val="24"/>
        </w:rPr>
        <w:t> </w:t>
      </w:r>
      <w:r w:rsidRPr="00245E5F">
        <w:rPr>
          <w:rFonts w:cstheme="minorHAnsi"/>
          <w:color w:val="000000"/>
          <w:sz w:val="24"/>
          <w:szCs w:val="24"/>
          <w:lang w:val="ru-RU"/>
        </w:rPr>
        <w:t xml:space="preserve">них площадь помещений, используемых </w:t>
      </w:r>
      <w:r w:rsidR="00245E5F">
        <w:rPr>
          <w:rFonts w:cstheme="minorHAnsi"/>
          <w:color w:val="000000"/>
          <w:sz w:val="24"/>
          <w:szCs w:val="24"/>
          <w:lang w:val="ru-RU"/>
        </w:rPr>
        <w:t>н</w:t>
      </w:r>
      <w:r w:rsidRPr="00245E5F">
        <w:rPr>
          <w:rFonts w:cstheme="minorHAnsi"/>
          <w:color w:val="000000"/>
          <w:sz w:val="24"/>
          <w:szCs w:val="24"/>
          <w:lang w:val="ru-RU"/>
        </w:rPr>
        <w:t xml:space="preserve">епосредственно для нужд образовательного процесса, </w:t>
      </w:r>
      <w:r w:rsidR="00245E5F" w:rsidRPr="00245E5F">
        <w:rPr>
          <w:rFonts w:cstheme="minorHAnsi"/>
          <w:color w:val="000000"/>
          <w:sz w:val="24"/>
          <w:szCs w:val="24"/>
          <w:lang w:val="ru-RU"/>
        </w:rPr>
        <w:t>462,8</w:t>
      </w:r>
      <w:r w:rsidRPr="00245E5F">
        <w:rPr>
          <w:rFonts w:cstheme="minorHAnsi"/>
          <w:color w:val="000000"/>
          <w:sz w:val="24"/>
          <w:szCs w:val="24"/>
        </w:rPr>
        <w:t> </w:t>
      </w:r>
      <w:r w:rsidRPr="00245E5F">
        <w:rPr>
          <w:rFonts w:cstheme="minorHAnsi"/>
          <w:color w:val="000000"/>
          <w:sz w:val="24"/>
          <w:szCs w:val="24"/>
          <w:lang w:val="ru-RU"/>
        </w:rPr>
        <w:t>кв.</w:t>
      </w:r>
      <w:r w:rsidRPr="00245E5F">
        <w:rPr>
          <w:rFonts w:cstheme="minorHAnsi"/>
          <w:color w:val="000000"/>
          <w:sz w:val="24"/>
          <w:szCs w:val="24"/>
        </w:rPr>
        <w:t> </w:t>
      </w:r>
      <w:r w:rsidRPr="00245E5F">
        <w:rPr>
          <w:rFonts w:cstheme="minorHAnsi"/>
          <w:color w:val="000000"/>
          <w:sz w:val="24"/>
          <w:szCs w:val="24"/>
          <w:lang w:val="ru-RU"/>
        </w:rPr>
        <w:t>м.</w:t>
      </w:r>
    </w:p>
    <w:p w14:paraId="77DB1EEA" w14:textId="55ECFAE2"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Цель деятельности Детского сада</w:t>
      </w:r>
      <w:r w:rsidRPr="00245E5F">
        <w:rPr>
          <w:rFonts w:cstheme="minorHAnsi"/>
          <w:color w:val="000000"/>
          <w:sz w:val="24"/>
          <w:szCs w:val="24"/>
        </w:rPr>
        <w:t> </w:t>
      </w:r>
      <w:r w:rsidRPr="00245E5F">
        <w:rPr>
          <w:rFonts w:cstheme="minorHAnsi"/>
          <w:color w:val="000000"/>
          <w:sz w:val="24"/>
          <w:szCs w:val="24"/>
          <w:lang w:val="ru-RU"/>
        </w:rPr>
        <w:t>— осуществление образовательной деятельности по</w:t>
      </w:r>
      <w:r w:rsidR="00245E5F">
        <w:rPr>
          <w:rFonts w:cstheme="minorHAnsi"/>
          <w:color w:val="000000"/>
          <w:sz w:val="24"/>
          <w:szCs w:val="24"/>
          <w:lang w:val="ru-RU"/>
        </w:rPr>
        <w:t xml:space="preserve"> </w:t>
      </w:r>
      <w:r w:rsidRPr="00245E5F">
        <w:rPr>
          <w:rFonts w:cstheme="minorHAnsi"/>
          <w:color w:val="000000"/>
          <w:sz w:val="24"/>
          <w:szCs w:val="24"/>
          <w:lang w:val="ru-RU"/>
        </w:rPr>
        <w:t>реализации образовательных программ дошкольного образования.</w:t>
      </w:r>
    </w:p>
    <w:p w14:paraId="2C3DE0BC"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Предметом деятельности Детского сада является формирование общей культуры, развитие физических, интеллектуальных, нравственных, эстетических и</w:t>
      </w:r>
      <w:r w:rsidRPr="00245E5F">
        <w:rPr>
          <w:rFonts w:cstheme="minorHAnsi"/>
          <w:color w:val="000000"/>
          <w:sz w:val="24"/>
          <w:szCs w:val="24"/>
        </w:rPr>
        <w:t> </w:t>
      </w:r>
      <w:r w:rsidRPr="00245E5F">
        <w:rPr>
          <w:rFonts w:cstheme="minorHAnsi"/>
          <w:color w:val="000000"/>
          <w:sz w:val="24"/>
          <w:szCs w:val="24"/>
          <w:lang w:val="ru-RU"/>
        </w:rPr>
        <w:t>личностных качеств, формирование предпосылок учебной деятельности, сохранение и</w:t>
      </w:r>
      <w:r w:rsidRPr="00245E5F">
        <w:rPr>
          <w:rFonts w:cstheme="minorHAnsi"/>
          <w:color w:val="000000"/>
          <w:sz w:val="24"/>
          <w:szCs w:val="24"/>
        </w:rPr>
        <w:t> </w:t>
      </w:r>
      <w:r w:rsidRPr="00245E5F">
        <w:rPr>
          <w:rFonts w:cstheme="minorHAnsi"/>
          <w:color w:val="000000"/>
          <w:sz w:val="24"/>
          <w:szCs w:val="24"/>
          <w:lang w:val="ru-RU"/>
        </w:rPr>
        <w:t>укрепление здоровья воспитанников.</w:t>
      </w:r>
    </w:p>
    <w:p w14:paraId="26A223DA" w14:textId="77777777" w:rsidR="00D0497D" w:rsidRPr="00D0497D" w:rsidRDefault="00D0497D" w:rsidP="00D0497D">
      <w:pPr>
        <w:spacing w:before="0" w:beforeAutospacing="0" w:after="0" w:afterAutospacing="0"/>
        <w:ind w:left="57" w:right="57" w:firstLine="720"/>
        <w:jc w:val="both"/>
        <w:rPr>
          <w:rFonts w:cstheme="minorHAnsi"/>
          <w:color w:val="000000"/>
          <w:sz w:val="24"/>
          <w:szCs w:val="24"/>
          <w:lang w:val="ru-RU"/>
        </w:rPr>
      </w:pPr>
      <w:r w:rsidRPr="00D0497D">
        <w:rPr>
          <w:rFonts w:cstheme="minorHAnsi"/>
          <w:bCs/>
          <w:iCs/>
          <w:color w:val="000000"/>
          <w:sz w:val="24"/>
          <w:szCs w:val="24"/>
          <w:lang w:val="ru-RU"/>
        </w:rPr>
        <w:t>Режим и график работы:</w:t>
      </w:r>
      <w:r w:rsidRPr="00D0497D">
        <w:rPr>
          <w:rFonts w:cstheme="minorHAnsi"/>
          <w:iCs/>
          <w:color w:val="000000"/>
          <w:sz w:val="24"/>
          <w:szCs w:val="24"/>
          <w:lang w:val="ru-RU"/>
        </w:rPr>
        <w:t> 5-дневная рабочая неделя, с выходными днями суббота, воскресенье, длительность работы - 9 часов; с </w:t>
      </w:r>
      <w:r w:rsidRPr="00D0497D">
        <w:rPr>
          <w:rFonts w:cstheme="minorHAnsi"/>
          <w:bCs/>
          <w:iCs/>
          <w:color w:val="000000"/>
          <w:sz w:val="24"/>
          <w:szCs w:val="24"/>
          <w:lang w:val="ru-RU"/>
        </w:rPr>
        <w:t>07.30</w:t>
      </w:r>
      <w:r w:rsidRPr="00D0497D">
        <w:rPr>
          <w:rFonts w:cstheme="minorHAnsi"/>
          <w:iCs/>
          <w:color w:val="000000"/>
          <w:sz w:val="24"/>
          <w:szCs w:val="24"/>
          <w:lang w:val="ru-RU"/>
        </w:rPr>
        <w:t> до </w:t>
      </w:r>
      <w:r w:rsidRPr="00D0497D">
        <w:rPr>
          <w:rFonts w:cstheme="minorHAnsi"/>
          <w:bCs/>
          <w:iCs/>
          <w:color w:val="000000"/>
          <w:sz w:val="24"/>
          <w:szCs w:val="24"/>
          <w:lang w:val="ru-RU"/>
        </w:rPr>
        <w:t>16.30 часов.</w:t>
      </w:r>
    </w:p>
    <w:p w14:paraId="5F17F440" w14:textId="77777777" w:rsidR="00D0497D" w:rsidRDefault="00D0497D" w:rsidP="00D0497D">
      <w:pPr>
        <w:spacing w:before="0" w:beforeAutospacing="0" w:after="0" w:afterAutospacing="0"/>
        <w:ind w:left="57" w:right="57" w:firstLine="720"/>
        <w:jc w:val="both"/>
        <w:rPr>
          <w:rFonts w:cstheme="minorHAnsi"/>
          <w:iCs/>
          <w:color w:val="000000"/>
          <w:sz w:val="24"/>
          <w:szCs w:val="24"/>
          <w:lang w:val="ru-RU"/>
        </w:rPr>
      </w:pPr>
      <w:r w:rsidRPr="00D0497D">
        <w:rPr>
          <w:rFonts w:cstheme="minorHAnsi"/>
          <w:iCs/>
          <w:color w:val="000000"/>
          <w:sz w:val="24"/>
          <w:szCs w:val="24"/>
          <w:lang w:val="ru-RU"/>
        </w:rPr>
        <w:lastRenderedPageBreak/>
        <w:t>Обучение осуществляется с учётом потребностей и возможностей личности ребёнка в очной форме в течение дня (ФГОС ДО 2013г.)</w:t>
      </w:r>
    </w:p>
    <w:p w14:paraId="16C74CF2" w14:textId="12D060A2" w:rsidR="00C53A48" w:rsidRPr="00245E5F" w:rsidRDefault="00FA66FA" w:rsidP="00D0497D">
      <w:pPr>
        <w:spacing w:before="0" w:beforeAutospacing="0" w:after="0" w:afterAutospacing="0"/>
        <w:ind w:left="57" w:right="57" w:firstLine="720"/>
        <w:jc w:val="both"/>
        <w:rPr>
          <w:rFonts w:cstheme="minorHAnsi"/>
          <w:color w:val="000000"/>
          <w:sz w:val="24"/>
          <w:szCs w:val="24"/>
          <w:lang w:val="ru-RU"/>
        </w:rPr>
      </w:pPr>
      <w:r w:rsidRPr="00245E5F">
        <w:rPr>
          <w:rFonts w:cstheme="minorHAnsi"/>
          <w:b/>
          <w:bCs/>
          <w:color w:val="000000"/>
          <w:sz w:val="24"/>
          <w:szCs w:val="24"/>
          <w:lang w:val="ru-RU"/>
        </w:rPr>
        <w:t>Аналитическая часть</w:t>
      </w:r>
    </w:p>
    <w:p w14:paraId="76DFACB6"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b/>
          <w:bCs/>
          <w:color w:val="000000"/>
          <w:sz w:val="24"/>
          <w:szCs w:val="24"/>
        </w:rPr>
        <w:t>I</w:t>
      </w:r>
      <w:r w:rsidRPr="00245E5F">
        <w:rPr>
          <w:rFonts w:cstheme="minorHAnsi"/>
          <w:b/>
          <w:bCs/>
          <w:color w:val="000000"/>
          <w:sz w:val="24"/>
          <w:szCs w:val="24"/>
          <w:lang w:val="ru-RU"/>
        </w:rPr>
        <w:t>.</w:t>
      </w:r>
      <w:r w:rsidRPr="00245E5F">
        <w:rPr>
          <w:rFonts w:cstheme="minorHAnsi"/>
          <w:b/>
          <w:bCs/>
          <w:color w:val="000000"/>
          <w:sz w:val="24"/>
          <w:szCs w:val="24"/>
        </w:rPr>
        <w:t> </w:t>
      </w:r>
      <w:r w:rsidRPr="00245E5F">
        <w:rPr>
          <w:rFonts w:cstheme="minorHAnsi"/>
          <w:b/>
          <w:bCs/>
          <w:color w:val="000000"/>
          <w:sz w:val="24"/>
          <w:szCs w:val="24"/>
          <w:lang w:val="ru-RU"/>
        </w:rPr>
        <w:t>Оценка образовательной деятельности</w:t>
      </w:r>
    </w:p>
    <w:p w14:paraId="7DF1C949" w14:textId="1761317C"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Образовательная деятельность в</w:t>
      </w:r>
      <w:r w:rsidRPr="00245E5F">
        <w:rPr>
          <w:rFonts w:cstheme="minorHAnsi"/>
          <w:color w:val="000000"/>
          <w:sz w:val="24"/>
          <w:szCs w:val="24"/>
        </w:rPr>
        <w:t> </w:t>
      </w:r>
      <w:r w:rsidRPr="00245E5F">
        <w:rPr>
          <w:rFonts w:cstheme="minorHAnsi"/>
          <w:color w:val="000000"/>
          <w:sz w:val="24"/>
          <w:szCs w:val="24"/>
          <w:lang w:val="ru-RU"/>
        </w:rPr>
        <w:t>Детском саду организована в</w:t>
      </w:r>
      <w:r w:rsidRPr="00245E5F">
        <w:rPr>
          <w:rFonts w:cstheme="minorHAnsi"/>
          <w:color w:val="000000"/>
          <w:sz w:val="24"/>
          <w:szCs w:val="24"/>
        </w:rPr>
        <w:t> </w:t>
      </w:r>
      <w:r w:rsidRPr="00245E5F">
        <w:rPr>
          <w:rFonts w:cstheme="minorHAnsi"/>
          <w:color w:val="000000"/>
          <w:sz w:val="24"/>
          <w:szCs w:val="24"/>
          <w:lang w:val="ru-RU"/>
        </w:rPr>
        <w:t>соответствии с</w:t>
      </w:r>
      <w:r w:rsidRPr="00245E5F">
        <w:rPr>
          <w:rFonts w:cstheme="minorHAnsi"/>
          <w:color w:val="000000"/>
          <w:sz w:val="24"/>
          <w:szCs w:val="24"/>
        </w:rPr>
        <w:t> </w:t>
      </w:r>
      <w:r w:rsidRPr="00245E5F">
        <w:rPr>
          <w:rFonts w:cstheme="minorHAnsi"/>
          <w:color w:val="000000"/>
          <w:sz w:val="24"/>
          <w:szCs w:val="24"/>
          <w:lang w:val="ru-RU"/>
        </w:rPr>
        <w:t>Федеральным законом от</w:t>
      </w:r>
      <w:r w:rsidRPr="00245E5F">
        <w:rPr>
          <w:rFonts w:cstheme="minorHAnsi"/>
          <w:color w:val="000000"/>
          <w:sz w:val="24"/>
          <w:szCs w:val="24"/>
        </w:rPr>
        <w:t> </w:t>
      </w:r>
      <w:r w:rsidRPr="00245E5F">
        <w:rPr>
          <w:rFonts w:cstheme="minorHAnsi"/>
          <w:color w:val="000000"/>
          <w:sz w:val="24"/>
          <w:szCs w:val="24"/>
          <w:lang w:val="ru-RU"/>
        </w:rPr>
        <w:t>29.12.2012 №</w:t>
      </w:r>
      <w:r w:rsidRPr="00245E5F">
        <w:rPr>
          <w:rFonts w:cstheme="minorHAnsi"/>
          <w:color w:val="000000"/>
          <w:sz w:val="24"/>
          <w:szCs w:val="24"/>
        </w:rPr>
        <w:t> </w:t>
      </w:r>
      <w:r w:rsidRPr="00245E5F">
        <w:rPr>
          <w:rFonts w:cstheme="minorHAnsi"/>
          <w:color w:val="000000"/>
          <w:sz w:val="24"/>
          <w:szCs w:val="24"/>
          <w:lang w:val="ru-RU"/>
        </w:rPr>
        <w:t>273-ФЗ</w:t>
      </w:r>
      <w:r w:rsidR="00FC5B18">
        <w:rPr>
          <w:rFonts w:cstheme="minorHAnsi"/>
          <w:color w:val="000000"/>
          <w:sz w:val="24"/>
          <w:szCs w:val="24"/>
          <w:lang w:val="ru-RU"/>
        </w:rPr>
        <w:t xml:space="preserve"> «</w:t>
      </w:r>
      <w:r w:rsidRPr="00245E5F">
        <w:rPr>
          <w:rFonts w:cstheme="minorHAnsi"/>
          <w:color w:val="000000"/>
          <w:sz w:val="24"/>
          <w:szCs w:val="24"/>
          <w:lang w:val="ru-RU"/>
        </w:rPr>
        <w:t>Об образовании в</w:t>
      </w:r>
      <w:r w:rsidRPr="00245E5F">
        <w:rPr>
          <w:rFonts w:cstheme="minorHAnsi"/>
          <w:color w:val="000000"/>
          <w:sz w:val="24"/>
          <w:szCs w:val="24"/>
        </w:rPr>
        <w:t> </w:t>
      </w:r>
      <w:r w:rsidRPr="00245E5F">
        <w:rPr>
          <w:rFonts w:cstheme="minorHAnsi"/>
          <w:color w:val="000000"/>
          <w:sz w:val="24"/>
          <w:szCs w:val="24"/>
          <w:lang w:val="ru-RU"/>
        </w:rPr>
        <w:t>Российской Федерации</w:t>
      </w:r>
      <w:r w:rsidR="00FC5B18">
        <w:rPr>
          <w:rFonts w:cstheme="minorHAnsi"/>
          <w:color w:val="000000"/>
          <w:sz w:val="24"/>
          <w:szCs w:val="24"/>
          <w:lang w:val="ru-RU"/>
        </w:rPr>
        <w:t>»</w:t>
      </w:r>
      <w:r w:rsidRPr="00245E5F">
        <w:rPr>
          <w:rFonts w:cstheme="minorHAnsi"/>
          <w:color w:val="000000"/>
          <w:sz w:val="24"/>
          <w:szCs w:val="24"/>
          <w:lang w:val="ru-RU"/>
        </w:rPr>
        <w:t>, ФГОС дошкольного образования. С</w:t>
      </w:r>
      <w:r w:rsidRPr="00245E5F">
        <w:rPr>
          <w:rFonts w:cstheme="minorHAnsi"/>
          <w:color w:val="000000"/>
          <w:sz w:val="24"/>
          <w:szCs w:val="24"/>
        </w:rPr>
        <w:t> </w:t>
      </w:r>
      <w:r w:rsidRPr="00245E5F">
        <w:rPr>
          <w:rFonts w:cstheme="minorHAnsi"/>
          <w:color w:val="000000"/>
          <w:sz w:val="24"/>
          <w:szCs w:val="24"/>
          <w:lang w:val="ru-RU"/>
        </w:rPr>
        <w:t>01.01.2021 года Детский сад функционирует в</w:t>
      </w:r>
      <w:r w:rsidRPr="00245E5F">
        <w:rPr>
          <w:rFonts w:cstheme="minorHAnsi"/>
          <w:color w:val="000000"/>
          <w:sz w:val="24"/>
          <w:szCs w:val="24"/>
        </w:rPr>
        <w:t> </w:t>
      </w:r>
      <w:r w:rsidRPr="00245E5F">
        <w:rPr>
          <w:rFonts w:cstheme="minorHAnsi"/>
          <w:color w:val="000000"/>
          <w:sz w:val="24"/>
          <w:szCs w:val="24"/>
          <w:lang w:val="ru-RU"/>
        </w:rPr>
        <w:t>соответствии с</w:t>
      </w:r>
      <w:r w:rsidRPr="00245E5F">
        <w:rPr>
          <w:rFonts w:cstheme="minorHAnsi"/>
          <w:color w:val="000000"/>
          <w:sz w:val="24"/>
          <w:szCs w:val="24"/>
        </w:rPr>
        <w:t> </w:t>
      </w:r>
      <w:r w:rsidRPr="00245E5F">
        <w:rPr>
          <w:rFonts w:cstheme="minorHAnsi"/>
          <w:color w:val="000000"/>
          <w:sz w:val="24"/>
          <w:szCs w:val="24"/>
          <w:lang w:val="ru-RU"/>
        </w:rPr>
        <w:t>требованиями СП</w:t>
      </w:r>
      <w:r w:rsidRPr="00245E5F">
        <w:rPr>
          <w:rFonts w:cstheme="minorHAnsi"/>
          <w:color w:val="000000"/>
          <w:sz w:val="24"/>
          <w:szCs w:val="24"/>
        </w:rPr>
        <w:t> </w:t>
      </w:r>
      <w:r w:rsidRPr="00245E5F">
        <w:rPr>
          <w:rFonts w:cstheme="minorHAnsi"/>
          <w:color w:val="000000"/>
          <w:sz w:val="24"/>
          <w:szCs w:val="24"/>
          <w:lang w:val="ru-RU"/>
        </w:rPr>
        <w:t>2.4.3648-20 «Санитарно-эпидемиологические требования к</w:t>
      </w:r>
      <w:r w:rsidRPr="00245E5F">
        <w:rPr>
          <w:rFonts w:cstheme="minorHAnsi"/>
          <w:color w:val="000000"/>
          <w:sz w:val="24"/>
          <w:szCs w:val="24"/>
        </w:rPr>
        <w:t> </w:t>
      </w:r>
      <w:r w:rsidRPr="00245E5F">
        <w:rPr>
          <w:rFonts w:cstheme="minorHAnsi"/>
          <w:color w:val="000000"/>
          <w:sz w:val="24"/>
          <w:szCs w:val="24"/>
          <w:lang w:val="ru-RU"/>
        </w:rPr>
        <w:t>организациям воспитания и</w:t>
      </w:r>
      <w:r w:rsidRPr="00245E5F">
        <w:rPr>
          <w:rFonts w:cstheme="minorHAnsi"/>
          <w:color w:val="000000"/>
          <w:sz w:val="24"/>
          <w:szCs w:val="24"/>
        </w:rPr>
        <w:t> </w:t>
      </w:r>
      <w:r w:rsidRPr="00245E5F">
        <w:rPr>
          <w:rFonts w:cstheme="minorHAnsi"/>
          <w:color w:val="000000"/>
          <w:sz w:val="24"/>
          <w:szCs w:val="24"/>
          <w:lang w:val="ru-RU"/>
        </w:rPr>
        <w:t>обучения, отдыха и</w:t>
      </w:r>
      <w:r w:rsidRPr="00245E5F">
        <w:rPr>
          <w:rFonts w:cstheme="minorHAnsi"/>
          <w:color w:val="000000"/>
          <w:sz w:val="24"/>
          <w:szCs w:val="24"/>
        </w:rPr>
        <w:t> </w:t>
      </w:r>
      <w:r w:rsidRPr="00245E5F">
        <w:rPr>
          <w:rFonts w:cstheme="minorHAnsi"/>
          <w:color w:val="000000"/>
          <w:sz w:val="24"/>
          <w:szCs w:val="24"/>
          <w:lang w:val="ru-RU"/>
        </w:rPr>
        <w:t>оздоровления детей и</w:t>
      </w:r>
      <w:r w:rsidRPr="00245E5F">
        <w:rPr>
          <w:rFonts w:cstheme="minorHAnsi"/>
          <w:color w:val="000000"/>
          <w:sz w:val="24"/>
          <w:szCs w:val="24"/>
        </w:rPr>
        <w:t> </w:t>
      </w:r>
      <w:r w:rsidRPr="00245E5F">
        <w:rPr>
          <w:rFonts w:cstheme="minorHAnsi"/>
          <w:color w:val="000000"/>
          <w:sz w:val="24"/>
          <w:szCs w:val="24"/>
          <w:lang w:val="ru-RU"/>
        </w:rPr>
        <w:t>молодежи», а</w:t>
      </w:r>
      <w:r w:rsidRPr="00245E5F">
        <w:rPr>
          <w:rFonts w:cstheme="minorHAnsi"/>
          <w:color w:val="000000"/>
          <w:sz w:val="24"/>
          <w:szCs w:val="24"/>
        </w:rPr>
        <w:t> </w:t>
      </w:r>
      <w:r w:rsidRPr="00245E5F">
        <w:rPr>
          <w:rFonts w:cstheme="minorHAnsi"/>
          <w:color w:val="000000"/>
          <w:sz w:val="24"/>
          <w:szCs w:val="24"/>
          <w:lang w:val="ru-RU"/>
        </w:rPr>
        <w:t>с</w:t>
      </w:r>
      <w:r w:rsidRPr="00245E5F">
        <w:rPr>
          <w:rFonts w:cstheme="minorHAnsi"/>
          <w:color w:val="000000"/>
          <w:sz w:val="24"/>
          <w:szCs w:val="24"/>
        </w:rPr>
        <w:t> </w:t>
      </w:r>
      <w:r w:rsidRPr="00245E5F">
        <w:rPr>
          <w:rFonts w:cstheme="minorHAnsi"/>
          <w:color w:val="000000"/>
          <w:sz w:val="24"/>
          <w:szCs w:val="24"/>
          <w:lang w:val="ru-RU"/>
        </w:rPr>
        <w:t>01.03.2021</w:t>
      </w:r>
      <w:r w:rsidRPr="00245E5F">
        <w:rPr>
          <w:rFonts w:cstheme="minorHAnsi"/>
          <w:color w:val="000000"/>
          <w:sz w:val="24"/>
          <w:szCs w:val="24"/>
        </w:rPr>
        <w:t> </w:t>
      </w:r>
      <w:r w:rsidRPr="00245E5F">
        <w:rPr>
          <w:rFonts w:cstheme="minorHAnsi"/>
          <w:color w:val="000000"/>
          <w:sz w:val="24"/>
          <w:szCs w:val="24"/>
          <w:lang w:val="ru-RU"/>
        </w:rPr>
        <w:t>— дополнительно с</w:t>
      </w:r>
      <w:r w:rsidRPr="00245E5F">
        <w:rPr>
          <w:rFonts w:cstheme="minorHAnsi"/>
          <w:color w:val="000000"/>
          <w:sz w:val="24"/>
          <w:szCs w:val="24"/>
        </w:rPr>
        <w:t> </w:t>
      </w:r>
      <w:r w:rsidRPr="00245E5F">
        <w:rPr>
          <w:rFonts w:cstheme="minorHAnsi"/>
          <w:color w:val="000000"/>
          <w:sz w:val="24"/>
          <w:szCs w:val="24"/>
          <w:lang w:val="ru-RU"/>
        </w:rPr>
        <w:t>требованиями СанПиН 1.2.3685-21 «Гигиенические нормативы и</w:t>
      </w:r>
      <w:r w:rsidRPr="00245E5F">
        <w:rPr>
          <w:rFonts w:cstheme="minorHAnsi"/>
          <w:color w:val="000000"/>
          <w:sz w:val="24"/>
          <w:szCs w:val="24"/>
        </w:rPr>
        <w:t> </w:t>
      </w:r>
      <w:r w:rsidRPr="00245E5F">
        <w:rPr>
          <w:rFonts w:cstheme="minorHAnsi"/>
          <w:color w:val="000000"/>
          <w:sz w:val="24"/>
          <w:szCs w:val="24"/>
          <w:lang w:val="ru-RU"/>
        </w:rPr>
        <w:t>требования к</w:t>
      </w:r>
      <w:r w:rsidRPr="00245E5F">
        <w:rPr>
          <w:rFonts w:cstheme="minorHAnsi"/>
          <w:color w:val="000000"/>
          <w:sz w:val="24"/>
          <w:szCs w:val="24"/>
        </w:rPr>
        <w:t> </w:t>
      </w:r>
      <w:r w:rsidRPr="00245E5F">
        <w:rPr>
          <w:rFonts w:cstheme="minorHAnsi"/>
          <w:color w:val="000000"/>
          <w:sz w:val="24"/>
          <w:szCs w:val="24"/>
          <w:lang w:val="ru-RU"/>
        </w:rPr>
        <w:t>обеспечению безопасности</w:t>
      </w:r>
      <w:r w:rsidRPr="00245E5F">
        <w:rPr>
          <w:rFonts w:cstheme="minorHAnsi"/>
          <w:color w:val="000000"/>
          <w:sz w:val="24"/>
          <w:szCs w:val="24"/>
        </w:rPr>
        <w:t> </w:t>
      </w:r>
      <w:r w:rsidRPr="00245E5F">
        <w:rPr>
          <w:rFonts w:cstheme="minorHAnsi"/>
          <w:color w:val="000000"/>
          <w:sz w:val="24"/>
          <w:szCs w:val="24"/>
          <w:lang w:val="ru-RU"/>
        </w:rPr>
        <w:t>и (или) безвредности для человека факторов среды обитания».</w:t>
      </w:r>
    </w:p>
    <w:p w14:paraId="3FC3E96F"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Образовательная деятельность ведется на</w:t>
      </w:r>
      <w:r w:rsidRPr="00245E5F">
        <w:rPr>
          <w:rFonts w:cstheme="minorHAnsi"/>
          <w:color w:val="000000"/>
          <w:sz w:val="24"/>
          <w:szCs w:val="24"/>
        </w:rPr>
        <w:t> </w:t>
      </w:r>
      <w:r w:rsidRPr="00245E5F">
        <w:rPr>
          <w:rFonts w:cstheme="minorHAnsi"/>
          <w:color w:val="000000"/>
          <w:sz w:val="24"/>
          <w:szCs w:val="24"/>
          <w:lang w:val="ru-RU"/>
        </w:rPr>
        <w:t>основании утвержденной основной образовательной программы дошкольного образования, которая составлена в</w:t>
      </w:r>
      <w:r w:rsidRPr="00245E5F">
        <w:rPr>
          <w:rFonts w:cstheme="minorHAnsi"/>
          <w:color w:val="000000"/>
          <w:sz w:val="24"/>
          <w:szCs w:val="24"/>
        </w:rPr>
        <w:t> </w:t>
      </w:r>
      <w:r w:rsidRPr="00245E5F">
        <w:rPr>
          <w:rFonts w:cstheme="minorHAnsi"/>
          <w:color w:val="000000"/>
          <w:sz w:val="24"/>
          <w:szCs w:val="24"/>
          <w:lang w:val="ru-RU"/>
        </w:rPr>
        <w:t>соответствии с</w:t>
      </w:r>
      <w:r w:rsidRPr="00245E5F">
        <w:rPr>
          <w:rFonts w:cstheme="minorHAnsi"/>
          <w:color w:val="000000"/>
          <w:sz w:val="24"/>
          <w:szCs w:val="24"/>
        </w:rPr>
        <w:t> </w:t>
      </w:r>
      <w:r w:rsidRPr="00245E5F">
        <w:rPr>
          <w:rFonts w:cstheme="minorHAnsi"/>
          <w:color w:val="000000"/>
          <w:sz w:val="24"/>
          <w:szCs w:val="24"/>
          <w:lang w:val="ru-RU"/>
        </w:rPr>
        <w:t>ФГОС дошкольного образования с</w:t>
      </w:r>
      <w:r w:rsidRPr="00245E5F">
        <w:rPr>
          <w:rFonts w:cstheme="minorHAnsi"/>
          <w:color w:val="000000"/>
          <w:sz w:val="24"/>
          <w:szCs w:val="24"/>
        </w:rPr>
        <w:t> </w:t>
      </w:r>
      <w:r w:rsidRPr="00245E5F">
        <w:rPr>
          <w:rFonts w:cstheme="minorHAnsi"/>
          <w:color w:val="000000"/>
          <w:sz w:val="24"/>
          <w:szCs w:val="24"/>
          <w:lang w:val="ru-RU"/>
        </w:rPr>
        <w:t>учетом примерной образовательной программы дошкольного образования, санитарно-эпидемиологическими правилами и</w:t>
      </w:r>
      <w:r w:rsidRPr="00245E5F">
        <w:rPr>
          <w:rFonts w:cstheme="minorHAnsi"/>
          <w:color w:val="000000"/>
          <w:sz w:val="24"/>
          <w:szCs w:val="24"/>
        </w:rPr>
        <w:t> </w:t>
      </w:r>
      <w:r w:rsidRPr="00245E5F">
        <w:rPr>
          <w:rFonts w:cstheme="minorHAnsi"/>
          <w:color w:val="000000"/>
          <w:sz w:val="24"/>
          <w:szCs w:val="24"/>
          <w:lang w:val="ru-RU"/>
        </w:rPr>
        <w:t>нормативами.</w:t>
      </w:r>
    </w:p>
    <w:p w14:paraId="59DF2129" w14:textId="51BB44B9" w:rsidR="00C53A48" w:rsidRPr="00FC5B18"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Детский сад посещают 1</w:t>
      </w:r>
      <w:r w:rsidR="00FC5B18">
        <w:rPr>
          <w:rFonts w:cstheme="minorHAnsi"/>
          <w:color w:val="000000"/>
          <w:sz w:val="24"/>
          <w:szCs w:val="24"/>
          <w:lang w:val="ru-RU"/>
        </w:rPr>
        <w:t>75</w:t>
      </w:r>
      <w:r w:rsidRPr="00245E5F">
        <w:rPr>
          <w:rFonts w:cstheme="minorHAnsi"/>
          <w:color w:val="000000"/>
          <w:sz w:val="24"/>
          <w:szCs w:val="24"/>
          <w:lang w:val="ru-RU"/>
        </w:rPr>
        <w:t xml:space="preserve"> воспитанников в</w:t>
      </w:r>
      <w:r w:rsidRPr="00245E5F">
        <w:rPr>
          <w:rFonts w:cstheme="minorHAnsi"/>
          <w:color w:val="000000"/>
          <w:sz w:val="24"/>
          <w:szCs w:val="24"/>
        </w:rPr>
        <w:t> </w:t>
      </w:r>
      <w:r w:rsidRPr="00245E5F">
        <w:rPr>
          <w:rFonts w:cstheme="minorHAnsi"/>
          <w:color w:val="000000"/>
          <w:sz w:val="24"/>
          <w:szCs w:val="24"/>
          <w:lang w:val="ru-RU"/>
        </w:rPr>
        <w:t>возрасте от</w:t>
      </w:r>
      <w:r w:rsidRPr="00245E5F">
        <w:rPr>
          <w:rFonts w:cstheme="minorHAnsi"/>
          <w:color w:val="000000"/>
          <w:sz w:val="24"/>
          <w:szCs w:val="24"/>
        </w:rPr>
        <w:t> </w:t>
      </w:r>
      <w:r w:rsidR="00FC5B18">
        <w:rPr>
          <w:rFonts w:cstheme="minorHAnsi"/>
          <w:color w:val="000000"/>
          <w:sz w:val="24"/>
          <w:szCs w:val="24"/>
          <w:lang w:val="ru-RU"/>
        </w:rPr>
        <w:t>1,6</w:t>
      </w:r>
      <w:r w:rsidRPr="00245E5F">
        <w:rPr>
          <w:rFonts w:cstheme="minorHAnsi"/>
          <w:color w:val="000000"/>
          <w:sz w:val="24"/>
          <w:szCs w:val="24"/>
        </w:rPr>
        <w:t> </w:t>
      </w:r>
      <w:r w:rsidRPr="00245E5F">
        <w:rPr>
          <w:rFonts w:cstheme="minorHAnsi"/>
          <w:color w:val="000000"/>
          <w:sz w:val="24"/>
          <w:szCs w:val="24"/>
          <w:lang w:val="ru-RU"/>
        </w:rPr>
        <w:t>до</w:t>
      </w:r>
      <w:r w:rsidRPr="00245E5F">
        <w:rPr>
          <w:rFonts w:cstheme="minorHAnsi"/>
          <w:color w:val="000000"/>
          <w:sz w:val="24"/>
          <w:szCs w:val="24"/>
        </w:rPr>
        <w:t> </w:t>
      </w:r>
      <w:r w:rsidRPr="00245E5F">
        <w:rPr>
          <w:rFonts w:cstheme="minorHAnsi"/>
          <w:color w:val="000000"/>
          <w:sz w:val="24"/>
          <w:szCs w:val="24"/>
          <w:lang w:val="ru-RU"/>
        </w:rPr>
        <w:t>7</w:t>
      </w:r>
      <w:r w:rsidRPr="00245E5F">
        <w:rPr>
          <w:rFonts w:cstheme="minorHAnsi"/>
          <w:color w:val="000000"/>
          <w:sz w:val="24"/>
          <w:szCs w:val="24"/>
        </w:rPr>
        <w:t> </w:t>
      </w:r>
      <w:r w:rsidRPr="00245E5F">
        <w:rPr>
          <w:rFonts w:cstheme="minorHAnsi"/>
          <w:color w:val="000000"/>
          <w:sz w:val="24"/>
          <w:szCs w:val="24"/>
          <w:lang w:val="ru-RU"/>
        </w:rPr>
        <w:t xml:space="preserve">лет. </w:t>
      </w:r>
      <w:r w:rsidRPr="00FC5B18">
        <w:rPr>
          <w:rFonts w:cstheme="minorHAnsi"/>
          <w:color w:val="000000"/>
          <w:sz w:val="24"/>
          <w:szCs w:val="24"/>
          <w:lang w:val="ru-RU"/>
        </w:rPr>
        <w:t>В</w:t>
      </w:r>
      <w:r w:rsidRPr="00245E5F">
        <w:rPr>
          <w:rFonts w:cstheme="minorHAnsi"/>
          <w:color w:val="000000"/>
          <w:sz w:val="24"/>
          <w:szCs w:val="24"/>
        </w:rPr>
        <w:t> </w:t>
      </w:r>
      <w:r w:rsidRPr="00FC5B18">
        <w:rPr>
          <w:rFonts w:cstheme="minorHAnsi"/>
          <w:color w:val="000000"/>
          <w:sz w:val="24"/>
          <w:szCs w:val="24"/>
          <w:lang w:val="ru-RU"/>
        </w:rPr>
        <w:t>Детском саду сформировано 6</w:t>
      </w:r>
      <w:r w:rsidRPr="00245E5F">
        <w:rPr>
          <w:rFonts w:cstheme="minorHAnsi"/>
          <w:color w:val="000000"/>
          <w:sz w:val="24"/>
          <w:szCs w:val="24"/>
        </w:rPr>
        <w:t> </w:t>
      </w:r>
      <w:r w:rsidRPr="00FC5B18">
        <w:rPr>
          <w:rFonts w:cstheme="minorHAnsi"/>
          <w:color w:val="000000"/>
          <w:sz w:val="24"/>
          <w:szCs w:val="24"/>
          <w:lang w:val="ru-RU"/>
        </w:rPr>
        <w:t>групп общеразвивающей направленности. Из</w:t>
      </w:r>
      <w:r w:rsidRPr="00245E5F">
        <w:rPr>
          <w:rFonts w:cstheme="minorHAnsi"/>
          <w:color w:val="000000"/>
          <w:sz w:val="24"/>
          <w:szCs w:val="24"/>
        </w:rPr>
        <w:t> </w:t>
      </w:r>
      <w:r w:rsidRPr="00FC5B18">
        <w:rPr>
          <w:rFonts w:cstheme="minorHAnsi"/>
          <w:color w:val="000000"/>
          <w:sz w:val="24"/>
          <w:szCs w:val="24"/>
          <w:lang w:val="ru-RU"/>
        </w:rPr>
        <w:t>них:</w:t>
      </w:r>
    </w:p>
    <w:p w14:paraId="57C06C29" w14:textId="53DEE661" w:rsidR="00FC5B18" w:rsidRPr="00FC5B18" w:rsidRDefault="00FC5B18" w:rsidP="00FC5B18">
      <w:pPr>
        <w:pStyle w:val="a3"/>
        <w:numPr>
          <w:ilvl w:val="0"/>
          <w:numId w:val="16"/>
        </w:numPr>
        <w:spacing w:before="0" w:beforeAutospacing="0" w:after="0" w:afterAutospacing="0"/>
        <w:ind w:right="57"/>
        <w:jc w:val="both"/>
        <w:rPr>
          <w:rFonts w:cstheme="minorHAnsi"/>
          <w:color w:val="000000"/>
          <w:sz w:val="24"/>
          <w:szCs w:val="24"/>
          <w:lang w:val="ru-RU"/>
        </w:rPr>
      </w:pPr>
      <w:r w:rsidRPr="00FC5B18">
        <w:rPr>
          <w:rFonts w:cstheme="minorHAnsi"/>
          <w:color w:val="000000"/>
          <w:sz w:val="24"/>
          <w:szCs w:val="24"/>
          <w:lang w:val="ru-RU"/>
        </w:rPr>
        <w:t xml:space="preserve">Вторая группа раннего возраста «Цыплята» - </w:t>
      </w:r>
      <w:r w:rsidR="00E420F3">
        <w:rPr>
          <w:rFonts w:cstheme="minorHAnsi"/>
          <w:color w:val="000000"/>
          <w:sz w:val="24"/>
          <w:szCs w:val="24"/>
          <w:lang w:val="ru-RU"/>
        </w:rPr>
        <w:t>2</w:t>
      </w:r>
      <w:r w:rsidRPr="00FC5B18">
        <w:rPr>
          <w:rFonts w:cstheme="minorHAnsi"/>
          <w:color w:val="000000"/>
          <w:sz w:val="24"/>
          <w:szCs w:val="24"/>
          <w:lang w:val="ru-RU"/>
        </w:rPr>
        <w:t>5 детей;</w:t>
      </w:r>
    </w:p>
    <w:p w14:paraId="0C024899" w14:textId="5996B71C" w:rsidR="00FC5B18" w:rsidRPr="00FC5B18" w:rsidRDefault="00FC5B18" w:rsidP="00FC5B18">
      <w:pPr>
        <w:pStyle w:val="a3"/>
        <w:numPr>
          <w:ilvl w:val="0"/>
          <w:numId w:val="16"/>
        </w:numPr>
        <w:spacing w:before="0" w:beforeAutospacing="0" w:after="0" w:afterAutospacing="0"/>
        <w:ind w:right="57"/>
        <w:jc w:val="both"/>
        <w:rPr>
          <w:rFonts w:cstheme="minorHAnsi"/>
          <w:color w:val="000000"/>
          <w:sz w:val="24"/>
          <w:szCs w:val="24"/>
          <w:lang w:val="ru-RU"/>
        </w:rPr>
      </w:pPr>
      <w:r w:rsidRPr="00FC5B18">
        <w:rPr>
          <w:rFonts w:cstheme="minorHAnsi"/>
          <w:color w:val="000000"/>
          <w:sz w:val="24"/>
          <w:szCs w:val="24"/>
          <w:lang w:val="ru-RU"/>
        </w:rPr>
        <w:t>Первая младшая группа «Гномики» - 2</w:t>
      </w:r>
      <w:r w:rsidR="00E420F3">
        <w:rPr>
          <w:rFonts w:cstheme="minorHAnsi"/>
          <w:color w:val="000000"/>
          <w:sz w:val="24"/>
          <w:szCs w:val="24"/>
          <w:lang w:val="ru-RU"/>
        </w:rPr>
        <w:t>5</w:t>
      </w:r>
      <w:r w:rsidRPr="00FC5B18">
        <w:rPr>
          <w:rFonts w:cstheme="minorHAnsi"/>
          <w:color w:val="000000"/>
          <w:sz w:val="24"/>
          <w:szCs w:val="24"/>
          <w:lang w:val="ru-RU"/>
        </w:rPr>
        <w:t xml:space="preserve"> детей;</w:t>
      </w:r>
    </w:p>
    <w:p w14:paraId="4EA7D80B" w14:textId="285B37C6" w:rsidR="00FC5B18" w:rsidRPr="00FC5B18" w:rsidRDefault="00FC5B18" w:rsidP="00FC5B18">
      <w:pPr>
        <w:pStyle w:val="a3"/>
        <w:numPr>
          <w:ilvl w:val="0"/>
          <w:numId w:val="16"/>
        </w:numPr>
        <w:spacing w:before="0" w:beforeAutospacing="0" w:after="0" w:afterAutospacing="0"/>
        <w:ind w:right="57"/>
        <w:jc w:val="both"/>
        <w:rPr>
          <w:rFonts w:cstheme="minorHAnsi"/>
          <w:color w:val="000000"/>
          <w:sz w:val="24"/>
          <w:szCs w:val="24"/>
          <w:lang w:val="ru-RU"/>
        </w:rPr>
      </w:pPr>
      <w:r w:rsidRPr="00FC5B18">
        <w:rPr>
          <w:rFonts w:cstheme="minorHAnsi"/>
          <w:color w:val="000000"/>
          <w:sz w:val="24"/>
          <w:szCs w:val="24"/>
          <w:lang w:val="ru-RU"/>
        </w:rPr>
        <w:t xml:space="preserve">Вторая младшая группа «Зайчата» - </w:t>
      </w:r>
      <w:r w:rsidR="00E420F3">
        <w:rPr>
          <w:rFonts w:cstheme="minorHAnsi"/>
          <w:color w:val="000000"/>
          <w:sz w:val="24"/>
          <w:szCs w:val="24"/>
          <w:lang w:val="ru-RU"/>
        </w:rPr>
        <w:t>31</w:t>
      </w:r>
      <w:r w:rsidRPr="00FC5B18">
        <w:rPr>
          <w:rFonts w:cstheme="minorHAnsi"/>
          <w:color w:val="000000"/>
          <w:sz w:val="24"/>
          <w:szCs w:val="24"/>
          <w:lang w:val="ru-RU"/>
        </w:rPr>
        <w:t>детей;</w:t>
      </w:r>
    </w:p>
    <w:p w14:paraId="1817FC42" w14:textId="3E7489E6" w:rsidR="00FC5B18" w:rsidRPr="00FC5B18" w:rsidRDefault="00FC5B18" w:rsidP="00FC5B18">
      <w:pPr>
        <w:pStyle w:val="a3"/>
        <w:numPr>
          <w:ilvl w:val="0"/>
          <w:numId w:val="16"/>
        </w:numPr>
        <w:spacing w:before="0" w:beforeAutospacing="0" w:after="0" w:afterAutospacing="0"/>
        <w:ind w:right="57"/>
        <w:jc w:val="both"/>
        <w:rPr>
          <w:rFonts w:cstheme="minorHAnsi"/>
          <w:color w:val="000000"/>
          <w:sz w:val="24"/>
          <w:szCs w:val="24"/>
          <w:lang w:val="ru-RU"/>
        </w:rPr>
      </w:pPr>
      <w:r w:rsidRPr="00FC5B18">
        <w:rPr>
          <w:rFonts w:cstheme="minorHAnsi"/>
          <w:color w:val="000000"/>
          <w:sz w:val="24"/>
          <w:szCs w:val="24"/>
          <w:lang w:val="ru-RU"/>
        </w:rPr>
        <w:t xml:space="preserve">Средняя группа «Солнышко» - </w:t>
      </w:r>
      <w:r w:rsidR="00E420F3">
        <w:rPr>
          <w:rFonts w:cstheme="minorHAnsi"/>
          <w:color w:val="000000"/>
          <w:sz w:val="24"/>
          <w:szCs w:val="24"/>
          <w:lang w:val="ru-RU"/>
        </w:rPr>
        <w:t>26</w:t>
      </w:r>
      <w:r w:rsidRPr="00FC5B18">
        <w:rPr>
          <w:rFonts w:cstheme="minorHAnsi"/>
          <w:color w:val="000000"/>
          <w:sz w:val="24"/>
          <w:szCs w:val="24"/>
          <w:lang w:val="ru-RU"/>
        </w:rPr>
        <w:t xml:space="preserve"> ребенка;</w:t>
      </w:r>
    </w:p>
    <w:p w14:paraId="6B3536C8" w14:textId="4B8C6BA3" w:rsidR="00FC5B18" w:rsidRPr="00FC5B18" w:rsidRDefault="00FC5B18" w:rsidP="00FC5B18">
      <w:pPr>
        <w:pStyle w:val="a3"/>
        <w:numPr>
          <w:ilvl w:val="0"/>
          <w:numId w:val="16"/>
        </w:numPr>
        <w:spacing w:before="0" w:beforeAutospacing="0" w:after="0" w:afterAutospacing="0"/>
        <w:ind w:right="57"/>
        <w:jc w:val="both"/>
        <w:rPr>
          <w:rFonts w:cstheme="minorHAnsi"/>
          <w:color w:val="000000"/>
          <w:sz w:val="24"/>
          <w:szCs w:val="24"/>
          <w:lang w:val="ru-RU"/>
        </w:rPr>
      </w:pPr>
      <w:r w:rsidRPr="00FC5B18">
        <w:rPr>
          <w:rFonts w:cstheme="minorHAnsi"/>
          <w:color w:val="000000"/>
          <w:sz w:val="24"/>
          <w:szCs w:val="24"/>
          <w:lang w:val="ru-RU"/>
        </w:rPr>
        <w:t>Старшая группа «Теремок» - 3</w:t>
      </w:r>
      <w:r w:rsidR="00E420F3">
        <w:rPr>
          <w:rFonts w:cstheme="minorHAnsi"/>
          <w:color w:val="000000"/>
          <w:sz w:val="24"/>
          <w:szCs w:val="24"/>
          <w:lang w:val="ru-RU"/>
        </w:rPr>
        <w:t>6</w:t>
      </w:r>
      <w:r w:rsidRPr="00FC5B18">
        <w:rPr>
          <w:rFonts w:cstheme="minorHAnsi"/>
          <w:color w:val="000000"/>
          <w:sz w:val="24"/>
          <w:szCs w:val="24"/>
          <w:lang w:val="ru-RU"/>
        </w:rPr>
        <w:t xml:space="preserve"> ребёнок;</w:t>
      </w:r>
    </w:p>
    <w:p w14:paraId="73838972" w14:textId="1590AFB8" w:rsidR="00FC5B18" w:rsidRDefault="00FC5B18" w:rsidP="00FC5B18">
      <w:pPr>
        <w:pStyle w:val="a3"/>
        <w:numPr>
          <w:ilvl w:val="0"/>
          <w:numId w:val="16"/>
        </w:numPr>
        <w:spacing w:before="0" w:beforeAutospacing="0" w:after="0" w:afterAutospacing="0"/>
        <w:ind w:right="57"/>
        <w:jc w:val="both"/>
        <w:rPr>
          <w:rFonts w:cstheme="minorHAnsi"/>
          <w:color w:val="000000"/>
          <w:sz w:val="24"/>
          <w:szCs w:val="24"/>
          <w:lang w:val="ru-RU"/>
        </w:rPr>
      </w:pPr>
      <w:r w:rsidRPr="00FC5B18">
        <w:rPr>
          <w:rFonts w:cstheme="minorHAnsi"/>
          <w:color w:val="000000"/>
          <w:sz w:val="24"/>
          <w:szCs w:val="24"/>
          <w:lang w:val="ru-RU"/>
        </w:rPr>
        <w:t>Подготовительная к школе группа «Радуга» - 3</w:t>
      </w:r>
      <w:r w:rsidR="00E420F3">
        <w:rPr>
          <w:rFonts w:cstheme="minorHAnsi"/>
          <w:color w:val="000000"/>
          <w:sz w:val="24"/>
          <w:szCs w:val="24"/>
          <w:lang w:val="ru-RU"/>
        </w:rPr>
        <w:t>2</w:t>
      </w:r>
      <w:r w:rsidRPr="00FC5B18">
        <w:rPr>
          <w:rFonts w:cstheme="minorHAnsi"/>
          <w:color w:val="000000"/>
          <w:sz w:val="24"/>
          <w:szCs w:val="24"/>
          <w:lang w:val="ru-RU"/>
        </w:rPr>
        <w:t xml:space="preserve"> детей.</w:t>
      </w:r>
    </w:p>
    <w:p w14:paraId="6AB1D69F" w14:textId="6A8DEAA3" w:rsidR="00B4711F" w:rsidRDefault="00B4711F" w:rsidP="00B4711F">
      <w:pPr>
        <w:spacing w:before="0" w:beforeAutospacing="0" w:after="0" w:afterAutospacing="0"/>
        <w:ind w:right="57" w:firstLine="709"/>
        <w:jc w:val="both"/>
        <w:rPr>
          <w:rFonts w:cstheme="minorHAnsi"/>
          <w:color w:val="000000"/>
          <w:sz w:val="24"/>
          <w:szCs w:val="24"/>
          <w:lang w:val="ru-RU"/>
        </w:rPr>
      </w:pPr>
      <w:r w:rsidRPr="00B4711F">
        <w:rPr>
          <w:rFonts w:cstheme="minorHAnsi"/>
          <w:color w:val="000000"/>
          <w:sz w:val="24"/>
          <w:szCs w:val="24"/>
          <w:lang w:val="ru-RU"/>
        </w:rPr>
        <w:t xml:space="preserve">   В детском саду функционирует консультативно - методический пункт – организован для родителей (законных представителей) и детей в возрасте от 1 до 7 лет (2</w:t>
      </w:r>
      <w:r w:rsidR="00F9017B">
        <w:rPr>
          <w:rFonts w:cstheme="minorHAnsi"/>
          <w:color w:val="000000"/>
          <w:sz w:val="24"/>
          <w:szCs w:val="24"/>
          <w:lang w:val="ru-RU"/>
        </w:rPr>
        <w:t>6</w:t>
      </w:r>
      <w:r w:rsidRPr="00B4711F">
        <w:rPr>
          <w:rFonts w:cstheme="minorHAnsi"/>
          <w:color w:val="000000"/>
          <w:sz w:val="24"/>
          <w:szCs w:val="24"/>
          <w:lang w:val="ru-RU"/>
        </w:rPr>
        <w:t xml:space="preserve"> детей), не посещающих дошкольное образовательное учреждение, с целью обеспечения единства семейного и общественного воспитания, формирования родительской компетентности и оказание семье психолого-педагогической помощи, поддержки всестороннего развития личности ребенка.</w:t>
      </w:r>
    </w:p>
    <w:p w14:paraId="21D480E4"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E44AAA">
        <w:rPr>
          <w:rFonts w:cstheme="minorHAnsi"/>
          <w:color w:val="000000"/>
          <w:sz w:val="24"/>
          <w:szCs w:val="24"/>
          <w:lang w:val="ru-RU"/>
        </w:rPr>
        <w:t>В</w:t>
      </w:r>
      <w:r w:rsidRPr="00E44AAA">
        <w:rPr>
          <w:rFonts w:cstheme="minorHAnsi"/>
          <w:color w:val="000000"/>
          <w:sz w:val="24"/>
          <w:szCs w:val="24"/>
        </w:rPr>
        <w:t> </w:t>
      </w:r>
      <w:r w:rsidRPr="00E44AAA">
        <w:rPr>
          <w:rFonts w:cstheme="minorHAnsi"/>
          <w:color w:val="000000"/>
          <w:sz w:val="24"/>
          <w:szCs w:val="24"/>
          <w:lang w:val="ru-RU"/>
        </w:rPr>
        <w:t>2021 году в</w:t>
      </w:r>
      <w:r w:rsidRPr="00E44AAA">
        <w:rPr>
          <w:rFonts w:cstheme="minorHAnsi"/>
          <w:color w:val="000000"/>
          <w:sz w:val="24"/>
          <w:szCs w:val="24"/>
        </w:rPr>
        <w:t> </w:t>
      </w:r>
      <w:r w:rsidRPr="00E44AAA">
        <w:rPr>
          <w:rFonts w:cstheme="minorHAnsi"/>
          <w:color w:val="000000"/>
          <w:sz w:val="24"/>
          <w:szCs w:val="24"/>
          <w:lang w:val="ru-RU"/>
        </w:rPr>
        <w:t>Детском саду для освоения основной образовательной программы дошкольного образования в</w:t>
      </w:r>
      <w:r w:rsidRPr="00E44AAA">
        <w:rPr>
          <w:rFonts w:cstheme="minorHAnsi"/>
          <w:color w:val="000000"/>
          <w:sz w:val="24"/>
          <w:szCs w:val="24"/>
        </w:rPr>
        <w:t> </w:t>
      </w:r>
      <w:r w:rsidRPr="00E44AAA">
        <w:rPr>
          <w:rFonts w:cstheme="minorHAnsi"/>
          <w:color w:val="000000"/>
          <w:sz w:val="24"/>
          <w:szCs w:val="24"/>
          <w:lang w:val="ru-RU"/>
        </w:rPr>
        <w:t>условиях самоизоляции было предусмотрено проведение занятий в</w:t>
      </w:r>
      <w:r w:rsidRPr="00E44AAA">
        <w:rPr>
          <w:rFonts w:cstheme="minorHAnsi"/>
          <w:color w:val="000000"/>
          <w:sz w:val="24"/>
          <w:szCs w:val="24"/>
        </w:rPr>
        <w:t> </w:t>
      </w:r>
      <w:r w:rsidRPr="00E44AAA">
        <w:rPr>
          <w:rFonts w:cstheme="minorHAnsi"/>
          <w:color w:val="000000"/>
          <w:sz w:val="24"/>
          <w:szCs w:val="24"/>
          <w:lang w:val="ru-RU"/>
        </w:rPr>
        <w:t>двух форматах</w:t>
      </w:r>
      <w:r w:rsidRPr="00E44AAA">
        <w:rPr>
          <w:rFonts w:cstheme="minorHAnsi"/>
          <w:color w:val="000000"/>
          <w:sz w:val="24"/>
          <w:szCs w:val="24"/>
        </w:rPr>
        <w:t> </w:t>
      </w:r>
      <w:r w:rsidRPr="00E44AAA">
        <w:rPr>
          <w:rFonts w:cstheme="minorHAnsi"/>
          <w:color w:val="000000"/>
          <w:sz w:val="24"/>
          <w:szCs w:val="24"/>
          <w:lang w:val="ru-RU"/>
        </w:rPr>
        <w:t>— онлайн и</w:t>
      </w:r>
      <w:r w:rsidRPr="00E44AAA">
        <w:rPr>
          <w:rFonts w:cstheme="minorHAnsi"/>
          <w:color w:val="000000"/>
          <w:sz w:val="24"/>
          <w:szCs w:val="24"/>
        </w:rPr>
        <w:t> </w:t>
      </w:r>
      <w:r w:rsidRPr="00E44AAA">
        <w:rPr>
          <w:rFonts w:cstheme="minorHAnsi"/>
          <w:color w:val="000000"/>
          <w:sz w:val="24"/>
          <w:szCs w:val="24"/>
          <w:lang w:val="ru-RU"/>
        </w:rPr>
        <w:t>предоставление записи занятий на</w:t>
      </w:r>
      <w:r w:rsidRPr="00E44AAA">
        <w:rPr>
          <w:rFonts w:cstheme="minorHAnsi"/>
          <w:color w:val="000000"/>
          <w:sz w:val="24"/>
          <w:szCs w:val="24"/>
        </w:rPr>
        <w:t> </w:t>
      </w:r>
      <w:r w:rsidRPr="00E44AAA">
        <w:rPr>
          <w:rFonts w:cstheme="minorHAnsi"/>
          <w:color w:val="000000"/>
          <w:sz w:val="24"/>
          <w:szCs w:val="24"/>
          <w:lang w:val="ru-RU"/>
        </w:rPr>
        <w:t>имеющихся ресурсах (</w:t>
      </w:r>
      <w:bookmarkStart w:id="0" w:name="_Hlk100039542"/>
      <w:r w:rsidRPr="00E44AAA">
        <w:rPr>
          <w:rFonts w:cstheme="minorHAnsi"/>
          <w:color w:val="000000"/>
          <w:sz w:val="24"/>
          <w:szCs w:val="24"/>
          <w:lang w:val="ru-RU"/>
        </w:rPr>
        <w:t xml:space="preserve">облачные сервисы Яндекс, </w:t>
      </w:r>
      <w:r w:rsidRPr="00E44AAA">
        <w:rPr>
          <w:rFonts w:cstheme="minorHAnsi"/>
          <w:color w:val="000000"/>
          <w:sz w:val="24"/>
          <w:szCs w:val="24"/>
        </w:rPr>
        <w:t>Mail</w:t>
      </w:r>
      <w:r w:rsidRPr="00E44AAA">
        <w:rPr>
          <w:rFonts w:cstheme="minorHAnsi"/>
          <w:color w:val="000000"/>
          <w:sz w:val="24"/>
          <w:szCs w:val="24"/>
          <w:lang w:val="ru-RU"/>
        </w:rPr>
        <w:t xml:space="preserve">, </w:t>
      </w:r>
      <w:r w:rsidRPr="00E44AAA">
        <w:rPr>
          <w:rFonts w:cstheme="minorHAnsi"/>
          <w:color w:val="000000"/>
          <w:sz w:val="24"/>
          <w:szCs w:val="24"/>
        </w:rPr>
        <w:t>Google</w:t>
      </w:r>
      <w:r w:rsidRPr="00E44AAA">
        <w:rPr>
          <w:rFonts w:cstheme="minorHAnsi"/>
          <w:color w:val="000000"/>
          <w:sz w:val="24"/>
          <w:szCs w:val="24"/>
          <w:lang w:val="ru-RU"/>
        </w:rPr>
        <w:t xml:space="preserve">, </w:t>
      </w:r>
      <w:r w:rsidRPr="00E44AAA">
        <w:rPr>
          <w:rFonts w:cstheme="minorHAnsi"/>
          <w:color w:val="000000"/>
          <w:sz w:val="24"/>
          <w:szCs w:val="24"/>
        </w:rPr>
        <w:t>YouTube</w:t>
      </w:r>
      <w:bookmarkEnd w:id="0"/>
      <w:r w:rsidRPr="00E44AAA">
        <w:rPr>
          <w:rFonts w:cstheme="minorHAnsi"/>
          <w:color w:val="000000"/>
          <w:sz w:val="24"/>
          <w:szCs w:val="24"/>
          <w:lang w:val="ru-RU"/>
        </w:rPr>
        <w:t>). Право выбора предоставлялось родителям (законным представителям) исходя из</w:t>
      </w:r>
      <w:r w:rsidRPr="00E44AAA">
        <w:rPr>
          <w:rFonts w:cstheme="minorHAnsi"/>
          <w:color w:val="000000"/>
          <w:sz w:val="24"/>
          <w:szCs w:val="24"/>
        </w:rPr>
        <w:t> </w:t>
      </w:r>
      <w:r w:rsidRPr="00E44AAA">
        <w:rPr>
          <w:rFonts w:cstheme="minorHAnsi"/>
          <w:color w:val="000000"/>
          <w:sz w:val="24"/>
          <w:szCs w:val="24"/>
          <w:lang w:val="ru-RU"/>
        </w:rPr>
        <w:t>имеющихся условий для участия их</w:t>
      </w:r>
      <w:r w:rsidRPr="00E44AAA">
        <w:rPr>
          <w:rFonts w:cstheme="minorHAnsi"/>
          <w:color w:val="000000"/>
          <w:sz w:val="24"/>
          <w:szCs w:val="24"/>
        </w:rPr>
        <w:t> </w:t>
      </w:r>
      <w:r w:rsidRPr="00E44AAA">
        <w:rPr>
          <w:rFonts w:cstheme="minorHAnsi"/>
          <w:color w:val="000000"/>
          <w:sz w:val="24"/>
          <w:szCs w:val="24"/>
          <w:lang w:val="ru-RU"/>
        </w:rPr>
        <w:t>детей в</w:t>
      </w:r>
      <w:r w:rsidRPr="00E44AAA">
        <w:rPr>
          <w:rFonts w:cstheme="minorHAnsi"/>
          <w:color w:val="000000"/>
          <w:sz w:val="24"/>
          <w:szCs w:val="24"/>
        </w:rPr>
        <w:t> </w:t>
      </w:r>
      <w:r w:rsidRPr="00E44AAA">
        <w:rPr>
          <w:rFonts w:cstheme="minorHAnsi"/>
          <w:color w:val="000000"/>
          <w:sz w:val="24"/>
          <w:szCs w:val="24"/>
          <w:lang w:val="ru-RU"/>
        </w:rPr>
        <w:t>занятиях на</w:t>
      </w:r>
      <w:r w:rsidRPr="00E44AAA">
        <w:rPr>
          <w:rFonts w:cstheme="minorHAnsi"/>
          <w:color w:val="000000"/>
          <w:sz w:val="24"/>
          <w:szCs w:val="24"/>
        </w:rPr>
        <w:t> </w:t>
      </w:r>
      <w:r w:rsidRPr="00E44AAA">
        <w:rPr>
          <w:rFonts w:cstheme="minorHAnsi"/>
          <w:color w:val="000000"/>
          <w:sz w:val="24"/>
          <w:szCs w:val="24"/>
          <w:lang w:val="ru-RU"/>
        </w:rPr>
        <w:t>основании заявления.</w:t>
      </w:r>
    </w:p>
    <w:p w14:paraId="7061657F" w14:textId="243A512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Для качественной организации родителями привычного режима для детей специалистами детского сада систематически проводились консультации, оказывалась методическая помощь и</w:t>
      </w:r>
      <w:r w:rsidRPr="00245E5F">
        <w:rPr>
          <w:rFonts w:cstheme="minorHAnsi"/>
          <w:color w:val="000000"/>
          <w:sz w:val="24"/>
          <w:szCs w:val="24"/>
        </w:rPr>
        <w:t> </w:t>
      </w:r>
      <w:r w:rsidRPr="00245E5F">
        <w:rPr>
          <w:rFonts w:cstheme="minorHAnsi"/>
          <w:color w:val="000000"/>
          <w:sz w:val="24"/>
          <w:szCs w:val="24"/>
          <w:lang w:val="ru-RU"/>
        </w:rPr>
        <w:t>по</w:t>
      </w:r>
      <w:r w:rsidRPr="00245E5F">
        <w:rPr>
          <w:rFonts w:cstheme="minorHAnsi"/>
          <w:color w:val="000000"/>
          <w:sz w:val="24"/>
          <w:szCs w:val="24"/>
        </w:rPr>
        <w:t> </w:t>
      </w:r>
      <w:r w:rsidRPr="00245E5F">
        <w:rPr>
          <w:rFonts w:cstheme="minorHAnsi"/>
          <w:color w:val="000000"/>
          <w:sz w:val="24"/>
          <w:szCs w:val="24"/>
          <w:lang w:val="ru-RU"/>
        </w:rPr>
        <w:t xml:space="preserve">возможности техническая. </w:t>
      </w:r>
    </w:p>
    <w:p w14:paraId="637F9B97"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b/>
          <w:bCs/>
          <w:color w:val="000000"/>
          <w:sz w:val="24"/>
          <w:szCs w:val="24"/>
          <w:lang w:val="ru-RU"/>
        </w:rPr>
        <w:t>Воспитательная работа</w:t>
      </w:r>
    </w:p>
    <w:p w14:paraId="3180E3C5"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С</w:t>
      </w:r>
      <w:r w:rsidRPr="00245E5F">
        <w:rPr>
          <w:rFonts w:cstheme="minorHAnsi"/>
          <w:color w:val="000000"/>
          <w:sz w:val="24"/>
          <w:szCs w:val="24"/>
        </w:rPr>
        <w:t> </w:t>
      </w:r>
      <w:r w:rsidRPr="00245E5F">
        <w:rPr>
          <w:rFonts w:cstheme="minorHAnsi"/>
          <w:color w:val="000000"/>
          <w:sz w:val="24"/>
          <w:szCs w:val="24"/>
          <w:lang w:val="ru-RU"/>
        </w:rPr>
        <w:t>01.09.2021 Детский сад реализует рабочую программу воспитания и</w:t>
      </w:r>
      <w:r w:rsidRPr="00245E5F">
        <w:rPr>
          <w:rFonts w:cstheme="minorHAnsi"/>
          <w:color w:val="000000"/>
          <w:sz w:val="24"/>
          <w:szCs w:val="24"/>
        </w:rPr>
        <w:t> </w:t>
      </w:r>
      <w:r w:rsidRPr="00245E5F">
        <w:rPr>
          <w:rFonts w:cstheme="minorHAnsi"/>
          <w:color w:val="000000"/>
          <w:sz w:val="24"/>
          <w:szCs w:val="24"/>
          <w:lang w:val="ru-RU"/>
        </w:rPr>
        <w:t>календарный план воспитательной работы, которые являются частью основной образовательной программы дошкольного образования.</w:t>
      </w:r>
    </w:p>
    <w:p w14:paraId="38AED655" w14:textId="1D997C17" w:rsidR="00C53A48" w:rsidRPr="00245E5F" w:rsidRDefault="00B4711F" w:rsidP="00245E5F">
      <w:pPr>
        <w:spacing w:before="0" w:beforeAutospacing="0" w:after="0" w:afterAutospacing="0"/>
        <w:ind w:left="57" w:right="57" w:firstLine="720"/>
        <w:jc w:val="both"/>
        <w:rPr>
          <w:rFonts w:cstheme="minorHAnsi"/>
          <w:color w:val="000000"/>
          <w:sz w:val="24"/>
          <w:szCs w:val="24"/>
          <w:lang w:val="ru-RU"/>
        </w:rPr>
      </w:pPr>
      <w:r w:rsidRPr="00B4711F">
        <w:rPr>
          <w:rFonts w:cstheme="minorHAnsi"/>
          <w:color w:val="000000"/>
          <w:sz w:val="24"/>
          <w:szCs w:val="24"/>
          <w:lang w:val="ru-RU"/>
        </w:rPr>
        <w:t>При</w:t>
      </w:r>
      <w:r w:rsidR="00FA66FA" w:rsidRPr="00B4711F">
        <w:rPr>
          <w:rFonts w:cstheme="minorHAnsi"/>
          <w:color w:val="000000"/>
          <w:sz w:val="24"/>
          <w:szCs w:val="24"/>
          <w:lang w:val="ru-RU"/>
        </w:rPr>
        <w:t xml:space="preserve"> реализации программы воспитания родители</w:t>
      </w:r>
      <w:r w:rsidR="00FA66FA" w:rsidRPr="00B4711F">
        <w:rPr>
          <w:rFonts w:cstheme="minorHAnsi"/>
          <w:color w:val="000000"/>
          <w:sz w:val="24"/>
          <w:szCs w:val="24"/>
        </w:rPr>
        <w:t> </w:t>
      </w:r>
      <w:r w:rsidR="00FA66FA" w:rsidRPr="00B4711F">
        <w:rPr>
          <w:rFonts w:cstheme="minorHAnsi"/>
          <w:color w:val="000000"/>
          <w:sz w:val="24"/>
          <w:szCs w:val="24"/>
          <w:lang w:val="ru-RU"/>
        </w:rPr>
        <w:t>выражают удовлетворенность воспитательным процессом в</w:t>
      </w:r>
      <w:r w:rsidR="00FA66FA" w:rsidRPr="00B4711F">
        <w:rPr>
          <w:rFonts w:cstheme="minorHAnsi"/>
          <w:color w:val="000000"/>
          <w:sz w:val="24"/>
          <w:szCs w:val="24"/>
        </w:rPr>
        <w:t> </w:t>
      </w:r>
      <w:r w:rsidR="00FA66FA" w:rsidRPr="00B4711F">
        <w:rPr>
          <w:rFonts w:cstheme="minorHAnsi"/>
          <w:color w:val="000000"/>
          <w:sz w:val="24"/>
          <w:szCs w:val="24"/>
          <w:lang w:val="ru-RU"/>
        </w:rPr>
        <w:t>Детском саду, что отразилось на</w:t>
      </w:r>
      <w:r w:rsidR="00FA66FA" w:rsidRPr="00B4711F">
        <w:rPr>
          <w:rFonts w:cstheme="minorHAnsi"/>
          <w:color w:val="000000"/>
          <w:sz w:val="24"/>
          <w:szCs w:val="24"/>
        </w:rPr>
        <w:t> </w:t>
      </w:r>
      <w:r w:rsidR="00FA66FA" w:rsidRPr="00B4711F">
        <w:rPr>
          <w:rFonts w:cstheme="minorHAnsi"/>
          <w:color w:val="000000"/>
          <w:sz w:val="24"/>
          <w:szCs w:val="24"/>
          <w:lang w:val="ru-RU"/>
        </w:rPr>
        <w:t xml:space="preserve">результатах анкетирования, проведенного </w:t>
      </w:r>
      <w:r>
        <w:rPr>
          <w:rFonts w:cstheme="minorHAnsi"/>
          <w:color w:val="000000"/>
          <w:sz w:val="24"/>
          <w:szCs w:val="24"/>
          <w:lang w:val="ru-RU"/>
        </w:rPr>
        <w:t>в период с 16.03.2022 по 31.03.2022</w:t>
      </w:r>
      <w:r w:rsidR="00FA66FA" w:rsidRPr="00B4711F">
        <w:rPr>
          <w:rFonts w:cstheme="minorHAnsi"/>
          <w:color w:val="000000"/>
          <w:sz w:val="24"/>
          <w:szCs w:val="24"/>
          <w:lang w:val="ru-RU"/>
        </w:rPr>
        <w:t xml:space="preserve">. </w:t>
      </w:r>
    </w:p>
    <w:p w14:paraId="26614596"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Чтобы выбрать стратегию воспитательной работы, в</w:t>
      </w:r>
      <w:r w:rsidRPr="00245E5F">
        <w:rPr>
          <w:rFonts w:cstheme="minorHAnsi"/>
          <w:color w:val="000000"/>
          <w:sz w:val="24"/>
          <w:szCs w:val="24"/>
        </w:rPr>
        <w:t> </w:t>
      </w:r>
      <w:r w:rsidRPr="00245E5F">
        <w:rPr>
          <w:rFonts w:cstheme="minorHAnsi"/>
          <w:color w:val="000000"/>
          <w:sz w:val="24"/>
          <w:szCs w:val="24"/>
          <w:lang w:val="ru-RU"/>
        </w:rPr>
        <w:t>2021 году проводился анализ состава семей воспитанников.</w:t>
      </w:r>
    </w:p>
    <w:p w14:paraId="7CB742A3"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rPr>
      </w:pPr>
      <w:r w:rsidRPr="00245E5F">
        <w:rPr>
          <w:rFonts w:cstheme="minorHAnsi"/>
          <w:color w:val="000000"/>
          <w:sz w:val="24"/>
          <w:szCs w:val="24"/>
        </w:rPr>
        <w:t>Характеристика семей по составу</w:t>
      </w:r>
    </w:p>
    <w:tbl>
      <w:tblPr>
        <w:tblW w:w="9573" w:type="dxa"/>
        <w:tblCellMar>
          <w:top w:w="15" w:type="dxa"/>
          <w:left w:w="15" w:type="dxa"/>
          <w:bottom w:w="15" w:type="dxa"/>
          <w:right w:w="15" w:type="dxa"/>
        </w:tblCellMar>
        <w:tblLook w:val="0600" w:firstRow="0" w:lastRow="0" w:firstColumn="0" w:lastColumn="0" w:noHBand="1" w:noVBand="1"/>
      </w:tblPr>
      <w:tblGrid>
        <w:gridCol w:w="2910"/>
        <w:gridCol w:w="2399"/>
        <w:gridCol w:w="4264"/>
      </w:tblGrid>
      <w:tr w:rsidR="00C53A48" w:rsidRPr="009750C8" w14:paraId="7A542249" w14:textId="77777777" w:rsidTr="00810599">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845B6E" w14:textId="77777777" w:rsidR="00C53A48" w:rsidRPr="00245E5F" w:rsidRDefault="00FA66FA" w:rsidP="00B4711F">
            <w:pPr>
              <w:spacing w:before="0" w:beforeAutospacing="0" w:after="0" w:afterAutospacing="0"/>
              <w:ind w:left="57" w:right="57"/>
              <w:jc w:val="both"/>
              <w:rPr>
                <w:rFonts w:cstheme="minorHAnsi"/>
                <w:sz w:val="24"/>
                <w:szCs w:val="24"/>
              </w:rPr>
            </w:pPr>
            <w:r w:rsidRPr="00245E5F">
              <w:rPr>
                <w:rFonts w:cstheme="minorHAnsi"/>
                <w:color w:val="000000"/>
                <w:sz w:val="24"/>
                <w:szCs w:val="24"/>
              </w:rPr>
              <w:lastRenderedPageBreak/>
              <w:t>Состав семьи</w:t>
            </w:r>
          </w:p>
        </w:tc>
        <w:tc>
          <w:tcPr>
            <w:tcW w:w="2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B45A4F" w14:textId="77777777" w:rsidR="00C53A48" w:rsidRPr="00245E5F" w:rsidRDefault="00FA66FA" w:rsidP="00B4711F">
            <w:pPr>
              <w:spacing w:before="0" w:beforeAutospacing="0" w:after="0" w:afterAutospacing="0"/>
              <w:ind w:left="57" w:right="57"/>
              <w:jc w:val="both"/>
              <w:rPr>
                <w:rFonts w:cstheme="minorHAnsi"/>
                <w:sz w:val="24"/>
                <w:szCs w:val="24"/>
              </w:rPr>
            </w:pPr>
            <w:r w:rsidRPr="00245E5F">
              <w:rPr>
                <w:rFonts w:cstheme="minorHAnsi"/>
                <w:color w:val="000000"/>
                <w:sz w:val="24"/>
                <w:szCs w:val="24"/>
              </w:rPr>
              <w:t>Количество семей</w:t>
            </w:r>
          </w:p>
        </w:tc>
        <w:tc>
          <w:tcPr>
            <w:tcW w:w="42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F97041" w14:textId="77777777" w:rsidR="00C53A48" w:rsidRPr="00245E5F" w:rsidRDefault="00FA66FA" w:rsidP="00B4711F">
            <w:pPr>
              <w:spacing w:before="0" w:beforeAutospacing="0" w:after="0" w:afterAutospacing="0"/>
              <w:ind w:left="57" w:right="57"/>
              <w:jc w:val="both"/>
              <w:rPr>
                <w:rFonts w:cstheme="minorHAnsi"/>
                <w:sz w:val="24"/>
                <w:szCs w:val="24"/>
                <w:lang w:val="ru-RU"/>
              </w:rPr>
            </w:pPr>
            <w:r w:rsidRPr="00245E5F">
              <w:rPr>
                <w:rFonts w:cstheme="minorHAnsi"/>
                <w:color w:val="000000"/>
                <w:sz w:val="24"/>
                <w:szCs w:val="24"/>
                <w:lang w:val="ru-RU"/>
              </w:rPr>
              <w:t>Процент от</w:t>
            </w:r>
            <w:r w:rsidRPr="00245E5F">
              <w:rPr>
                <w:rFonts w:cstheme="minorHAnsi"/>
                <w:color w:val="000000"/>
                <w:sz w:val="24"/>
                <w:szCs w:val="24"/>
              </w:rPr>
              <w:t> </w:t>
            </w:r>
            <w:r w:rsidRPr="00245E5F">
              <w:rPr>
                <w:rFonts w:cstheme="minorHAnsi"/>
                <w:color w:val="000000"/>
                <w:sz w:val="24"/>
                <w:szCs w:val="24"/>
                <w:lang w:val="ru-RU"/>
              </w:rPr>
              <w:t>общего количества семей воспитанников</w:t>
            </w:r>
          </w:p>
        </w:tc>
      </w:tr>
      <w:tr w:rsidR="00C53A48" w:rsidRPr="00245E5F" w14:paraId="754DDD28" w14:textId="77777777" w:rsidTr="00810599">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B43EF6" w14:textId="77777777" w:rsidR="00C53A48" w:rsidRPr="00245E5F" w:rsidRDefault="00FA66FA" w:rsidP="00B4711F">
            <w:pPr>
              <w:spacing w:before="0" w:beforeAutospacing="0" w:after="0" w:afterAutospacing="0"/>
              <w:ind w:left="57" w:right="57"/>
              <w:jc w:val="both"/>
              <w:rPr>
                <w:rFonts w:cstheme="minorHAnsi"/>
                <w:sz w:val="24"/>
                <w:szCs w:val="24"/>
              </w:rPr>
            </w:pPr>
            <w:r w:rsidRPr="00245E5F">
              <w:rPr>
                <w:rFonts w:cstheme="minorHAnsi"/>
                <w:color w:val="000000"/>
                <w:sz w:val="24"/>
                <w:szCs w:val="24"/>
              </w:rPr>
              <w:t>Полная</w:t>
            </w:r>
          </w:p>
        </w:tc>
        <w:tc>
          <w:tcPr>
            <w:tcW w:w="2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E02156" w14:textId="640DB9A3" w:rsidR="00C53A48" w:rsidRPr="00D26116" w:rsidRDefault="00FA66FA" w:rsidP="00B4711F">
            <w:pPr>
              <w:spacing w:before="0" w:beforeAutospacing="0" w:after="0" w:afterAutospacing="0"/>
              <w:ind w:left="57" w:right="57"/>
              <w:jc w:val="both"/>
              <w:rPr>
                <w:rFonts w:cstheme="minorHAnsi"/>
                <w:sz w:val="24"/>
                <w:szCs w:val="24"/>
                <w:lang w:val="ru-RU"/>
              </w:rPr>
            </w:pPr>
            <w:r w:rsidRPr="00E23BBB">
              <w:rPr>
                <w:rFonts w:cstheme="minorHAnsi"/>
                <w:color w:val="000000"/>
                <w:sz w:val="24"/>
                <w:szCs w:val="24"/>
              </w:rPr>
              <w:t>1</w:t>
            </w:r>
            <w:r w:rsidR="00D26116">
              <w:rPr>
                <w:rFonts w:cstheme="minorHAnsi"/>
                <w:color w:val="000000"/>
                <w:sz w:val="24"/>
                <w:szCs w:val="24"/>
                <w:lang w:val="ru-RU"/>
              </w:rPr>
              <w:t>49</w:t>
            </w:r>
          </w:p>
        </w:tc>
        <w:tc>
          <w:tcPr>
            <w:tcW w:w="42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6B9C0A" w14:textId="74DC1024" w:rsidR="00C53A48" w:rsidRPr="00810599" w:rsidRDefault="00D26116" w:rsidP="00B4711F">
            <w:pPr>
              <w:spacing w:before="0" w:beforeAutospacing="0" w:after="0" w:afterAutospacing="0"/>
              <w:ind w:left="57" w:right="57"/>
              <w:jc w:val="both"/>
              <w:rPr>
                <w:rFonts w:cstheme="minorHAnsi"/>
                <w:sz w:val="24"/>
                <w:szCs w:val="24"/>
                <w:lang w:val="ru-RU"/>
              </w:rPr>
            </w:pPr>
            <w:r>
              <w:rPr>
                <w:rFonts w:cstheme="minorHAnsi"/>
                <w:sz w:val="24"/>
                <w:szCs w:val="24"/>
                <w:lang w:val="ru-RU"/>
              </w:rPr>
              <w:t>85</w:t>
            </w:r>
            <w:r w:rsidR="00810599">
              <w:rPr>
                <w:rFonts w:cstheme="minorHAnsi"/>
                <w:sz w:val="24"/>
                <w:szCs w:val="24"/>
                <w:lang w:val="ru-RU"/>
              </w:rPr>
              <w:t>%</w:t>
            </w:r>
          </w:p>
        </w:tc>
      </w:tr>
      <w:tr w:rsidR="00C53A48" w:rsidRPr="00245E5F" w14:paraId="4B8D3F4A" w14:textId="77777777" w:rsidTr="00810599">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2A4A35" w14:textId="77777777" w:rsidR="00C53A48" w:rsidRPr="00245E5F" w:rsidRDefault="00FA66FA" w:rsidP="00B4711F">
            <w:pPr>
              <w:spacing w:before="0" w:beforeAutospacing="0" w:after="0" w:afterAutospacing="0"/>
              <w:ind w:left="57" w:right="57"/>
              <w:jc w:val="both"/>
              <w:rPr>
                <w:rFonts w:cstheme="minorHAnsi"/>
                <w:sz w:val="24"/>
                <w:szCs w:val="24"/>
              </w:rPr>
            </w:pPr>
            <w:r w:rsidRPr="00245E5F">
              <w:rPr>
                <w:rFonts w:cstheme="minorHAnsi"/>
                <w:color w:val="000000"/>
                <w:sz w:val="24"/>
                <w:szCs w:val="24"/>
              </w:rPr>
              <w:t>Неполная с матерью</w:t>
            </w:r>
          </w:p>
        </w:tc>
        <w:tc>
          <w:tcPr>
            <w:tcW w:w="2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6DBBC8" w14:textId="37FD7111" w:rsidR="00C53A48" w:rsidRPr="00E23BBB" w:rsidRDefault="00810599" w:rsidP="00B4711F">
            <w:pPr>
              <w:spacing w:before="0" w:beforeAutospacing="0" w:after="0" w:afterAutospacing="0"/>
              <w:ind w:left="57" w:right="57"/>
              <w:jc w:val="both"/>
              <w:rPr>
                <w:rFonts w:cstheme="minorHAnsi"/>
                <w:sz w:val="24"/>
                <w:szCs w:val="24"/>
                <w:lang w:val="ru-RU"/>
              </w:rPr>
            </w:pPr>
            <w:r>
              <w:rPr>
                <w:rFonts w:cstheme="minorHAnsi"/>
                <w:sz w:val="24"/>
                <w:szCs w:val="24"/>
                <w:lang w:val="ru-RU"/>
              </w:rPr>
              <w:t>2</w:t>
            </w:r>
            <w:r w:rsidR="00D26116">
              <w:rPr>
                <w:rFonts w:cstheme="minorHAnsi"/>
                <w:sz w:val="24"/>
                <w:szCs w:val="24"/>
                <w:lang w:val="ru-RU"/>
              </w:rPr>
              <w:t>3</w:t>
            </w:r>
          </w:p>
        </w:tc>
        <w:tc>
          <w:tcPr>
            <w:tcW w:w="42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C9AA0B" w14:textId="54823B25" w:rsidR="00C53A48" w:rsidRPr="00810599" w:rsidRDefault="00810599" w:rsidP="00B4711F">
            <w:pPr>
              <w:spacing w:before="0" w:beforeAutospacing="0" w:after="0" w:afterAutospacing="0"/>
              <w:ind w:left="57" w:right="57"/>
              <w:jc w:val="both"/>
              <w:rPr>
                <w:rFonts w:cstheme="minorHAnsi"/>
                <w:sz w:val="24"/>
                <w:szCs w:val="24"/>
                <w:lang w:val="ru-RU"/>
              </w:rPr>
            </w:pPr>
            <w:r>
              <w:rPr>
                <w:rFonts w:cstheme="minorHAnsi"/>
                <w:sz w:val="24"/>
                <w:szCs w:val="24"/>
                <w:lang w:val="ru-RU"/>
              </w:rPr>
              <w:t>1</w:t>
            </w:r>
            <w:r w:rsidR="00D26116">
              <w:rPr>
                <w:rFonts w:cstheme="minorHAnsi"/>
                <w:sz w:val="24"/>
                <w:szCs w:val="24"/>
                <w:lang w:val="ru-RU"/>
              </w:rPr>
              <w:t>3</w:t>
            </w:r>
            <w:r>
              <w:rPr>
                <w:rFonts w:cstheme="minorHAnsi"/>
                <w:sz w:val="24"/>
                <w:szCs w:val="24"/>
                <w:lang w:val="ru-RU"/>
              </w:rPr>
              <w:t>%</w:t>
            </w:r>
          </w:p>
        </w:tc>
      </w:tr>
      <w:tr w:rsidR="00C53A48" w:rsidRPr="00245E5F" w14:paraId="78878DDC" w14:textId="77777777" w:rsidTr="00810599">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C1C4D1" w14:textId="77777777" w:rsidR="00C53A48" w:rsidRPr="00245E5F" w:rsidRDefault="00FA66FA" w:rsidP="00B4711F">
            <w:pPr>
              <w:spacing w:before="0" w:beforeAutospacing="0" w:after="0" w:afterAutospacing="0"/>
              <w:ind w:left="57" w:right="57"/>
              <w:jc w:val="both"/>
              <w:rPr>
                <w:rFonts w:cstheme="minorHAnsi"/>
                <w:sz w:val="24"/>
                <w:szCs w:val="24"/>
              </w:rPr>
            </w:pPr>
            <w:r w:rsidRPr="00245E5F">
              <w:rPr>
                <w:rFonts w:cstheme="minorHAnsi"/>
                <w:color w:val="000000"/>
                <w:sz w:val="24"/>
                <w:szCs w:val="24"/>
              </w:rPr>
              <w:t>Неполная с отцом</w:t>
            </w:r>
          </w:p>
        </w:tc>
        <w:tc>
          <w:tcPr>
            <w:tcW w:w="2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A82B9E" w14:textId="27CE157E" w:rsidR="00C53A48" w:rsidRPr="00E23BBB" w:rsidRDefault="00E23BBB" w:rsidP="00B4711F">
            <w:pPr>
              <w:spacing w:before="0" w:beforeAutospacing="0" w:after="0" w:afterAutospacing="0"/>
              <w:ind w:left="57" w:right="57"/>
              <w:jc w:val="both"/>
              <w:rPr>
                <w:rFonts w:cstheme="minorHAnsi"/>
                <w:sz w:val="24"/>
                <w:szCs w:val="24"/>
                <w:lang w:val="ru-RU"/>
              </w:rPr>
            </w:pPr>
            <w:r>
              <w:rPr>
                <w:rFonts w:cstheme="minorHAnsi"/>
                <w:color w:val="000000"/>
                <w:sz w:val="24"/>
                <w:szCs w:val="24"/>
                <w:lang w:val="ru-RU"/>
              </w:rPr>
              <w:t>3</w:t>
            </w:r>
          </w:p>
        </w:tc>
        <w:tc>
          <w:tcPr>
            <w:tcW w:w="42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9E0DE4" w14:textId="0EEC3CFD" w:rsidR="00C53A48" w:rsidRPr="00810599" w:rsidRDefault="00810599" w:rsidP="00B4711F">
            <w:pPr>
              <w:spacing w:before="0" w:beforeAutospacing="0" w:after="0" w:afterAutospacing="0"/>
              <w:ind w:left="57" w:right="57"/>
              <w:jc w:val="both"/>
              <w:rPr>
                <w:rFonts w:cstheme="minorHAnsi"/>
                <w:sz w:val="24"/>
                <w:szCs w:val="24"/>
                <w:lang w:val="ru-RU"/>
              </w:rPr>
            </w:pPr>
            <w:r>
              <w:rPr>
                <w:rFonts w:cstheme="minorHAnsi"/>
                <w:sz w:val="24"/>
                <w:szCs w:val="24"/>
                <w:lang w:val="ru-RU"/>
              </w:rPr>
              <w:t>2%</w:t>
            </w:r>
          </w:p>
        </w:tc>
      </w:tr>
      <w:tr w:rsidR="00C53A48" w:rsidRPr="00245E5F" w14:paraId="327D36E3" w14:textId="77777777" w:rsidTr="00810599">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5A2D4F" w14:textId="77777777" w:rsidR="00C53A48" w:rsidRPr="00245E5F" w:rsidRDefault="00FA66FA" w:rsidP="00B4711F">
            <w:pPr>
              <w:spacing w:before="0" w:beforeAutospacing="0" w:after="0" w:afterAutospacing="0"/>
              <w:ind w:left="57" w:right="57"/>
              <w:jc w:val="both"/>
              <w:rPr>
                <w:rFonts w:cstheme="minorHAnsi"/>
                <w:sz w:val="24"/>
                <w:szCs w:val="24"/>
              </w:rPr>
            </w:pPr>
            <w:r w:rsidRPr="00245E5F">
              <w:rPr>
                <w:rFonts w:cstheme="minorHAnsi"/>
                <w:color w:val="000000"/>
                <w:sz w:val="24"/>
                <w:szCs w:val="24"/>
              </w:rPr>
              <w:t>Оформлено опекунство</w:t>
            </w:r>
          </w:p>
        </w:tc>
        <w:tc>
          <w:tcPr>
            <w:tcW w:w="2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88D0E5" w14:textId="7E45D14B" w:rsidR="00C53A48" w:rsidRPr="00E23BBB" w:rsidRDefault="00E23BBB" w:rsidP="00B4711F">
            <w:pPr>
              <w:spacing w:before="0" w:beforeAutospacing="0" w:after="0" w:afterAutospacing="0"/>
              <w:ind w:left="57" w:right="57"/>
              <w:jc w:val="both"/>
              <w:rPr>
                <w:rFonts w:cstheme="minorHAnsi"/>
                <w:sz w:val="24"/>
                <w:szCs w:val="24"/>
                <w:lang w:val="ru-RU"/>
              </w:rPr>
            </w:pPr>
            <w:r>
              <w:rPr>
                <w:rFonts w:cstheme="minorHAnsi"/>
                <w:color w:val="000000"/>
                <w:sz w:val="24"/>
                <w:szCs w:val="24"/>
                <w:lang w:val="ru-RU"/>
              </w:rPr>
              <w:t>0</w:t>
            </w:r>
          </w:p>
        </w:tc>
        <w:tc>
          <w:tcPr>
            <w:tcW w:w="42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C2A693" w14:textId="2323EAFC" w:rsidR="00C53A48" w:rsidRPr="00D26116" w:rsidRDefault="00D26116" w:rsidP="00B4711F">
            <w:pPr>
              <w:spacing w:before="0" w:beforeAutospacing="0" w:after="0" w:afterAutospacing="0"/>
              <w:ind w:left="57" w:right="57"/>
              <w:jc w:val="both"/>
              <w:rPr>
                <w:rFonts w:cstheme="minorHAnsi"/>
                <w:sz w:val="24"/>
                <w:szCs w:val="24"/>
                <w:lang w:val="ru-RU"/>
              </w:rPr>
            </w:pPr>
            <w:r>
              <w:rPr>
                <w:rFonts w:cstheme="minorHAnsi"/>
                <w:sz w:val="24"/>
                <w:szCs w:val="24"/>
                <w:lang w:val="ru-RU"/>
              </w:rPr>
              <w:t>0</w:t>
            </w:r>
          </w:p>
        </w:tc>
      </w:tr>
    </w:tbl>
    <w:p w14:paraId="64C2C7F2" w14:textId="77777777" w:rsidR="00B4711F" w:rsidRDefault="00B4711F" w:rsidP="00245E5F">
      <w:pPr>
        <w:spacing w:before="0" w:beforeAutospacing="0" w:after="0" w:afterAutospacing="0"/>
        <w:ind w:left="57" w:right="57" w:firstLine="720"/>
        <w:jc w:val="both"/>
        <w:rPr>
          <w:rFonts w:cstheme="minorHAnsi"/>
          <w:color w:val="000000"/>
          <w:sz w:val="24"/>
          <w:szCs w:val="24"/>
        </w:rPr>
      </w:pPr>
    </w:p>
    <w:p w14:paraId="08AF6202" w14:textId="30C08533" w:rsidR="00C53A48" w:rsidRPr="00B4711F" w:rsidRDefault="00FA66FA" w:rsidP="00245E5F">
      <w:pPr>
        <w:spacing w:before="0" w:beforeAutospacing="0" w:after="0" w:afterAutospacing="0"/>
        <w:ind w:left="57" w:right="57" w:firstLine="720"/>
        <w:jc w:val="both"/>
        <w:rPr>
          <w:rFonts w:cstheme="minorHAnsi"/>
          <w:color w:val="000000"/>
          <w:sz w:val="24"/>
          <w:szCs w:val="24"/>
          <w:lang w:val="ru-RU"/>
        </w:rPr>
      </w:pPr>
      <w:r w:rsidRPr="00B4711F">
        <w:rPr>
          <w:rFonts w:cstheme="minorHAnsi"/>
          <w:color w:val="000000"/>
          <w:sz w:val="24"/>
          <w:szCs w:val="24"/>
          <w:lang w:val="ru-RU"/>
        </w:rPr>
        <w:t>Характеристика семей по</w:t>
      </w:r>
      <w:r w:rsidRPr="00245E5F">
        <w:rPr>
          <w:rFonts w:cstheme="minorHAnsi"/>
          <w:color w:val="000000"/>
          <w:sz w:val="24"/>
          <w:szCs w:val="24"/>
        </w:rPr>
        <w:t> </w:t>
      </w:r>
      <w:r w:rsidRPr="00B4711F">
        <w:rPr>
          <w:rFonts w:cstheme="minorHAnsi"/>
          <w:color w:val="000000"/>
          <w:sz w:val="24"/>
          <w:szCs w:val="24"/>
          <w:lang w:val="ru-RU"/>
        </w:rPr>
        <w:t>количеству детей</w:t>
      </w:r>
    </w:p>
    <w:tbl>
      <w:tblPr>
        <w:tblW w:w="0" w:type="auto"/>
        <w:tblCellMar>
          <w:top w:w="15" w:type="dxa"/>
          <w:left w:w="15" w:type="dxa"/>
          <w:bottom w:w="15" w:type="dxa"/>
          <w:right w:w="15" w:type="dxa"/>
        </w:tblCellMar>
        <w:tblLook w:val="0600" w:firstRow="0" w:lastRow="0" w:firstColumn="0" w:lastColumn="0" w:noHBand="1" w:noVBand="1"/>
      </w:tblPr>
      <w:tblGrid>
        <w:gridCol w:w="2639"/>
        <w:gridCol w:w="2002"/>
        <w:gridCol w:w="4984"/>
      </w:tblGrid>
      <w:tr w:rsidR="00C53A48" w:rsidRPr="009750C8" w14:paraId="3CD4E1D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4F9B67" w14:textId="77777777" w:rsidR="00C53A48" w:rsidRPr="00245E5F" w:rsidRDefault="00FA66FA" w:rsidP="00B4711F">
            <w:pPr>
              <w:spacing w:before="0" w:beforeAutospacing="0" w:after="0" w:afterAutospacing="0"/>
              <w:ind w:left="57" w:right="57"/>
              <w:jc w:val="both"/>
              <w:rPr>
                <w:rFonts w:cstheme="minorHAnsi"/>
                <w:sz w:val="24"/>
                <w:szCs w:val="24"/>
              </w:rPr>
            </w:pPr>
            <w:r w:rsidRPr="00245E5F">
              <w:rPr>
                <w:rFonts w:cstheme="minorHAnsi"/>
                <w:color w:val="000000"/>
                <w:sz w:val="24"/>
                <w:szCs w:val="24"/>
              </w:rPr>
              <w:t>Количество детей в семье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098C7E" w14:textId="77777777" w:rsidR="00C53A48" w:rsidRPr="00245E5F" w:rsidRDefault="00FA66FA" w:rsidP="00B4711F">
            <w:pPr>
              <w:spacing w:before="0" w:beforeAutospacing="0" w:after="0" w:afterAutospacing="0"/>
              <w:ind w:left="57" w:right="57"/>
              <w:jc w:val="both"/>
              <w:rPr>
                <w:rFonts w:cstheme="minorHAnsi"/>
                <w:sz w:val="24"/>
                <w:szCs w:val="24"/>
              </w:rPr>
            </w:pPr>
            <w:r w:rsidRPr="00245E5F">
              <w:rPr>
                <w:rFonts w:cstheme="minorHAnsi"/>
                <w:color w:val="000000"/>
                <w:sz w:val="24"/>
                <w:szCs w:val="24"/>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5FA1F4" w14:textId="77777777" w:rsidR="00C53A48" w:rsidRPr="00245E5F" w:rsidRDefault="00FA66FA" w:rsidP="00B4711F">
            <w:pPr>
              <w:spacing w:before="0" w:beforeAutospacing="0" w:after="0" w:afterAutospacing="0"/>
              <w:ind w:left="57" w:right="57"/>
              <w:jc w:val="both"/>
              <w:rPr>
                <w:rFonts w:cstheme="minorHAnsi"/>
                <w:sz w:val="24"/>
                <w:szCs w:val="24"/>
                <w:lang w:val="ru-RU"/>
              </w:rPr>
            </w:pPr>
            <w:r w:rsidRPr="00245E5F">
              <w:rPr>
                <w:rFonts w:cstheme="minorHAnsi"/>
                <w:color w:val="000000"/>
                <w:sz w:val="24"/>
                <w:szCs w:val="24"/>
                <w:lang w:val="ru-RU"/>
              </w:rPr>
              <w:t>Процент от</w:t>
            </w:r>
            <w:r w:rsidRPr="00245E5F">
              <w:rPr>
                <w:rFonts w:cstheme="minorHAnsi"/>
                <w:color w:val="000000"/>
                <w:sz w:val="24"/>
                <w:szCs w:val="24"/>
              </w:rPr>
              <w:t> </w:t>
            </w:r>
            <w:r w:rsidRPr="00245E5F">
              <w:rPr>
                <w:rFonts w:cstheme="minorHAnsi"/>
                <w:color w:val="000000"/>
                <w:sz w:val="24"/>
                <w:szCs w:val="24"/>
                <w:lang w:val="ru-RU"/>
              </w:rPr>
              <w:t>общего количества семей воспитанников</w:t>
            </w:r>
          </w:p>
        </w:tc>
      </w:tr>
      <w:tr w:rsidR="00C53A48" w:rsidRPr="00245E5F" w14:paraId="3708AE7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E9950E" w14:textId="77777777" w:rsidR="00C53A48" w:rsidRPr="00245E5F" w:rsidRDefault="00FA66FA" w:rsidP="00B4711F">
            <w:pPr>
              <w:spacing w:before="0" w:beforeAutospacing="0" w:after="0" w:afterAutospacing="0"/>
              <w:ind w:left="57" w:right="57"/>
              <w:jc w:val="both"/>
              <w:rPr>
                <w:rFonts w:cstheme="minorHAnsi"/>
                <w:sz w:val="24"/>
                <w:szCs w:val="24"/>
              </w:rPr>
            </w:pPr>
            <w:r w:rsidRPr="00245E5F">
              <w:rPr>
                <w:rFonts w:cstheme="minorHAnsi"/>
                <w:color w:val="000000"/>
                <w:sz w:val="24"/>
                <w:szCs w:val="24"/>
              </w:rPr>
              <w:t>Один ребенок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0815A7" w14:textId="005C7E4A" w:rsidR="00C53A48" w:rsidRPr="00D26116" w:rsidRDefault="00D26116" w:rsidP="00D26116">
            <w:pPr>
              <w:spacing w:before="0" w:beforeAutospacing="0" w:after="0" w:afterAutospacing="0"/>
              <w:ind w:right="57"/>
              <w:jc w:val="both"/>
              <w:rPr>
                <w:rFonts w:cstheme="minorHAnsi"/>
                <w:sz w:val="24"/>
                <w:szCs w:val="24"/>
                <w:lang w:val="ru-RU"/>
              </w:rPr>
            </w:pPr>
            <w:r>
              <w:rPr>
                <w:rFonts w:cstheme="minorHAnsi"/>
                <w:sz w:val="24"/>
                <w:szCs w:val="24"/>
                <w:lang w:val="ru-RU"/>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3359CB" w14:textId="46CA8ED3" w:rsidR="00C53A48" w:rsidRPr="00D26116" w:rsidRDefault="00C947ED" w:rsidP="00B4711F">
            <w:pPr>
              <w:spacing w:before="0" w:beforeAutospacing="0" w:after="0" w:afterAutospacing="0"/>
              <w:ind w:left="57" w:right="57"/>
              <w:jc w:val="both"/>
              <w:rPr>
                <w:rFonts w:cstheme="minorHAnsi"/>
                <w:sz w:val="24"/>
                <w:szCs w:val="24"/>
              </w:rPr>
            </w:pPr>
            <w:r>
              <w:rPr>
                <w:rFonts w:cstheme="minorHAnsi"/>
                <w:color w:val="000000"/>
                <w:sz w:val="24"/>
                <w:szCs w:val="24"/>
                <w:lang w:val="ru-RU"/>
              </w:rPr>
              <w:t>22</w:t>
            </w:r>
            <w:r w:rsidR="00FA66FA" w:rsidRPr="00D26116">
              <w:rPr>
                <w:rFonts w:cstheme="minorHAnsi"/>
                <w:color w:val="000000"/>
                <w:sz w:val="24"/>
                <w:szCs w:val="24"/>
              </w:rPr>
              <w:t>%</w:t>
            </w:r>
          </w:p>
        </w:tc>
      </w:tr>
      <w:tr w:rsidR="00C53A48" w:rsidRPr="00245E5F" w14:paraId="0ECBCDF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18FBE4" w14:textId="77777777" w:rsidR="00C53A48" w:rsidRPr="00245E5F" w:rsidRDefault="00FA66FA" w:rsidP="00B4711F">
            <w:pPr>
              <w:spacing w:before="0" w:beforeAutospacing="0" w:after="0" w:afterAutospacing="0"/>
              <w:ind w:left="57" w:right="57"/>
              <w:jc w:val="both"/>
              <w:rPr>
                <w:rFonts w:cstheme="minorHAnsi"/>
                <w:sz w:val="24"/>
                <w:szCs w:val="24"/>
              </w:rPr>
            </w:pPr>
            <w:r w:rsidRPr="00245E5F">
              <w:rPr>
                <w:rFonts w:cstheme="minorHAnsi"/>
                <w:color w:val="000000"/>
                <w:sz w:val="24"/>
                <w:szCs w:val="24"/>
              </w:rPr>
              <w:t>Два ребенка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8447AC" w14:textId="1FD3E99F" w:rsidR="00C53A48" w:rsidRPr="00D26116" w:rsidRDefault="00D26116" w:rsidP="00D26116">
            <w:pPr>
              <w:spacing w:before="0" w:beforeAutospacing="0" w:after="0" w:afterAutospacing="0"/>
              <w:ind w:right="57"/>
              <w:jc w:val="both"/>
              <w:rPr>
                <w:rFonts w:cstheme="minorHAnsi"/>
                <w:sz w:val="24"/>
                <w:szCs w:val="24"/>
                <w:lang w:val="ru-RU"/>
              </w:rPr>
            </w:pPr>
            <w:r>
              <w:rPr>
                <w:rFonts w:cstheme="minorHAnsi"/>
                <w:sz w:val="24"/>
                <w:szCs w:val="24"/>
                <w:lang w:val="ru-RU"/>
              </w:rPr>
              <w:t>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BE7642" w14:textId="77777777" w:rsidR="00C53A48" w:rsidRPr="00D26116" w:rsidRDefault="00FA66FA" w:rsidP="00B4711F">
            <w:pPr>
              <w:spacing w:before="0" w:beforeAutospacing="0" w:after="0" w:afterAutospacing="0"/>
              <w:ind w:left="57" w:right="57"/>
              <w:jc w:val="both"/>
              <w:rPr>
                <w:rFonts w:cstheme="minorHAnsi"/>
                <w:sz w:val="24"/>
                <w:szCs w:val="24"/>
              </w:rPr>
            </w:pPr>
            <w:r w:rsidRPr="00D26116">
              <w:rPr>
                <w:rFonts w:cstheme="minorHAnsi"/>
                <w:color w:val="000000"/>
                <w:sz w:val="24"/>
                <w:szCs w:val="24"/>
              </w:rPr>
              <w:t>44%</w:t>
            </w:r>
          </w:p>
        </w:tc>
      </w:tr>
      <w:tr w:rsidR="00C53A48" w:rsidRPr="00245E5F" w14:paraId="6D326D2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A87C14" w14:textId="77777777" w:rsidR="00C53A48" w:rsidRPr="00245E5F" w:rsidRDefault="00FA66FA" w:rsidP="00B4711F">
            <w:pPr>
              <w:spacing w:before="0" w:beforeAutospacing="0" w:after="0" w:afterAutospacing="0"/>
              <w:ind w:left="57" w:right="57"/>
              <w:jc w:val="both"/>
              <w:rPr>
                <w:rFonts w:cstheme="minorHAnsi"/>
                <w:sz w:val="24"/>
                <w:szCs w:val="24"/>
              </w:rPr>
            </w:pPr>
            <w:r w:rsidRPr="00245E5F">
              <w:rPr>
                <w:rFonts w:cstheme="minorHAnsi"/>
                <w:color w:val="000000"/>
                <w:sz w:val="24"/>
                <w:szCs w:val="24"/>
              </w:rPr>
              <w:t>Три ребенка и более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ACE9D3" w14:textId="5E351D24" w:rsidR="00C53A48" w:rsidRPr="00D26116" w:rsidRDefault="00D26116" w:rsidP="00D26116">
            <w:pPr>
              <w:spacing w:before="0" w:beforeAutospacing="0" w:after="0" w:afterAutospacing="0"/>
              <w:ind w:right="57"/>
              <w:jc w:val="both"/>
              <w:rPr>
                <w:rFonts w:cstheme="minorHAnsi"/>
                <w:sz w:val="24"/>
                <w:szCs w:val="24"/>
                <w:lang w:val="ru-RU"/>
              </w:rPr>
            </w:pPr>
            <w:r>
              <w:rPr>
                <w:rFonts w:cstheme="minorHAnsi"/>
                <w:sz w:val="24"/>
                <w:szCs w:val="24"/>
                <w:lang w:val="ru-RU"/>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932656" w14:textId="1F128FA4" w:rsidR="00C53A48" w:rsidRPr="00D26116" w:rsidRDefault="00C947ED" w:rsidP="00B4711F">
            <w:pPr>
              <w:spacing w:before="0" w:beforeAutospacing="0" w:after="0" w:afterAutospacing="0"/>
              <w:ind w:left="57" w:right="57"/>
              <w:jc w:val="both"/>
              <w:rPr>
                <w:rFonts w:cstheme="minorHAnsi"/>
                <w:sz w:val="24"/>
                <w:szCs w:val="24"/>
              </w:rPr>
            </w:pPr>
            <w:r>
              <w:rPr>
                <w:rFonts w:cstheme="minorHAnsi"/>
                <w:color w:val="000000"/>
                <w:sz w:val="24"/>
                <w:szCs w:val="24"/>
                <w:lang w:val="ru-RU"/>
              </w:rPr>
              <w:t>34</w:t>
            </w:r>
            <w:r w:rsidR="00FA66FA" w:rsidRPr="00D26116">
              <w:rPr>
                <w:rFonts w:cstheme="minorHAnsi"/>
                <w:color w:val="000000"/>
                <w:sz w:val="24"/>
                <w:szCs w:val="24"/>
              </w:rPr>
              <w:t>%</w:t>
            </w:r>
          </w:p>
        </w:tc>
      </w:tr>
    </w:tbl>
    <w:p w14:paraId="429389E7"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Воспитательная работа строится с</w:t>
      </w:r>
      <w:r w:rsidRPr="00245E5F">
        <w:rPr>
          <w:rFonts w:cstheme="minorHAnsi"/>
          <w:color w:val="000000"/>
          <w:sz w:val="24"/>
          <w:szCs w:val="24"/>
        </w:rPr>
        <w:t> </w:t>
      </w:r>
      <w:r w:rsidRPr="00245E5F">
        <w:rPr>
          <w:rFonts w:cstheme="minorHAnsi"/>
          <w:color w:val="000000"/>
          <w:sz w:val="24"/>
          <w:szCs w:val="24"/>
          <w:lang w:val="ru-RU"/>
        </w:rPr>
        <w:t>учетом индивидуальных особенностей детей, с</w:t>
      </w:r>
      <w:r w:rsidRPr="00245E5F">
        <w:rPr>
          <w:rFonts w:cstheme="minorHAnsi"/>
          <w:color w:val="000000"/>
          <w:sz w:val="24"/>
          <w:szCs w:val="24"/>
        </w:rPr>
        <w:t> </w:t>
      </w:r>
      <w:r w:rsidRPr="00245E5F">
        <w:rPr>
          <w:rFonts w:cstheme="minorHAnsi"/>
          <w:color w:val="000000"/>
          <w:sz w:val="24"/>
          <w:szCs w:val="24"/>
          <w:lang w:val="ru-RU"/>
        </w:rPr>
        <w:t>использованием разнообразных форм и</w:t>
      </w:r>
      <w:r w:rsidRPr="00245E5F">
        <w:rPr>
          <w:rFonts w:cstheme="minorHAnsi"/>
          <w:color w:val="000000"/>
          <w:sz w:val="24"/>
          <w:szCs w:val="24"/>
        </w:rPr>
        <w:t> </w:t>
      </w:r>
      <w:r w:rsidRPr="00245E5F">
        <w:rPr>
          <w:rFonts w:cstheme="minorHAnsi"/>
          <w:color w:val="000000"/>
          <w:sz w:val="24"/>
          <w:szCs w:val="24"/>
          <w:lang w:val="ru-RU"/>
        </w:rPr>
        <w:t>методов, в</w:t>
      </w:r>
      <w:r w:rsidRPr="00245E5F">
        <w:rPr>
          <w:rFonts w:cstheme="minorHAnsi"/>
          <w:color w:val="000000"/>
          <w:sz w:val="24"/>
          <w:szCs w:val="24"/>
        </w:rPr>
        <w:t> </w:t>
      </w:r>
      <w:r w:rsidRPr="00245E5F">
        <w:rPr>
          <w:rFonts w:cstheme="minorHAnsi"/>
          <w:color w:val="000000"/>
          <w:sz w:val="24"/>
          <w:szCs w:val="24"/>
          <w:lang w:val="ru-RU"/>
        </w:rPr>
        <w:t>тесной взаимосвязи воспитателей, специалистов и</w:t>
      </w:r>
      <w:r w:rsidRPr="00245E5F">
        <w:rPr>
          <w:rFonts w:cstheme="minorHAnsi"/>
          <w:color w:val="000000"/>
          <w:sz w:val="24"/>
          <w:szCs w:val="24"/>
        </w:rPr>
        <w:t> </w:t>
      </w:r>
      <w:r w:rsidRPr="00245E5F">
        <w:rPr>
          <w:rFonts w:cstheme="minorHAnsi"/>
          <w:color w:val="000000"/>
          <w:sz w:val="24"/>
          <w:szCs w:val="24"/>
          <w:lang w:val="ru-RU"/>
        </w:rPr>
        <w:t>родителей. Детям из</w:t>
      </w:r>
      <w:r w:rsidRPr="00245E5F">
        <w:rPr>
          <w:rFonts w:cstheme="minorHAnsi"/>
          <w:color w:val="000000"/>
          <w:sz w:val="24"/>
          <w:szCs w:val="24"/>
        </w:rPr>
        <w:t> </w:t>
      </w:r>
      <w:r w:rsidRPr="00245E5F">
        <w:rPr>
          <w:rFonts w:cstheme="minorHAnsi"/>
          <w:color w:val="000000"/>
          <w:sz w:val="24"/>
          <w:szCs w:val="24"/>
          <w:lang w:val="ru-RU"/>
        </w:rPr>
        <w:t>неполных семей уделяется большее внимание в</w:t>
      </w:r>
      <w:r w:rsidRPr="00245E5F">
        <w:rPr>
          <w:rFonts w:cstheme="minorHAnsi"/>
          <w:color w:val="000000"/>
          <w:sz w:val="24"/>
          <w:szCs w:val="24"/>
        </w:rPr>
        <w:t> </w:t>
      </w:r>
      <w:r w:rsidRPr="00245E5F">
        <w:rPr>
          <w:rFonts w:cstheme="minorHAnsi"/>
          <w:color w:val="000000"/>
          <w:sz w:val="24"/>
          <w:szCs w:val="24"/>
          <w:lang w:val="ru-RU"/>
        </w:rPr>
        <w:t>первые месяцы после зачисления в</w:t>
      </w:r>
      <w:r w:rsidRPr="00245E5F">
        <w:rPr>
          <w:rFonts w:cstheme="minorHAnsi"/>
          <w:color w:val="000000"/>
          <w:sz w:val="24"/>
          <w:szCs w:val="24"/>
        </w:rPr>
        <w:t> </w:t>
      </w:r>
      <w:r w:rsidRPr="00245E5F">
        <w:rPr>
          <w:rFonts w:cstheme="minorHAnsi"/>
          <w:color w:val="000000"/>
          <w:sz w:val="24"/>
          <w:szCs w:val="24"/>
          <w:lang w:val="ru-RU"/>
        </w:rPr>
        <w:t>Детский сад.</w:t>
      </w:r>
    </w:p>
    <w:p w14:paraId="311E3710"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b/>
          <w:bCs/>
          <w:color w:val="000000"/>
          <w:sz w:val="24"/>
          <w:szCs w:val="24"/>
          <w:lang w:val="ru-RU"/>
        </w:rPr>
        <w:t>Дополнительное образование</w:t>
      </w:r>
    </w:p>
    <w:p w14:paraId="2F44604D" w14:textId="77777777" w:rsidR="00126F09" w:rsidRDefault="00FA66FA" w:rsidP="00126F09">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В</w:t>
      </w:r>
      <w:r w:rsidRPr="00245E5F">
        <w:rPr>
          <w:rFonts w:cstheme="minorHAnsi"/>
          <w:color w:val="000000"/>
          <w:sz w:val="24"/>
          <w:szCs w:val="24"/>
        </w:rPr>
        <w:t> </w:t>
      </w:r>
      <w:r w:rsidRPr="00245E5F">
        <w:rPr>
          <w:rFonts w:cstheme="minorHAnsi"/>
          <w:color w:val="000000"/>
          <w:sz w:val="24"/>
          <w:szCs w:val="24"/>
          <w:lang w:val="ru-RU"/>
        </w:rPr>
        <w:t>детском саду в</w:t>
      </w:r>
      <w:r w:rsidRPr="00245E5F">
        <w:rPr>
          <w:rFonts w:cstheme="minorHAnsi"/>
          <w:color w:val="000000"/>
          <w:sz w:val="24"/>
          <w:szCs w:val="24"/>
        </w:rPr>
        <w:t> </w:t>
      </w:r>
      <w:r w:rsidRPr="00245E5F">
        <w:rPr>
          <w:rFonts w:cstheme="minorHAnsi"/>
          <w:color w:val="000000"/>
          <w:sz w:val="24"/>
          <w:szCs w:val="24"/>
          <w:lang w:val="ru-RU"/>
        </w:rPr>
        <w:t xml:space="preserve">2021 году дополнительные общеразвивающие программы реализовались </w:t>
      </w:r>
      <w:r w:rsidRPr="00126F09">
        <w:rPr>
          <w:rFonts w:cstheme="minorHAnsi"/>
          <w:color w:val="000000"/>
          <w:sz w:val="24"/>
          <w:szCs w:val="24"/>
          <w:lang w:val="ru-RU"/>
        </w:rPr>
        <w:t>по</w:t>
      </w:r>
      <w:r w:rsidRPr="00126F09">
        <w:rPr>
          <w:rFonts w:cstheme="minorHAnsi"/>
          <w:color w:val="000000"/>
          <w:sz w:val="24"/>
          <w:szCs w:val="24"/>
        </w:rPr>
        <w:t> </w:t>
      </w:r>
      <w:r w:rsidR="00126F09">
        <w:rPr>
          <w:rFonts w:cstheme="minorHAnsi"/>
          <w:color w:val="000000"/>
          <w:sz w:val="24"/>
          <w:szCs w:val="24"/>
          <w:lang w:val="ru-RU"/>
        </w:rPr>
        <w:t>четырем</w:t>
      </w:r>
      <w:r w:rsidRPr="00245E5F">
        <w:rPr>
          <w:rFonts w:cstheme="minorHAnsi"/>
          <w:color w:val="000000"/>
          <w:sz w:val="24"/>
          <w:szCs w:val="24"/>
          <w:lang w:val="ru-RU"/>
        </w:rPr>
        <w:t xml:space="preserve"> направлениям:</w:t>
      </w:r>
      <w:r w:rsidR="00126F09">
        <w:rPr>
          <w:rFonts w:cstheme="minorHAnsi"/>
          <w:color w:val="000000"/>
          <w:sz w:val="24"/>
          <w:szCs w:val="24"/>
          <w:lang w:val="ru-RU"/>
        </w:rPr>
        <w:t xml:space="preserve"> </w:t>
      </w:r>
    </w:p>
    <w:p w14:paraId="755232E3" w14:textId="0529913B" w:rsidR="00126F09" w:rsidRPr="00126F09" w:rsidRDefault="00126F09" w:rsidP="00126F09">
      <w:pPr>
        <w:pStyle w:val="a3"/>
        <w:numPr>
          <w:ilvl w:val="0"/>
          <w:numId w:val="17"/>
        </w:numPr>
        <w:spacing w:before="0" w:beforeAutospacing="0" w:after="0" w:afterAutospacing="0"/>
        <w:ind w:left="0" w:right="57" w:firstLine="851"/>
        <w:jc w:val="both"/>
        <w:rPr>
          <w:rFonts w:cstheme="minorHAnsi"/>
          <w:color w:val="000000"/>
          <w:sz w:val="24"/>
          <w:szCs w:val="24"/>
          <w:lang w:val="ru-RU"/>
        </w:rPr>
      </w:pPr>
      <w:r w:rsidRPr="00126F09">
        <w:rPr>
          <w:rFonts w:cstheme="minorHAnsi"/>
          <w:color w:val="000000"/>
          <w:sz w:val="24"/>
          <w:szCs w:val="24"/>
          <w:lang w:val="ru-RU"/>
        </w:rPr>
        <w:t>художественно-эстетическое (</w:t>
      </w:r>
      <w:r>
        <w:rPr>
          <w:rFonts w:cstheme="minorHAnsi"/>
          <w:color w:val="000000"/>
          <w:sz w:val="24"/>
          <w:szCs w:val="24"/>
          <w:lang w:val="ru-RU"/>
        </w:rPr>
        <w:t>т</w:t>
      </w:r>
      <w:r w:rsidRPr="00126F09">
        <w:rPr>
          <w:rFonts w:cstheme="minorHAnsi"/>
          <w:color w:val="000000"/>
          <w:sz w:val="24"/>
          <w:szCs w:val="24"/>
          <w:lang w:val="ru-RU"/>
        </w:rPr>
        <w:t>естопластика «Мукосолька»</w:t>
      </w:r>
      <w:r>
        <w:rPr>
          <w:rFonts w:cstheme="minorHAnsi"/>
          <w:color w:val="000000"/>
          <w:sz w:val="24"/>
          <w:szCs w:val="24"/>
          <w:lang w:val="ru-RU"/>
        </w:rPr>
        <w:t>,</w:t>
      </w:r>
      <w:r w:rsidR="00C947ED" w:rsidRPr="00C947ED">
        <w:rPr>
          <w:rFonts w:cstheme="minorHAnsi"/>
          <w:color w:val="000000"/>
          <w:sz w:val="24"/>
          <w:szCs w:val="24"/>
          <w:lang w:val="ru-RU"/>
        </w:rPr>
        <w:t xml:space="preserve"> «Волшебный комочек»</w:t>
      </w:r>
      <w:r w:rsidR="00C947ED">
        <w:rPr>
          <w:rFonts w:cstheme="minorHAnsi"/>
          <w:color w:val="000000"/>
          <w:sz w:val="24"/>
          <w:szCs w:val="24"/>
          <w:lang w:val="ru-RU"/>
        </w:rPr>
        <w:t>,</w:t>
      </w:r>
      <w:r w:rsidRPr="00126F09">
        <w:rPr>
          <w:rFonts w:cstheme="minorHAnsi"/>
          <w:color w:val="000000"/>
          <w:sz w:val="24"/>
          <w:szCs w:val="24"/>
          <w:lang w:val="ru-RU"/>
        </w:rPr>
        <w:t xml:space="preserve"> Вокал «Колокольчик»</w:t>
      </w:r>
      <w:r w:rsidR="00433DC0">
        <w:rPr>
          <w:rFonts w:cstheme="minorHAnsi"/>
          <w:color w:val="000000"/>
          <w:sz w:val="24"/>
          <w:szCs w:val="24"/>
          <w:lang w:val="ru-RU"/>
        </w:rPr>
        <w:t>, «Танцевальный»</w:t>
      </w:r>
      <w:r w:rsidRPr="00126F09">
        <w:rPr>
          <w:rFonts w:cstheme="minorHAnsi"/>
          <w:color w:val="000000"/>
          <w:sz w:val="24"/>
          <w:szCs w:val="24"/>
          <w:lang w:val="ru-RU"/>
        </w:rPr>
        <w:t xml:space="preserve">); </w:t>
      </w:r>
    </w:p>
    <w:p w14:paraId="31ECA20A" w14:textId="0F9B2F66" w:rsidR="00126F09" w:rsidRPr="00126F09" w:rsidRDefault="00126F09" w:rsidP="00126F09">
      <w:pPr>
        <w:pStyle w:val="a3"/>
        <w:numPr>
          <w:ilvl w:val="0"/>
          <w:numId w:val="17"/>
        </w:numPr>
        <w:spacing w:before="0" w:beforeAutospacing="0" w:after="0" w:afterAutospacing="0"/>
        <w:ind w:left="0" w:right="57" w:firstLine="851"/>
        <w:jc w:val="both"/>
        <w:rPr>
          <w:rFonts w:cstheme="minorHAnsi"/>
          <w:color w:val="000000"/>
          <w:sz w:val="24"/>
          <w:szCs w:val="24"/>
          <w:lang w:val="ru-RU"/>
        </w:rPr>
      </w:pPr>
      <w:r>
        <w:rPr>
          <w:rFonts w:cstheme="minorHAnsi"/>
          <w:color w:val="000000"/>
          <w:sz w:val="24"/>
          <w:szCs w:val="24"/>
          <w:lang w:val="ru-RU"/>
        </w:rPr>
        <w:t>с</w:t>
      </w:r>
      <w:r w:rsidRPr="00126F09">
        <w:rPr>
          <w:rFonts w:cstheme="minorHAnsi"/>
          <w:color w:val="000000"/>
          <w:sz w:val="24"/>
          <w:szCs w:val="24"/>
          <w:lang w:val="ru-RU"/>
        </w:rPr>
        <w:t>оциально-педагогическое (Развивающее обучение «Развивай-ка»)</w:t>
      </w:r>
    </w:p>
    <w:p w14:paraId="76572B7C" w14:textId="4DAA0C00" w:rsidR="00126F09" w:rsidRDefault="00126F09" w:rsidP="00126F09">
      <w:pPr>
        <w:pStyle w:val="a3"/>
        <w:numPr>
          <w:ilvl w:val="0"/>
          <w:numId w:val="17"/>
        </w:numPr>
        <w:spacing w:before="0" w:beforeAutospacing="0" w:after="0" w:afterAutospacing="0"/>
        <w:ind w:left="0" w:right="57" w:firstLine="851"/>
        <w:jc w:val="both"/>
        <w:rPr>
          <w:rFonts w:cstheme="minorHAnsi"/>
          <w:color w:val="000000"/>
          <w:sz w:val="24"/>
          <w:szCs w:val="24"/>
          <w:lang w:val="ru-RU"/>
        </w:rPr>
      </w:pPr>
      <w:r>
        <w:rPr>
          <w:rFonts w:cstheme="minorHAnsi"/>
          <w:color w:val="000000"/>
          <w:sz w:val="24"/>
          <w:szCs w:val="24"/>
          <w:lang w:val="ru-RU"/>
        </w:rPr>
        <w:t>ф</w:t>
      </w:r>
      <w:r w:rsidRPr="00126F09">
        <w:rPr>
          <w:rFonts w:cstheme="minorHAnsi"/>
          <w:color w:val="000000"/>
          <w:sz w:val="24"/>
          <w:szCs w:val="24"/>
          <w:lang w:val="ru-RU"/>
        </w:rPr>
        <w:t>изкультурно-спортивное («Фитнес для малышей»)</w:t>
      </w:r>
      <w:r>
        <w:rPr>
          <w:rFonts w:cstheme="minorHAnsi"/>
          <w:color w:val="000000"/>
          <w:sz w:val="24"/>
          <w:szCs w:val="24"/>
          <w:lang w:val="ru-RU"/>
        </w:rPr>
        <w:t>;</w:t>
      </w:r>
    </w:p>
    <w:p w14:paraId="6677EA1B" w14:textId="1B005F41" w:rsidR="00126F09" w:rsidRPr="00126F09" w:rsidRDefault="00126F09" w:rsidP="00126F09">
      <w:pPr>
        <w:pStyle w:val="a3"/>
        <w:numPr>
          <w:ilvl w:val="0"/>
          <w:numId w:val="17"/>
        </w:numPr>
        <w:spacing w:before="0" w:beforeAutospacing="0" w:after="0" w:afterAutospacing="0"/>
        <w:ind w:left="0" w:right="57" w:firstLine="851"/>
        <w:jc w:val="both"/>
        <w:rPr>
          <w:rFonts w:cstheme="minorHAnsi"/>
          <w:color w:val="000000"/>
          <w:sz w:val="24"/>
          <w:szCs w:val="24"/>
          <w:lang w:val="ru-RU"/>
        </w:rPr>
      </w:pPr>
      <w:r>
        <w:rPr>
          <w:rFonts w:cstheme="minorHAnsi"/>
          <w:color w:val="000000"/>
          <w:sz w:val="24"/>
          <w:szCs w:val="24"/>
          <w:lang w:val="ru-RU"/>
        </w:rPr>
        <w:t>техническое (ЛЕГО-конструирование)</w:t>
      </w:r>
    </w:p>
    <w:p w14:paraId="092C1B74" w14:textId="6AF2D68F" w:rsidR="00126F09" w:rsidRPr="00126F09" w:rsidRDefault="00126F09" w:rsidP="00126F09">
      <w:pPr>
        <w:spacing w:before="0" w:beforeAutospacing="0" w:after="0" w:afterAutospacing="0"/>
        <w:ind w:left="57" w:right="57" w:firstLine="720"/>
        <w:jc w:val="both"/>
        <w:rPr>
          <w:rFonts w:cstheme="minorHAnsi"/>
          <w:color w:val="000000"/>
          <w:sz w:val="24"/>
          <w:szCs w:val="24"/>
          <w:lang w:val="ru-RU"/>
        </w:rPr>
      </w:pPr>
      <w:r w:rsidRPr="00126F09">
        <w:rPr>
          <w:rFonts w:cstheme="minorHAnsi"/>
          <w:color w:val="000000"/>
          <w:sz w:val="24"/>
          <w:szCs w:val="24"/>
          <w:lang w:val="ru-RU"/>
        </w:rPr>
        <w:t xml:space="preserve">  В дополнительном образовании было задействовано </w:t>
      </w:r>
      <w:r w:rsidR="00C947ED">
        <w:rPr>
          <w:rFonts w:cstheme="minorHAnsi"/>
          <w:color w:val="000000"/>
          <w:sz w:val="24"/>
          <w:szCs w:val="24"/>
          <w:lang w:val="ru-RU"/>
        </w:rPr>
        <w:t>85</w:t>
      </w:r>
      <w:r w:rsidRPr="00126F09">
        <w:rPr>
          <w:rFonts w:cstheme="minorHAnsi"/>
          <w:color w:val="000000"/>
          <w:sz w:val="24"/>
          <w:szCs w:val="24"/>
          <w:lang w:val="ru-RU"/>
        </w:rPr>
        <w:t>% воспитанников Детского сада.</w:t>
      </w:r>
    </w:p>
    <w:p w14:paraId="79D3710D" w14:textId="6EE35544" w:rsidR="00C53A48"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Подробная характеристика</w:t>
      </w:r>
      <w:r w:rsidRPr="00245E5F">
        <w:rPr>
          <w:rFonts w:cstheme="minorHAnsi"/>
          <w:color w:val="000000"/>
          <w:sz w:val="24"/>
          <w:szCs w:val="24"/>
        </w:rPr>
        <w:t> </w:t>
      </w:r>
      <w:r w:rsidRPr="00245E5F">
        <w:rPr>
          <w:rFonts w:cstheme="minorHAnsi"/>
          <w:color w:val="000000"/>
          <w:sz w:val="24"/>
          <w:szCs w:val="24"/>
          <w:lang w:val="ru-RU"/>
        </w:rPr>
        <w:t>— в</w:t>
      </w:r>
      <w:r w:rsidRPr="00245E5F">
        <w:rPr>
          <w:rFonts w:cstheme="minorHAnsi"/>
          <w:color w:val="000000"/>
          <w:sz w:val="24"/>
          <w:szCs w:val="24"/>
        </w:rPr>
        <w:t> </w:t>
      </w:r>
      <w:r w:rsidRPr="00245E5F">
        <w:rPr>
          <w:rFonts w:cstheme="minorHAnsi"/>
          <w:color w:val="000000"/>
          <w:sz w:val="24"/>
          <w:szCs w:val="24"/>
          <w:lang w:val="ru-RU"/>
        </w:rPr>
        <w:t>таблице.</w:t>
      </w:r>
    </w:p>
    <w:p w14:paraId="224B0D7D" w14:textId="77777777" w:rsidR="00C947ED" w:rsidRPr="00245E5F" w:rsidRDefault="00C947ED" w:rsidP="00245E5F">
      <w:pPr>
        <w:spacing w:before="0" w:beforeAutospacing="0" w:after="0" w:afterAutospacing="0"/>
        <w:ind w:left="57" w:right="57" w:firstLine="720"/>
        <w:jc w:val="both"/>
        <w:rPr>
          <w:rFonts w:cstheme="minorHAnsi"/>
          <w:color w:val="000000"/>
          <w:sz w:val="24"/>
          <w:szCs w:val="24"/>
          <w:lang w:val="ru-RU"/>
        </w:rPr>
      </w:pPr>
    </w:p>
    <w:tbl>
      <w:tblPr>
        <w:tblW w:w="9809" w:type="dxa"/>
        <w:tblCellMar>
          <w:top w:w="15" w:type="dxa"/>
          <w:left w:w="15" w:type="dxa"/>
          <w:bottom w:w="15" w:type="dxa"/>
          <w:right w:w="15" w:type="dxa"/>
        </w:tblCellMar>
        <w:tblLook w:val="0600" w:firstRow="0" w:lastRow="0" w:firstColumn="0" w:lastColumn="0" w:noHBand="1" w:noVBand="1"/>
      </w:tblPr>
      <w:tblGrid>
        <w:gridCol w:w="506"/>
        <w:gridCol w:w="2261"/>
        <w:gridCol w:w="1657"/>
        <w:gridCol w:w="1119"/>
        <w:gridCol w:w="1938"/>
        <w:gridCol w:w="1126"/>
        <w:gridCol w:w="1202"/>
      </w:tblGrid>
      <w:tr w:rsidR="00433DC0" w:rsidRPr="00245E5F" w14:paraId="539F3B6D" w14:textId="77777777" w:rsidTr="00433DC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440B82" w14:textId="77777777" w:rsidR="00C53A48" w:rsidRPr="00433DC0" w:rsidRDefault="00FA66FA" w:rsidP="00433DC0">
            <w:pPr>
              <w:spacing w:before="0" w:beforeAutospacing="0" w:after="0" w:afterAutospacing="0"/>
              <w:ind w:left="57" w:right="57"/>
              <w:jc w:val="center"/>
              <w:rPr>
                <w:rFonts w:cstheme="minorHAnsi"/>
                <w:b/>
                <w:bCs/>
                <w:color w:val="000000"/>
                <w:sz w:val="24"/>
                <w:szCs w:val="24"/>
              </w:rPr>
            </w:pPr>
            <w:r w:rsidRPr="00433DC0">
              <w:rPr>
                <w:rFonts w:cstheme="minorHAnsi"/>
                <w:b/>
                <w:bCs/>
                <w:color w:val="000000"/>
                <w:sz w:val="24"/>
                <w:szCs w:val="24"/>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7A2C0E" w14:textId="77777777" w:rsidR="00C53A48" w:rsidRPr="00433DC0" w:rsidRDefault="00FA66FA" w:rsidP="00433DC0">
            <w:pPr>
              <w:spacing w:before="0" w:beforeAutospacing="0" w:after="0" w:afterAutospacing="0"/>
              <w:ind w:left="57" w:right="57"/>
              <w:jc w:val="center"/>
              <w:rPr>
                <w:rFonts w:cstheme="minorHAnsi"/>
                <w:b/>
                <w:bCs/>
                <w:color w:val="000000"/>
                <w:sz w:val="24"/>
                <w:szCs w:val="24"/>
              </w:rPr>
            </w:pPr>
            <w:r w:rsidRPr="00433DC0">
              <w:rPr>
                <w:rFonts w:cstheme="minorHAnsi"/>
                <w:b/>
                <w:bCs/>
                <w:color w:val="000000"/>
                <w:sz w:val="24"/>
                <w:szCs w:val="24"/>
              </w:rPr>
              <w:t>Направленность / Наименование программы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F8E6E9" w14:textId="77777777" w:rsidR="00C53A48" w:rsidRPr="00433DC0" w:rsidRDefault="00FA66FA" w:rsidP="00433DC0">
            <w:pPr>
              <w:spacing w:before="0" w:beforeAutospacing="0" w:after="0" w:afterAutospacing="0"/>
              <w:ind w:left="57" w:right="57"/>
              <w:jc w:val="center"/>
              <w:rPr>
                <w:rFonts w:cstheme="minorHAnsi"/>
                <w:b/>
                <w:bCs/>
                <w:color w:val="000000"/>
                <w:sz w:val="24"/>
                <w:szCs w:val="24"/>
              </w:rPr>
            </w:pPr>
            <w:r w:rsidRPr="00433DC0">
              <w:rPr>
                <w:rFonts w:cstheme="minorHAnsi"/>
                <w:b/>
                <w:bCs/>
                <w:color w:val="000000"/>
                <w:sz w:val="24"/>
                <w:szCs w:val="24"/>
              </w:rPr>
              <w:t>Форма организации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BF399C" w14:textId="77777777" w:rsidR="00C53A48" w:rsidRPr="00433DC0" w:rsidRDefault="00FA66FA" w:rsidP="00433DC0">
            <w:pPr>
              <w:spacing w:before="0" w:beforeAutospacing="0" w:after="0" w:afterAutospacing="0"/>
              <w:ind w:left="57" w:right="57"/>
              <w:jc w:val="center"/>
              <w:rPr>
                <w:rFonts w:cstheme="minorHAnsi"/>
                <w:b/>
                <w:bCs/>
                <w:color w:val="000000"/>
                <w:sz w:val="24"/>
                <w:szCs w:val="24"/>
              </w:rPr>
            </w:pPr>
            <w:r w:rsidRPr="00433DC0">
              <w:rPr>
                <w:rFonts w:cstheme="minorHAnsi"/>
                <w:b/>
                <w:bCs/>
                <w:color w:val="000000"/>
                <w:sz w:val="24"/>
                <w:szCs w:val="24"/>
              </w:rPr>
              <w:t>Возраст</w:t>
            </w:r>
          </w:p>
        </w:tc>
        <w:tc>
          <w:tcPr>
            <w:tcW w:w="1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11DBA8" w14:textId="77777777" w:rsidR="00C53A48" w:rsidRPr="00433DC0" w:rsidRDefault="00FA66FA" w:rsidP="00433DC0">
            <w:pPr>
              <w:spacing w:before="0" w:beforeAutospacing="0" w:after="0" w:afterAutospacing="0"/>
              <w:ind w:left="57" w:right="57"/>
              <w:jc w:val="center"/>
              <w:rPr>
                <w:rFonts w:cstheme="minorHAnsi"/>
                <w:b/>
                <w:bCs/>
                <w:color w:val="000000"/>
                <w:sz w:val="24"/>
                <w:szCs w:val="24"/>
              </w:rPr>
            </w:pPr>
            <w:r w:rsidRPr="00433DC0">
              <w:rPr>
                <w:rFonts w:cstheme="minorHAnsi"/>
                <w:b/>
                <w:bCs/>
                <w:color w:val="000000"/>
                <w:sz w:val="24"/>
                <w:szCs w:val="24"/>
              </w:rPr>
              <w:t>Год, количество воспитанников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248888" w14:textId="77777777" w:rsidR="00C53A48" w:rsidRPr="00433DC0" w:rsidRDefault="00FA66FA" w:rsidP="00433DC0">
            <w:pPr>
              <w:spacing w:before="0" w:beforeAutospacing="0" w:after="0" w:afterAutospacing="0"/>
              <w:ind w:left="57" w:right="57"/>
              <w:jc w:val="center"/>
              <w:rPr>
                <w:rFonts w:cstheme="minorHAnsi"/>
                <w:b/>
                <w:bCs/>
                <w:color w:val="000000"/>
                <w:sz w:val="24"/>
                <w:szCs w:val="24"/>
              </w:rPr>
            </w:pPr>
            <w:r w:rsidRPr="00433DC0">
              <w:rPr>
                <w:rFonts w:cstheme="minorHAnsi"/>
                <w:b/>
                <w:bCs/>
                <w:color w:val="000000"/>
                <w:sz w:val="24"/>
                <w:szCs w:val="24"/>
              </w:rPr>
              <w:t>Бюджет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96B4B3" w14:textId="77777777" w:rsidR="00C53A48" w:rsidRPr="00433DC0" w:rsidRDefault="00FA66FA" w:rsidP="00433DC0">
            <w:pPr>
              <w:spacing w:before="0" w:beforeAutospacing="0" w:after="0" w:afterAutospacing="0"/>
              <w:ind w:left="57" w:right="57"/>
              <w:jc w:val="center"/>
              <w:rPr>
                <w:rFonts w:cstheme="minorHAnsi"/>
                <w:b/>
                <w:bCs/>
                <w:color w:val="000000"/>
                <w:sz w:val="24"/>
                <w:szCs w:val="24"/>
              </w:rPr>
            </w:pPr>
            <w:r w:rsidRPr="00433DC0">
              <w:rPr>
                <w:rFonts w:cstheme="minorHAnsi"/>
                <w:b/>
                <w:bCs/>
                <w:color w:val="000000"/>
                <w:sz w:val="24"/>
                <w:szCs w:val="24"/>
              </w:rPr>
              <w:t>За плату</w:t>
            </w:r>
          </w:p>
        </w:tc>
      </w:tr>
      <w:tr w:rsidR="00433DC0" w:rsidRPr="00245E5F" w14:paraId="6E2E451B" w14:textId="77777777" w:rsidTr="00433DC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B79CF1" w14:textId="77777777" w:rsidR="00433DC0" w:rsidRPr="00245E5F" w:rsidRDefault="00433DC0" w:rsidP="00126F09">
            <w:pPr>
              <w:spacing w:before="0" w:beforeAutospacing="0" w:after="0" w:afterAutospacing="0"/>
              <w:ind w:left="57" w:right="57"/>
              <w:jc w:val="both"/>
              <w:rPr>
                <w:rFonts w:cstheme="minorHAnsi"/>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C82F3" w14:textId="77777777" w:rsidR="00433DC0" w:rsidRPr="00245E5F" w:rsidRDefault="00433DC0" w:rsidP="00126F09">
            <w:pPr>
              <w:spacing w:before="0" w:beforeAutospacing="0" w:after="0" w:afterAutospacing="0"/>
              <w:ind w:left="57" w:right="57"/>
              <w:jc w:val="both"/>
              <w:rPr>
                <w:rFonts w:cstheme="minorHAnsi"/>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085CFF" w14:textId="77777777" w:rsidR="00433DC0" w:rsidRPr="00245E5F" w:rsidRDefault="00433DC0" w:rsidP="00126F09">
            <w:pPr>
              <w:spacing w:before="0" w:beforeAutospacing="0" w:after="0" w:afterAutospacing="0"/>
              <w:ind w:left="57" w:right="57"/>
              <w:jc w:val="both"/>
              <w:rPr>
                <w:rFonts w:cstheme="minorHAnsi"/>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E48FBB" w14:textId="77777777" w:rsidR="00433DC0" w:rsidRPr="00245E5F" w:rsidRDefault="00433DC0" w:rsidP="00126F09">
            <w:pPr>
              <w:spacing w:before="0" w:beforeAutospacing="0" w:after="0" w:afterAutospacing="0"/>
              <w:ind w:left="57" w:right="57"/>
              <w:jc w:val="both"/>
              <w:rPr>
                <w:rFonts w:cstheme="minorHAnsi"/>
                <w:color w:val="000000"/>
                <w:sz w:val="24"/>
                <w:szCs w:val="24"/>
              </w:rPr>
            </w:pPr>
          </w:p>
        </w:tc>
        <w:tc>
          <w:tcPr>
            <w:tcW w:w="1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D6A8A4" w14:textId="6EFEAD51" w:rsidR="00433DC0" w:rsidRPr="00433DC0" w:rsidRDefault="00433DC0" w:rsidP="00433DC0">
            <w:pPr>
              <w:spacing w:before="0" w:beforeAutospacing="0" w:after="0" w:afterAutospacing="0"/>
              <w:ind w:left="57" w:right="57"/>
              <w:jc w:val="center"/>
              <w:rPr>
                <w:rFonts w:cstheme="minorHAnsi"/>
                <w:b/>
                <w:bCs/>
                <w:color w:val="000000"/>
                <w:sz w:val="24"/>
                <w:szCs w:val="24"/>
              </w:rPr>
            </w:pPr>
            <w:r w:rsidRPr="00433DC0">
              <w:rPr>
                <w:rFonts w:cstheme="minorHAnsi"/>
                <w:b/>
                <w:bCs/>
                <w:color w:val="000000"/>
                <w:sz w:val="24"/>
                <w:szCs w:val="24"/>
                <w:lang w:val="ru-RU"/>
              </w:rPr>
              <w:t xml:space="preserve">2020 - </w:t>
            </w:r>
            <w:r w:rsidRPr="00433DC0">
              <w:rPr>
                <w:rFonts w:cstheme="minorHAnsi"/>
                <w:b/>
                <w:bCs/>
                <w:color w:val="000000"/>
                <w:sz w:val="24"/>
                <w:szCs w:val="24"/>
              </w:rPr>
              <w:t>2021</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105DF7" w14:textId="77777777" w:rsidR="00433DC0" w:rsidRPr="00245E5F" w:rsidRDefault="00433DC0" w:rsidP="00126F09">
            <w:pPr>
              <w:spacing w:before="0" w:beforeAutospacing="0" w:after="0" w:afterAutospacing="0"/>
              <w:ind w:left="57" w:right="57"/>
              <w:jc w:val="both"/>
              <w:rPr>
                <w:rFonts w:cstheme="minorHAnsi"/>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F1A406" w14:textId="77777777" w:rsidR="00433DC0" w:rsidRPr="00245E5F" w:rsidRDefault="00433DC0" w:rsidP="00126F09">
            <w:pPr>
              <w:spacing w:before="0" w:beforeAutospacing="0" w:after="0" w:afterAutospacing="0"/>
              <w:ind w:left="57" w:right="57"/>
              <w:jc w:val="both"/>
              <w:rPr>
                <w:rFonts w:cstheme="minorHAnsi"/>
                <w:color w:val="000000"/>
                <w:sz w:val="24"/>
                <w:szCs w:val="24"/>
              </w:rPr>
            </w:pPr>
          </w:p>
        </w:tc>
      </w:tr>
      <w:tr w:rsidR="00126F09" w:rsidRPr="00245E5F" w14:paraId="1A884F39" w14:textId="77777777" w:rsidTr="00433DC0">
        <w:tc>
          <w:tcPr>
            <w:tcW w:w="9809"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3AE5A3" w14:textId="22444663" w:rsidR="00126F09" w:rsidRPr="00126F09" w:rsidRDefault="00126F09" w:rsidP="00126F09">
            <w:pPr>
              <w:spacing w:before="0" w:beforeAutospacing="0" w:after="0" w:afterAutospacing="0"/>
              <w:ind w:left="57" w:right="57"/>
              <w:jc w:val="both"/>
              <w:rPr>
                <w:rFonts w:cstheme="minorHAnsi"/>
                <w:b/>
                <w:bCs/>
                <w:color w:val="000000"/>
                <w:sz w:val="24"/>
                <w:szCs w:val="24"/>
              </w:rPr>
            </w:pPr>
            <w:r w:rsidRPr="00126F09">
              <w:rPr>
                <w:rFonts w:cstheme="minorHAnsi"/>
                <w:b/>
                <w:bCs/>
                <w:color w:val="000000"/>
                <w:sz w:val="24"/>
                <w:szCs w:val="24"/>
              </w:rPr>
              <w:t>Х</w:t>
            </w:r>
            <w:r w:rsidRPr="00126F09">
              <w:rPr>
                <w:rFonts w:cstheme="minorHAnsi"/>
                <w:b/>
                <w:bCs/>
                <w:color w:val="000000"/>
                <w:sz w:val="24"/>
                <w:szCs w:val="24"/>
                <w:lang w:val="ru-RU"/>
              </w:rPr>
              <w:t>удожественно-эстетическое</w:t>
            </w:r>
          </w:p>
        </w:tc>
      </w:tr>
      <w:tr w:rsidR="00433DC0" w:rsidRPr="00245E5F" w14:paraId="5CC9539E" w14:textId="77777777" w:rsidTr="00433DC0">
        <w:tc>
          <w:tcPr>
            <w:tcW w:w="5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53F7A0" w14:textId="6FAD3375" w:rsidR="00433DC0" w:rsidRPr="00126F09" w:rsidRDefault="00433DC0" w:rsidP="00C947ED">
            <w:pPr>
              <w:pStyle w:val="a3"/>
              <w:numPr>
                <w:ilvl w:val="0"/>
                <w:numId w:val="18"/>
              </w:numPr>
              <w:spacing w:before="0" w:beforeAutospacing="0" w:after="0" w:afterAutospacing="0"/>
              <w:ind w:left="0" w:right="57" w:firstLine="0"/>
              <w:jc w:val="both"/>
              <w:rPr>
                <w:rFonts w:cstheme="minorHAnsi"/>
                <w:color w:val="000000"/>
                <w:sz w:val="24"/>
                <w:szCs w:val="24"/>
              </w:rPr>
            </w:pP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4F9EA1" w14:textId="47A68DC7" w:rsidR="00433DC0" w:rsidRPr="00873243" w:rsidRDefault="00433DC0" w:rsidP="00C947ED">
            <w:pPr>
              <w:spacing w:before="0" w:beforeAutospacing="0" w:after="0" w:afterAutospacing="0"/>
              <w:ind w:left="57" w:right="57"/>
              <w:jc w:val="both"/>
              <w:rPr>
                <w:rFonts w:cstheme="minorHAnsi"/>
                <w:color w:val="000000"/>
                <w:sz w:val="24"/>
                <w:szCs w:val="24"/>
                <w:lang w:val="ru-RU"/>
              </w:rPr>
            </w:pPr>
            <w:r>
              <w:rPr>
                <w:rFonts w:cstheme="minorHAnsi"/>
                <w:color w:val="000000"/>
                <w:sz w:val="24"/>
                <w:szCs w:val="24"/>
                <w:lang w:val="ru-RU"/>
              </w:rPr>
              <w:t>«Мукасолька»</w:t>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853060" w14:textId="00D4E497" w:rsidR="00433DC0" w:rsidRPr="00245E5F" w:rsidRDefault="00433DC0" w:rsidP="00C947ED">
            <w:pPr>
              <w:spacing w:before="0" w:beforeAutospacing="0" w:after="0" w:afterAutospacing="0"/>
              <w:ind w:left="57" w:right="57"/>
              <w:jc w:val="both"/>
              <w:rPr>
                <w:rFonts w:cstheme="minorHAnsi"/>
                <w:color w:val="000000"/>
                <w:sz w:val="24"/>
                <w:szCs w:val="24"/>
              </w:rPr>
            </w:pPr>
            <w:r w:rsidRPr="00A554CA">
              <w:rPr>
                <w:rFonts w:cstheme="minorHAnsi"/>
                <w:color w:val="000000"/>
                <w:sz w:val="24"/>
                <w:szCs w:val="24"/>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D9AF5" w14:textId="47161573" w:rsidR="00433DC0" w:rsidRPr="00433DC0" w:rsidRDefault="00433DC0" w:rsidP="00433DC0">
            <w:pPr>
              <w:spacing w:before="0" w:beforeAutospacing="0" w:after="0" w:afterAutospacing="0"/>
              <w:ind w:left="57" w:right="57"/>
              <w:jc w:val="center"/>
              <w:rPr>
                <w:rFonts w:cstheme="minorHAnsi"/>
                <w:color w:val="000000"/>
                <w:sz w:val="24"/>
                <w:szCs w:val="24"/>
                <w:lang w:val="ru-RU"/>
              </w:rPr>
            </w:pPr>
            <w:r>
              <w:rPr>
                <w:rFonts w:cstheme="minorHAnsi"/>
                <w:color w:val="000000"/>
                <w:sz w:val="24"/>
                <w:szCs w:val="24"/>
                <w:lang w:val="ru-RU"/>
              </w:rPr>
              <w:t>3-4</w:t>
            </w:r>
          </w:p>
        </w:tc>
        <w:tc>
          <w:tcPr>
            <w:tcW w:w="1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EFB3C4" w14:textId="3754E28F" w:rsidR="00433DC0" w:rsidRPr="00433DC0" w:rsidRDefault="00433DC0" w:rsidP="00433DC0">
            <w:pPr>
              <w:spacing w:before="0" w:beforeAutospacing="0" w:after="0" w:afterAutospacing="0"/>
              <w:ind w:left="57" w:right="57"/>
              <w:jc w:val="center"/>
              <w:rPr>
                <w:rFonts w:cstheme="minorHAnsi"/>
                <w:color w:val="000000"/>
                <w:sz w:val="24"/>
                <w:szCs w:val="24"/>
                <w:lang w:val="ru-RU"/>
              </w:rPr>
            </w:pPr>
            <w:r>
              <w:rPr>
                <w:rFonts w:cstheme="minorHAnsi"/>
                <w:color w:val="000000"/>
                <w:sz w:val="24"/>
                <w:szCs w:val="24"/>
                <w:lang w:val="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04F8E" w14:textId="138E2F40" w:rsidR="00433DC0" w:rsidRPr="00C947ED" w:rsidRDefault="00433DC0" w:rsidP="00C947ED">
            <w:pPr>
              <w:spacing w:before="0" w:beforeAutospacing="0" w:after="0" w:afterAutospacing="0"/>
              <w:ind w:left="57" w:right="57"/>
              <w:jc w:val="both"/>
              <w:rPr>
                <w:rFonts w:cstheme="minorHAnsi"/>
                <w:color w:val="000000"/>
                <w:sz w:val="24"/>
                <w:szCs w:val="24"/>
                <w:lang w:val="ru-RU"/>
              </w:rPr>
            </w:pPr>
            <w:r>
              <w:rPr>
                <w:rFonts w:cstheme="minorHAnsi"/>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88BD0D" w14:textId="74A97C90" w:rsidR="00433DC0" w:rsidRPr="00245E5F" w:rsidRDefault="00433DC0" w:rsidP="00C947ED">
            <w:pPr>
              <w:spacing w:before="0" w:beforeAutospacing="0" w:after="0" w:afterAutospacing="0"/>
              <w:ind w:left="57" w:right="57"/>
              <w:jc w:val="both"/>
              <w:rPr>
                <w:rFonts w:cstheme="minorHAnsi"/>
                <w:color w:val="000000"/>
                <w:sz w:val="24"/>
                <w:szCs w:val="24"/>
              </w:rPr>
            </w:pPr>
            <w:r w:rsidRPr="0081694B">
              <w:rPr>
                <w:rFonts w:cstheme="minorHAnsi"/>
                <w:color w:val="000000"/>
                <w:sz w:val="24"/>
                <w:szCs w:val="24"/>
                <w:lang w:val="ru-RU"/>
              </w:rPr>
              <w:t>+</w:t>
            </w:r>
          </w:p>
        </w:tc>
      </w:tr>
      <w:tr w:rsidR="00433DC0" w:rsidRPr="00245E5F" w14:paraId="6F8C487F" w14:textId="77777777" w:rsidTr="00433DC0">
        <w:tc>
          <w:tcPr>
            <w:tcW w:w="5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99C192" w14:textId="629C0956" w:rsidR="00433DC0" w:rsidRPr="00126F09" w:rsidRDefault="00433DC0" w:rsidP="00C947ED">
            <w:pPr>
              <w:pStyle w:val="a3"/>
              <w:numPr>
                <w:ilvl w:val="0"/>
                <w:numId w:val="18"/>
              </w:numPr>
              <w:spacing w:before="0" w:beforeAutospacing="0" w:after="0" w:afterAutospacing="0"/>
              <w:ind w:left="0" w:right="57" w:firstLine="0"/>
              <w:jc w:val="both"/>
              <w:rPr>
                <w:rFonts w:cstheme="minorHAnsi"/>
                <w:color w:val="000000"/>
                <w:sz w:val="24"/>
                <w:szCs w:val="24"/>
              </w:rPr>
            </w:pP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A3CA77" w14:textId="2D75C46F" w:rsidR="00433DC0" w:rsidRPr="00873243" w:rsidRDefault="00433DC0" w:rsidP="00C947ED">
            <w:pPr>
              <w:spacing w:before="0" w:beforeAutospacing="0" w:after="0" w:afterAutospacing="0"/>
              <w:ind w:left="57" w:right="57"/>
              <w:jc w:val="both"/>
              <w:rPr>
                <w:rFonts w:cstheme="minorHAnsi"/>
                <w:color w:val="000000"/>
                <w:sz w:val="24"/>
                <w:szCs w:val="24"/>
                <w:lang w:val="ru-RU"/>
              </w:rPr>
            </w:pPr>
            <w:r>
              <w:rPr>
                <w:rFonts w:cstheme="minorHAnsi"/>
                <w:color w:val="000000"/>
                <w:sz w:val="24"/>
                <w:szCs w:val="24"/>
                <w:lang w:val="ru-RU"/>
              </w:rPr>
              <w:t>«Волшебный комочек»</w:t>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9B1B8F" w14:textId="7EDB462D" w:rsidR="00433DC0" w:rsidRPr="00C947ED" w:rsidRDefault="00433DC0" w:rsidP="00C947ED">
            <w:pPr>
              <w:spacing w:before="0" w:beforeAutospacing="0" w:after="0" w:afterAutospacing="0"/>
              <w:ind w:left="57" w:right="57"/>
              <w:jc w:val="both"/>
              <w:rPr>
                <w:rFonts w:cstheme="minorHAnsi"/>
                <w:color w:val="000000"/>
                <w:sz w:val="24"/>
                <w:szCs w:val="24"/>
                <w:lang w:val="ru-RU"/>
              </w:rPr>
            </w:pPr>
            <w:r>
              <w:rPr>
                <w:rFonts w:cstheme="minorHAnsi"/>
                <w:color w:val="000000"/>
                <w:sz w:val="24"/>
                <w:szCs w:val="24"/>
                <w:lang w:val="ru-RU"/>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7D1F1B" w14:textId="5B5ACF94" w:rsidR="00433DC0" w:rsidRPr="00245E5F" w:rsidRDefault="00952663" w:rsidP="00433DC0">
            <w:pPr>
              <w:spacing w:before="0" w:beforeAutospacing="0" w:after="0" w:afterAutospacing="0"/>
              <w:ind w:left="57" w:right="57"/>
              <w:jc w:val="center"/>
              <w:rPr>
                <w:rFonts w:cstheme="minorHAnsi"/>
                <w:color w:val="000000"/>
                <w:sz w:val="24"/>
                <w:szCs w:val="24"/>
              </w:rPr>
            </w:pPr>
            <w:r>
              <w:rPr>
                <w:rFonts w:cstheme="minorHAnsi"/>
                <w:color w:val="000000"/>
                <w:sz w:val="24"/>
                <w:szCs w:val="24"/>
              </w:rPr>
              <w:t>5-7</w:t>
            </w:r>
          </w:p>
        </w:tc>
        <w:tc>
          <w:tcPr>
            <w:tcW w:w="1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1C7D56" w14:textId="63377940" w:rsidR="00433DC0" w:rsidRPr="00245E5F" w:rsidRDefault="00952663" w:rsidP="00433DC0">
            <w:pPr>
              <w:spacing w:before="0" w:beforeAutospacing="0" w:after="0" w:afterAutospacing="0"/>
              <w:ind w:left="57" w:right="57"/>
              <w:jc w:val="center"/>
              <w:rPr>
                <w:rFonts w:cstheme="minorHAnsi"/>
                <w:color w:val="000000"/>
                <w:sz w:val="24"/>
                <w:szCs w:val="24"/>
              </w:rPr>
            </w:pPr>
            <w:r>
              <w:rPr>
                <w:rFonts w:cstheme="minorHAnsi"/>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01440E" w14:textId="3D2019E5" w:rsidR="00433DC0" w:rsidRPr="00C947ED" w:rsidRDefault="00433DC0" w:rsidP="00C947ED">
            <w:pPr>
              <w:spacing w:before="0" w:beforeAutospacing="0" w:after="0" w:afterAutospacing="0"/>
              <w:ind w:left="57" w:right="57"/>
              <w:jc w:val="both"/>
              <w:rPr>
                <w:rFonts w:cstheme="minorHAnsi"/>
                <w:color w:val="000000"/>
                <w:sz w:val="24"/>
                <w:szCs w:val="24"/>
                <w:lang w:val="ru-RU"/>
              </w:rPr>
            </w:pPr>
            <w:r>
              <w:rPr>
                <w:rFonts w:cstheme="minorHAnsi"/>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C91A4" w14:textId="6BA37236" w:rsidR="00433DC0" w:rsidRPr="00952663" w:rsidRDefault="00952663" w:rsidP="00C947ED">
            <w:pPr>
              <w:spacing w:before="0" w:beforeAutospacing="0" w:after="0" w:afterAutospacing="0"/>
              <w:ind w:left="57" w:right="57"/>
              <w:jc w:val="both"/>
              <w:rPr>
                <w:rFonts w:cstheme="minorHAnsi"/>
                <w:color w:val="000000"/>
                <w:sz w:val="24"/>
                <w:szCs w:val="24"/>
                <w:lang w:val="ru-RU"/>
              </w:rPr>
            </w:pPr>
            <w:r>
              <w:rPr>
                <w:rFonts w:cstheme="minorHAnsi"/>
                <w:color w:val="000000"/>
                <w:sz w:val="24"/>
                <w:szCs w:val="24"/>
              </w:rPr>
              <w:t>-</w:t>
            </w:r>
          </w:p>
        </w:tc>
      </w:tr>
      <w:tr w:rsidR="00433DC0" w:rsidRPr="00245E5F" w14:paraId="50F9F1B0" w14:textId="77777777" w:rsidTr="00433DC0">
        <w:tc>
          <w:tcPr>
            <w:tcW w:w="5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5A10A1" w14:textId="77777777" w:rsidR="00433DC0" w:rsidRPr="00126F09" w:rsidRDefault="00433DC0" w:rsidP="00C947ED">
            <w:pPr>
              <w:pStyle w:val="a3"/>
              <w:numPr>
                <w:ilvl w:val="0"/>
                <w:numId w:val="18"/>
              </w:numPr>
              <w:spacing w:before="0" w:beforeAutospacing="0" w:after="0" w:afterAutospacing="0"/>
              <w:ind w:left="0" w:right="57" w:firstLine="0"/>
              <w:jc w:val="both"/>
              <w:rPr>
                <w:rFonts w:cstheme="minorHAnsi"/>
                <w:color w:val="000000"/>
                <w:sz w:val="24"/>
                <w:szCs w:val="24"/>
              </w:rPr>
            </w:pP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3CDD6F" w14:textId="7E7E11AB" w:rsidR="00433DC0" w:rsidRDefault="00433DC0" w:rsidP="00C947ED">
            <w:pPr>
              <w:spacing w:before="0" w:beforeAutospacing="0" w:after="0" w:afterAutospacing="0"/>
              <w:ind w:left="57" w:right="57"/>
              <w:jc w:val="both"/>
              <w:rPr>
                <w:rFonts w:cstheme="minorHAnsi"/>
                <w:color w:val="000000"/>
                <w:sz w:val="24"/>
                <w:szCs w:val="24"/>
                <w:lang w:val="ru-RU"/>
              </w:rPr>
            </w:pPr>
            <w:r>
              <w:rPr>
                <w:rFonts w:cstheme="minorHAnsi"/>
                <w:color w:val="000000"/>
                <w:sz w:val="24"/>
                <w:szCs w:val="24"/>
                <w:lang w:val="ru-RU"/>
              </w:rPr>
              <w:t>«Колокольчики»</w:t>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07C936" w14:textId="4578D3C4" w:rsidR="00433DC0" w:rsidRPr="00A554CA" w:rsidRDefault="00433DC0" w:rsidP="00C947ED">
            <w:pPr>
              <w:spacing w:before="0" w:beforeAutospacing="0" w:after="0" w:afterAutospacing="0"/>
              <w:ind w:left="57" w:right="57"/>
              <w:jc w:val="both"/>
              <w:rPr>
                <w:rFonts w:cstheme="minorHAnsi"/>
                <w:color w:val="000000"/>
                <w:sz w:val="24"/>
                <w:szCs w:val="24"/>
              </w:rPr>
            </w:pPr>
            <w:r w:rsidRPr="00A554CA">
              <w:rPr>
                <w:rFonts w:cstheme="minorHAnsi"/>
                <w:color w:val="000000"/>
                <w:sz w:val="24"/>
                <w:szCs w:val="24"/>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BEE6F2" w14:textId="4D006E55" w:rsidR="00433DC0" w:rsidRPr="00433DC0" w:rsidRDefault="00433DC0" w:rsidP="00433DC0">
            <w:pPr>
              <w:spacing w:before="0" w:beforeAutospacing="0" w:after="0" w:afterAutospacing="0"/>
              <w:ind w:left="57" w:right="57"/>
              <w:jc w:val="center"/>
              <w:rPr>
                <w:rFonts w:cstheme="minorHAnsi"/>
                <w:color w:val="000000"/>
                <w:sz w:val="24"/>
                <w:szCs w:val="24"/>
                <w:lang w:val="ru-RU"/>
              </w:rPr>
            </w:pPr>
            <w:r>
              <w:rPr>
                <w:rFonts w:cstheme="minorHAnsi"/>
                <w:color w:val="000000"/>
                <w:sz w:val="24"/>
                <w:szCs w:val="24"/>
                <w:lang w:val="ru-RU"/>
              </w:rPr>
              <w:t>4-5</w:t>
            </w:r>
          </w:p>
        </w:tc>
        <w:tc>
          <w:tcPr>
            <w:tcW w:w="1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13D05E" w14:textId="1B521D57" w:rsidR="00433DC0" w:rsidRPr="00433DC0" w:rsidRDefault="00433DC0" w:rsidP="00433DC0">
            <w:pPr>
              <w:spacing w:before="0" w:beforeAutospacing="0" w:after="0" w:afterAutospacing="0"/>
              <w:ind w:left="57" w:right="57"/>
              <w:jc w:val="center"/>
              <w:rPr>
                <w:rFonts w:cstheme="minorHAnsi"/>
                <w:color w:val="000000"/>
                <w:sz w:val="24"/>
                <w:szCs w:val="24"/>
                <w:lang w:val="ru-RU"/>
              </w:rPr>
            </w:pPr>
            <w:r>
              <w:rPr>
                <w:rFonts w:cstheme="minorHAnsi"/>
                <w:color w:val="000000"/>
                <w:sz w:val="24"/>
                <w:szCs w:val="24"/>
                <w:lang w:val="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2D99EA" w14:textId="452CFACD" w:rsidR="00433DC0" w:rsidRPr="00245E5F" w:rsidRDefault="00433DC0" w:rsidP="00C947ED">
            <w:pPr>
              <w:spacing w:before="0" w:beforeAutospacing="0" w:after="0" w:afterAutospacing="0"/>
              <w:ind w:left="57" w:right="57"/>
              <w:jc w:val="both"/>
              <w:rPr>
                <w:rFonts w:cstheme="minorHAnsi"/>
                <w:color w:val="000000"/>
                <w:sz w:val="24"/>
                <w:szCs w:val="24"/>
              </w:rPr>
            </w:pPr>
            <w:r w:rsidRPr="007C2308">
              <w:rPr>
                <w:rFonts w:cstheme="minorHAnsi"/>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7671D5" w14:textId="55FEDD02" w:rsidR="00433DC0" w:rsidRPr="00245E5F" w:rsidRDefault="00433DC0" w:rsidP="00C947ED">
            <w:pPr>
              <w:spacing w:before="0" w:beforeAutospacing="0" w:after="0" w:afterAutospacing="0"/>
              <w:ind w:left="57" w:right="57"/>
              <w:jc w:val="both"/>
              <w:rPr>
                <w:rFonts w:cstheme="minorHAnsi"/>
                <w:color w:val="000000"/>
                <w:sz w:val="24"/>
                <w:szCs w:val="24"/>
              </w:rPr>
            </w:pPr>
            <w:r w:rsidRPr="0081694B">
              <w:rPr>
                <w:rFonts w:cstheme="minorHAnsi"/>
                <w:color w:val="000000"/>
                <w:sz w:val="24"/>
                <w:szCs w:val="24"/>
                <w:lang w:val="ru-RU"/>
              </w:rPr>
              <w:t>+</w:t>
            </w:r>
          </w:p>
        </w:tc>
      </w:tr>
      <w:tr w:rsidR="00433DC0" w:rsidRPr="00245E5F" w14:paraId="017E6455" w14:textId="77777777" w:rsidTr="00433DC0">
        <w:tc>
          <w:tcPr>
            <w:tcW w:w="5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FF3834" w14:textId="77777777" w:rsidR="00433DC0" w:rsidRPr="00126F09" w:rsidRDefault="00433DC0" w:rsidP="00C947ED">
            <w:pPr>
              <w:pStyle w:val="a3"/>
              <w:numPr>
                <w:ilvl w:val="0"/>
                <w:numId w:val="18"/>
              </w:numPr>
              <w:spacing w:before="0" w:beforeAutospacing="0" w:after="0" w:afterAutospacing="0"/>
              <w:ind w:left="0" w:right="57" w:firstLine="0"/>
              <w:jc w:val="both"/>
              <w:rPr>
                <w:rFonts w:cstheme="minorHAnsi"/>
                <w:color w:val="000000"/>
                <w:sz w:val="24"/>
                <w:szCs w:val="24"/>
              </w:rPr>
            </w:pP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BD385" w14:textId="4760EFC7" w:rsidR="00433DC0" w:rsidRPr="00C947ED" w:rsidRDefault="00433DC0" w:rsidP="00C947ED">
            <w:pPr>
              <w:spacing w:before="0" w:beforeAutospacing="0" w:after="0" w:afterAutospacing="0"/>
              <w:ind w:left="57" w:right="57"/>
              <w:jc w:val="both"/>
              <w:rPr>
                <w:rFonts w:cstheme="minorHAnsi"/>
                <w:color w:val="000000"/>
                <w:sz w:val="24"/>
                <w:szCs w:val="24"/>
                <w:lang w:val="ru-RU"/>
              </w:rPr>
            </w:pPr>
            <w:r>
              <w:rPr>
                <w:rFonts w:cstheme="minorHAnsi"/>
                <w:color w:val="000000"/>
                <w:sz w:val="24"/>
                <w:szCs w:val="24"/>
                <w:lang w:val="ru-RU"/>
              </w:rPr>
              <w:t>«</w:t>
            </w:r>
            <w:r w:rsidRPr="00C947ED">
              <w:rPr>
                <w:rFonts w:cstheme="minorHAnsi"/>
                <w:color w:val="000000"/>
                <w:sz w:val="24"/>
                <w:szCs w:val="24"/>
                <w:lang w:val="ru-RU"/>
              </w:rPr>
              <w:t>Колокольчики</w:t>
            </w:r>
            <w:r>
              <w:rPr>
                <w:rFonts w:cstheme="minorHAnsi"/>
                <w:color w:val="000000"/>
                <w:sz w:val="24"/>
                <w:szCs w:val="24"/>
                <w:lang w:val="ru-RU"/>
              </w:rPr>
              <w:t>»</w:t>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8E6ABD" w14:textId="6CDB7C82" w:rsidR="00433DC0" w:rsidRPr="00A554CA" w:rsidRDefault="00433DC0" w:rsidP="00C947ED">
            <w:pPr>
              <w:spacing w:before="0" w:beforeAutospacing="0" w:after="0" w:afterAutospacing="0"/>
              <w:ind w:left="57" w:right="57"/>
              <w:jc w:val="both"/>
              <w:rPr>
                <w:rFonts w:cstheme="minorHAnsi"/>
                <w:color w:val="000000"/>
                <w:sz w:val="24"/>
                <w:szCs w:val="24"/>
              </w:rPr>
            </w:pPr>
            <w:r w:rsidRPr="001F67DD">
              <w:rPr>
                <w:rFonts w:cstheme="minorHAnsi"/>
                <w:color w:val="000000"/>
                <w:sz w:val="24"/>
                <w:szCs w:val="24"/>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A18AD5" w14:textId="67EF0D48" w:rsidR="00433DC0" w:rsidRPr="00433DC0" w:rsidRDefault="00433DC0" w:rsidP="00433DC0">
            <w:pPr>
              <w:spacing w:before="0" w:beforeAutospacing="0" w:after="0" w:afterAutospacing="0"/>
              <w:ind w:left="57" w:right="57"/>
              <w:jc w:val="center"/>
              <w:rPr>
                <w:rFonts w:cstheme="minorHAnsi"/>
                <w:color w:val="000000"/>
                <w:sz w:val="24"/>
                <w:szCs w:val="24"/>
                <w:lang w:val="ru-RU"/>
              </w:rPr>
            </w:pPr>
            <w:r>
              <w:rPr>
                <w:rFonts w:cstheme="minorHAnsi"/>
                <w:color w:val="000000"/>
                <w:sz w:val="24"/>
                <w:szCs w:val="24"/>
                <w:lang w:val="ru-RU"/>
              </w:rPr>
              <w:t>5-6</w:t>
            </w:r>
          </w:p>
        </w:tc>
        <w:tc>
          <w:tcPr>
            <w:tcW w:w="1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2E2B6C" w14:textId="426A5019" w:rsidR="00433DC0" w:rsidRPr="00433DC0" w:rsidRDefault="00433DC0" w:rsidP="00433DC0">
            <w:pPr>
              <w:spacing w:before="0" w:beforeAutospacing="0" w:after="0" w:afterAutospacing="0"/>
              <w:ind w:left="57" w:right="57"/>
              <w:jc w:val="center"/>
              <w:rPr>
                <w:rFonts w:cstheme="minorHAnsi"/>
                <w:color w:val="000000"/>
                <w:sz w:val="24"/>
                <w:szCs w:val="24"/>
                <w:lang w:val="ru-RU"/>
              </w:rPr>
            </w:pPr>
            <w:r>
              <w:rPr>
                <w:rFonts w:cstheme="minorHAnsi"/>
                <w:color w:val="000000"/>
                <w:sz w:val="24"/>
                <w:szCs w:val="24"/>
                <w:lang w:val="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448397" w14:textId="699E5D91" w:rsidR="00433DC0" w:rsidRPr="00245E5F" w:rsidRDefault="00433DC0" w:rsidP="00C947ED">
            <w:pPr>
              <w:spacing w:before="0" w:beforeAutospacing="0" w:after="0" w:afterAutospacing="0"/>
              <w:ind w:left="57" w:right="57"/>
              <w:jc w:val="both"/>
              <w:rPr>
                <w:rFonts w:cstheme="minorHAnsi"/>
                <w:color w:val="000000"/>
                <w:sz w:val="24"/>
                <w:szCs w:val="24"/>
              </w:rPr>
            </w:pPr>
            <w:r w:rsidRPr="007C2308">
              <w:rPr>
                <w:rFonts w:cstheme="minorHAnsi"/>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78E88D" w14:textId="2D7170FE" w:rsidR="00433DC0" w:rsidRPr="00245E5F" w:rsidRDefault="00433DC0" w:rsidP="00C947ED">
            <w:pPr>
              <w:spacing w:before="0" w:beforeAutospacing="0" w:after="0" w:afterAutospacing="0"/>
              <w:ind w:left="57" w:right="57"/>
              <w:jc w:val="both"/>
              <w:rPr>
                <w:rFonts w:cstheme="minorHAnsi"/>
                <w:color w:val="000000"/>
                <w:sz w:val="24"/>
                <w:szCs w:val="24"/>
              </w:rPr>
            </w:pPr>
            <w:r w:rsidRPr="0081694B">
              <w:rPr>
                <w:rFonts w:cstheme="minorHAnsi"/>
                <w:color w:val="000000"/>
                <w:sz w:val="24"/>
                <w:szCs w:val="24"/>
                <w:lang w:val="ru-RU"/>
              </w:rPr>
              <w:t>+</w:t>
            </w:r>
          </w:p>
        </w:tc>
      </w:tr>
      <w:tr w:rsidR="00433DC0" w:rsidRPr="00245E5F" w14:paraId="4F57F117" w14:textId="77777777" w:rsidTr="00433DC0">
        <w:tc>
          <w:tcPr>
            <w:tcW w:w="5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751F09" w14:textId="77777777" w:rsidR="00433DC0" w:rsidRPr="00126F09" w:rsidRDefault="00433DC0" w:rsidP="00C947ED">
            <w:pPr>
              <w:pStyle w:val="a3"/>
              <w:numPr>
                <w:ilvl w:val="0"/>
                <w:numId w:val="18"/>
              </w:numPr>
              <w:spacing w:before="0" w:beforeAutospacing="0" w:after="0" w:afterAutospacing="0"/>
              <w:ind w:left="0" w:right="57" w:firstLine="0"/>
              <w:jc w:val="both"/>
              <w:rPr>
                <w:rFonts w:cstheme="minorHAnsi"/>
                <w:color w:val="000000"/>
                <w:sz w:val="24"/>
                <w:szCs w:val="24"/>
              </w:rPr>
            </w:pP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347F79" w14:textId="3B44718D" w:rsidR="00433DC0" w:rsidRDefault="00433DC0" w:rsidP="00C947ED">
            <w:pPr>
              <w:spacing w:before="0" w:beforeAutospacing="0" w:after="0" w:afterAutospacing="0"/>
              <w:ind w:left="57" w:right="57"/>
              <w:jc w:val="both"/>
              <w:rPr>
                <w:rFonts w:cstheme="minorHAnsi"/>
                <w:color w:val="000000"/>
                <w:sz w:val="24"/>
                <w:szCs w:val="24"/>
                <w:lang w:val="ru-RU"/>
              </w:rPr>
            </w:pPr>
            <w:r>
              <w:rPr>
                <w:rFonts w:cstheme="minorHAnsi"/>
                <w:color w:val="000000"/>
                <w:sz w:val="24"/>
                <w:szCs w:val="24"/>
                <w:lang w:val="ru-RU"/>
              </w:rPr>
              <w:t>«</w:t>
            </w:r>
            <w:r w:rsidRPr="00C947ED">
              <w:rPr>
                <w:rFonts w:cstheme="minorHAnsi"/>
                <w:color w:val="000000"/>
                <w:sz w:val="24"/>
                <w:szCs w:val="24"/>
                <w:lang w:val="ru-RU"/>
              </w:rPr>
              <w:t>Колокольчики</w:t>
            </w:r>
            <w:r>
              <w:rPr>
                <w:rFonts w:cstheme="minorHAnsi"/>
                <w:color w:val="000000"/>
                <w:sz w:val="24"/>
                <w:szCs w:val="24"/>
                <w:lang w:val="ru-RU"/>
              </w:rPr>
              <w:t>»</w:t>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0B31AF" w14:textId="4BC4FE78" w:rsidR="00433DC0" w:rsidRPr="001F67DD" w:rsidRDefault="00433DC0" w:rsidP="00C947ED">
            <w:pPr>
              <w:spacing w:before="0" w:beforeAutospacing="0" w:after="0" w:afterAutospacing="0"/>
              <w:ind w:left="57" w:right="57"/>
              <w:jc w:val="both"/>
              <w:rPr>
                <w:rFonts w:cstheme="minorHAnsi"/>
                <w:color w:val="000000"/>
                <w:sz w:val="24"/>
                <w:szCs w:val="24"/>
              </w:rPr>
            </w:pPr>
            <w:r w:rsidRPr="001F67DD">
              <w:rPr>
                <w:rFonts w:cstheme="minorHAnsi"/>
                <w:color w:val="000000"/>
                <w:sz w:val="24"/>
                <w:szCs w:val="24"/>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7DA932" w14:textId="04C36334" w:rsidR="00433DC0" w:rsidRPr="00433DC0" w:rsidRDefault="00433DC0" w:rsidP="00433DC0">
            <w:pPr>
              <w:spacing w:before="0" w:beforeAutospacing="0" w:after="0" w:afterAutospacing="0"/>
              <w:ind w:left="57" w:right="57"/>
              <w:jc w:val="center"/>
              <w:rPr>
                <w:rFonts w:cstheme="minorHAnsi"/>
                <w:color w:val="000000"/>
                <w:sz w:val="24"/>
                <w:szCs w:val="24"/>
                <w:lang w:val="ru-RU"/>
              </w:rPr>
            </w:pPr>
            <w:r>
              <w:rPr>
                <w:rFonts w:cstheme="minorHAnsi"/>
                <w:color w:val="000000"/>
                <w:sz w:val="24"/>
                <w:szCs w:val="24"/>
                <w:lang w:val="ru-RU"/>
              </w:rPr>
              <w:t>6-7</w:t>
            </w:r>
          </w:p>
        </w:tc>
        <w:tc>
          <w:tcPr>
            <w:tcW w:w="1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B728AE" w14:textId="582D7865" w:rsidR="00433DC0" w:rsidRPr="00433DC0" w:rsidRDefault="00433DC0" w:rsidP="00433DC0">
            <w:pPr>
              <w:spacing w:before="0" w:beforeAutospacing="0" w:after="0" w:afterAutospacing="0"/>
              <w:ind w:left="57" w:right="57"/>
              <w:jc w:val="center"/>
              <w:rPr>
                <w:rFonts w:cstheme="minorHAnsi"/>
                <w:color w:val="000000"/>
                <w:sz w:val="24"/>
                <w:szCs w:val="24"/>
                <w:lang w:val="ru-RU"/>
              </w:rPr>
            </w:pPr>
            <w:r>
              <w:rPr>
                <w:rFonts w:cstheme="minorHAnsi"/>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A0883B" w14:textId="7B786E5F" w:rsidR="00433DC0" w:rsidRPr="00245E5F" w:rsidRDefault="00433DC0" w:rsidP="00C947ED">
            <w:pPr>
              <w:spacing w:before="0" w:beforeAutospacing="0" w:after="0" w:afterAutospacing="0"/>
              <w:ind w:left="57" w:right="57"/>
              <w:jc w:val="both"/>
              <w:rPr>
                <w:rFonts w:cstheme="minorHAnsi"/>
                <w:color w:val="000000"/>
                <w:sz w:val="24"/>
                <w:szCs w:val="24"/>
              </w:rPr>
            </w:pPr>
            <w:r w:rsidRPr="007C2308">
              <w:rPr>
                <w:rFonts w:cstheme="minorHAnsi"/>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972449" w14:textId="74087CE3" w:rsidR="00433DC0" w:rsidRPr="00245E5F" w:rsidRDefault="00433DC0" w:rsidP="00C947ED">
            <w:pPr>
              <w:spacing w:before="0" w:beforeAutospacing="0" w:after="0" w:afterAutospacing="0"/>
              <w:ind w:left="57" w:right="57"/>
              <w:jc w:val="both"/>
              <w:rPr>
                <w:rFonts w:cstheme="minorHAnsi"/>
                <w:color w:val="000000"/>
                <w:sz w:val="24"/>
                <w:szCs w:val="24"/>
              </w:rPr>
            </w:pPr>
            <w:r w:rsidRPr="0081694B">
              <w:rPr>
                <w:rFonts w:cstheme="minorHAnsi"/>
                <w:color w:val="000000"/>
                <w:sz w:val="24"/>
                <w:szCs w:val="24"/>
                <w:lang w:val="ru-RU"/>
              </w:rPr>
              <w:t>+</w:t>
            </w:r>
          </w:p>
        </w:tc>
      </w:tr>
      <w:tr w:rsidR="00433DC0" w:rsidRPr="00245E5F" w14:paraId="221C966A" w14:textId="77777777" w:rsidTr="00433DC0">
        <w:tc>
          <w:tcPr>
            <w:tcW w:w="5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A718C1" w14:textId="77777777" w:rsidR="00433DC0" w:rsidRPr="00126F09" w:rsidRDefault="00433DC0" w:rsidP="00C947ED">
            <w:pPr>
              <w:pStyle w:val="a3"/>
              <w:numPr>
                <w:ilvl w:val="0"/>
                <w:numId w:val="18"/>
              </w:numPr>
              <w:spacing w:before="0" w:beforeAutospacing="0" w:after="0" w:afterAutospacing="0"/>
              <w:ind w:left="0" w:right="57" w:firstLine="0"/>
              <w:jc w:val="both"/>
              <w:rPr>
                <w:rFonts w:cstheme="minorHAnsi"/>
                <w:color w:val="000000"/>
                <w:sz w:val="24"/>
                <w:szCs w:val="24"/>
              </w:rPr>
            </w:pP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6D5FC2" w14:textId="1F3CA793" w:rsidR="00433DC0" w:rsidRDefault="00433DC0" w:rsidP="00C947ED">
            <w:pPr>
              <w:spacing w:before="0" w:beforeAutospacing="0" w:after="0" w:afterAutospacing="0"/>
              <w:ind w:left="57" w:right="57"/>
              <w:jc w:val="both"/>
              <w:rPr>
                <w:rFonts w:cstheme="minorHAnsi"/>
                <w:color w:val="000000"/>
                <w:sz w:val="24"/>
                <w:szCs w:val="24"/>
                <w:lang w:val="ru-RU"/>
              </w:rPr>
            </w:pPr>
            <w:r>
              <w:rPr>
                <w:rFonts w:cstheme="minorHAnsi"/>
                <w:color w:val="000000"/>
                <w:sz w:val="24"/>
                <w:szCs w:val="24"/>
                <w:lang w:val="ru-RU"/>
              </w:rPr>
              <w:t>«Танцевальный»</w:t>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FF5F6E" w14:textId="57F7C718" w:rsidR="00433DC0" w:rsidRPr="00433DC0" w:rsidRDefault="00433DC0" w:rsidP="00C947ED">
            <w:pPr>
              <w:spacing w:before="0" w:beforeAutospacing="0" w:after="0" w:afterAutospacing="0"/>
              <w:ind w:left="57" w:right="57"/>
              <w:jc w:val="both"/>
              <w:rPr>
                <w:rFonts w:cstheme="minorHAnsi"/>
                <w:color w:val="000000"/>
                <w:sz w:val="24"/>
                <w:szCs w:val="24"/>
                <w:lang w:val="ru-RU"/>
              </w:rPr>
            </w:pPr>
            <w:r>
              <w:rPr>
                <w:rFonts w:cstheme="minorHAnsi"/>
                <w:color w:val="000000"/>
                <w:sz w:val="24"/>
                <w:szCs w:val="24"/>
                <w:lang w:val="ru-RU"/>
              </w:rPr>
              <w:t xml:space="preserve">Кружок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FCE383" w14:textId="654173AB" w:rsidR="00433DC0" w:rsidRPr="00433DC0" w:rsidRDefault="00433DC0" w:rsidP="00433DC0">
            <w:pPr>
              <w:spacing w:before="0" w:beforeAutospacing="0" w:after="0" w:afterAutospacing="0"/>
              <w:ind w:left="57" w:right="57"/>
              <w:jc w:val="center"/>
              <w:rPr>
                <w:rFonts w:cstheme="minorHAnsi"/>
                <w:color w:val="000000"/>
                <w:sz w:val="24"/>
                <w:szCs w:val="24"/>
                <w:lang w:val="ru-RU"/>
              </w:rPr>
            </w:pPr>
            <w:r>
              <w:rPr>
                <w:rFonts w:cstheme="minorHAnsi"/>
                <w:color w:val="000000"/>
                <w:sz w:val="24"/>
                <w:szCs w:val="24"/>
                <w:lang w:val="ru-RU"/>
              </w:rPr>
              <w:t>3-4</w:t>
            </w:r>
          </w:p>
        </w:tc>
        <w:tc>
          <w:tcPr>
            <w:tcW w:w="1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B24532" w14:textId="4FEA1254" w:rsidR="00433DC0" w:rsidRPr="00433DC0" w:rsidRDefault="00433DC0" w:rsidP="00433DC0">
            <w:pPr>
              <w:spacing w:before="0" w:beforeAutospacing="0" w:after="0" w:afterAutospacing="0"/>
              <w:ind w:left="57" w:right="57"/>
              <w:jc w:val="center"/>
              <w:rPr>
                <w:rFonts w:cstheme="minorHAnsi"/>
                <w:color w:val="000000"/>
                <w:sz w:val="24"/>
                <w:szCs w:val="24"/>
                <w:lang w:val="ru-RU"/>
              </w:rPr>
            </w:pPr>
            <w:r>
              <w:rPr>
                <w:rFonts w:cstheme="minorHAnsi"/>
                <w:color w:val="000000"/>
                <w:sz w:val="24"/>
                <w:szCs w:val="24"/>
                <w:lang w:val="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156C99" w14:textId="6370A1CA" w:rsidR="00433DC0" w:rsidRPr="007C2308" w:rsidRDefault="00433DC0" w:rsidP="00C947ED">
            <w:pPr>
              <w:spacing w:before="0" w:beforeAutospacing="0" w:after="0" w:afterAutospacing="0"/>
              <w:ind w:left="57" w:right="57"/>
              <w:jc w:val="both"/>
              <w:rPr>
                <w:rFonts w:cstheme="minorHAnsi"/>
                <w:color w:val="000000"/>
                <w:sz w:val="24"/>
                <w:szCs w:val="24"/>
                <w:lang w:val="ru-RU"/>
              </w:rPr>
            </w:pPr>
            <w:r>
              <w:rPr>
                <w:rFonts w:cstheme="minorHAnsi"/>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F416D5" w14:textId="72FBC02F" w:rsidR="00433DC0" w:rsidRPr="0081694B" w:rsidRDefault="00433DC0" w:rsidP="00C947ED">
            <w:pPr>
              <w:spacing w:before="0" w:beforeAutospacing="0" w:after="0" w:afterAutospacing="0"/>
              <w:ind w:left="57" w:right="57"/>
              <w:jc w:val="both"/>
              <w:rPr>
                <w:rFonts w:cstheme="minorHAnsi"/>
                <w:color w:val="000000"/>
                <w:sz w:val="24"/>
                <w:szCs w:val="24"/>
                <w:lang w:val="ru-RU"/>
              </w:rPr>
            </w:pPr>
            <w:r>
              <w:rPr>
                <w:rFonts w:cstheme="minorHAnsi"/>
                <w:color w:val="000000"/>
                <w:sz w:val="24"/>
                <w:szCs w:val="24"/>
                <w:lang w:val="ru-RU"/>
              </w:rPr>
              <w:t>+</w:t>
            </w:r>
          </w:p>
        </w:tc>
      </w:tr>
      <w:tr w:rsidR="00C947ED" w:rsidRPr="00245E5F" w14:paraId="6EB3749D" w14:textId="77777777" w:rsidTr="00433DC0">
        <w:tc>
          <w:tcPr>
            <w:tcW w:w="9809"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5BCC25" w14:textId="0B9DCE10" w:rsidR="00C947ED" w:rsidRPr="00873243" w:rsidRDefault="00C947ED" w:rsidP="00C947ED">
            <w:pPr>
              <w:spacing w:before="0" w:beforeAutospacing="0" w:after="0" w:afterAutospacing="0"/>
              <w:ind w:left="57" w:right="57"/>
              <w:jc w:val="both"/>
              <w:rPr>
                <w:rFonts w:cstheme="minorHAnsi"/>
                <w:b/>
                <w:bCs/>
                <w:color w:val="000000"/>
                <w:sz w:val="24"/>
                <w:szCs w:val="24"/>
              </w:rPr>
            </w:pPr>
            <w:r w:rsidRPr="00873243">
              <w:rPr>
                <w:rFonts w:cstheme="minorHAnsi"/>
                <w:b/>
                <w:bCs/>
                <w:color w:val="000000"/>
                <w:sz w:val="24"/>
                <w:szCs w:val="24"/>
                <w:lang w:val="ru-RU"/>
              </w:rPr>
              <w:t>С</w:t>
            </w:r>
            <w:r w:rsidR="00873243" w:rsidRPr="00873243">
              <w:rPr>
                <w:rFonts w:cstheme="minorHAnsi"/>
                <w:b/>
                <w:bCs/>
                <w:color w:val="000000"/>
                <w:sz w:val="24"/>
                <w:szCs w:val="24"/>
                <w:lang w:val="ru-RU"/>
              </w:rPr>
              <w:t>оциально-педагогическое</w:t>
            </w:r>
          </w:p>
        </w:tc>
      </w:tr>
      <w:tr w:rsidR="00433DC0" w:rsidRPr="00245E5F" w14:paraId="53367959" w14:textId="77777777" w:rsidTr="00433DC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DAEAE" w14:textId="7D52920E" w:rsidR="00433DC0" w:rsidRPr="00873243" w:rsidRDefault="00433DC0" w:rsidP="00C947ED">
            <w:pPr>
              <w:pStyle w:val="a3"/>
              <w:numPr>
                <w:ilvl w:val="0"/>
                <w:numId w:val="19"/>
              </w:numPr>
              <w:spacing w:before="0" w:beforeAutospacing="0" w:after="0" w:afterAutospacing="0"/>
              <w:ind w:right="57"/>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734EF5" w14:textId="264AEE5F" w:rsidR="00433DC0" w:rsidRPr="00245E5F" w:rsidRDefault="004A42DC" w:rsidP="00C947ED">
            <w:pPr>
              <w:spacing w:before="0" w:beforeAutospacing="0" w:after="0" w:afterAutospacing="0"/>
              <w:ind w:left="57" w:right="57"/>
              <w:jc w:val="both"/>
              <w:rPr>
                <w:rFonts w:cstheme="minorHAnsi"/>
                <w:color w:val="000000"/>
                <w:sz w:val="24"/>
                <w:szCs w:val="24"/>
              </w:rPr>
            </w:pPr>
            <w:r w:rsidRPr="004A42DC">
              <w:rPr>
                <w:rFonts w:cstheme="minorHAnsi"/>
                <w:color w:val="000000"/>
                <w:sz w:val="24"/>
                <w:szCs w:val="24"/>
                <w:lang w:val="ru-RU"/>
              </w:rPr>
              <w:t>«Развивай-ка»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A8EFAE" w14:textId="519A8F2F" w:rsidR="00433DC0" w:rsidRPr="00245E5F" w:rsidRDefault="00433DC0" w:rsidP="00C947ED">
            <w:pPr>
              <w:spacing w:before="0" w:beforeAutospacing="0" w:after="0" w:afterAutospacing="0"/>
              <w:ind w:left="57" w:right="57"/>
              <w:jc w:val="both"/>
              <w:rPr>
                <w:rFonts w:cstheme="minorHAnsi"/>
                <w:color w:val="000000"/>
                <w:sz w:val="24"/>
                <w:szCs w:val="24"/>
              </w:rPr>
            </w:pPr>
            <w:r w:rsidRPr="00F4705A">
              <w:rPr>
                <w:rFonts w:cstheme="minorHAnsi"/>
                <w:color w:val="000000"/>
                <w:sz w:val="24"/>
                <w:szCs w:val="24"/>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FFEEE1" w14:textId="453AF1C8" w:rsidR="00433DC0" w:rsidRPr="00433DC0" w:rsidRDefault="00433DC0" w:rsidP="00433DC0">
            <w:pPr>
              <w:spacing w:before="0" w:beforeAutospacing="0" w:after="0" w:afterAutospacing="0"/>
              <w:ind w:left="57" w:right="57"/>
              <w:jc w:val="center"/>
              <w:rPr>
                <w:rFonts w:cstheme="minorHAnsi"/>
                <w:color w:val="000000"/>
                <w:sz w:val="24"/>
                <w:szCs w:val="24"/>
                <w:lang w:val="ru-RU"/>
              </w:rPr>
            </w:pPr>
            <w:r>
              <w:rPr>
                <w:rFonts w:cstheme="minorHAnsi"/>
                <w:color w:val="000000"/>
                <w:sz w:val="24"/>
                <w:szCs w:val="24"/>
                <w:lang w:val="ru-RU"/>
              </w:rPr>
              <w:t>5-6</w:t>
            </w:r>
          </w:p>
        </w:tc>
        <w:tc>
          <w:tcPr>
            <w:tcW w:w="1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0775BF" w14:textId="05198546" w:rsidR="00433DC0" w:rsidRPr="00433DC0" w:rsidRDefault="00433DC0" w:rsidP="00433DC0">
            <w:pPr>
              <w:spacing w:before="0" w:beforeAutospacing="0" w:after="0" w:afterAutospacing="0"/>
              <w:ind w:left="57" w:right="57"/>
              <w:jc w:val="center"/>
              <w:rPr>
                <w:rFonts w:cstheme="minorHAnsi"/>
                <w:color w:val="000000"/>
                <w:sz w:val="24"/>
                <w:szCs w:val="24"/>
                <w:lang w:val="ru-RU"/>
              </w:rPr>
            </w:pPr>
            <w:r>
              <w:rPr>
                <w:rFonts w:cstheme="minorHAnsi"/>
                <w:color w:val="000000"/>
                <w:sz w:val="24"/>
                <w:szCs w:val="24"/>
                <w:lang w:val="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3CF2BC" w14:textId="771F3F86" w:rsidR="00433DC0" w:rsidRPr="00245E5F" w:rsidRDefault="00433DC0" w:rsidP="00C947ED">
            <w:pPr>
              <w:spacing w:before="0" w:beforeAutospacing="0" w:after="0" w:afterAutospacing="0"/>
              <w:ind w:left="57" w:right="57"/>
              <w:jc w:val="both"/>
              <w:rPr>
                <w:rFonts w:cstheme="minorHAnsi"/>
                <w:color w:val="000000"/>
                <w:sz w:val="24"/>
                <w:szCs w:val="24"/>
              </w:rPr>
            </w:pPr>
            <w:r w:rsidRPr="00766F5B">
              <w:rPr>
                <w:rFonts w:cstheme="minorHAnsi"/>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38E1AC" w14:textId="37929204" w:rsidR="00433DC0" w:rsidRPr="00245E5F" w:rsidRDefault="00433DC0" w:rsidP="00C947ED">
            <w:pPr>
              <w:spacing w:before="0" w:beforeAutospacing="0" w:after="0" w:afterAutospacing="0"/>
              <w:ind w:left="57" w:right="57"/>
              <w:jc w:val="both"/>
              <w:rPr>
                <w:rFonts w:cstheme="minorHAnsi"/>
                <w:color w:val="000000"/>
                <w:sz w:val="24"/>
                <w:szCs w:val="24"/>
              </w:rPr>
            </w:pPr>
            <w:r w:rsidRPr="00634273">
              <w:rPr>
                <w:rFonts w:cstheme="minorHAnsi"/>
                <w:color w:val="000000"/>
                <w:sz w:val="24"/>
                <w:szCs w:val="24"/>
                <w:lang w:val="ru-RU"/>
              </w:rPr>
              <w:t>+</w:t>
            </w:r>
          </w:p>
        </w:tc>
      </w:tr>
      <w:tr w:rsidR="00433DC0" w:rsidRPr="00245E5F" w14:paraId="71188807" w14:textId="77777777" w:rsidTr="00433DC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DA1A74" w14:textId="751134D6" w:rsidR="00433DC0" w:rsidRPr="00873243" w:rsidRDefault="00433DC0" w:rsidP="00C947ED">
            <w:pPr>
              <w:pStyle w:val="a3"/>
              <w:numPr>
                <w:ilvl w:val="0"/>
                <w:numId w:val="19"/>
              </w:numPr>
              <w:spacing w:before="0" w:beforeAutospacing="0" w:after="0" w:afterAutospacing="0"/>
              <w:ind w:right="57"/>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35CD27" w14:textId="7A3C6243" w:rsidR="00433DC0" w:rsidRPr="00245E5F" w:rsidRDefault="004A42DC" w:rsidP="00C947ED">
            <w:pPr>
              <w:spacing w:before="0" w:beforeAutospacing="0" w:after="0" w:afterAutospacing="0"/>
              <w:ind w:left="57" w:right="57"/>
              <w:jc w:val="both"/>
              <w:rPr>
                <w:rFonts w:cstheme="minorHAnsi"/>
                <w:color w:val="000000"/>
                <w:sz w:val="24"/>
                <w:szCs w:val="24"/>
              </w:rPr>
            </w:pPr>
            <w:r w:rsidRPr="004A42DC">
              <w:rPr>
                <w:rFonts w:cstheme="minorHAnsi"/>
                <w:color w:val="000000"/>
                <w:sz w:val="24"/>
                <w:szCs w:val="24"/>
                <w:lang w:val="ru-RU"/>
              </w:rPr>
              <w:t>«Развивай-ка</w:t>
            </w:r>
            <w:r w:rsidR="00433DC0">
              <w:rPr>
                <w:rFonts w:cstheme="minorHAnsi"/>
                <w:color w:val="000000"/>
                <w:sz w:val="24"/>
                <w:szCs w:val="24"/>
                <w:lang w:val="ru-RU"/>
              </w:rPr>
              <w:t>2</w:t>
            </w:r>
            <w:r w:rsidRPr="004A42DC">
              <w:rPr>
                <w:rFonts w:cstheme="minorHAnsi"/>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0C1222" w14:textId="46D27F4A" w:rsidR="00433DC0" w:rsidRPr="00245E5F" w:rsidRDefault="00433DC0" w:rsidP="00C947ED">
            <w:pPr>
              <w:spacing w:before="0" w:beforeAutospacing="0" w:after="0" w:afterAutospacing="0"/>
              <w:ind w:left="57" w:right="57"/>
              <w:jc w:val="both"/>
              <w:rPr>
                <w:rFonts w:cstheme="minorHAnsi"/>
                <w:color w:val="000000"/>
                <w:sz w:val="24"/>
                <w:szCs w:val="24"/>
              </w:rPr>
            </w:pPr>
            <w:r w:rsidRPr="00F4705A">
              <w:rPr>
                <w:rFonts w:cstheme="minorHAnsi"/>
                <w:color w:val="000000"/>
                <w:sz w:val="24"/>
                <w:szCs w:val="24"/>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206856" w14:textId="66FA89B7" w:rsidR="00433DC0" w:rsidRPr="00433DC0" w:rsidRDefault="00433DC0" w:rsidP="00433DC0">
            <w:pPr>
              <w:spacing w:before="0" w:beforeAutospacing="0" w:after="0" w:afterAutospacing="0"/>
              <w:ind w:left="57" w:right="57"/>
              <w:jc w:val="center"/>
              <w:rPr>
                <w:rFonts w:cstheme="minorHAnsi"/>
                <w:color w:val="000000"/>
                <w:sz w:val="24"/>
                <w:szCs w:val="24"/>
                <w:lang w:val="ru-RU"/>
              </w:rPr>
            </w:pPr>
            <w:r>
              <w:rPr>
                <w:rFonts w:cstheme="minorHAnsi"/>
                <w:color w:val="000000"/>
                <w:sz w:val="24"/>
                <w:szCs w:val="24"/>
                <w:lang w:val="ru-RU"/>
              </w:rPr>
              <w:t>6-7</w:t>
            </w:r>
          </w:p>
        </w:tc>
        <w:tc>
          <w:tcPr>
            <w:tcW w:w="1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B19F52" w14:textId="017F5AD6" w:rsidR="00433DC0" w:rsidRPr="00433DC0" w:rsidRDefault="00433DC0" w:rsidP="00433DC0">
            <w:pPr>
              <w:spacing w:before="0" w:beforeAutospacing="0" w:after="0" w:afterAutospacing="0"/>
              <w:ind w:left="57" w:right="57"/>
              <w:jc w:val="center"/>
              <w:rPr>
                <w:rFonts w:cstheme="minorHAnsi"/>
                <w:color w:val="000000"/>
                <w:sz w:val="24"/>
                <w:szCs w:val="24"/>
                <w:lang w:val="ru-RU"/>
              </w:rPr>
            </w:pPr>
            <w:r>
              <w:rPr>
                <w:rFonts w:cstheme="minorHAnsi"/>
                <w:color w:val="000000"/>
                <w:sz w:val="24"/>
                <w:szCs w:val="24"/>
                <w:lang w:val="ru-RU"/>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39EAD4" w14:textId="04D5006E" w:rsidR="00433DC0" w:rsidRPr="00245E5F" w:rsidRDefault="00433DC0" w:rsidP="00C947ED">
            <w:pPr>
              <w:spacing w:before="0" w:beforeAutospacing="0" w:after="0" w:afterAutospacing="0"/>
              <w:ind w:left="57" w:right="57"/>
              <w:jc w:val="both"/>
              <w:rPr>
                <w:rFonts w:cstheme="minorHAnsi"/>
                <w:color w:val="000000"/>
                <w:sz w:val="24"/>
                <w:szCs w:val="24"/>
              </w:rPr>
            </w:pPr>
            <w:r w:rsidRPr="00766F5B">
              <w:rPr>
                <w:rFonts w:cstheme="minorHAnsi"/>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F278FF" w14:textId="0CF86FA9" w:rsidR="00433DC0" w:rsidRPr="00245E5F" w:rsidRDefault="00433DC0" w:rsidP="00C947ED">
            <w:pPr>
              <w:spacing w:before="0" w:beforeAutospacing="0" w:after="0" w:afterAutospacing="0"/>
              <w:ind w:left="57" w:right="57"/>
              <w:jc w:val="both"/>
              <w:rPr>
                <w:rFonts w:cstheme="minorHAnsi"/>
                <w:color w:val="000000"/>
                <w:sz w:val="24"/>
                <w:szCs w:val="24"/>
              </w:rPr>
            </w:pPr>
            <w:r w:rsidRPr="00634273">
              <w:rPr>
                <w:rFonts w:cstheme="minorHAnsi"/>
                <w:color w:val="000000"/>
                <w:sz w:val="24"/>
                <w:szCs w:val="24"/>
                <w:lang w:val="ru-RU"/>
              </w:rPr>
              <w:t>+</w:t>
            </w:r>
          </w:p>
        </w:tc>
      </w:tr>
      <w:tr w:rsidR="00C947ED" w:rsidRPr="00245E5F" w14:paraId="578B5568" w14:textId="77777777" w:rsidTr="00433DC0">
        <w:tc>
          <w:tcPr>
            <w:tcW w:w="9809"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37AA41" w14:textId="5E880605" w:rsidR="00C947ED" w:rsidRPr="004A42DC" w:rsidRDefault="00C947ED" w:rsidP="00C947ED">
            <w:pPr>
              <w:spacing w:before="0" w:beforeAutospacing="0" w:after="0" w:afterAutospacing="0"/>
              <w:ind w:left="57" w:right="57"/>
              <w:jc w:val="both"/>
              <w:rPr>
                <w:rFonts w:cstheme="minorHAnsi"/>
                <w:b/>
                <w:bCs/>
                <w:color w:val="000000"/>
                <w:sz w:val="24"/>
                <w:szCs w:val="24"/>
                <w:lang w:val="ru-RU"/>
              </w:rPr>
            </w:pPr>
            <w:r w:rsidRPr="004A42DC">
              <w:rPr>
                <w:rFonts w:cstheme="minorHAnsi"/>
                <w:b/>
                <w:bCs/>
                <w:color w:val="000000"/>
                <w:sz w:val="24"/>
                <w:szCs w:val="24"/>
                <w:lang w:val="ru-RU"/>
              </w:rPr>
              <w:t>Физкультурно-спортивное</w:t>
            </w:r>
          </w:p>
        </w:tc>
      </w:tr>
      <w:tr w:rsidR="00433DC0" w:rsidRPr="00245E5F" w14:paraId="7397B2F9" w14:textId="77777777" w:rsidTr="00433DC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6C18D4" w14:textId="34312D96" w:rsidR="00433DC0" w:rsidRPr="004A42DC" w:rsidRDefault="00433DC0" w:rsidP="00C947ED">
            <w:pPr>
              <w:pStyle w:val="a3"/>
              <w:numPr>
                <w:ilvl w:val="0"/>
                <w:numId w:val="20"/>
              </w:numPr>
              <w:spacing w:before="0" w:beforeAutospacing="0" w:after="0" w:afterAutospacing="0"/>
              <w:ind w:right="57"/>
              <w:jc w:val="both"/>
              <w:rPr>
                <w:rFonts w:cstheme="minorHAnsi"/>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1361C" w14:textId="6206C2F3" w:rsidR="00433DC0" w:rsidRPr="00245E5F" w:rsidRDefault="004A42DC" w:rsidP="00C947ED">
            <w:pPr>
              <w:spacing w:before="0" w:beforeAutospacing="0" w:after="0" w:afterAutospacing="0"/>
              <w:ind w:left="57" w:right="57"/>
              <w:jc w:val="both"/>
              <w:rPr>
                <w:rFonts w:cstheme="minorHAnsi"/>
                <w:color w:val="000000"/>
                <w:sz w:val="24"/>
                <w:szCs w:val="24"/>
              </w:rPr>
            </w:pPr>
            <w:r w:rsidRPr="004A42DC">
              <w:rPr>
                <w:rFonts w:cstheme="minorHAnsi"/>
                <w:color w:val="000000"/>
                <w:sz w:val="24"/>
                <w:szCs w:val="24"/>
                <w:lang w:val="ru-RU"/>
              </w:rPr>
              <w:t>«Фитнес для малышей»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85B9BF" w14:textId="3D4234DC" w:rsidR="00433DC0" w:rsidRPr="004A42DC" w:rsidRDefault="00433DC0" w:rsidP="00C947ED">
            <w:pPr>
              <w:spacing w:before="0" w:beforeAutospacing="0" w:after="0" w:afterAutospacing="0"/>
              <w:ind w:left="57" w:right="57"/>
              <w:jc w:val="both"/>
              <w:rPr>
                <w:rFonts w:cstheme="minorHAnsi"/>
                <w:color w:val="000000"/>
                <w:sz w:val="24"/>
                <w:szCs w:val="24"/>
                <w:lang w:val="ru-RU"/>
              </w:rPr>
            </w:pPr>
            <w:r>
              <w:rPr>
                <w:rFonts w:cstheme="minorHAnsi"/>
                <w:color w:val="000000"/>
                <w:sz w:val="24"/>
                <w:szCs w:val="24"/>
                <w:lang w:val="ru-RU"/>
              </w:rPr>
              <w:t xml:space="preserve">Кружок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33AB9B" w14:textId="516B7FB1" w:rsidR="00433DC0" w:rsidRPr="00433DC0" w:rsidRDefault="00433DC0" w:rsidP="00433DC0">
            <w:pPr>
              <w:spacing w:before="0" w:beforeAutospacing="0" w:after="0" w:afterAutospacing="0"/>
              <w:ind w:left="57" w:right="57"/>
              <w:jc w:val="center"/>
              <w:rPr>
                <w:rFonts w:cstheme="minorHAnsi"/>
                <w:color w:val="000000"/>
                <w:sz w:val="24"/>
                <w:szCs w:val="24"/>
                <w:lang w:val="ru-RU"/>
              </w:rPr>
            </w:pPr>
            <w:r>
              <w:rPr>
                <w:rFonts w:cstheme="minorHAnsi"/>
                <w:color w:val="000000"/>
                <w:sz w:val="24"/>
                <w:szCs w:val="24"/>
                <w:lang w:val="ru-RU"/>
              </w:rPr>
              <w:t>2-3</w:t>
            </w:r>
          </w:p>
        </w:tc>
        <w:tc>
          <w:tcPr>
            <w:tcW w:w="1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AEB03E" w14:textId="5A70DD45" w:rsidR="00433DC0" w:rsidRPr="00433DC0" w:rsidRDefault="00433DC0" w:rsidP="00433DC0">
            <w:pPr>
              <w:spacing w:before="0" w:beforeAutospacing="0" w:after="0" w:afterAutospacing="0"/>
              <w:ind w:left="57" w:right="57"/>
              <w:jc w:val="center"/>
              <w:rPr>
                <w:rFonts w:cstheme="minorHAnsi"/>
                <w:color w:val="000000"/>
                <w:sz w:val="24"/>
                <w:szCs w:val="24"/>
                <w:lang w:val="ru-RU"/>
              </w:rPr>
            </w:pPr>
            <w:r>
              <w:rPr>
                <w:rFonts w:cstheme="minorHAnsi"/>
                <w:color w:val="000000"/>
                <w:sz w:val="24"/>
                <w:szCs w:val="24"/>
                <w:lang w:val="ru-RU"/>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ABFBA3" w14:textId="71062794" w:rsidR="00433DC0" w:rsidRPr="00245E5F" w:rsidRDefault="00433DC0" w:rsidP="00C947ED">
            <w:pPr>
              <w:spacing w:before="0" w:beforeAutospacing="0" w:after="0" w:afterAutospacing="0"/>
              <w:ind w:left="57" w:right="57"/>
              <w:jc w:val="both"/>
              <w:rPr>
                <w:rFonts w:cstheme="minorHAnsi"/>
                <w:color w:val="000000"/>
                <w:sz w:val="24"/>
                <w:szCs w:val="24"/>
              </w:rPr>
            </w:pPr>
            <w:r w:rsidRPr="0086561A">
              <w:rPr>
                <w:rFonts w:cstheme="minorHAnsi"/>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E17022" w14:textId="070115BC" w:rsidR="00433DC0" w:rsidRPr="00245E5F" w:rsidRDefault="00433DC0" w:rsidP="00C947ED">
            <w:pPr>
              <w:spacing w:before="0" w:beforeAutospacing="0" w:after="0" w:afterAutospacing="0"/>
              <w:ind w:left="57" w:right="57"/>
              <w:jc w:val="both"/>
              <w:rPr>
                <w:rFonts w:cstheme="minorHAnsi"/>
                <w:color w:val="000000"/>
                <w:sz w:val="24"/>
                <w:szCs w:val="24"/>
              </w:rPr>
            </w:pPr>
            <w:r w:rsidRPr="00795222">
              <w:rPr>
                <w:rFonts w:cstheme="minorHAnsi"/>
                <w:color w:val="000000"/>
                <w:sz w:val="24"/>
                <w:szCs w:val="24"/>
                <w:lang w:val="ru-RU"/>
              </w:rPr>
              <w:t>+</w:t>
            </w:r>
          </w:p>
        </w:tc>
      </w:tr>
      <w:tr w:rsidR="00C947ED" w:rsidRPr="00245E5F" w14:paraId="6A54DB7B" w14:textId="77777777" w:rsidTr="00433DC0">
        <w:tc>
          <w:tcPr>
            <w:tcW w:w="9809"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0D3FC8" w14:textId="5BE650D7" w:rsidR="00C947ED" w:rsidRPr="004A42DC" w:rsidRDefault="00C947ED" w:rsidP="00C947ED">
            <w:pPr>
              <w:spacing w:before="0" w:beforeAutospacing="0" w:after="0" w:afterAutospacing="0"/>
              <w:ind w:right="57"/>
              <w:jc w:val="both"/>
              <w:rPr>
                <w:rFonts w:cstheme="minorHAnsi"/>
                <w:color w:val="000000"/>
                <w:sz w:val="24"/>
                <w:szCs w:val="24"/>
                <w:lang w:val="ru-RU"/>
              </w:rPr>
            </w:pPr>
            <w:r w:rsidRPr="004A42DC">
              <w:rPr>
                <w:rFonts w:cstheme="minorHAnsi"/>
                <w:b/>
                <w:bCs/>
                <w:color w:val="000000"/>
                <w:sz w:val="24"/>
                <w:szCs w:val="24"/>
                <w:lang w:val="ru-RU"/>
              </w:rPr>
              <w:t>Техническое</w:t>
            </w:r>
            <w:r w:rsidRPr="004A42DC">
              <w:rPr>
                <w:rFonts w:cstheme="minorHAnsi"/>
                <w:color w:val="000000"/>
                <w:sz w:val="24"/>
                <w:szCs w:val="24"/>
                <w:lang w:val="ru-RU"/>
              </w:rPr>
              <w:t xml:space="preserve"> </w:t>
            </w:r>
          </w:p>
        </w:tc>
      </w:tr>
      <w:tr w:rsidR="00433DC0" w:rsidRPr="00245E5F" w14:paraId="0EE36C31" w14:textId="77777777" w:rsidTr="00433DC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2C701E" w14:textId="3708748A" w:rsidR="00433DC0" w:rsidRPr="004A42DC" w:rsidRDefault="00433DC0" w:rsidP="00C947ED">
            <w:pPr>
              <w:pStyle w:val="a3"/>
              <w:numPr>
                <w:ilvl w:val="0"/>
                <w:numId w:val="21"/>
              </w:numPr>
              <w:spacing w:before="0" w:beforeAutospacing="0" w:after="0" w:afterAutospacing="0"/>
              <w:ind w:right="57"/>
              <w:jc w:val="both"/>
              <w:rPr>
                <w:rFonts w:cstheme="minorHAnsi"/>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D61001" w14:textId="3811CCD2" w:rsidR="00433DC0" w:rsidRPr="00245E5F" w:rsidRDefault="00433DC0" w:rsidP="00C947ED">
            <w:pPr>
              <w:spacing w:before="0" w:beforeAutospacing="0" w:after="0" w:afterAutospacing="0"/>
              <w:ind w:left="57" w:right="57"/>
              <w:jc w:val="both"/>
              <w:rPr>
                <w:rFonts w:cstheme="minorHAnsi"/>
                <w:color w:val="000000"/>
                <w:sz w:val="24"/>
                <w:szCs w:val="24"/>
              </w:rPr>
            </w:pPr>
            <w:r>
              <w:rPr>
                <w:rFonts w:cstheme="minorHAnsi"/>
                <w:color w:val="000000"/>
                <w:sz w:val="24"/>
                <w:szCs w:val="24"/>
                <w:lang w:val="ru-RU"/>
              </w:rPr>
              <w:t>«</w:t>
            </w:r>
            <w:r w:rsidRPr="004A42DC">
              <w:rPr>
                <w:rFonts w:cstheme="minorHAnsi"/>
                <w:color w:val="000000"/>
                <w:sz w:val="24"/>
                <w:szCs w:val="24"/>
                <w:lang w:val="ru-RU"/>
              </w:rPr>
              <w:t>ЛЕГО-</w:t>
            </w:r>
            <w:r>
              <w:rPr>
                <w:rFonts w:cstheme="minorHAnsi"/>
                <w:color w:val="000000"/>
                <w:sz w:val="24"/>
                <w:szCs w:val="24"/>
                <w:lang w:val="ru-RU"/>
              </w:rPr>
              <w:t>страна»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30DFC9" w14:textId="571BFEB5" w:rsidR="00433DC0" w:rsidRPr="00F4705A" w:rsidRDefault="00433DC0" w:rsidP="00C947ED">
            <w:pPr>
              <w:spacing w:before="0" w:beforeAutospacing="0" w:after="0" w:afterAutospacing="0"/>
              <w:ind w:left="57" w:right="57"/>
              <w:jc w:val="both"/>
              <w:rPr>
                <w:rFonts w:cstheme="minorHAnsi"/>
                <w:color w:val="000000"/>
                <w:sz w:val="24"/>
                <w:szCs w:val="24"/>
              </w:rPr>
            </w:pPr>
            <w:r w:rsidRPr="004A42DC">
              <w:rPr>
                <w:rFonts w:cstheme="minorHAnsi"/>
                <w:color w:val="000000"/>
                <w:sz w:val="24"/>
                <w:szCs w:val="24"/>
                <w:lang w:val="ru-RU"/>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0611AA" w14:textId="220BE6D0" w:rsidR="00433DC0" w:rsidRPr="00433DC0" w:rsidRDefault="00433DC0" w:rsidP="00433DC0">
            <w:pPr>
              <w:spacing w:before="0" w:beforeAutospacing="0" w:after="0" w:afterAutospacing="0"/>
              <w:ind w:left="57" w:right="57"/>
              <w:jc w:val="center"/>
              <w:rPr>
                <w:rFonts w:cstheme="minorHAnsi"/>
                <w:color w:val="000000"/>
                <w:sz w:val="24"/>
                <w:szCs w:val="24"/>
                <w:lang w:val="ru-RU"/>
              </w:rPr>
            </w:pPr>
            <w:r>
              <w:rPr>
                <w:rFonts w:cstheme="minorHAnsi"/>
                <w:color w:val="000000"/>
                <w:sz w:val="24"/>
                <w:szCs w:val="24"/>
                <w:lang w:val="ru-RU"/>
              </w:rPr>
              <w:t>5-6</w:t>
            </w:r>
          </w:p>
        </w:tc>
        <w:tc>
          <w:tcPr>
            <w:tcW w:w="1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ACD688" w14:textId="1BC5043B" w:rsidR="00433DC0" w:rsidRPr="00433DC0" w:rsidRDefault="00433DC0" w:rsidP="00433DC0">
            <w:pPr>
              <w:spacing w:before="0" w:beforeAutospacing="0" w:after="0" w:afterAutospacing="0"/>
              <w:ind w:left="57" w:right="57"/>
              <w:jc w:val="center"/>
              <w:rPr>
                <w:rFonts w:cstheme="minorHAnsi"/>
                <w:color w:val="000000"/>
                <w:sz w:val="24"/>
                <w:szCs w:val="24"/>
                <w:lang w:val="ru-RU"/>
              </w:rPr>
            </w:pPr>
            <w:r>
              <w:rPr>
                <w:rFonts w:cstheme="minorHAnsi"/>
                <w:color w:val="000000"/>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AF05AF" w14:textId="0DBD7C82" w:rsidR="00433DC0" w:rsidRPr="00245E5F" w:rsidRDefault="00433DC0" w:rsidP="00C947ED">
            <w:pPr>
              <w:spacing w:before="0" w:beforeAutospacing="0" w:after="0" w:afterAutospacing="0"/>
              <w:ind w:left="57" w:right="57"/>
              <w:jc w:val="both"/>
              <w:rPr>
                <w:rFonts w:cstheme="minorHAnsi"/>
                <w:color w:val="000000"/>
                <w:sz w:val="24"/>
                <w:szCs w:val="24"/>
              </w:rPr>
            </w:pPr>
            <w:r w:rsidRPr="00C947ED">
              <w:rPr>
                <w:rFonts w:cstheme="minorHAnsi"/>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79E216" w14:textId="041E5F16" w:rsidR="00433DC0" w:rsidRPr="00245E5F" w:rsidRDefault="00433DC0" w:rsidP="00C947ED">
            <w:pPr>
              <w:spacing w:before="0" w:beforeAutospacing="0" w:after="0" w:afterAutospacing="0"/>
              <w:ind w:left="57" w:right="57"/>
              <w:jc w:val="both"/>
              <w:rPr>
                <w:rFonts w:cstheme="minorHAnsi"/>
                <w:color w:val="000000"/>
                <w:sz w:val="24"/>
                <w:szCs w:val="24"/>
              </w:rPr>
            </w:pPr>
            <w:r w:rsidRPr="00C947ED">
              <w:rPr>
                <w:rFonts w:cstheme="minorHAnsi"/>
                <w:color w:val="000000"/>
                <w:sz w:val="24"/>
                <w:szCs w:val="24"/>
                <w:lang w:val="ru-RU"/>
              </w:rPr>
              <w:t>+</w:t>
            </w:r>
          </w:p>
        </w:tc>
      </w:tr>
    </w:tbl>
    <w:p w14:paraId="66C1CA61" w14:textId="337DE692" w:rsidR="00952663" w:rsidRPr="00245E5F" w:rsidRDefault="00FA66FA" w:rsidP="00952663">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Анализ родительского опроса, проведенного в</w:t>
      </w:r>
      <w:r w:rsidRPr="00245E5F">
        <w:rPr>
          <w:rFonts w:cstheme="minorHAnsi"/>
          <w:color w:val="000000"/>
          <w:sz w:val="24"/>
          <w:szCs w:val="24"/>
        </w:rPr>
        <w:t> </w:t>
      </w:r>
      <w:r w:rsidRPr="00245E5F">
        <w:rPr>
          <w:rFonts w:cstheme="minorHAnsi"/>
          <w:color w:val="000000"/>
          <w:sz w:val="24"/>
          <w:szCs w:val="24"/>
          <w:lang w:val="ru-RU"/>
        </w:rPr>
        <w:t>ноябре 2021</w:t>
      </w:r>
      <w:r w:rsidRPr="00245E5F">
        <w:rPr>
          <w:rFonts w:cstheme="minorHAnsi"/>
          <w:color w:val="000000"/>
          <w:sz w:val="24"/>
          <w:szCs w:val="24"/>
        </w:rPr>
        <w:t> </w:t>
      </w:r>
      <w:r w:rsidRPr="00245E5F">
        <w:rPr>
          <w:rFonts w:cstheme="minorHAnsi"/>
          <w:color w:val="000000"/>
          <w:sz w:val="24"/>
          <w:szCs w:val="24"/>
          <w:lang w:val="ru-RU"/>
        </w:rPr>
        <w:t>года, показывает, что дополнительное образование в</w:t>
      </w:r>
      <w:r w:rsidRPr="00245E5F">
        <w:rPr>
          <w:rFonts w:cstheme="minorHAnsi"/>
          <w:color w:val="000000"/>
          <w:sz w:val="24"/>
          <w:szCs w:val="24"/>
        </w:rPr>
        <w:t> </w:t>
      </w:r>
      <w:r w:rsidRPr="00245E5F">
        <w:rPr>
          <w:rFonts w:cstheme="minorHAnsi"/>
          <w:color w:val="000000"/>
          <w:sz w:val="24"/>
          <w:szCs w:val="24"/>
          <w:lang w:val="ru-RU"/>
        </w:rPr>
        <w:t>детском саду реализуется достаточно активно, посещаемост</w:t>
      </w:r>
      <w:r w:rsidR="00952663">
        <w:rPr>
          <w:rFonts w:cstheme="minorHAnsi"/>
          <w:color w:val="000000"/>
          <w:sz w:val="24"/>
          <w:szCs w:val="24"/>
          <w:lang w:val="ru-RU"/>
        </w:rPr>
        <w:t>ь</w:t>
      </w:r>
      <w:r w:rsidRPr="00245E5F">
        <w:rPr>
          <w:rFonts w:cstheme="minorHAnsi"/>
          <w:color w:val="000000"/>
          <w:sz w:val="24"/>
          <w:szCs w:val="24"/>
          <w:lang w:val="ru-RU"/>
        </w:rPr>
        <w:t xml:space="preserve"> занятий </w:t>
      </w:r>
      <w:r w:rsidR="00952663">
        <w:rPr>
          <w:rFonts w:cstheme="minorHAnsi"/>
          <w:color w:val="000000"/>
          <w:sz w:val="24"/>
          <w:szCs w:val="24"/>
          <w:lang w:val="ru-RU"/>
        </w:rPr>
        <w:t>активная, стабильная</w:t>
      </w:r>
      <w:r w:rsidRPr="00245E5F">
        <w:rPr>
          <w:rFonts w:cstheme="minorHAnsi"/>
          <w:color w:val="000000"/>
          <w:sz w:val="24"/>
          <w:szCs w:val="24"/>
          <w:lang w:val="ru-RU"/>
        </w:rPr>
        <w:t xml:space="preserve">. </w:t>
      </w:r>
      <w:r w:rsidR="00952663">
        <w:rPr>
          <w:rFonts w:cstheme="minorHAnsi"/>
          <w:color w:val="000000"/>
          <w:sz w:val="24"/>
          <w:szCs w:val="24"/>
          <w:lang w:val="ru-RU"/>
        </w:rPr>
        <w:t>Программами дополнительного образования было охвачено 85% воспитанников.</w:t>
      </w:r>
    </w:p>
    <w:p w14:paraId="2C07901E"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b/>
          <w:bCs/>
          <w:color w:val="000000"/>
          <w:sz w:val="24"/>
          <w:szCs w:val="24"/>
        </w:rPr>
        <w:t>II</w:t>
      </w:r>
      <w:r w:rsidRPr="00245E5F">
        <w:rPr>
          <w:rFonts w:cstheme="minorHAnsi"/>
          <w:b/>
          <w:bCs/>
          <w:color w:val="000000"/>
          <w:sz w:val="24"/>
          <w:szCs w:val="24"/>
          <w:lang w:val="ru-RU"/>
        </w:rPr>
        <w:t>. Оценка системы управления организации</w:t>
      </w:r>
    </w:p>
    <w:p w14:paraId="3930A5D1"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Управление Детским садом осуществляется в</w:t>
      </w:r>
      <w:r w:rsidRPr="00245E5F">
        <w:rPr>
          <w:rFonts w:cstheme="minorHAnsi"/>
          <w:color w:val="000000"/>
          <w:sz w:val="24"/>
          <w:szCs w:val="24"/>
        </w:rPr>
        <w:t> </w:t>
      </w:r>
      <w:r w:rsidRPr="00245E5F">
        <w:rPr>
          <w:rFonts w:cstheme="minorHAnsi"/>
          <w:color w:val="000000"/>
          <w:sz w:val="24"/>
          <w:szCs w:val="24"/>
          <w:lang w:val="ru-RU"/>
        </w:rPr>
        <w:t>соответствии с</w:t>
      </w:r>
      <w:r w:rsidRPr="00245E5F">
        <w:rPr>
          <w:rFonts w:cstheme="minorHAnsi"/>
          <w:color w:val="000000"/>
          <w:sz w:val="24"/>
          <w:szCs w:val="24"/>
        </w:rPr>
        <w:t> </w:t>
      </w:r>
      <w:r w:rsidRPr="00245E5F">
        <w:rPr>
          <w:rFonts w:cstheme="minorHAnsi"/>
          <w:color w:val="000000"/>
          <w:sz w:val="24"/>
          <w:szCs w:val="24"/>
          <w:lang w:val="ru-RU"/>
        </w:rPr>
        <w:t>действующим законодательством и</w:t>
      </w:r>
      <w:r w:rsidRPr="00245E5F">
        <w:rPr>
          <w:rFonts w:cstheme="minorHAnsi"/>
          <w:color w:val="000000"/>
          <w:sz w:val="24"/>
          <w:szCs w:val="24"/>
        </w:rPr>
        <w:t> </w:t>
      </w:r>
      <w:r w:rsidRPr="00245E5F">
        <w:rPr>
          <w:rFonts w:cstheme="minorHAnsi"/>
          <w:color w:val="000000"/>
          <w:sz w:val="24"/>
          <w:szCs w:val="24"/>
          <w:lang w:val="ru-RU"/>
        </w:rPr>
        <w:t>уставом Детского сада.</w:t>
      </w:r>
    </w:p>
    <w:p w14:paraId="1E4F4696" w14:textId="77777777" w:rsidR="0056084D" w:rsidRPr="0056084D" w:rsidRDefault="00FA66FA" w:rsidP="0056084D">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Управление Детским садом строится на</w:t>
      </w:r>
      <w:r w:rsidRPr="00245E5F">
        <w:rPr>
          <w:rFonts w:cstheme="minorHAnsi"/>
          <w:color w:val="000000"/>
          <w:sz w:val="24"/>
          <w:szCs w:val="24"/>
        </w:rPr>
        <w:t> </w:t>
      </w:r>
      <w:r w:rsidRPr="00245E5F">
        <w:rPr>
          <w:rFonts w:cstheme="minorHAnsi"/>
          <w:color w:val="000000"/>
          <w:sz w:val="24"/>
          <w:szCs w:val="24"/>
          <w:lang w:val="ru-RU"/>
        </w:rPr>
        <w:t>принципах единоначалия и</w:t>
      </w:r>
      <w:r w:rsidRPr="00245E5F">
        <w:rPr>
          <w:rFonts w:cstheme="minorHAnsi"/>
          <w:color w:val="000000"/>
          <w:sz w:val="24"/>
          <w:szCs w:val="24"/>
        </w:rPr>
        <w:t> </w:t>
      </w:r>
      <w:r w:rsidRPr="00245E5F">
        <w:rPr>
          <w:rFonts w:cstheme="minorHAnsi"/>
          <w:color w:val="000000"/>
          <w:sz w:val="24"/>
          <w:szCs w:val="24"/>
          <w:lang w:val="ru-RU"/>
        </w:rPr>
        <w:t xml:space="preserve">коллегиальности. </w:t>
      </w:r>
      <w:r w:rsidR="0056084D" w:rsidRPr="0056084D">
        <w:rPr>
          <w:rFonts w:cstheme="minorHAnsi"/>
          <w:color w:val="000000"/>
          <w:sz w:val="24"/>
          <w:szCs w:val="24"/>
          <w:lang w:val="ru-RU"/>
        </w:rPr>
        <w:t>наблюдательный совет, педагогический совет, общее собрание работников. Единоличным исполнительным органом является руководитель – директор.</w:t>
      </w:r>
    </w:p>
    <w:p w14:paraId="72E57088"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Органы управления, действующие в</w:t>
      </w:r>
      <w:r w:rsidRPr="00245E5F">
        <w:rPr>
          <w:rFonts w:cstheme="minorHAnsi"/>
          <w:color w:val="000000"/>
          <w:sz w:val="24"/>
          <w:szCs w:val="24"/>
        </w:rPr>
        <w:t> </w:t>
      </w:r>
      <w:r w:rsidRPr="00245E5F">
        <w:rPr>
          <w:rFonts w:cstheme="minorHAnsi"/>
          <w:color w:val="000000"/>
          <w:sz w:val="24"/>
          <w:szCs w:val="24"/>
          <w:lang w:val="ru-RU"/>
        </w:rPr>
        <w:t>Детском саду</w:t>
      </w:r>
    </w:p>
    <w:tbl>
      <w:tblPr>
        <w:tblW w:w="0" w:type="auto"/>
        <w:tblCellMar>
          <w:top w:w="15" w:type="dxa"/>
          <w:left w:w="15" w:type="dxa"/>
          <w:bottom w:w="15" w:type="dxa"/>
          <w:right w:w="15" w:type="dxa"/>
        </w:tblCellMar>
        <w:tblLook w:val="0600" w:firstRow="0" w:lastRow="0" w:firstColumn="0" w:lastColumn="0" w:noHBand="1" w:noVBand="1"/>
      </w:tblPr>
      <w:tblGrid>
        <w:gridCol w:w="2441"/>
        <w:gridCol w:w="7184"/>
      </w:tblGrid>
      <w:tr w:rsidR="00C53A48" w:rsidRPr="00245E5F" w14:paraId="3137A67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1AF762" w14:textId="43E60AFD" w:rsidR="00C53A48" w:rsidRPr="00245E5F" w:rsidRDefault="00FA66FA" w:rsidP="0056084D">
            <w:pPr>
              <w:spacing w:before="0" w:beforeAutospacing="0" w:after="0" w:afterAutospacing="0"/>
              <w:ind w:left="57" w:right="57"/>
              <w:jc w:val="center"/>
              <w:rPr>
                <w:rFonts w:cstheme="minorHAnsi"/>
                <w:sz w:val="24"/>
                <w:szCs w:val="24"/>
              </w:rPr>
            </w:pPr>
            <w:r w:rsidRPr="00245E5F">
              <w:rPr>
                <w:rFonts w:cstheme="minorHAnsi"/>
                <w:b/>
                <w:bCs/>
                <w:color w:val="000000"/>
                <w:sz w:val="24"/>
                <w:szCs w:val="24"/>
              </w:rPr>
              <w:t>Наименование</w:t>
            </w:r>
            <w:r w:rsidR="0056084D">
              <w:rPr>
                <w:rFonts w:cstheme="minorHAnsi"/>
                <w:b/>
                <w:bCs/>
                <w:color w:val="000000"/>
                <w:sz w:val="24"/>
                <w:szCs w:val="24"/>
                <w:lang w:val="ru-RU"/>
              </w:rPr>
              <w:t xml:space="preserve"> </w:t>
            </w:r>
            <w:r w:rsidRPr="00245E5F">
              <w:rPr>
                <w:rFonts w:cstheme="minorHAnsi"/>
                <w:b/>
                <w:bCs/>
                <w:color w:val="000000"/>
                <w:sz w:val="24"/>
                <w:szCs w:val="24"/>
              </w:rPr>
              <w:t>органа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914CB0" w14:textId="77777777" w:rsidR="00C53A48" w:rsidRPr="00245E5F" w:rsidRDefault="00FA66FA" w:rsidP="0056084D">
            <w:pPr>
              <w:spacing w:before="0" w:beforeAutospacing="0" w:after="0" w:afterAutospacing="0"/>
              <w:ind w:left="57" w:right="57"/>
              <w:jc w:val="center"/>
              <w:rPr>
                <w:rFonts w:cstheme="minorHAnsi"/>
                <w:sz w:val="24"/>
                <w:szCs w:val="24"/>
              </w:rPr>
            </w:pPr>
            <w:r w:rsidRPr="00245E5F">
              <w:rPr>
                <w:rFonts w:cstheme="minorHAnsi"/>
                <w:b/>
                <w:bCs/>
                <w:color w:val="000000"/>
                <w:sz w:val="24"/>
                <w:szCs w:val="24"/>
              </w:rPr>
              <w:t>Функции</w:t>
            </w:r>
          </w:p>
        </w:tc>
      </w:tr>
      <w:tr w:rsidR="00C53A48" w:rsidRPr="009750C8" w14:paraId="5133308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FB3692" w14:textId="520CA607" w:rsidR="00C53A48" w:rsidRPr="0056084D" w:rsidRDefault="0056084D" w:rsidP="0056084D">
            <w:pPr>
              <w:spacing w:before="0" w:beforeAutospacing="0" w:after="0" w:afterAutospacing="0"/>
              <w:ind w:left="57" w:right="57"/>
              <w:jc w:val="both"/>
              <w:rPr>
                <w:rFonts w:cstheme="minorHAnsi"/>
                <w:sz w:val="24"/>
                <w:szCs w:val="24"/>
                <w:lang w:val="ru-RU"/>
              </w:rPr>
            </w:pPr>
            <w:r>
              <w:rPr>
                <w:rFonts w:cstheme="minorHAnsi"/>
                <w:color w:val="000000"/>
                <w:sz w:val="24"/>
                <w:szCs w:val="24"/>
                <w:lang w:val="ru-RU"/>
              </w:rPr>
              <w:t>Диретор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69501D" w14:textId="77777777" w:rsidR="00C53A48" w:rsidRPr="00245E5F" w:rsidRDefault="00FA66FA" w:rsidP="0056084D">
            <w:pPr>
              <w:spacing w:before="0" w:beforeAutospacing="0" w:after="0" w:afterAutospacing="0"/>
              <w:ind w:left="57" w:right="57"/>
              <w:jc w:val="both"/>
              <w:rPr>
                <w:rFonts w:cstheme="minorHAnsi"/>
                <w:sz w:val="24"/>
                <w:szCs w:val="24"/>
                <w:lang w:val="ru-RU"/>
              </w:rPr>
            </w:pPr>
            <w:r w:rsidRPr="00245E5F">
              <w:rPr>
                <w:rFonts w:cstheme="minorHAnsi"/>
                <w:color w:val="000000"/>
                <w:sz w:val="24"/>
                <w:szCs w:val="24"/>
                <w:lang w:val="ru-RU"/>
              </w:rPr>
              <w:t>Контролирует работу и</w:t>
            </w:r>
            <w:r w:rsidRPr="00245E5F">
              <w:rPr>
                <w:rFonts w:cstheme="minorHAnsi"/>
                <w:color w:val="000000"/>
                <w:sz w:val="24"/>
                <w:szCs w:val="24"/>
              </w:rPr>
              <w:t> </w:t>
            </w:r>
            <w:r w:rsidRPr="00245E5F">
              <w:rPr>
                <w:rFonts w:cstheme="minorHAnsi"/>
                <w:color w:val="000000"/>
                <w:sz w:val="24"/>
                <w:szCs w:val="24"/>
                <w:lang w:val="ru-RU"/>
              </w:rPr>
              <w:t>обеспечивает эффективное взаимодействие структурных подразделений организации,</w:t>
            </w:r>
            <w:r w:rsidRPr="00245E5F">
              <w:rPr>
                <w:rFonts w:cstheme="minorHAnsi"/>
                <w:sz w:val="24"/>
                <w:szCs w:val="24"/>
                <w:lang w:val="ru-RU"/>
              </w:rPr>
              <w:br/>
            </w:r>
            <w:r w:rsidRPr="00245E5F">
              <w:rPr>
                <w:rFonts w:cstheme="minorHAnsi"/>
                <w:color w:val="000000"/>
                <w:sz w:val="24"/>
                <w:szCs w:val="24"/>
                <w:lang w:val="ru-RU"/>
              </w:rPr>
              <w:t>утверждает штатное расписание, отчетные документы организации, осуществляет общее руководство Детским садом</w:t>
            </w:r>
          </w:p>
        </w:tc>
      </w:tr>
      <w:tr w:rsidR="00C53A48" w:rsidRPr="00245E5F" w14:paraId="4E57DED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DA0D54" w14:textId="3D4C9C36" w:rsidR="00C53A48" w:rsidRPr="00245E5F" w:rsidRDefault="0056084D" w:rsidP="0056084D">
            <w:pPr>
              <w:spacing w:before="0" w:beforeAutospacing="0" w:after="0" w:afterAutospacing="0"/>
              <w:ind w:left="57" w:right="57"/>
              <w:jc w:val="both"/>
              <w:rPr>
                <w:rFonts w:cstheme="minorHAnsi"/>
                <w:sz w:val="24"/>
                <w:szCs w:val="24"/>
              </w:rPr>
            </w:pPr>
            <w:r w:rsidRPr="0056084D">
              <w:rPr>
                <w:rFonts w:cstheme="minorHAnsi"/>
                <w:color w:val="000000"/>
                <w:sz w:val="24"/>
                <w:szCs w:val="24"/>
                <w:lang w:val="ru-RU"/>
              </w:rPr>
              <w:t>Наблюдательный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3E1845" w14:textId="77777777" w:rsidR="00C53A48" w:rsidRPr="00245E5F" w:rsidRDefault="00FA66FA" w:rsidP="0056084D">
            <w:pPr>
              <w:spacing w:before="0" w:beforeAutospacing="0" w:after="0" w:afterAutospacing="0"/>
              <w:ind w:left="57" w:right="57"/>
              <w:jc w:val="both"/>
              <w:rPr>
                <w:rFonts w:cstheme="minorHAnsi"/>
                <w:color w:val="000000"/>
                <w:sz w:val="24"/>
                <w:szCs w:val="24"/>
              </w:rPr>
            </w:pPr>
            <w:r w:rsidRPr="00245E5F">
              <w:rPr>
                <w:rFonts w:cstheme="minorHAnsi"/>
                <w:color w:val="000000"/>
                <w:sz w:val="24"/>
                <w:szCs w:val="24"/>
              </w:rPr>
              <w:t>Рассматривает вопросы:</w:t>
            </w:r>
          </w:p>
          <w:p w14:paraId="1C35F738" w14:textId="77777777" w:rsidR="00C53A48" w:rsidRPr="00245E5F" w:rsidRDefault="00FA66FA" w:rsidP="0056084D">
            <w:pPr>
              <w:numPr>
                <w:ilvl w:val="0"/>
                <w:numId w:val="2"/>
              </w:numPr>
              <w:spacing w:before="0" w:beforeAutospacing="0" w:after="0" w:afterAutospacing="0"/>
              <w:ind w:left="57" w:right="57" w:firstLine="0"/>
              <w:contextualSpacing/>
              <w:jc w:val="both"/>
              <w:rPr>
                <w:rFonts w:cstheme="minorHAnsi"/>
                <w:color w:val="000000"/>
                <w:sz w:val="24"/>
                <w:szCs w:val="24"/>
              </w:rPr>
            </w:pPr>
            <w:r w:rsidRPr="00245E5F">
              <w:rPr>
                <w:rFonts w:cstheme="minorHAnsi"/>
                <w:color w:val="000000"/>
                <w:sz w:val="24"/>
                <w:szCs w:val="24"/>
              </w:rPr>
              <w:t>развития образовательной организации;</w:t>
            </w:r>
          </w:p>
          <w:p w14:paraId="5D59E540" w14:textId="77777777" w:rsidR="00C53A48" w:rsidRPr="00245E5F" w:rsidRDefault="00FA66FA" w:rsidP="0056084D">
            <w:pPr>
              <w:numPr>
                <w:ilvl w:val="0"/>
                <w:numId w:val="2"/>
              </w:numPr>
              <w:spacing w:before="0" w:beforeAutospacing="0" w:after="0" w:afterAutospacing="0"/>
              <w:ind w:left="57" w:right="57" w:firstLine="0"/>
              <w:contextualSpacing/>
              <w:jc w:val="both"/>
              <w:rPr>
                <w:rFonts w:cstheme="minorHAnsi"/>
                <w:color w:val="000000"/>
                <w:sz w:val="24"/>
                <w:szCs w:val="24"/>
              </w:rPr>
            </w:pPr>
            <w:r w:rsidRPr="00245E5F">
              <w:rPr>
                <w:rFonts w:cstheme="minorHAnsi"/>
                <w:color w:val="000000"/>
                <w:sz w:val="24"/>
                <w:szCs w:val="24"/>
              </w:rPr>
              <w:t>финансово-хозяйственной деятельности;</w:t>
            </w:r>
          </w:p>
          <w:p w14:paraId="5CBCB425" w14:textId="77777777" w:rsidR="00C53A48" w:rsidRPr="00245E5F" w:rsidRDefault="00FA66FA" w:rsidP="0056084D">
            <w:pPr>
              <w:numPr>
                <w:ilvl w:val="0"/>
                <w:numId w:val="2"/>
              </w:numPr>
              <w:spacing w:before="0" w:beforeAutospacing="0" w:after="0" w:afterAutospacing="0"/>
              <w:ind w:left="57" w:right="57" w:firstLine="0"/>
              <w:jc w:val="both"/>
              <w:rPr>
                <w:rFonts w:cstheme="minorHAnsi"/>
                <w:color w:val="000000"/>
                <w:sz w:val="24"/>
                <w:szCs w:val="24"/>
              </w:rPr>
            </w:pPr>
            <w:r w:rsidRPr="00245E5F">
              <w:rPr>
                <w:rFonts w:cstheme="minorHAnsi"/>
                <w:color w:val="000000"/>
                <w:sz w:val="24"/>
                <w:szCs w:val="24"/>
              </w:rPr>
              <w:t>материально-технического обеспечения</w:t>
            </w:r>
          </w:p>
        </w:tc>
      </w:tr>
      <w:tr w:rsidR="00C53A48" w:rsidRPr="00245E5F" w14:paraId="71EEFE4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0D7B96" w14:textId="77777777" w:rsidR="00C53A48" w:rsidRPr="00245E5F" w:rsidRDefault="00FA66FA" w:rsidP="0056084D">
            <w:pPr>
              <w:spacing w:before="0" w:beforeAutospacing="0" w:after="0" w:afterAutospacing="0"/>
              <w:ind w:left="57" w:right="57"/>
              <w:jc w:val="both"/>
              <w:rPr>
                <w:rFonts w:cstheme="minorHAnsi"/>
                <w:sz w:val="24"/>
                <w:szCs w:val="24"/>
              </w:rPr>
            </w:pPr>
            <w:r w:rsidRPr="00245E5F">
              <w:rPr>
                <w:rFonts w:cstheme="minorHAnsi"/>
                <w:color w:val="000000"/>
                <w:sz w:val="24"/>
                <w:szCs w:val="24"/>
              </w:rPr>
              <w:t>Педагогический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4ADEEA" w14:textId="77777777" w:rsidR="00C53A48" w:rsidRPr="00245E5F" w:rsidRDefault="00FA66FA" w:rsidP="0056084D">
            <w:pPr>
              <w:spacing w:before="0" w:beforeAutospacing="0" w:after="0" w:afterAutospacing="0"/>
              <w:ind w:left="57" w:right="57"/>
              <w:jc w:val="both"/>
              <w:rPr>
                <w:rFonts w:cstheme="minorHAnsi"/>
                <w:color w:val="000000"/>
                <w:sz w:val="24"/>
                <w:szCs w:val="24"/>
                <w:lang w:val="ru-RU"/>
              </w:rPr>
            </w:pPr>
            <w:r w:rsidRPr="00245E5F">
              <w:rPr>
                <w:rFonts w:cstheme="minorHAnsi"/>
                <w:color w:val="000000"/>
                <w:sz w:val="24"/>
                <w:szCs w:val="24"/>
                <w:lang w:val="ru-RU"/>
              </w:rPr>
              <w:t>Осуществляет текущее руководство образовательной</w:t>
            </w:r>
            <w:r w:rsidRPr="00245E5F">
              <w:rPr>
                <w:rFonts w:cstheme="minorHAnsi"/>
                <w:sz w:val="24"/>
                <w:szCs w:val="24"/>
                <w:lang w:val="ru-RU"/>
              </w:rPr>
              <w:br/>
            </w:r>
            <w:r w:rsidRPr="00245E5F">
              <w:rPr>
                <w:rFonts w:cstheme="minorHAnsi"/>
                <w:color w:val="000000"/>
                <w:sz w:val="24"/>
                <w:szCs w:val="24"/>
                <w:lang w:val="ru-RU"/>
              </w:rPr>
              <w:t>деятельностью Детского сада, в</w:t>
            </w:r>
            <w:r w:rsidRPr="00245E5F">
              <w:rPr>
                <w:rFonts w:cstheme="minorHAnsi"/>
                <w:color w:val="000000"/>
                <w:sz w:val="24"/>
                <w:szCs w:val="24"/>
              </w:rPr>
              <w:t> </w:t>
            </w:r>
            <w:r w:rsidRPr="00245E5F">
              <w:rPr>
                <w:rFonts w:cstheme="minorHAnsi"/>
                <w:color w:val="000000"/>
                <w:sz w:val="24"/>
                <w:szCs w:val="24"/>
                <w:lang w:val="ru-RU"/>
              </w:rPr>
              <w:t>том числе рассматривает</w:t>
            </w:r>
            <w:r w:rsidRPr="00245E5F">
              <w:rPr>
                <w:rFonts w:cstheme="minorHAnsi"/>
                <w:sz w:val="24"/>
                <w:szCs w:val="24"/>
                <w:lang w:val="ru-RU"/>
              </w:rPr>
              <w:br/>
            </w:r>
            <w:r w:rsidRPr="00245E5F">
              <w:rPr>
                <w:rFonts w:cstheme="minorHAnsi"/>
                <w:color w:val="000000"/>
                <w:sz w:val="24"/>
                <w:szCs w:val="24"/>
                <w:lang w:val="ru-RU"/>
              </w:rPr>
              <w:t>вопросы:</w:t>
            </w:r>
          </w:p>
          <w:p w14:paraId="6F56A467" w14:textId="77777777" w:rsidR="00C53A48" w:rsidRPr="00245E5F" w:rsidRDefault="00FA66FA" w:rsidP="0056084D">
            <w:pPr>
              <w:numPr>
                <w:ilvl w:val="0"/>
                <w:numId w:val="3"/>
              </w:numPr>
              <w:spacing w:before="0" w:beforeAutospacing="0" w:after="0" w:afterAutospacing="0"/>
              <w:ind w:left="57" w:right="57" w:firstLine="0"/>
              <w:contextualSpacing/>
              <w:jc w:val="both"/>
              <w:rPr>
                <w:rFonts w:cstheme="minorHAnsi"/>
                <w:color w:val="000000"/>
                <w:sz w:val="24"/>
                <w:szCs w:val="24"/>
              </w:rPr>
            </w:pPr>
            <w:r w:rsidRPr="00245E5F">
              <w:rPr>
                <w:rFonts w:cstheme="minorHAnsi"/>
                <w:color w:val="000000"/>
                <w:sz w:val="24"/>
                <w:szCs w:val="24"/>
              </w:rPr>
              <w:t>развития образовательных услуг;</w:t>
            </w:r>
          </w:p>
          <w:p w14:paraId="69EDE4BF" w14:textId="77777777" w:rsidR="00C53A48" w:rsidRPr="00245E5F" w:rsidRDefault="00FA66FA" w:rsidP="0056084D">
            <w:pPr>
              <w:numPr>
                <w:ilvl w:val="0"/>
                <w:numId w:val="3"/>
              </w:numPr>
              <w:spacing w:before="0" w:beforeAutospacing="0" w:after="0" w:afterAutospacing="0"/>
              <w:ind w:left="57" w:right="57" w:firstLine="0"/>
              <w:contextualSpacing/>
              <w:jc w:val="both"/>
              <w:rPr>
                <w:rFonts w:cstheme="minorHAnsi"/>
                <w:color w:val="000000"/>
                <w:sz w:val="24"/>
                <w:szCs w:val="24"/>
              </w:rPr>
            </w:pPr>
            <w:r w:rsidRPr="00245E5F">
              <w:rPr>
                <w:rFonts w:cstheme="minorHAnsi"/>
                <w:color w:val="000000"/>
                <w:sz w:val="24"/>
                <w:szCs w:val="24"/>
              </w:rPr>
              <w:t>регламентации образовательных отношений;</w:t>
            </w:r>
          </w:p>
          <w:p w14:paraId="666D71CA" w14:textId="77777777" w:rsidR="00C53A48" w:rsidRPr="00245E5F" w:rsidRDefault="00FA66FA" w:rsidP="0056084D">
            <w:pPr>
              <w:numPr>
                <w:ilvl w:val="0"/>
                <w:numId w:val="3"/>
              </w:numPr>
              <w:spacing w:before="0" w:beforeAutospacing="0" w:after="0" w:afterAutospacing="0"/>
              <w:ind w:left="57" w:right="57" w:firstLine="0"/>
              <w:contextualSpacing/>
              <w:jc w:val="both"/>
              <w:rPr>
                <w:rFonts w:cstheme="minorHAnsi"/>
                <w:color w:val="000000"/>
                <w:sz w:val="24"/>
                <w:szCs w:val="24"/>
              </w:rPr>
            </w:pPr>
            <w:r w:rsidRPr="00245E5F">
              <w:rPr>
                <w:rFonts w:cstheme="minorHAnsi"/>
                <w:color w:val="000000"/>
                <w:sz w:val="24"/>
                <w:szCs w:val="24"/>
              </w:rPr>
              <w:t>разработки образовательных программ;</w:t>
            </w:r>
          </w:p>
          <w:p w14:paraId="0FB33CA2" w14:textId="77777777" w:rsidR="00C53A48" w:rsidRPr="00245E5F" w:rsidRDefault="00FA66FA" w:rsidP="0056084D">
            <w:pPr>
              <w:numPr>
                <w:ilvl w:val="0"/>
                <w:numId w:val="3"/>
              </w:numPr>
              <w:spacing w:before="0" w:beforeAutospacing="0" w:after="0" w:afterAutospacing="0"/>
              <w:ind w:left="57" w:right="57" w:firstLine="0"/>
              <w:contextualSpacing/>
              <w:jc w:val="both"/>
              <w:rPr>
                <w:rFonts w:cstheme="minorHAnsi"/>
                <w:color w:val="000000"/>
                <w:sz w:val="24"/>
                <w:szCs w:val="24"/>
                <w:lang w:val="ru-RU"/>
              </w:rPr>
            </w:pPr>
            <w:r w:rsidRPr="00245E5F">
              <w:rPr>
                <w:rFonts w:cstheme="minorHAnsi"/>
                <w:color w:val="000000"/>
                <w:sz w:val="24"/>
                <w:szCs w:val="24"/>
                <w:lang w:val="ru-RU"/>
              </w:rPr>
              <w:t>выбора учебников, учебных пособий, средств обучения и</w:t>
            </w:r>
          </w:p>
          <w:p w14:paraId="6A29DC0E" w14:textId="77777777" w:rsidR="00C53A48" w:rsidRPr="00245E5F" w:rsidRDefault="00FA66FA" w:rsidP="0056084D">
            <w:pPr>
              <w:numPr>
                <w:ilvl w:val="0"/>
                <w:numId w:val="3"/>
              </w:numPr>
              <w:spacing w:before="0" w:beforeAutospacing="0" w:after="0" w:afterAutospacing="0"/>
              <w:ind w:left="57" w:right="57" w:firstLine="0"/>
              <w:contextualSpacing/>
              <w:jc w:val="both"/>
              <w:rPr>
                <w:rFonts w:cstheme="minorHAnsi"/>
                <w:color w:val="000000"/>
                <w:sz w:val="24"/>
                <w:szCs w:val="24"/>
              </w:rPr>
            </w:pPr>
            <w:r w:rsidRPr="00245E5F">
              <w:rPr>
                <w:rFonts w:cstheme="minorHAnsi"/>
                <w:color w:val="000000"/>
                <w:sz w:val="24"/>
                <w:szCs w:val="24"/>
              </w:rPr>
              <w:t>воспитания;</w:t>
            </w:r>
          </w:p>
          <w:p w14:paraId="62EBF0AE" w14:textId="77777777" w:rsidR="00C53A48" w:rsidRPr="00245E5F" w:rsidRDefault="00FA66FA" w:rsidP="0056084D">
            <w:pPr>
              <w:numPr>
                <w:ilvl w:val="0"/>
                <w:numId w:val="3"/>
              </w:numPr>
              <w:spacing w:before="0" w:beforeAutospacing="0" w:after="0" w:afterAutospacing="0"/>
              <w:ind w:left="57" w:right="57" w:firstLine="0"/>
              <w:contextualSpacing/>
              <w:jc w:val="both"/>
              <w:rPr>
                <w:rFonts w:cstheme="minorHAnsi"/>
                <w:color w:val="000000"/>
                <w:sz w:val="24"/>
                <w:szCs w:val="24"/>
                <w:lang w:val="ru-RU"/>
              </w:rPr>
            </w:pPr>
            <w:r w:rsidRPr="00245E5F">
              <w:rPr>
                <w:rFonts w:cstheme="minorHAnsi"/>
                <w:color w:val="000000"/>
                <w:sz w:val="24"/>
                <w:szCs w:val="24"/>
                <w:lang w:val="ru-RU"/>
              </w:rPr>
              <w:t>материально-технического обеспечения образовательного процесса;</w:t>
            </w:r>
          </w:p>
          <w:p w14:paraId="107D3D1F" w14:textId="77777777" w:rsidR="00C53A48" w:rsidRPr="00245E5F" w:rsidRDefault="00FA66FA" w:rsidP="0056084D">
            <w:pPr>
              <w:numPr>
                <w:ilvl w:val="0"/>
                <w:numId w:val="3"/>
              </w:numPr>
              <w:spacing w:before="0" w:beforeAutospacing="0" w:after="0" w:afterAutospacing="0"/>
              <w:ind w:left="57" w:right="57" w:firstLine="0"/>
              <w:contextualSpacing/>
              <w:jc w:val="both"/>
              <w:rPr>
                <w:rFonts w:cstheme="minorHAnsi"/>
                <w:color w:val="000000"/>
                <w:sz w:val="24"/>
                <w:szCs w:val="24"/>
                <w:lang w:val="ru-RU"/>
              </w:rPr>
            </w:pPr>
            <w:r w:rsidRPr="00245E5F">
              <w:rPr>
                <w:rFonts w:cstheme="minorHAnsi"/>
                <w:color w:val="000000"/>
                <w:sz w:val="24"/>
                <w:szCs w:val="24"/>
                <w:lang w:val="ru-RU"/>
              </w:rPr>
              <w:t>аттестации, повышении квалификации педагогических работников;</w:t>
            </w:r>
          </w:p>
          <w:p w14:paraId="2F9E960B" w14:textId="77777777" w:rsidR="00C53A48" w:rsidRPr="00245E5F" w:rsidRDefault="00FA66FA" w:rsidP="0056084D">
            <w:pPr>
              <w:numPr>
                <w:ilvl w:val="0"/>
                <w:numId w:val="3"/>
              </w:numPr>
              <w:spacing w:before="0" w:beforeAutospacing="0" w:after="0" w:afterAutospacing="0"/>
              <w:ind w:left="57" w:right="57" w:firstLine="0"/>
              <w:jc w:val="both"/>
              <w:rPr>
                <w:rFonts w:cstheme="minorHAnsi"/>
                <w:color w:val="000000"/>
                <w:sz w:val="24"/>
                <w:szCs w:val="24"/>
              </w:rPr>
            </w:pPr>
            <w:r w:rsidRPr="00245E5F">
              <w:rPr>
                <w:rFonts w:cstheme="minorHAnsi"/>
                <w:color w:val="000000"/>
                <w:sz w:val="24"/>
                <w:szCs w:val="24"/>
              </w:rPr>
              <w:t>координации деятельности методических объединений</w:t>
            </w:r>
          </w:p>
        </w:tc>
      </w:tr>
      <w:tr w:rsidR="00C53A48" w:rsidRPr="009750C8" w14:paraId="6CDEEED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9E0BA3" w14:textId="77777777" w:rsidR="00C53A48" w:rsidRPr="00245E5F" w:rsidRDefault="00FA66FA" w:rsidP="0056084D">
            <w:pPr>
              <w:spacing w:before="0" w:beforeAutospacing="0" w:after="0" w:afterAutospacing="0"/>
              <w:ind w:left="57" w:right="57"/>
              <w:jc w:val="both"/>
              <w:rPr>
                <w:rFonts w:cstheme="minorHAnsi"/>
                <w:sz w:val="24"/>
                <w:szCs w:val="24"/>
              </w:rPr>
            </w:pPr>
            <w:r w:rsidRPr="00245E5F">
              <w:rPr>
                <w:rFonts w:cstheme="minorHAnsi"/>
                <w:color w:val="000000"/>
                <w:sz w:val="24"/>
                <w:szCs w:val="24"/>
              </w:rPr>
              <w:lastRenderedPageBreak/>
              <w:t>Общее собрание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1533D" w14:textId="77777777" w:rsidR="00C53A48" w:rsidRPr="00245E5F" w:rsidRDefault="00FA66FA" w:rsidP="0056084D">
            <w:pPr>
              <w:spacing w:before="0" w:beforeAutospacing="0" w:after="0" w:afterAutospacing="0"/>
              <w:ind w:left="57" w:right="57"/>
              <w:jc w:val="both"/>
              <w:rPr>
                <w:rFonts w:cstheme="minorHAnsi"/>
                <w:color w:val="000000"/>
                <w:sz w:val="24"/>
                <w:szCs w:val="24"/>
                <w:lang w:val="ru-RU"/>
              </w:rPr>
            </w:pPr>
            <w:r w:rsidRPr="00245E5F">
              <w:rPr>
                <w:rFonts w:cstheme="minorHAnsi"/>
                <w:color w:val="000000"/>
                <w:sz w:val="24"/>
                <w:szCs w:val="24"/>
                <w:lang w:val="ru-RU"/>
              </w:rPr>
              <w:t>Реализует право работников участвовать в</w:t>
            </w:r>
            <w:r w:rsidRPr="00245E5F">
              <w:rPr>
                <w:rFonts w:cstheme="minorHAnsi"/>
                <w:color w:val="000000"/>
                <w:sz w:val="24"/>
                <w:szCs w:val="24"/>
              </w:rPr>
              <w:t> </w:t>
            </w:r>
            <w:r w:rsidRPr="00245E5F">
              <w:rPr>
                <w:rFonts w:cstheme="minorHAnsi"/>
                <w:color w:val="000000"/>
                <w:sz w:val="24"/>
                <w:szCs w:val="24"/>
                <w:lang w:val="ru-RU"/>
              </w:rPr>
              <w:t>управлении</w:t>
            </w:r>
            <w:r w:rsidRPr="00245E5F">
              <w:rPr>
                <w:rFonts w:cstheme="minorHAnsi"/>
                <w:sz w:val="24"/>
                <w:szCs w:val="24"/>
                <w:lang w:val="ru-RU"/>
              </w:rPr>
              <w:br/>
            </w:r>
            <w:r w:rsidRPr="00245E5F">
              <w:rPr>
                <w:rFonts w:cstheme="minorHAnsi"/>
                <w:color w:val="000000"/>
                <w:sz w:val="24"/>
                <w:szCs w:val="24"/>
                <w:lang w:val="ru-RU"/>
              </w:rPr>
              <w:t>образовательной организацией, в</w:t>
            </w:r>
            <w:r w:rsidRPr="00245E5F">
              <w:rPr>
                <w:rFonts w:cstheme="minorHAnsi"/>
                <w:color w:val="000000"/>
                <w:sz w:val="24"/>
                <w:szCs w:val="24"/>
              </w:rPr>
              <w:t> </w:t>
            </w:r>
            <w:r w:rsidRPr="00245E5F">
              <w:rPr>
                <w:rFonts w:cstheme="minorHAnsi"/>
                <w:color w:val="000000"/>
                <w:sz w:val="24"/>
                <w:szCs w:val="24"/>
                <w:lang w:val="ru-RU"/>
              </w:rPr>
              <w:t>том числе:</w:t>
            </w:r>
          </w:p>
          <w:p w14:paraId="19534213" w14:textId="77777777" w:rsidR="00C53A48" w:rsidRPr="00245E5F" w:rsidRDefault="00FA66FA" w:rsidP="0056084D">
            <w:pPr>
              <w:numPr>
                <w:ilvl w:val="0"/>
                <w:numId w:val="4"/>
              </w:numPr>
              <w:spacing w:before="0" w:beforeAutospacing="0" w:after="0" w:afterAutospacing="0"/>
              <w:ind w:left="57" w:right="57" w:firstLine="0"/>
              <w:contextualSpacing/>
              <w:jc w:val="both"/>
              <w:rPr>
                <w:rFonts w:cstheme="minorHAnsi"/>
                <w:color w:val="000000"/>
                <w:sz w:val="24"/>
                <w:szCs w:val="24"/>
                <w:lang w:val="ru-RU"/>
              </w:rPr>
            </w:pPr>
            <w:r w:rsidRPr="00245E5F">
              <w:rPr>
                <w:rFonts w:cstheme="minorHAnsi"/>
                <w:color w:val="000000"/>
                <w:sz w:val="24"/>
                <w:szCs w:val="24"/>
                <w:lang w:val="ru-RU"/>
              </w:rPr>
              <w:t>участвовать в</w:t>
            </w:r>
            <w:r w:rsidRPr="00245E5F">
              <w:rPr>
                <w:rFonts w:cstheme="minorHAnsi"/>
                <w:color w:val="000000"/>
                <w:sz w:val="24"/>
                <w:szCs w:val="24"/>
              </w:rPr>
              <w:t> </w:t>
            </w:r>
            <w:r w:rsidRPr="00245E5F">
              <w:rPr>
                <w:rFonts w:cstheme="minorHAnsi"/>
                <w:color w:val="000000"/>
                <w:sz w:val="24"/>
                <w:szCs w:val="24"/>
                <w:lang w:val="ru-RU"/>
              </w:rPr>
              <w:t>разработке и</w:t>
            </w:r>
            <w:r w:rsidRPr="00245E5F">
              <w:rPr>
                <w:rFonts w:cstheme="minorHAnsi"/>
                <w:color w:val="000000"/>
                <w:sz w:val="24"/>
                <w:szCs w:val="24"/>
              </w:rPr>
              <w:t> </w:t>
            </w:r>
            <w:r w:rsidRPr="00245E5F">
              <w:rPr>
                <w:rFonts w:cstheme="minorHAnsi"/>
                <w:color w:val="000000"/>
                <w:sz w:val="24"/>
                <w:szCs w:val="24"/>
                <w:lang w:val="ru-RU"/>
              </w:rPr>
              <w:t>принятии коллективного договора, Правил трудового распорядка, изменений и</w:t>
            </w:r>
            <w:r w:rsidRPr="00245E5F">
              <w:rPr>
                <w:rFonts w:cstheme="minorHAnsi"/>
                <w:color w:val="000000"/>
                <w:sz w:val="24"/>
                <w:szCs w:val="24"/>
              </w:rPr>
              <w:t> </w:t>
            </w:r>
            <w:r w:rsidRPr="00245E5F">
              <w:rPr>
                <w:rFonts w:cstheme="minorHAnsi"/>
                <w:color w:val="000000"/>
                <w:sz w:val="24"/>
                <w:szCs w:val="24"/>
                <w:lang w:val="ru-RU"/>
              </w:rPr>
              <w:t>дополнений к</w:t>
            </w:r>
            <w:r w:rsidRPr="00245E5F">
              <w:rPr>
                <w:rFonts w:cstheme="minorHAnsi"/>
                <w:color w:val="000000"/>
                <w:sz w:val="24"/>
                <w:szCs w:val="24"/>
              </w:rPr>
              <w:t> </w:t>
            </w:r>
            <w:r w:rsidRPr="00245E5F">
              <w:rPr>
                <w:rFonts w:cstheme="minorHAnsi"/>
                <w:color w:val="000000"/>
                <w:sz w:val="24"/>
                <w:szCs w:val="24"/>
                <w:lang w:val="ru-RU"/>
              </w:rPr>
              <w:t>ним;</w:t>
            </w:r>
          </w:p>
          <w:p w14:paraId="2A1A907F" w14:textId="77777777" w:rsidR="00C53A48" w:rsidRPr="00245E5F" w:rsidRDefault="00FA66FA" w:rsidP="0056084D">
            <w:pPr>
              <w:numPr>
                <w:ilvl w:val="0"/>
                <w:numId w:val="4"/>
              </w:numPr>
              <w:spacing w:before="0" w:beforeAutospacing="0" w:after="0" w:afterAutospacing="0"/>
              <w:ind w:left="57" w:right="57" w:firstLine="0"/>
              <w:contextualSpacing/>
              <w:jc w:val="both"/>
              <w:rPr>
                <w:rFonts w:cstheme="minorHAnsi"/>
                <w:color w:val="000000"/>
                <w:sz w:val="24"/>
                <w:szCs w:val="24"/>
                <w:lang w:val="ru-RU"/>
              </w:rPr>
            </w:pPr>
            <w:r w:rsidRPr="00245E5F">
              <w:rPr>
                <w:rFonts w:cstheme="minorHAnsi"/>
                <w:color w:val="000000"/>
                <w:sz w:val="24"/>
                <w:szCs w:val="24"/>
                <w:lang w:val="ru-RU"/>
              </w:rPr>
              <w:t>принимать локальные акты, которые регламентируют деятельность образовательной организации и</w:t>
            </w:r>
            <w:r w:rsidRPr="00245E5F">
              <w:rPr>
                <w:rFonts w:cstheme="minorHAnsi"/>
                <w:color w:val="000000"/>
                <w:sz w:val="24"/>
                <w:szCs w:val="24"/>
              </w:rPr>
              <w:t> </w:t>
            </w:r>
            <w:r w:rsidRPr="00245E5F">
              <w:rPr>
                <w:rFonts w:cstheme="minorHAnsi"/>
                <w:color w:val="000000"/>
                <w:sz w:val="24"/>
                <w:szCs w:val="24"/>
                <w:lang w:val="ru-RU"/>
              </w:rPr>
              <w:t>связаны с</w:t>
            </w:r>
            <w:r w:rsidRPr="00245E5F">
              <w:rPr>
                <w:rFonts w:cstheme="minorHAnsi"/>
                <w:color w:val="000000"/>
                <w:sz w:val="24"/>
                <w:szCs w:val="24"/>
              </w:rPr>
              <w:t> </w:t>
            </w:r>
            <w:r w:rsidRPr="00245E5F">
              <w:rPr>
                <w:rFonts w:cstheme="minorHAnsi"/>
                <w:color w:val="000000"/>
                <w:sz w:val="24"/>
                <w:szCs w:val="24"/>
                <w:lang w:val="ru-RU"/>
              </w:rPr>
              <w:t>правами и</w:t>
            </w:r>
            <w:r w:rsidRPr="00245E5F">
              <w:rPr>
                <w:rFonts w:cstheme="minorHAnsi"/>
                <w:color w:val="000000"/>
                <w:sz w:val="24"/>
                <w:szCs w:val="24"/>
              </w:rPr>
              <w:t> </w:t>
            </w:r>
            <w:r w:rsidRPr="00245E5F">
              <w:rPr>
                <w:rFonts w:cstheme="minorHAnsi"/>
                <w:color w:val="000000"/>
                <w:sz w:val="24"/>
                <w:szCs w:val="24"/>
                <w:lang w:val="ru-RU"/>
              </w:rPr>
              <w:t>обязанностями работников;</w:t>
            </w:r>
          </w:p>
          <w:p w14:paraId="58261773" w14:textId="77777777" w:rsidR="00C53A48" w:rsidRPr="00245E5F" w:rsidRDefault="00FA66FA" w:rsidP="0056084D">
            <w:pPr>
              <w:numPr>
                <w:ilvl w:val="0"/>
                <w:numId w:val="4"/>
              </w:numPr>
              <w:spacing w:before="0" w:beforeAutospacing="0" w:after="0" w:afterAutospacing="0"/>
              <w:ind w:left="57" w:right="57" w:firstLine="0"/>
              <w:contextualSpacing/>
              <w:jc w:val="both"/>
              <w:rPr>
                <w:rFonts w:cstheme="minorHAnsi"/>
                <w:color w:val="000000"/>
                <w:sz w:val="24"/>
                <w:szCs w:val="24"/>
                <w:lang w:val="ru-RU"/>
              </w:rPr>
            </w:pPr>
            <w:r w:rsidRPr="00245E5F">
              <w:rPr>
                <w:rFonts w:cstheme="minorHAnsi"/>
                <w:color w:val="000000"/>
                <w:sz w:val="24"/>
                <w:szCs w:val="24"/>
                <w:lang w:val="ru-RU"/>
              </w:rPr>
              <w:t>разрешать конфликтные ситуации между работниками и</w:t>
            </w:r>
            <w:r w:rsidRPr="00245E5F">
              <w:rPr>
                <w:rFonts w:cstheme="minorHAnsi"/>
                <w:color w:val="000000"/>
                <w:sz w:val="24"/>
                <w:szCs w:val="24"/>
              </w:rPr>
              <w:t> </w:t>
            </w:r>
            <w:r w:rsidRPr="00245E5F">
              <w:rPr>
                <w:rFonts w:cstheme="minorHAnsi"/>
                <w:color w:val="000000"/>
                <w:sz w:val="24"/>
                <w:szCs w:val="24"/>
                <w:lang w:val="ru-RU"/>
              </w:rPr>
              <w:t>администрацией образовательной организации;</w:t>
            </w:r>
          </w:p>
          <w:p w14:paraId="485E8346" w14:textId="77777777" w:rsidR="00C53A48" w:rsidRPr="00245E5F" w:rsidRDefault="00FA66FA" w:rsidP="0056084D">
            <w:pPr>
              <w:numPr>
                <w:ilvl w:val="0"/>
                <w:numId w:val="4"/>
              </w:numPr>
              <w:spacing w:before="0" w:beforeAutospacing="0" w:after="0" w:afterAutospacing="0"/>
              <w:ind w:left="57" w:right="57" w:firstLine="0"/>
              <w:jc w:val="both"/>
              <w:rPr>
                <w:rFonts w:cstheme="minorHAnsi"/>
                <w:color w:val="000000"/>
                <w:sz w:val="24"/>
                <w:szCs w:val="24"/>
                <w:lang w:val="ru-RU"/>
              </w:rPr>
            </w:pPr>
            <w:r w:rsidRPr="00245E5F">
              <w:rPr>
                <w:rFonts w:cstheme="minorHAnsi"/>
                <w:color w:val="000000"/>
                <w:sz w:val="24"/>
                <w:szCs w:val="24"/>
                <w:lang w:val="ru-RU"/>
              </w:rPr>
              <w:t>вносить предложения по</w:t>
            </w:r>
            <w:r w:rsidRPr="00245E5F">
              <w:rPr>
                <w:rFonts w:cstheme="minorHAnsi"/>
                <w:color w:val="000000"/>
                <w:sz w:val="24"/>
                <w:szCs w:val="24"/>
              </w:rPr>
              <w:t> </w:t>
            </w:r>
            <w:r w:rsidRPr="00245E5F">
              <w:rPr>
                <w:rFonts w:cstheme="minorHAnsi"/>
                <w:color w:val="000000"/>
                <w:sz w:val="24"/>
                <w:szCs w:val="24"/>
                <w:lang w:val="ru-RU"/>
              </w:rPr>
              <w:t>корректировке плана мероприятий организации, совершенствованию ее</w:t>
            </w:r>
            <w:r w:rsidRPr="00245E5F">
              <w:rPr>
                <w:rFonts w:cstheme="minorHAnsi"/>
                <w:color w:val="000000"/>
                <w:sz w:val="24"/>
                <w:szCs w:val="24"/>
              </w:rPr>
              <w:t> </w:t>
            </w:r>
            <w:r w:rsidRPr="00245E5F">
              <w:rPr>
                <w:rFonts w:cstheme="minorHAnsi"/>
                <w:color w:val="000000"/>
                <w:sz w:val="24"/>
                <w:szCs w:val="24"/>
                <w:lang w:val="ru-RU"/>
              </w:rPr>
              <w:t>работы и</w:t>
            </w:r>
            <w:r w:rsidRPr="00245E5F">
              <w:rPr>
                <w:rFonts w:cstheme="minorHAnsi"/>
                <w:color w:val="000000"/>
                <w:sz w:val="24"/>
                <w:szCs w:val="24"/>
              </w:rPr>
              <w:t> </w:t>
            </w:r>
            <w:r w:rsidRPr="00245E5F">
              <w:rPr>
                <w:rFonts w:cstheme="minorHAnsi"/>
                <w:color w:val="000000"/>
                <w:sz w:val="24"/>
                <w:szCs w:val="24"/>
                <w:lang w:val="ru-RU"/>
              </w:rPr>
              <w:t>развитию материальной базы</w:t>
            </w:r>
          </w:p>
        </w:tc>
      </w:tr>
    </w:tbl>
    <w:p w14:paraId="3F7E9DB4"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Структура и</w:t>
      </w:r>
      <w:r w:rsidRPr="00245E5F">
        <w:rPr>
          <w:rFonts w:cstheme="minorHAnsi"/>
          <w:color w:val="000000"/>
          <w:sz w:val="24"/>
          <w:szCs w:val="24"/>
        </w:rPr>
        <w:t> </w:t>
      </w:r>
      <w:r w:rsidRPr="00245E5F">
        <w:rPr>
          <w:rFonts w:cstheme="minorHAnsi"/>
          <w:color w:val="000000"/>
          <w:sz w:val="24"/>
          <w:szCs w:val="24"/>
          <w:lang w:val="ru-RU"/>
        </w:rPr>
        <w:t>система управления соответствуют специфике деятельности Детского сада.</w:t>
      </w:r>
    </w:p>
    <w:p w14:paraId="7774E152" w14:textId="71C2512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В</w:t>
      </w:r>
      <w:r w:rsidRPr="00245E5F">
        <w:rPr>
          <w:rFonts w:cstheme="minorHAnsi"/>
          <w:color w:val="000000"/>
          <w:sz w:val="24"/>
          <w:szCs w:val="24"/>
        </w:rPr>
        <w:t> </w:t>
      </w:r>
      <w:r w:rsidRPr="00245E5F">
        <w:rPr>
          <w:rFonts w:cstheme="minorHAnsi"/>
          <w:color w:val="000000"/>
          <w:sz w:val="24"/>
          <w:szCs w:val="24"/>
          <w:lang w:val="ru-RU"/>
        </w:rPr>
        <w:t>2021 году в</w:t>
      </w:r>
      <w:r w:rsidRPr="00245E5F">
        <w:rPr>
          <w:rFonts w:cstheme="minorHAnsi"/>
          <w:color w:val="000000"/>
          <w:sz w:val="24"/>
          <w:szCs w:val="24"/>
        </w:rPr>
        <w:t> </w:t>
      </w:r>
      <w:r w:rsidRPr="00245E5F">
        <w:rPr>
          <w:rFonts w:cstheme="minorHAnsi"/>
          <w:color w:val="000000"/>
          <w:sz w:val="24"/>
          <w:szCs w:val="24"/>
          <w:lang w:val="ru-RU"/>
        </w:rPr>
        <w:t>систему управления Детским садом внедрили элементы электронного документооборота</w:t>
      </w:r>
      <w:r w:rsidR="0056084D">
        <w:rPr>
          <w:rFonts w:cstheme="minorHAnsi"/>
          <w:color w:val="000000"/>
          <w:sz w:val="24"/>
          <w:szCs w:val="24"/>
          <w:lang w:val="ru-RU"/>
        </w:rPr>
        <w:t xml:space="preserve"> </w:t>
      </w:r>
      <w:r w:rsidR="0056084D" w:rsidRPr="0056084D">
        <w:rPr>
          <w:rFonts w:cstheme="minorHAnsi"/>
          <w:color w:val="000000"/>
          <w:sz w:val="24"/>
          <w:szCs w:val="24"/>
          <w:lang w:val="ru-RU"/>
        </w:rPr>
        <w:t xml:space="preserve">(облачные сервисы Яндекс, </w:t>
      </w:r>
      <w:r w:rsidR="0056084D" w:rsidRPr="0056084D">
        <w:rPr>
          <w:rFonts w:cstheme="minorHAnsi"/>
          <w:color w:val="000000"/>
          <w:sz w:val="24"/>
          <w:szCs w:val="24"/>
        </w:rPr>
        <w:t>Mail</w:t>
      </w:r>
      <w:r w:rsidR="0056084D" w:rsidRPr="0056084D">
        <w:rPr>
          <w:rFonts w:cstheme="minorHAnsi"/>
          <w:color w:val="000000"/>
          <w:sz w:val="24"/>
          <w:szCs w:val="24"/>
          <w:lang w:val="ru-RU"/>
        </w:rPr>
        <w:t xml:space="preserve">, </w:t>
      </w:r>
      <w:bookmarkStart w:id="1" w:name="_Hlk99980835"/>
      <w:r w:rsidR="0056084D" w:rsidRPr="0056084D">
        <w:rPr>
          <w:rFonts w:cstheme="minorHAnsi"/>
          <w:color w:val="000000"/>
          <w:sz w:val="24"/>
          <w:szCs w:val="24"/>
        </w:rPr>
        <w:t>Google</w:t>
      </w:r>
      <w:bookmarkEnd w:id="1"/>
      <w:r w:rsidR="0056084D" w:rsidRPr="0056084D">
        <w:rPr>
          <w:rFonts w:cstheme="minorHAnsi"/>
          <w:color w:val="000000"/>
          <w:sz w:val="24"/>
          <w:szCs w:val="24"/>
          <w:lang w:val="ru-RU"/>
        </w:rPr>
        <w:t xml:space="preserve">, </w:t>
      </w:r>
      <w:r w:rsidR="0056084D" w:rsidRPr="0056084D">
        <w:rPr>
          <w:rFonts w:cstheme="minorHAnsi"/>
          <w:color w:val="000000"/>
          <w:sz w:val="24"/>
          <w:szCs w:val="24"/>
        </w:rPr>
        <w:t>YouTube</w:t>
      </w:r>
      <w:r w:rsidR="0056084D">
        <w:rPr>
          <w:rFonts w:cstheme="minorHAnsi"/>
          <w:color w:val="000000"/>
          <w:sz w:val="24"/>
          <w:szCs w:val="24"/>
          <w:lang w:val="ru-RU"/>
        </w:rPr>
        <w:t xml:space="preserve">; </w:t>
      </w:r>
      <w:r w:rsidR="0056084D" w:rsidRPr="0056084D">
        <w:rPr>
          <w:rFonts w:cstheme="minorHAnsi"/>
          <w:color w:val="000000"/>
          <w:sz w:val="24"/>
          <w:szCs w:val="24"/>
          <w:lang w:val="ru-RU"/>
        </w:rPr>
        <w:t>Google</w:t>
      </w:r>
      <w:r w:rsidR="0056084D">
        <w:rPr>
          <w:rFonts w:cstheme="minorHAnsi"/>
          <w:color w:val="000000"/>
          <w:sz w:val="24"/>
          <w:szCs w:val="24"/>
          <w:lang w:val="ru-RU"/>
        </w:rPr>
        <w:t xml:space="preserve"> таблицы</w:t>
      </w:r>
      <w:r w:rsidR="0056084D" w:rsidRPr="0056084D">
        <w:rPr>
          <w:rFonts w:cstheme="minorHAnsi"/>
          <w:color w:val="000000"/>
          <w:sz w:val="24"/>
          <w:szCs w:val="24"/>
          <w:lang w:val="ru-RU"/>
        </w:rPr>
        <w:t>)</w:t>
      </w:r>
      <w:r w:rsidRPr="00245E5F">
        <w:rPr>
          <w:rFonts w:cstheme="minorHAnsi"/>
          <w:color w:val="000000"/>
          <w:sz w:val="24"/>
          <w:szCs w:val="24"/>
          <w:lang w:val="ru-RU"/>
        </w:rPr>
        <w:t>. Это упростило работу организации во</w:t>
      </w:r>
      <w:r w:rsidRPr="00245E5F">
        <w:rPr>
          <w:rFonts w:cstheme="minorHAnsi"/>
          <w:color w:val="000000"/>
          <w:sz w:val="24"/>
          <w:szCs w:val="24"/>
        </w:rPr>
        <w:t> </w:t>
      </w:r>
      <w:r w:rsidRPr="00245E5F">
        <w:rPr>
          <w:rFonts w:cstheme="minorHAnsi"/>
          <w:color w:val="000000"/>
          <w:sz w:val="24"/>
          <w:szCs w:val="24"/>
          <w:lang w:val="ru-RU"/>
        </w:rPr>
        <w:t>время дистанционного функционирования</w:t>
      </w:r>
      <w:r w:rsidR="0056084D">
        <w:rPr>
          <w:rFonts w:cstheme="minorHAnsi"/>
          <w:color w:val="000000"/>
          <w:sz w:val="24"/>
          <w:szCs w:val="24"/>
          <w:lang w:val="ru-RU"/>
        </w:rPr>
        <w:t>, также при межсетевом взаимодействии</w:t>
      </w:r>
      <w:r w:rsidRPr="00245E5F">
        <w:rPr>
          <w:rFonts w:cstheme="minorHAnsi"/>
          <w:color w:val="000000"/>
          <w:sz w:val="24"/>
          <w:szCs w:val="24"/>
          <w:lang w:val="ru-RU"/>
        </w:rPr>
        <w:t xml:space="preserve">. </w:t>
      </w:r>
    </w:p>
    <w:p w14:paraId="59F50C4F" w14:textId="3904D4E2"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Внедрение электронного документа оборота было сопряжено с</w:t>
      </w:r>
      <w:r w:rsidRPr="00245E5F">
        <w:rPr>
          <w:rFonts w:cstheme="minorHAnsi"/>
          <w:color w:val="000000"/>
          <w:sz w:val="24"/>
          <w:szCs w:val="24"/>
        </w:rPr>
        <w:t> </w:t>
      </w:r>
      <w:r w:rsidRPr="00245E5F">
        <w:rPr>
          <w:rFonts w:cstheme="minorHAnsi"/>
          <w:color w:val="000000"/>
          <w:sz w:val="24"/>
          <w:szCs w:val="24"/>
          <w:lang w:val="ru-RU"/>
        </w:rPr>
        <w:t>техническими сложностями, так как были сбои с</w:t>
      </w:r>
      <w:r w:rsidRPr="00245E5F">
        <w:rPr>
          <w:rFonts w:cstheme="minorHAnsi"/>
          <w:color w:val="000000"/>
          <w:sz w:val="24"/>
          <w:szCs w:val="24"/>
        </w:rPr>
        <w:t> </w:t>
      </w:r>
      <w:r w:rsidRPr="00245E5F">
        <w:rPr>
          <w:rFonts w:cstheme="minorHAnsi"/>
          <w:color w:val="000000"/>
          <w:sz w:val="24"/>
          <w:szCs w:val="24"/>
          <w:lang w:val="ru-RU"/>
        </w:rPr>
        <w:t>интернет-обеспечением. К</w:t>
      </w:r>
      <w:r w:rsidRPr="00245E5F">
        <w:rPr>
          <w:rFonts w:cstheme="minorHAnsi"/>
          <w:color w:val="000000"/>
          <w:sz w:val="24"/>
          <w:szCs w:val="24"/>
        </w:rPr>
        <w:t> </w:t>
      </w:r>
      <w:r w:rsidRPr="00245E5F">
        <w:rPr>
          <w:rFonts w:cstheme="minorHAnsi"/>
          <w:color w:val="000000"/>
          <w:sz w:val="24"/>
          <w:szCs w:val="24"/>
          <w:lang w:val="ru-RU"/>
        </w:rPr>
        <w:t>тому</w:t>
      </w:r>
      <w:r w:rsidRPr="00245E5F">
        <w:rPr>
          <w:rFonts w:cstheme="minorHAnsi"/>
          <w:color w:val="000000"/>
          <w:sz w:val="24"/>
          <w:szCs w:val="24"/>
        </w:rPr>
        <w:t> </w:t>
      </w:r>
      <w:r w:rsidRPr="00245E5F">
        <w:rPr>
          <w:rFonts w:cstheme="minorHAnsi"/>
          <w:color w:val="000000"/>
          <w:sz w:val="24"/>
          <w:szCs w:val="24"/>
          <w:lang w:val="ru-RU"/>
        </w:rPr>
        <w:t>же возникла необходимость обучить всех педагогов и</w:t>
      </w:r>
      <w:r w:rsidRPr="00245E5F">
        <w:rPr>
          <w:rFonts w:cstheme="minorHAnsi"/>
          <w:color w:val="000000"/>
          <w:sz w:val="24"/>
          <w:szCs w:val="24"/>
        </w:rPr>
        <w:t> </w:t>
      </w:r>
      <w:r w:rsidRPr="00245E5F">
        <w:rPr>
          <w:rFonts w:cstheme="minorHAnsi"/>
          <w:color w:val="000000"/>
          <w:sz w:val="24"/>
          <w:szCs w:val="24"/>
          <w:lang w:val="ru-RU"/>
        </w:rPr>
        <w:t>административный персонал работе с</w:t>
      </w:r>
      <w:r w:rsidRPr="00245E5F">
        <w:rPr>
          <w:rFonts w:cstheme="minorHAnsi"/>
          <w:color w:val="000000"/>
          <w:sz w:val="24"/>
          <w:szCs w:val="24"/>
        </w:rPr>
        <w:t> </w:t>
      </w:r>
      <w:r w:rsidRPr="00245E5F">
        <w:rPr>
          <w:rFonts w:cstheme="minorHAnsi"/>
          <w:color w:val="000000"/>
          <w:sz w:val="24"/>
          <w:szCs w:val="24"/>
          <w:lang w:val="ru-RU"/>
        </w:rPr>
        <w:t>платформой «</w:t>
      </w:r>
      <w:r w:rsidR="00F9017B">
        <w:rPr>
          <w:rFonts w:cstheme="minorHAnsi"/>
          <w:color w:val="000000"/>
          <w:sz w:val="24"/>
          <w:szCs w:val="24"/>
          <w:lang w:val="ru-RU"/>
        </w:rPr>
        <w:t>Академия: ресурсы образования</w:t>
      </w:r>
      <w:r w:rsidRPr="00245E5F">
        <w:rPr>
          <w:rFonts w:cstheme="minorHAnsi"/>
          <w:color w:val="000000"/>
          <w:sz w:val="24"/>
          <w:szCs w:val="24"/>
          <w:lang w:val="ru-RU"/>
        </w:rPr>
        <w:t>». К</w:t>
      </w:r>
      <w:r w:rsidRPr="00245E5F">
        <w:rPr>
          <w:rFonts w:cstheme="minorHAnsi"/>
          <w:color w:val="000000"/>
          <w:sz w:val="24"/>
          <w:szCs w:val="24"/>
        </w:rPr>
        <w:t> </w:t>
      </w:r>
      <w:r w:rsidRPr="00245E5F">
        <w:rPr>
          <w:rFonts w:cstheme="minorHAnsi"/>
          <w:color w:val="000000"/>
          <w:sz w:val="24"/>
          <w:szCs w:val="24"/>
          <w:lang w:val="ru-RU"/>
        </w:rPr>
        <w:t>декабрю 2021 года работа с</w:t>
      </w:r>
      <w:r w:rsidRPr="00245E5F">
        <w:rPr>
          <w:rFonts w:cstheme="minorHAnsi"/>
          <w:color w:val="000000"/>
          <w:sz w:val="24"/>
          <w:szCs w:val="24"/>
        </w:rPr>
        <w:t> </w:t>
      </w:r>
      <w:r w:rsidRPr="00245E5F">
        <w:rPr>
          <w:rFonts w:cstheme="minorHAnsi"/>
          <w:color w:val="000000"/>
          <w:sz w:val="24"/>
          <w:szCs w:val="24"/>
          <w:lang w:val="ru-RU"/>
        </w:rPr>
        <w:t>электронным документооборотом практически полностью наладилась в</w:t>
      </w:r>
      <w:r w:rsidRPr="00245E5F">
        <w:rPr>
          <w:rFonts w:cstheme="minorHAnsi"/>
          <w:color w:val="000000"/>
          <w:sz w:val="24"/>
          <w:szCs w:val="24"/>
        </w:rPr>
        <w:t> </w:t>
      </w:r>
      <w:r w:rsidRPr="00245E5F">
        <w:rPr>
          <w:rFonts w:cstheme="minorHAnsi"/>
          <w:color w:val="000000"/>
          <w:sz w:val="24"/>
          <w:szCs w:val="24"/>
          <w:lang w:val="ru-RU"/>
        </w:rPr>
        <w:t>запланированном объеме. Электронный документооборот позволил добиться увеличения эффективности работы детского сада на</w:t>
      </w:r>
      <w:r w:rsidRPr="00245E5F">
        <w:rPr>
          <w:rFonts w:cstheme="minorHAnsi"/>
          <w:color w:val="000000"/>
          <w:sz w:val="24"/>
          <w:szCs w:val="24"/>
        </w:rPr>
        <w:t> </w:t>
      </w:r>
      <w:r w:rsidRPr="00245E5F">
        <w:rPr>
          <w:rFonts w:cstheme="minorHAnsi"/>
          <w:color w:val="000000"/>
          <w:sz w:val="24"/>
          <w:szCs w:val="24"/>
          <w:lang w:val="ru-RU"/>
        </w:rPr>
        <w:t>9</w:t>
      </w:r>
      <w:r w:rsidRPr="00245E5F">
        <w:rPr>
          <w:rFonts w:cstheme="minorHAnsi"/>
          <w:color w:val="000000"/>
          <w:sz w:val="24"/>
          <w:szCs w:val="24"/>
        </w:rPr>
        <w:t> </w:t>
      </w:r>
      <w:r w:rsidRPr="00245E5F">
        <w:rPr>
          <w:rFonts w:cstheme="minorHAnsi"/>
          <w:color w:val="000000"/>
          <w:sz w:val="24"/>
          <w:szCs w:val="24"/>
          <w:lang w:val="ru-RU"/>
        </w:rPr>
        <w:t>% за</w:t>
      </w:r>
      <w:r w:rsidRPr="00245E5F">
        <w:rPr>
          <w:rFonts w:cstheme="minorHAnsi"/>
          <w:color w:val="000000"/>
          <w:sz w:val="24"/>
          <w:szCs w:val="24"/>
        </w:rPr>
        <w:t> </w:t>
      </w:r>
      <w:r w:rsidRPr="00245E5F">
        <w:rPr>
          <w:rFonts w:cstheme="minorHAnsi"/>
          <w:color w:val="000000"/>
          <w:sz w:val="24"/>
          <w:szCs w:val="24"/>
          <w:lang w:val="ru-RU"/>
        </w:rPr>
        <w:t>счет быстроты доставки и</w:t>
      </w:r>
      <w:r w:rsidRPr="00245E5F">
        <w:rPr>
          <w:rFonts w:cstheme="minorHAnsi"/>
          <w:color w:val="000000"/>
          <w:sz w:val="24"/>
          <w:szCs w:val="24"/>
        </w:rPr>
        <w:t> </w:t>
      </w:r>
      <w:r w:rsidRPr="00245E5F">
        <w:rPr>
          <w:rFonts w:cstheme="minorHAnsi"/>
          <w:color w:val="000000"/>
          <w:sz w:val="24"/>
          <w:szCs w:val="24"/>
          <w:lang w:val="ru-RU"/>
        </w:rPr>
        <w:t>подготовки документов, уменьшения затрат на</w:t>
      </w:r>
      <w:r w:rsidRPr="00245E5F">
        <w:rPr>
          <w:rFonts w:cstheme="minorHAnsi"/>
          <w:color w:val="000000"/>
          <w:sz w:val="24"/>
          <w:szCs w:val="24"/>
        </w:rPr>
        <w:t> </w:t>
      </w:r>
      <w:r w:rsidRPr="00245E5F">
        <w:rPr>
          <w:rFonts w:cstheme="minorHAnsi"/>
          <w:color w:val="000000"/>
          <w:sz w:val="24"/>
          <w:szCs w:val="24"/>
          <w:lang w:val="ru-RU"/>
        </w:rPr>
        <w:t>бумагу и</w:t>
      </w:r>
      <w:r w:rsidRPr="00245E5F">
        <w:rPr>
          <w:rFonts w:cstheme="minorHAnsi"/>
          <w:color w:val="000000"/>
          <w:sz w:val="24"/>
          <w:szCs w:val="24"/>
        </w:rPr>
        <w:t> </w:t>
      </w:r>
      <w:r w:rsidRPr="00245E5F">
        <w:rPr>
          <w:rFonts w:cstheme="minorHAnsi"/>
          <w:color w:val="000000"/>
          <w:sz w:val="24"/>
          <w:szCs w:val="24"/>
          <w:lang w:val="ru-RU"/>
        </w:rPr>
        <w:t>расходных комплектующих для принтеров и</w:t>
      </w:r>
      <w:r w:rsidRPr="00245E5F">
        <w:rPr>
          <w:rFonts w:cstheme="minorHAnsi"/>
          <w:color w:val="000000"/>
          <w:sz w:val="24"/>
          <w:szCs w:val="24"/>
        </w:rPr>
        <w:t> </w:t>
      </w:r>
      <w:r w:rsidRPr="00245E5F">
        <w:rPr>
          <w:rFonts w:cstheme="minorHAnsi"/>
          <w:color w:val="000000"/>
          <w:sz w:val="24"/>
          <w:szCs w:val="24"/>
          <w:lang w:val="ru-RU"/>
        </w:rPr>
        <w:t>МФУ.</w:t>
      </w:r>
    </w:p>
    <w:p w14:paraId="28E626EA"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По</w:t>
      </w:r>
      <w:r w:rsidRPr="00245E5F">
        <w:rPr>
          <w:rFonts w:cstheme="minorHAnsi"/>
          <w:color w:val="000000"/>
          <w:sz w:val="24"/>
          <w:szCs w:val="24"/>
        </w:rPr>
        <w:t> </w:t>
      </w:r>
      <w:r w:rsidRPr="00245E5F">
        <w:rPr>
          <w:rFonts w:cstheme="minorHAnsi"/>
          <w:color w:val="000000"/>
          <w:sz w:val="24"/>
          <w:szCs w:val="24"/>
          <w:lang w:val="ru-RU"/>
        </w:rPr>
        <w:t>итогам 2021 года система управления Детского сада оценивается как эффективная, позволяющая учесть мнение работников и</w:t>
      </w:r>
      <w:r w:rsidRPr="00245E5F">
        <w:rPr>
          <w:rFonts w:cstheme="minorHAnsi"/>
          <w:color w:val="000000"/>
          <w:sz w:val="24"/>
          <w:szCs w:val="24"/>
        </w:rPr>
        <w:t> </w:t>
      </w:r>
      <w:r w:rsidRPr="00245E5F">
        <w:rPr>
          <w:rFonts w:cstheme="minorHAnsi"/>
          <w:color w:val="000000"/>
          <w:sz w:val="24"/>
          <w:szCs w:val="24"/>
          <w:lang w:val="ru-RU"/>
        </w:rPr>
        <w:t>всех участников образовательных отношений. В</w:t>
      </w:r>
      <w:r w:rsidRPr="00245E5F">
        <w:rPr>
          <w:rFonts w:cstheme="minorHAnsi"/>
          <w:color w:val="000000"/>
          <w:sz w:val="24"/>
          <w:szCs w:val="24"/>
        </w:rPr>
        <w:t> </w:t>
      </w:r>
      <w:r w:rsidRPr="00245E5F">
        <w:rPr>
          <w:rFonts w:cstheme="minorHAnsi"/>
          <w:color w:val="000000"/>
          <w:sz w:val="24"/>
          <w:szCs w:val="24"/>
          <w:lang w:val="ru-RU"/>
        </w:rPr>
        <w:t>следующем году изменение системы управления не</w:t>
      </w:r>
      <w:r w:rsidRPr="00245E5F">
        <w:rPr>
          <w:rFonts w:cstheme="minorHAnsi"/>
          <w:color w:val="000000"/>
          <w:sz w:val="24"/>
          <w:szCs w:val="24"/>
        </w:rPr>
        <w:t> </w:t>
      </w:r>
      <w:r w:rsidRPr="00245E5F">
        <w:rPr>
          <w:rFonts w:cstheme="minorHAnsi"/>
          <w:color w:val="000000"/>
          <w:sz w:val="24"/>
          <w:szCs w:val="24"/>
          <w:lang w:val="ru-RU"/>
        </w:rPr>
        <w:t>планируется.</w:t>
      </w:r>
    </w:p>
    <w:p w14:paraId="777DE0BC"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b/>
          <w:bCs/>
          <w:color w:val="000000"/>
          <w:sz w:val="24"/>
          <w:szCs w:val="24"/>
        </w:rPr>
        <w:t>III</w:t>
      </w:r>
      <w:r w:rsidRPr="00245E5F">
        <w:rPr>
          <w:rFonts w:cstheme="minorHAnsi"/>
          <w:b/>
          <w:bCs/>
          <w:color w:val="000000"/>
          <w:sz w:val="24"/>
          <w:szCs w:val="24"/>
          <w:lang w:val="ru-RU"/>
        </w:rPr>
        <w:t>. Оценка содержания и</w:t>
      </w:r>
      <w:r w:rsidRPr="00245E5F">
        <w:rPr>
          <w:rFonts w:cstheme="minorHAnsi"/>
          <w:b/>
          <w:bCs/>
          <w:color w:val="000000"/>
          <w:sz w:val="24"/>
          <w:szCs w:val="24"/>
        </w:rPr>
        <w:t> </w:t>
      </w:r>
      <w:r w:rsidRPr="00245E5F">
        <w:rPr>
          <w:rFonts w:cstheme="minorHAnsi"/>
          <w:b/>
          <w:bCs/>
          <w:color w:val="000000"/>
          <w:sz w:val="24"/>
          <w:szCs w:val="24"/>
          <w:lang w:val="ru-RU"/>
        </w:rPr>
        <w:t>качества подготовки обучающихся</w:t>
      </w:r>
    </w:p>
    <w:p w14:paraId="332391AC"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rPr>
      </w:pPr>
      <w:r w:rsidRPr="00245E5F">
        <w:rPr>
          <w:rFonts w:cstheme="minorHAnsi"/>
          <w:color w:val="000000"/>
          <w:sz w:val="24"/>
          <w:szCs w:val="24"/>
          <w:lang w:val="ru-RU"/>
        </w:rPr>
        <w:t>Уровень развития детей анализируется по</w:t>
      </w:r>
      <w:r w:rsidRPr="00245E5F">
        <w:rPr>
          <w:rFonts w:cstheme="minorHAnsi"/>
          <w:color w:val="000000"/>
          <w:sz w:val="24"/>
          <w:szCs w:val="24"/>
        </w:rPr>
        <w:t> </w:t>
      </w:r>
      <w:r w:rsidRPr="00245E5F">
        <w:rPr>
          <w:rFonts w:cstheme="minorHAnsi"/>
          <w:color w:val="000000"/>
          <w:sz w:val="24"/>
          <w:szCs w:val="24"/>
          <w:lang w:val="ru-RU"/>
        </w:rPr>
        <w:t xml:space="preserve">итогам педагогической диагностики. </w:t>
      </w:r>
      <w:r w:rsidRPr="00245E5F">
        <w:rPr>
          <w:rFonts w:cstheme="minorHAnsi"/>
          <w:color w:val="000000"/>
          <w:sz w:val="24"/>
          <w:szCs w:val="24"/>
        </w:rPr>
        <w:t>Формы проведения диагностики:</w:t>
      </w:r>
    </w:p>
    <w:p w14:paraId="7698333F" w14:textId="77777777" w:rsidR="00C53A48" w:rsidRPr="00245E5F" w:rsidRDefault="00FA66FA" w:rsidP="00245E5F">
      <w:pPr>
        <w:numPr>
          <w:ilvl w:val="0"/>
          <w:numId w:val="5"/>
        </w:numPr>
        <w:spacing w:before="0" w:beforeAutospacing="0" w:after="0" w:afterAutospacing="0"/>
        <w:ind w:left="57" w:right="57" w:firstLine="720"/>
        <w:contextualSpacing/>
        <w:jc w:val="both"/>
        <w:rPr>
          <w:rFonts w:cstheme="minorHAnsi"/>
          <w:color w:val="000000"/>
          <w:sz w:val="24"/>
          <w:szCs w:val="24"/>
          <w:lang w:val="ru-RU"/>
        </w:rPr>
      </w:pPr>
      <w:r w:rsidRPr="00245E5F">
        <w:rPr>
          <w:rFonts w:cstheme="minorHAnsi"/>
          <w:color w:val="000000"/>
          <w:sz w:val="24"/>
          <w:szCs w:val="24"/>
          <w:lang w:val="ru-RU"/>
        </w:rPr>
        <w:t>диагностические занятия (по</w:t>
      </w:r>
      <w:r w:rsidRPr="00245E5F">
        <w:rPr>
          <w:rFonts w:cstheme="minorHAnsi"/>
          <w:color w:val="000000"/>
          <w:sz w:val="24"/>
          <w:szCs w:val="24"/>
        </w:rPr>
        <w:t> </w:t>
      </w:r>
      <w:r w:rsidRPr="00245E5F">
        <w:rPr>
          <w:rFonts w:cstheme="minorHAnsi"/>
          <w:color w:val="000000"/>
          <w:sz w:val="24"/>
          <w:szCs w:val="24"/>
          <w:lang w:val="ru-RU"/>
        </w:rPr>
        <w:t>каждому разделу программы);</w:t>
      </w:r>
    </w:p>
    <w:p w14:paraId="47F2E7D4" w14:textId="77777777" w:rsidR="00C53A48" w:rsidRPr="00245E5F" w:rsidRDefault="00FA66FA" w:rsidP="00245E5F">
      <w:pPr>
        <w:numPr>
          <w:ilvl w:val="0"/>
          <w:numId w:val="5"/>
        </w:numPr>
        <w:spacing w:before="0" w:beforeAutospacing="0" w:after="0" w:afterAutospacing="0"/>
        <w:ind w:left="57" w:right="57" w:firstLine="720"/>
        <w:contextualSpacing/>
        <w:jc w:val="both"/>
        <w:rPr>
          <w:rFonts w:cstheme="minorHAnsi"/>
          <w:color w:val="000000"/>
          <w:sz w:val="24"/>
          <w:szCs w:val="24"/>
        </w:rPr>
      </w:pPr>
      <w:r w:rsidRPr="00245E5F">
        <w:rPr>
          <w:rFonts w:cstheme="minorHAnsi"/>
          <w:color w:val="000000"/>
          <w:sz w:val="24"/>
          <w:szCs w:val="24"/>
        </w:rPr>
        <w:t>диагностические срезы;</w:t>
      </w:r>
    </w:p>
    <w:p w14:paraId="4CB4983E" w14:textId="77777777" w:rsidR="00C53A48" w:rsidRPr="00245E5F" w:rsidRDefault="00FA66FA" w:rsidP="00245E5F">
      <w:pPr>
        <w:numPr>
          <w:ilvl w:val="0"/>
          <w:numId w:val="5"/>
        </w:numPr>
        <w:spacing w:before="0" w:beforeAutospacing="0" w:after="0" w:afterAutospacing="0"/>
        <w:ind w:left="57" w:right="57" w:firstLine="720"/>
        <w:jc w:val="both"/>
        <w:rPr>
          <w:rFonts w:cstheme="minorHAnsi"/>
          <w:color w:val="000000"/>
          <w:sz w:val="24"/>
          <w:szCs w:val="24"/>
        </w:rPr>
      </w:pPr>
      <w:r w:rsidRPr="00245E5F">
        <w:rPr>
          <w:rFonts w:cstheme="minorHAnsi"/>
          <w:color w:val="000000"/>
          <w:sz w:val="24"/>
          <w:szCs w:val="24"/>
        </w:rPr>
        <w:t>наблюдения, итоговые занятия.</w:t>
      </w:r>
    </w:p>
    <w:p w14:paraId="47414F66"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Разработаны диагностические карты освоения основной образовательной программы дошкольного образования Детского сада (ООП Детского сада) в</w:t>
      </w:r>
      <w:r w:rsidRPr="00245E5F">
        <w:rPr>
          <w:rFonts w:cstheme="minorHAnsi"/>
          <w:color w:val="000000"/>
          <w:sz w:val="24"/>
          <w:szCs w:val="24"/>
        </w:rPr>
        <w:t> </w:t>
      </w:r>
      <w:r w:rsidRPr="00245E5F">
        <w:rPr>
          <w:rFonts w:cstheme="minorHAnsi"/>
          <w:color w:val="000000"/>
          <w:sz w:val="24"/>
          <w:szCs w:val="24"/>
          <w:lang w:val="ru-RU"/>
        </w:rPr>
        <w:t>каждой возрастной группе. Карты включают анализ уровня развития воспитанников в</w:t>
      </w:r>
      <w:r w:rsidRPr="00245E5F">
        <w:rPr>
          <w:rFonts w:cstheme="minorHAnsi"/>
          <w:color w:val="000000"/>
          <w:sz w:val="24"/>
          <w:szCs w:val="24"/>
        </w:rPr>
        <w:t> </w:t>
      </w:r>
      <w:r w:rsidRPr="00245E5F">
        <w:rPr>
          <w:rFonts w:cstheme="minorHAnsi"/>
          <w:color w:val="000000"/>
          <w:sz w:val="24"/>
          <w:szCs w:val="24"/>
          <w:lang w:val="ru-RU"/>
        </w:rPr>
        <w:t>рамках целевых ориентиров дошкольного образования и</w:t>
      </w:r>
      <w:r w:rsidRPr="00245E5F">
        <w:rPr>
          <w:rFonts w:cstheme="minorHAnsi"/>
          <w:color w:val="000000"/>
          <w:sz w:val="24"/>
          <w:szCs w:val="24"/>
        </w:rPr>
        <w:t> </w:t>
      </w:r>
      <w:r w:rsidRPr="00245E5F">
        <w:rPr>
          <w:rFonts w:cstheme="minorHAnsi"/>
          <w:color w:val="000000"/>
          <w:sz w:val="24"/>
          <w:szCs w:val="24"/>
          <w:lang w:val="ru-RU"/>
        </w:rPr>
        <w:t>качества освоения образовательных областей. Так, результаты качества освоения ООП Детского сада на</w:t>
      </w:r>
      <w:r w:rsidRPr="00245E5F">
        <w:rPr>
          <w:rFonts w:cstheme="minorHAnsi"/>
          <w:color w:val="000000"/>
          <w:sz w:val="24"/>
          <w:szCs w:val="24"/>
        </w:rPr>
        <w:t> </w:t>
      </w:r>
      <w:r w:rsidRPr="00245E5F">
        <w:rPr>
          <w:rFonts w:cstheme="minorHAnsi"/>
          <w:color w:val="000000"/>
          <w:sz w:val="24"/>
          <w:szCs w:val="24"/>
          <w:lang w:val="ru-RU"/>
        </w:rPr>
        <w:t>конец 2021 года выглядят следующим образом:</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2761"/>
        <w:gridCol w:w="794"/>
        <w:gridCol w:w="511"/>
        <w:gridCol w:w="687"/>
        <w:gridCol w:w="597"/>
        <w:gridCol w:w="795"/>
        <w:gridCol w:w="471"/>
        <w:gridCol w:w="780"/>
        <w:gridCol w:w="2229"/>
      </w:tblGrid>
      <w:tr w:rsidR="00C53A48" w:rsidRPr="00F9017B" w14:paraId="278BC29C" w14:textId="77777777" w:rsidTr="00255D78">
        <w:tc>
          <w:tcPr>
            <w:tcW w:w="276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8FE3D5" w14:textId="77777777" w:rsidR="00C53A48" w:rsidRPr="00E44AAA" w:rsidRDefault="00FA66FA" w:rsidP="00F9017B">
            <w:pPr>
              <w:spacing w:before="0" w:beforeAutospacing="0" w:after="0" w:afterAutospacing="0"/>
              <w:ind w:left="57" w:right="57"/>
              <w:jc w:val="both"/>
              <w:rPr>
                <w:rFonts w:cstheme="minorHAnsi"/>
                <w:sz w:val="24"/>
                <w:szCs w:val="24"/>
                <w:lang w:val="ru-RU"/>
              </w:rPr>
            </w:pPr>
            <w:r w:rsidRPr="00E44AAA">
              <w:rPr>
                <w:rFonts w:cstheme="minorHAnsi"/>
                <w:color w:val="000000"/>
                <w:sz w:val="24"/>
                <w:szCs w:val="24"/>
                <w:lang w:val="ru-RU"/>
              </w:rPr>
              <w:t>Уровень развития воспитанников в</w:t>
            </w:r>
            <w:r w:rsidRPr="00E44AAA">
              <w:rPr>
                <w:rFonts w:cstheme="minorHAnsi"/>
                <w:color w:val="000000"/>
                <w:sz w:val="24"/>
                <w:szCs w:val="24"/>
              </w:rPr>
              <w:t> </w:t>
            </w:r>
            <w:r w:rsidRPr="00E44AAA">
              <w:rPr>
                <w:rFonts w:cstheme="minorHAnsi"/>
                <w:color w:val="000000"/>
                <w:sz w:val="24"/>
                <w:szCs w:val="24"/>
                <w:lang w:val="ru-RU"/>
              </w:rPr>
              <w:t>рамках целевых ориентиров</w:t>
            </w:r>
          </w:p>
        </w:tc>
        <w:tc>
          <w:tcPr>
            <w:tcW w:w="130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242BCF" w14:textId="77777777" w:rsidR="00C53A48" w:rsidRPr="00E44AAA" w:rsidRDefault="00FA66FA" w:rsidP="00F9017B">
            <w:pPr>
              <w:spacing w:before="0" w:beforeAutospacing="0" w:after="0" w:afterAutospacing="0"/>
              <w:ind w:left="57" w:right="57"/>
              <w:jc w:val="both"/>
              <w:rPr>
                <w:rFonts w:cstheme="minorHAnsi"/>
                <w:sz w:val="24"/>
                <w:szCs w:val="24"/>
              </w:rPr>
            </w:pPr>
            <w:r w:rsidRPr="00E44AAA">
              <w:rPr>
                <w:rFonts w:cstheme="minorHAnsi"/>
                <w:color w:val="000000"/>
                <w:sz w:val="24"/>
                <w:szCs w:val="24"/>
              </w:rPr>
              <w:t>Выше нормы</w:t>
            </w:r>
          </w:p>
        </w:tc>
        <w:tc>
          <w:tcPr>
            <w:tcW w:w="128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B17E57" w14:textId="77777777" w:rsidR="00C53A48" w:rsidRPr="00E44AAA" w:rsidRDefault="00FA66FA" w:rsidP="00F9017B">
            <w:pPr>
              <w:spacing w:before="0" w:beforeAutospacing="0" w:after="0" w:afterAutospacing="0"/>
              <w:ind w:left="57" w:right="57"/>
              <w:jc w:val="both"/>
              <w:rPr>
                <w:rFonts w:cstheme="minorHAnsi"/>
                <w:sz w:val="24"/>
                <w:szCs w:val="24"/>
              </w:rPr>
            </w:pPr>
            <w:r w:rsidRPr="00E44AAA">
              <w:rPr>
                <w:rFonts w:cstheme="minorHAnsi"/>
                <w:color w:val="000000"/>
                <w:sz w:val="24"/>
                <w:szCs w:val="24"/>
              </w:rPr>
              <w:t>Норма</w:t>
            </w:r>
          </w:p>
        </w:tc>
        <w:tc>
          <w:tcPr>
            <w:tcW w:w="126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96CA" w14:textId="77777777" w:rsidR="00C53A48" w:rsidRPr="00E44AAA" w:rsidRDefault="00FA66FA" w:rsidP="00F9017B">
            <w:pPr>
              <w:spacing w:before="0" w:beforeAutospacing="0" w:after="0" w:afterAutospacing="0"/>
              <w:ind w:left="57" w:right="57"/>
              <w:jc w:val="both"/>
              <w:rPr>
                <w:rFonts w:cstheme="minorHAnsi"/>
                <w:sz w:val="24"/>
                <w:szCs w:val="24"/>
              </w:rPr>
            </w:pPr>
            <w:r w:rsidRPr="00E44AAA">
              <w:rPr>
                <w:rFonts w:cstheme="minorHAnsi"/>
                <w:color w:val="000000"/>
                <w:sz w:val="24"/>
                <w:szCs w:val="24"/>
              </w:rPr>
              <w:t>Ниже нормы</w:t>
            </w:r>
          </w:p>
        </w:tc>
        <w:tc>
          <w:tcPr>
            <w:tcW w:w="30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CD8C4A" w14:textId="77777777" w:rsidR="00C53A48" w:rsidRPr="00E44AAA" w:rsidRDefault="00FA66FA" w:rsidP="00F9017B">
            <w:pPr>
              <w:spacing w:before="0" w:beforeAutospacing="0" w:after="0" w:afterAutospacing="0"/>
              <w:ind w:left="57" w:right="57"/>
              <w:jc w:val="both"/>
              <w:rPr>
                <w:rFonts w:cstheme="minorHAnsi"/>
                <w:sz w:val="24"/>
                <w:szCs w:val="24"/>
              </w:rPr>
            </w:pPr>
            <w:r w:rsidRPr="00E44AAA">
              <w:rPr>
                <w:rFonts w:cstheme="minorHAnsi"/>
                <w:color w:val="000000"/>
                <w:sz w:val="24"/>
                <w:szCs w:val="24"/>
              </w:rPr>
              <w:t>Итого</w:t>
            </w:r>
          </w:p>
        </w:tc>
      </w:tr>
      <w:tr w:rsidR="00C53A48" w:rsidRPr="00F9017B" w14:paraId="4C3F9909" w14:textId="77777777" w:rsidTr="00255D78">
        <w:tc>
          <w:tcPr>
            <w:tcW w:w="276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B59857" w14:textId="77777777" w:rsidR="00C53A48" w:rsidRPr="00E44AAA" w:rsidRDefault="00C53A48" w:rsidP="00F9017B">
            <w:pPr>
              <w:spacing w:before="0" w:beforeAutospacing="0" w:after="0" w:afterAutospacing="0"/>
              <w:ind w:left="57" w:right="57"/>
              <w:jc w:val="both"/>
              <w:rPr>
                <w:rFonts w:cstheme="minorHAnsi"/>
                <w:color w:val="000000"/>
                <w:sz w:val="24"/>
                <w:szCs w:val="24"/>
              </w:rPr>
            </w:pPr>
          </w:p>
        </w:tc>
        <w:tc>
          <w:tcPr>
            <w:tcW w:w="7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A207E3" w14:textId="77777777" w:rsidR="00C53A48" w:rsidRPr="00E44AAA" w:rsidRDefault="00FA66FA" w:rsidP="00F9017B">
            <w:pPr>
              <w:spacing w:before="0" w:beforeAutospacing="0" w:after="0" w:afterAutospacing="0"/>
              <w:ind w:left="57" w:right="57"/>
              <w:jc w:val="both"/>
              <w:rPr>
                <w:rFonts w:cstheme="minorHAnsi"/>
                <w:sz w:val="24"/>
                <w:szCs w:val="24"/>
              </w:rPr>
            </w:pPr>
            <w:r w:rsidRPr="00E44AAA">
              <w:rPr>
                <w:rFonts w:cstheme="minorHAnsi"/>
                <w:color w:val="000000"/>
                <w:sz w:val="24"/>
                <w:szCs w:val="24"/>
              </w:rPr>
              <w:t>Кол-во</w:t>
            </w:r>
          </w:p>
        </w:tc>
        <w:tc>
          <w:tcPr>
            <w:tcW w:w="5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1577D6" w14:textId="77777777" w:rsidR="00C53A48" w:rsidRPr="00E44AAA" w:rsidRDefault="00FA66FA" w:rsidP="00F9017B">
            <w:pPr>
              <w:spacing w:before="0" w:beforeAutospacing="0" w:after="0" w:afterAutospacing="0"/>
              <w:ind w:left="57" w:right="57"/>
              <w:jc w:val="both"/>
              <w:rPr>
                <w:rFonts w:cstheme="minorHAnsi"/>
                <w:sz w:val="24"/>
                <w:szCs w:val="24"/>
              </w:rPr>
            </w:pPr>
            <w:r w:rsidRPr="00E44AAA">
              <w:rPr>
                <w:rFonts w:cstheme="minorHAnsi"/>
                <w:color w:val="000000"/>
                <w:sz w:val="24"/>
                <w:szCs w:val="24"/>
              </w:rPr>
              <w:t>%</w:t>
            </w:r>
          </w:p>
        </w:tc>
        <w:tc>
          <w:tcPr>
            <w:tcW w:w="6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A34DEA" w14:textId="77777777" w:rsidR="00C53A48" w:rsidRPr="00E44AAA" w:rsidRDefault="00FA66FA" w:rsidP="00F9017B">
            <w:pPr>
              <w:spacing w:before="0" w:beforeAutospacing="0" w:after="0" w:afterAutospacing="0"/>
              <w:ind w:left="57" w:right="57"/>
              <w:jc w:val="both"/>
              <w:rPr>
                <w:rFonts w:cstheme="minorHAnsi"/>
                <w:sz w:val="24"/>
                <w:szCs w:val="24"/>
              </w:rPr>
            </w:pPr>
            <w:r w:rsidRPr="00E44AAA">
              <w:rPr>
                <w:rFonts w:cstheme="minorHAnsi"/>
                <w:color w:val="000000"/>
                <w:sz w:val="24"/>
                <w:szCs w:val="24"/>
              </w:rPr>
              <w:t>Кол-во</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F10FE8" w14:textId="77777777" w:rsidR="00C53A48" w:rsidRPr="00E44AAA" w:rsidRDefault="00FA66FA" w:rsidP="00F9017B">
            <w:pPr>
              <w:spacing w:before="0" w:beforeAutospacing="0" w:after="0" w:afterAutospacing="0"/>
              <w:ind w:left="57" w:right="57"/>
              <w:jc w:val="both"/>
              <w:rPr>
                <w:rFonts w:cstheme="minorHAnsi"/>
                <w:sz w:val="24"/>
                <w:szCs w:val="24"/>
              </w:rPr>
            </w:pPr>
            <w:r w:rsidRPr="00E44AAA">
              <w:rPr>
                <w:rFonts w:cstheme="minorHAnsi"/>
                <w:color w:val="000000"/>
                <w:sz w:val="24"/>
                <w:szCs w:val="24"/>
              </w:rPr>
              <w:t>%</w:t>
            </w:r>
          </w:p>
        </w:tc>
        <w:tc>
          <w:tcPr>
            <w:tcW w:w="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FC0188" w14:textId="77777777" w:rsidR="00C53A48" w:rsidRPr="00E44AAA" w:rsidRDefault="00FA66FA" w:rsidP="00F9017B">
            <w:pPr>
              <w:spacing w:before="0" w:beforeAutospacing="0" w:after="0" w:afterAutospacing="0"/>
              <w:ind w:left="57" w:right="57"/>
              <w:jc w:val="both"/>
              <w:rPr>
                <w:rFonts w:cstheme="minorHAnsi"/>
                <w:sz w:val="24"/>
                <w:szCs w:val="24"/>
              </w:rPr>
            </w:pPr>
            <w:r w:rsidRPr="00E44AAA">
              <w:rPr>
                <w:rFonts w:cstheme="minorHAnsi"/>
                <w:color w:val="000000"/>
                <w:sz w:val="24"/>
                <w:szCs w:val="24"/>
              </w:rPr>
              <w:t>Кол-во</w:t>
            </w:r>
          </w:p>
        </w:tc>
        <w:tc>
          <w:tcPr>
            <w:tcW w:w="4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D3BED6" w14:textId="77777777" w:rsidR="00C53A48" w:rsidRPr="00E44AAA" w:rsidRDefault="00FA66FA" w:rsidP="00F9017B">
            <w:pPr>
              <w:spacing w:before="0" w:beforeAutospacing="0" w:after="0" w:afterAutospacing="0"/>
              <w:ind w:left="57" w:right="57"/>
              <w:jc w:val="both"/>
              <w:rPr>
                <w:rFonts w:cstheme="minorHAnsi"/>
                <w:sz w:val="24"/>
                <w:szCs w:val="24"/>
              </w:rPr>
            </w:pPr>
            <w:r w:rsidRPr="00E44AAA">
              <w:rPr>
                <w:rFonts w:cstheme="minorHAnsi"/>
                <w:color w:val="000000"/>
                <w:sz w:val="24"/>
                <w:szCs w:val="24"/>
              </w:rPr>
              <w:t>%</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4CD81A" w14:textId="77777777" w:rsidR="00C53A48" w:rsidRPr="00E44AAA" w:rsidRDefault="00FA66FA" w:rsidP="00F9017B">
            <w:pPr>
              <w:spacing w:before="0" w:beforeAutospacing="0" w:after="0" w:afterAutospacing="0"/>
              <w:ind w:left="57" w:right="57"/>
              <w:jc w:val="both"/>
              <w:rPr>
                <w:rFonts w:cstheme="minorHAnsi"/>
                <w:sz w:val="24"/>
                <w:szCs w:val="24"/>
              </w:rPr>
            </w:pPr>
            <w:r w:rsidRPr="00E44AAA">
              <w:rPr>
                <w:rFonts w:cstheme="minorHAnsi"/>
                <w:color w:val="000000"/>
                <w:sz w:val="24"/>
                <w:szCs w:val="24"/>
              </w:rPr>
              <w:t>Кол-во</w:t>
            </w:r>
          </w:p>
        </w:tc>
        <w:tc>
          <w:tcPr>
            <w:tcW w:w="2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0B5EC6" w14:textId="77777777" w:rsidR="00C53A48" w:rsidRPr="00E44AAA" w:rsidRDefault="00FA66FA" w:rsidP="00F9017B">
            <w:pPr>
              <w:spacing w:before="0" w:beforeAutospacing="0" w:after="0" w:afterAutospacing="0"/>
              <w:ind w:left="57" w:right="57"/>
              <w:jc w:val="both"/>
              <w:rPr>
                <w:rFonts w:cstheme="minorHAnsi"/>
                <w:sz w:val="24"/>
                <w:szCs w:val="24"/>
              </w:rPr>
            </w:pPr>
            <w:r w:rsidRPr="00E44AAA">
              <w:rPr>
                <w:rFonts w:cstheme="minorHAnsi"/>
                <w:color w:val="000000"/>
                <w:sz w:val="24"/>
                <w:szCs w:val="24"/>
              </w:rPr>
              <w:t>% воспитанников в пределе</w:t>
            </w:r>
            <w:r w:rsidRPr="00E44AAA">
              <w:rPr>
                <w:rFonts w:cstheme="minorHAnsi"/>
                <w:sz w:val="24"/>
                <w:szCs w:val="24"/>
              </w:rPr>
              <w:br/>
            </w:r>
            <w:r w:rsidRPr="00E44AAA">
              <w:rPr>
                <w:rFonts w:cstheme="minorHAnsi"/>
                <w:color w:val="000000"/>
                <w:sz w:val="24"/>
                <w:szCs w:val="24"/>
              </w:rPr>
              <w:t>нормы</w:t>
            </w:r>
          </w:p>
        </w:tc>
      </w:tr>
      <w:tr w:rsidR="00C53A48" w:rsidRPr="00F9017B" w14:paraId="1A9FD21B" w14:textId="77777777" w:rsidTr="00255D78">
        <w:tc>
          <w:tcPr>
            <w:tcW w:w="276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DED692" w14:textId="77777777" w:rsidR="00C53A48" w:rsidRPr="00F9017B" w:rsidRDefault="00C53A48" w:rsidP="00F9017B">
            <w:pPr>
              <w:spacing w:before="0" w:beforeAutospacing="0" w:after="0" w:afterAutospacing="0"/>
              <w:ind w:left="57" w:right="57"/>
              <w:jc w:val="both"/>
              <w:rPr>
                <w:rFonts w:cstheme="minorHAnsi"/>
                <w:color w:val="000000"/>
                <w:sz w:val="24"/>
                <w:szCs w:val="24"/>
                <w:highlight w:val="yellow"/>
              </w:rPr>
            </w:pPr>
          </w:p>
        </w:tc>
        <w:tc>
          <w:tcPr>
            <w:tcW w:w="7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DA72E3" w14:textId="5BACD421" w:rsidR="00C53A48" w:rsidRPr="00255D78" w:rsidRDefault="00FA66FA" w:rsidP="00F9017B">
            <w:pPr>
              <w:spacing w:before="0" w:beforeAutospacing="0" w:after="0" w:afterAutospacing="0"/>
              <w:ind w:left="57" w:right="57"/>
              <w:jc w:val="both"/>
              <w:rPr>
                <w:rFonts w:cstheme="minorHAnsi"/>
                <w:sz w:val="24"/>
                <w:szCs w:val="24"/>
                <w:highlight w:val="yellow"/>
                <w:lang w:val="ru-RU"/>
              </w:rPr>
            </w:pPr>
            <w:r w:rsidRPr="00255D78">
              <w:rPr>
                <w:rFonts w:cstheme="minorHAnsi"/>
                <w:color w:val="000000"/>
                <w:sz w:val="24"/>
                <w:szCs w:val="24"/>
              </w:rPr>
              <w:t>5</w:t>
            </w:r>
            <w:r w:rsidR="00255D78">
              <w:rPr>
                <w:rFonts w:cstheme="minorHAnsi"/>
                <w:color w:val="000000"/>
                <w:sz w:val="24"/>
                <w:szCs w:val="24"/>
                <w:lang w:val="ru-RU"/>
              </w:rPr>
              <w:t>5</w:t>
            </w:r>
          </w:p>
        </w:tc>
        <w:tc>
          <w:tcPr>
            <w:tcW w:w="5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762BC2" w14:textId="505015C7" w:rsidR="00C53A48" w:rsidRPr="00255D78" w:rsidRDefault="00255D78" w:rsidP="00F9017B">
            <w:pPr>
              <w:spacing w:before="0" w:beforeAutospacing="0" w:after="0" w:afterAutospacing="0"/>
              <w:ind w:left="57" w:right="57"/>
              <w:jc w:val="both"/>
              <w:rPr>
                <w:rFonts w:cstheme="minorHAnsi"/>
                <w:sz w:val="24"/>
                <w:szCs w:val="24"/>
                <w:highlight w:val="yellow"/>
                <w:lang w:val="ru-RU"/>
              </w:rPr>
            </w:pPr>
            <w:r w:rsidRPr="00255D78">
              <w:rPr>
                <w:rFonts w:cstheme="minorHAnsi"/>
                <w:sz w:val="24"/>
                <w:szCs w:val="24"/>
                <w:lang w:val="ru-RU"/>
              </w:rPr>
              <w:t>33</w:t>
            </w:r>
          </w:p>
        </w:tc>
        <w:tc>
          <w:tcPr>
            <w:tcW w:w="6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797B48" w14:textId="6CEFEAA7" w:rsidR="00C53A48" w:rsidRPr="00255D78" w:rsidRDefault="00255D78" w:rsidP="00F9017B">
            <w:pPr>
              <w:spacing w:before="0" w:beforeAutospacing="0" w:after="0" w:afterAutospacing="0"/>
              <w:ind w:left="57" w:right="57"/>
              <w:jc w:val="both"/>
              <w:rPr>
                <w:rFonts w:cstheme="minorHAnsi"/>
                <w:sz w:val="24"/>
                <w:szCs w:val="24"/>
                <w:highlight w:val="yellow"/>
                <w:lang w:val="ru-RU"/>
              </w:rPr>
            </w:pPr>
            <w:r>
              <w:rPr>
                <w:rFonts w:cstheme="minorHAnsi"/>
                <w:color w:val="000000"/>
                <w:sz w:val="24"/>
                <w:szCs w:val="24"/>
                <w:lang w:val="ru-RU"/>
              </w:rPr>
              <w:t>101</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7B4FC6" w14:textId="2A244251" w:rsidR="00C53A48" w:rsidRPr="00255D78" w:rsidRDefault="00255D78" w:rsidP="00F9017B">
            <w:pPr>
              <w:spacing w:before="0" w:beforeAutospacing="0" w:after="0" w:afterAutospacing="0"/>
              <w:ind w:left="57" w:right="57"/>
              <w:jc w:val="both"/>
              <w:rPr>
                <w:rFonts w:cstheme="minorHAnsi"/>
                <w:sz w:val="24"/>
                <w:szCs w:val="24"/>
                <w:highlight w:val="yellow"/>
                <w:lang w:val="ru-RU"/>
              </w:rPr>
            </w:pPr>
            <w:r w:rsidRPr="00255D78">
              <w:rPr>
                <w:rFonts w:cstheme="minorHAnsi"/>
                <w:sz w:val="24"/>
                <w:szCs w:val="24"/>
                <w:lang w:val="ru-RU"/>
              </w:rPr>
              <w:t>60</w:t>
            </w:r>
          </w:p>
        </w:tc>
        <w:tc>
          <w:tcPr>
            <w:tcW w:w="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B037DE" w14:textId="6EB856E1" w:rsidR="00C53A48" w:rsidRPr="00255D78" w:rsidRDefault="00FA66FA" w:rsidP="00F9017B">
            <w:pPr>
              <w:spacing w:before="0" w:beforeAutospacing="0" w:after="0" w:afterAutospacing="0"/>
              <w:ind w:left="57" w:right="57"/>
              <w:jc w:val="both"/>
              <w:rPr>
                <w:rFonts w:cstheme="minorHAnsi"/>
                <w:sz w:val="24"/>
                <w:szCs w:val="24"/>
                <w:lang w:val="ru-RU"/>
              </w:rPr>
            </w:pPr>
            <w:r w:rsidRPr="00255D78">
              <w:rPr>
                <w:rFonts w:cstheme="minorHAnsi"/>
                <w:color w:val="000000"/>
                <w:sz w:val="24"/>
                <w:szCs w:val="24"/>
              </w:rPr>
              <w:t>1</w:t>
            </w:r>
            <w:r w:rsidR="00255D78">
              <w:rPr>
                <w:rFonts w:cstheme="minorHAnsi"/>
                <w:color w:val="000000"/>
                <w:sz w:val="24"/>
                <w:szCs w:val="24"/>
                <w:lang w:val="ru-RU"/>
              </w:rPr>
              <w:t>0</w:t>
            </w:r>
          </w:p>
        </w:tc>
        <w:tc>
          <w:tcPr>
            <w:tcW w:w="4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5C30CA" w14:textId="2FA4A0C9" w:rsidR="00C53A48" w:rsidRPr="00255D78" w:rsidRDefault="00255D78" w:rsidP="00F9017B">
            <w:pPr>
              <w:spacing w:before="0" w:beforeAutospacing="0" w:after="0" w:afterAutospacing="0"/>
              <w:ind w:left="57" w:right="57"/>
              <w:jc w:val="both"/>
              <w:rPr>
                <w:rFonts w:cstheme="minorHAnsi"/>
                <w:sz w:val="24"/>
                <w:szCs w:val="24"/>
                <w:lang w:val="ru-RU"/>
              </w:rPr>
            </w:pPr>
            <w:r>
              <w:rPr>
                <w:rFonts w:cstheme="minorHAnsi"/>
                <w:sz w:val="24"/>
                <w:szCs w:val="24"/>
                <w:lang w:val="ru-RU"/>
              </w:rPr>
              <w:t>6</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C899DC" w14:textId="25FFE4A7" w:rsidR="00C53A48" w:rsidRPr="00255D78" w:rsidRDefault="00FA66FA" w:rsidP="00F9017B">
            <w:pPr>
              <w:spacing w:before="0" w:beforeAutospacing="0" w:after="0" w:afterAutospacing="0"/>
              <w:ind w:left="57" w:right="57"/>
              <w:jc w:val="both"/>
              <w:rPr>
                <w:rFonts w:cstheme="minorHAnsi"/>
                <w:sz w:val="24"/>
                <w:szCs w:val="24"/>
              </w:rPr>
            </w:pPr>
            <w:r w:rsidRPr="00255D78">
              <w:rPr>
                <w:rFonts w:cstheme="minorHAnsi"/>
                <w:color w:val="000000"/>
                <w:sz w:val="24"/>
                <w:szCs w:val="24"/>
              </w:rPr>
              <w:t>1</w:t>
            </w:r>
            <w:r w:rsidR="00255D78" w:rsidRPr="00255D78">
              <w:rPr>
                <w:rFonts w:cstheme="minorHAnsi"/>
                <w:color w:val="000000"/>
                <w:sz w:val="24"/>
                <w:szCs w:val="24"/>
                <w:lang w:val="ru-RU"/>
              </w:rPr>
              <w:t>66</w:t>
            </w:r>
          </w:p>
        </w:tc>
        <w:tc>
          <w:tcPr>
            <w:tcW w:w="2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C37D04" w14:textId="26AB7BC1" w:rsidR="00C53A48" w:rsidRPr="00704BFF" w:rsidRDefault="00704BFF" w:rsidP="00F9017B">
            <w:pPr>
              <w:spacing w:before="0" w:beforeAutospacing="0" w:after="0" w:afterAutospacing="0"/>
              <w:ind w:left="57" w:right="57"/>
              <w:jc w:val="both"/>
              <w:rPr>
                <w:rFonts w:cstheme="minorHAnsi"/>
                <w:sz w:val="24"/>
                <w:szCs w:val="24"/>
                <w:highlight w:val="yellow"/>
                <w:lang w:val="ru-RU"/>
              </w:rPr>
            </w:pPr>
            <w:r w:rsidRPr="00704BFF">
              <w:rPr>
                <w:rFonts w:cstheme="minorHAnsi"/>
                <w:sz w:val="24"/>
                <w:szCs w:val="24"/>
                <w:lang w:val="ru-RU"/>
              </w:rPr>
              <w:t>100</w:t>
            </w:r>
          </w:p>
        </w:tc>
      </w:tr>
      <w:tr w:rsidR="00C53A48" w:rsidRPr="00245E5F" w14:paraId="09DA6139" w14:textId="77777777" w:rsidTr="00255D78">
        <w:tc>
          <w:tcPr>
            <w:tcW w:w="2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4C0C83" w14:textId="77777777" w:rsidR="00C53A48" w:rsidRPr="00F9017B" w:rsidRDefault="00FA66FA" w:rsidP="00F9017B">
            <w:pPr>
              <w:spacing w:before="0" w:beforeAutospacing="0" w:after="0" w:afterAutospacing="0"/>
              <w:ind w:left="57" w:right="57"/>
              <w:jc w:val="both"/>
              <w:rPr>
                <w:rFonts w:cstheme="minorHAnsi"/>
                <w:sz w:val="24"/>
                <w:szCs w:val="24"/>
                <w:highlight w:val="yellow"/>
              </w:rPr>
            </w:pPr>
            <w:r w:rsidRPr="00255D78">
              <w:rPr>
                <w:rFonts w:cstheme="minorHAnsi"/>
                <w:color w:val="000000"/>
                <w:sz w:val="24"/>
                <w:szCs w:val="24"/>
              </w:rPr>
              <w:t>Качество освоения образовательных областей</w:t>
            </w:r>
          </w:p>
        </w:tc>
        <w:tc>
          <w:tcPr>
            <w:tcW w:w="7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88A1A2" w14:textId="14EBA4CA" w:rsidR="00C53A48" w:rsidRPr="00255D78" w:rsidRDefault="00255D78" w:rsidP="00F9017B">
            <w:pPr>
              <w:spacing w:before="0" w:beforeAutospacing="0" w:after="0" w:afterAutospacing="0"/>
              <w:ind w:left="57" w:right="57"/>
              <w:jc w:val="both"/>
              <w:rPr>
                <w:rFonts w:cstheme="minorHAnsi"/>
                <w:sz w:val="24"/>
                <w:szCs w:val="24"/>
                <w:lang w:val="ru-RU"/>
              </w:rPr>
            </w:pPr>
            <w:r>
              <w:rPr>
                <w:rFonts w:cstheme="minorHAnsi"/>
                <w:color w:val="000000"/>
                <w:sz w:val="24"/>
                <w:szCs w:val="24"/>
                <w:lang w:val="ru-RU"/>
              </w:rPr>
              <w:t>55</w:t>
            </w:r>
          </w:p>
        </w:tc>
        <w:tc>
          <w:tcPr>
            <w:tcW w:w="5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AD857E" w14:textId="26BE5A47" w:rsidR="00C53A48" w:rsidRPr="00255D78" w:rsidRDefault="00255D78" w:rsidP="00F9017B">
            <w:pPr>
              <w:spacing w:before="0" w:beforeAutospacing="0" w:after="0" w:afterAutospacing="0"/>
              <w:ind w:left="57" w:right="57"/>
              <w:jc w:val="both"/>
              <w:rPr>
                <w:rFonts w:cstheme="minorHAnsi"/>
                <w:sz w:val="24"/>
                <w:szCs w:val="24"/>
                <w:lang w:val="ru-RU"/>
              </w:rPr>
            </w:pPr>
            <w:r>
              <w:rPr>
                <w:rFonts w:cstheme="minorHAnsi"/>
                <w:sz w:val="24"/>
                <w:szCs w:val="24"/>
                <w:lang w:val="ru-RU"/>
              </w:rPr>
              <w:t>33</w:t>
            </w:r>
          </w:p>
        </w:tc>
        <w:tc>
          <w:tcPr>
            <w:tcW w:w="6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E6F91E" w14:textId="349BA055" w:rsidR="00C53A48" w:rsidRPr="00255D78" w:rsidRDefault="00255D78" w:rsidP="00F9017B">
            <w:pPr>
              <w:spacing w:before="0" w:beforeAutospacing="0" w:after="0" w:afterAutospacing="0"/>
              <w:ind w:left="57" w:right="57"/>
              <w:jc w:val="both"/>
              <w:rPr>
                <w:rFonts w:cstheme="minorHAnsi"/>
                <w:sz w:val="24"/>
                <w:szCs w:val="24"/>
                <w:lang w:val="ru-RU"/>
              </w:rPr>
            </w:pPr>
            <w:r>
              <w:rPr>
                <w:rFonts w:cstheme="minorHAnsi"/>
                <w:sz w:val="24"/>
                <w:szCs w:val="24"/>
                <w:lang w:val="ru-RU"/>
              </w:rPr>
              <w:t>101</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EFD7DA" w14:textId="115DC1DC" w:rsidR="00C53A48" w:rsidRPr="00255D78" w:rsidRDefault="00255D78" w:rsidP="00F9017B">
            <w:pPr>
              <w:spacing w:before="0" w:beforeAutospacing="0" w:after="0" w:afterAutospacing="0"/>
              <w:ind w:left="57" w:right="57"/>
              <w:jc w:val="both"/>
              <w:rPr>
                <w:rFonts w:cstheme="minorHAnsi"/>
                <w:sz w:val="24"/>
                <w:szCs w:val="24"/>
                <w:lang w:val="ru-RU"/>
              </w:rPr>
            </w:pPr>
            <w:r>
              <w:rPr>
                <w:rFonts w:cstheme="minorHAnsi"/>
                <w:sz w:val="24"/>
                <w:szCs w:val="24"/>
                <w:lang w:val="ru-RU"/>
              </w:rPr>
              <w:t>60</w:t>
            </w:r>
          </w:p>
        </w:tc>
        <w:tc>
          <w:tcPr>
            <w:tcW w:w="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38ABE0" w14:textId="5DA80DA8" w:rsidR="00C53A48" w:rsidRPr="00255D78" w:rsidRDefault="00255D78" w:rsidP="00F9017B">
            <w:pPr>
              <w:spacing w:before="0" w:beforeAutospacing="0" w:after="0" w:afterAutospacing="0"/>
              <w:ind w:left="57" w:right="57"/>
              <w:jc w:val="both"/>
              <w:rPr>
                <w:rFonts w:cstheme="minorHAnsi"/>
                <w:sz w:val="24"/>
                <w:szCs w:val="24"/>
                <w:lang w:val="ru-RU"/>
              </w:rPr>
            </w:pPr>
            <w:r>
              <w:rPr>
                <w:rFonts w:cstheme="minorHAnsi"/>
                <w:sz w:val="24"/>
                <w:szCs w:val="24"/>
                <w:lang w:val="ru-RU"/>
              </w:rPr>
              <w:t>10</w:t>
            </w:r>
          </w:p>
        </w:tc>
        <w:tc>
          <w:tcPr>
            <w:tcW w:w="4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267681" w14:textId="6C3C6ADC" w:rsidR="00C53A48" w:rsidRPr="00255D78" w:rsidRDefault="00255D78" w:rsidP="00F9017B">
            <w:pPr>
              <w:spacing w:before="0" w:beforeAutospacing="0" w:after="0" w:afterAutospacing="0"/>
              <w:ind w:left="57" w:right="57"/>
              <w:jc w:val="both"/>
              <w:rPr>
                <w:rFonts w:cstheme="minorHAnsi"/>
                <w:sz w:val="24"/>
                <w:szCs w:val="24"/>
                <w:lang w:val="ru-RU"/>
              </w:rPr>
            </w:pPr>
            <w:r>
              <w:rPr>
                <w:rFonts w:cstheme="minorHAnsi"/>
                <w:sz w:val="24"/>
                <w:szCs w:val="24"/>
                <w:lang w:val="ru-RU"/>
              </w:rPr>
              <w:t>6</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9D33AB" w14:textId="0B6D7AA9" w:rsidR="00C53A48" w:rsidRPr="00255D78" w:rsidRDefault="00FA66FA" w:rsidP="00F9017B">
            <w:pPr>
              <w:spacing w:before="0" w:beforeAutospacing="0" w:after="0" w:afterAutospacing="0"/>
              <w:ind w:left="57" w:right="57"/>
              <w:jc w:val="both"/>
              <w:rPr>
                <w:rFonts w:cstheme="minorHAnsi"/>
                <w:sz w:val="24"/>
                <w:szCs w:val="24"/>
                <w:lang w:val="ru-RU"/>
              </w:rPr>
            </w:pPr>
            <w:r w:rsidRPr="00255D78">
              <w:rPr>
                <w:rFonts w:cstheme="minorHAnsi"/>
                <w:color w:val="000000"/>
                <w:sz w:val="24"/>
                <w:szCs w:val="24"/>
              </w:rPr>
              <w:t>1</w:t>
            </w:r>
            <w:r w:rsidR="00255D78" w:rsidRPr="00255D78">
              <w:rPr>
                <w:rFonts w:cstheme="minorHAnsi"/>
                <w:color w:val="000000"/>
                <w:sz w:val="24"/>
                <w:szCs w:val="24"/>
                <w:lang w:val="ru-RU"/>
              </w:rPr>
              <w:t>66</w:t>
            </w:r>
          </w:p>
        </w:tc>
        <w:tc>
          <w:tcPr>
            <w:tcW w:w="2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D3E3E4" w14:textId="5D17EDD7" w:rsidR="00C53A48" w:rsidRPr="00704BFF" w:rsidRDefault="00704BFF" w:rsidP="00F9017B">
            <w:pPr>
              <w:spacing w:before="0" w:beforeAutospacing="0" w:after="0" w:afterAutospacing="0"/>
              <w:ind w:left="57" w:right="57"/>
              <w:jc w:val="both"/>
              <w:rPr>
                <w:rFonts w:cstheme="minorHAnsi"/>
                <w:sz w:val="24"/>
                <w:szCs w:val="24"/>
                <w:lang w:val="ru-RU"/>
              </w:rPr>
            </w:pPr>
            <w:r>
              <w:rPr>
                <w:rFonts w:cstheme="minorHAnsi"/>
                <w:color w:val="000000"/>
                <w:sz w:val="24"/>
                <w:szCs w:val="24"/>
                <w:lang w:val="ru-RU"/>
              </w:rPr>
              <w:t>100</w:t>
            </w:r>
          </w:p>
        </w:tc>
      </w:tr>
    </w:tbl>
    <w:p w14:paraId="19D079F3" w14:textId="11E0BD69"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В</w:t>
      </w:r>
      <w:r w:rsidRPr="00245E5F">
        <w:rPr>
          <w:rFonts w:cstheme="minorHAnsi"/>
          <w:color w:val="000000"/>
          <w:sz w:val="24"/>
          <w:szCs w:val="24"/>
        </w:rPr>
        <w:t> </w:t>
      </w:r>
      <w:r w:rsidRPr="00245E5F">
        <w:rPr>
          <w:rFonts w:cstheme="minorHAnsi"/>
          <w:color w:val="000000"/>
          <w:sz w:val="24"/>
          <w:szCs w:val="24"/>
          <w:lang w:val="ru-RU"/>
        </w:rPr>
        <w:t>июне 2021 года педагоги Детского сада проводили обследование воспитанников подготовительной группы на</w:t>
      </w:r>
      <w:r w:rsidRPr="00245E5F">
        <w:rPr>
          <w:rFonts w:cstheme="minorHAnsi"/>
          <w:color w:val="000000"/>
          <w:sz w:val="24"/>
          <w:szCs w:val="24"/>
        </w:rPr>
        <w:t> </w:t>
      </w:r>
      <w:r w:rsidRPr="00245E5F">
        <w:rPr>
          <w:rFonts w:cstheme="minorHAnsi"/>
          <w:color w:val="000000"/>
          <w:sz w:val="24"/>
          <w:szCs w:val="24"/>
          <w:lang w:val="ru-RU"/>
        </w:rPr>
        <w:t>предмет оценки сформированности предпосылок к</w:t>
      </w:r>
      <w:r w:rsidRPr="00245E5F">
        <w:rPr>
          <w:rFonts w:cstheme="minorHAnsi"/>
          <w:color w:val="000000"/>
          <w:sz w:val="24"/>
          <w:szCs w:val="24"/>
        </w:rPr>
        <w:t> </w:t>
      </w:r>
      <w:r w:rsidRPr="00245E5F">
        <w:rPr>
          <w:rFonts w:cstheme="minorHAnsi"/>
          <w:color w:val="000000"/>
          <w:sz w:val="24"/>
          <w:szCs w:val="24"/>
          <w:lang w:val="ru-RU"/>
        </w:rPr>
        <w:t>учебной деятельности в</w:t>
      </w:r>
      <w:r w:rsidRPr="00245E5F">
        <w:rPr>
          <w:rFonts w:cstheme="minorHAnsi"/>
          <w:color w:val="000000"/>
          <w:sz w:val="24"/>
          <w:szCs w:val="24"/>
        </w:rPr>
        <w:t> </w:t>
      </w:r>
      <w:r w:rsidRPr="00245E5F">
        <w:rPr>
          <w:rFonts w:cstheme="minorHAnsi"/>
          <w:color w:val="000000"/>
          <w:sz w:val="24"/>
          <w:szCs w:val="24"/>
          <w:lang w:val="ru-RU"/>
        </w:rPr>
        <w:t xml:space="preserve">количестве </w:t>
      </w:r>
      <w:r w:rsidR="00E720BC">
        <w:rPr>
          <w:rFonts w:cstheme="minorHAnsi"/>
          <w:color w:val="000000"/>
          <w:sz w:val="24"/>
          <w:szCs w:val="24"/>
          <w:lang w:val="ru-RU"/>
        </w:rPr>
        <w:t xml:space="preserve">39 </w:t>
      </w:r>
      <w:r w:rsidRPr="00245E5F">
        <w:rPr>
          <w:rFonts w:cstheme="minorHAnsi"/>
          <w:color w:val="000000"/>
          <w:sz w:val="24"/>
          <w:szCs w:val="24"/>
          <w:lang w:val="ru-RU"/>
        </w:rPr>
        <w:t>человек. Задания позволили оценить уровень сформированности предпосылок к</w:t>
      </w:r>
      <w:r w:rsidRPr="00245E5F">
        <w:rPr>
          <w:rFonts w:cstheme="minorHAnsi"/>
          <w:color w:val="000000"/>
          <w:sz w:val="24"/>
          <w:szCs w:val="24"/>
        </w:rPr>
        <w:t> </w:t>
      </w:r>
      <w:r w:rsidRPr="00245E5F">
        <w:rPr>
          <w:rFonts w:cstheme="minorHAnsi"/>
          <w:color w:val="000000"/>
          <w:sz w:val="24"/>
          <w:szCs w:val="24"/>
          <w:lang w:val="ru-RU"/>
        </w:rPr>
        <w:t>учебной деятельности: возможность работать в</w:t>
      </w:r>
      <w:r w:rsidRPr="00245E5F">
        <w:rPr>
          <w:rFonts w:cstheme="minorHAnsi"/>
          <w:color w:val="000000"/>
          <w:sz w:val="24"/>
          <w:szCs w:val="24"/>
        </w:rPr>
        <w:t> </w:t>
      </w:r>
      <w:r w:rsidRPr="00245E5F">
        <w:rPr>
          <w:rFonts w:cstheme="minorHAnsi"/>
          <w:color w:val="000000"/>
          <w:sz w:val="24"/>
          <w:szCs w:val="24"/>
          <w:lang w:val="ru-RU"/>
        </w:rPr>
        <w:t>соответствии с</w:t>
      </w:r>
      <w:r w:rsidRPr="00245E5F">
        <w:rPr>
          <w:rFonts w:cstheme="minorHAnsi"/>
          <w:color w:val="000000"/>
          <w:sz w:val="24"/>
          <w:szCs w:val="24"/>
        </w:rPr>
        <w:t> </w:t>
      </w:r>
      <w:r w:rsidRPr="00245E5F">
        <w:rPr>
          <w:rFonts w:cstheme="minorHAnsi"/>
          <w:color w:val="000000"/>
          <w:sz w:val="24"/>
          <w:szCs w:val="24"/>
          <w:lang w:val="ru-RU"/>
        </w:rPr>
        <w:t>фронтальной инструкцией (удержание алгоритма деятельности), умение самостоятельно действовать по</w:t>
      </w:r>
      <w:r w:rsidRPr="00245E5F">
        <w:rPr>
          <w:rFonts w:cstheme="minorHAnsi"/>
          <w:color w:val="000000"/>
          <w:sz w:val="24"/>
          <w:szCs w:val="24"/>
        </w:rPr>
        <w:t> </w:t>
      </w:r>
      <w:r w:rsidRPr="00245E5F">
        <w:rPr>
          <w:rFonts w:cstheme="minorHAnsi"/>
          <w:color w:val="000000"/>
          <w:sz w:val="24"/>
          <w:szCs w:val="24"/>
          <w:lang w:val="ru-RU"/>
        </w:rPr>
        <w:t>образцу и</w:t>
      </w:r>
      <w:r w:rsidRPr="00245E5F">
        <w:rPr>
          <w:rFonts w:cstheme="minorHAnsi"/>
          <w:color w:val="000000"/>
          <w:sz w:val="24"/>
          <w:szCs w:val="24"/>
        </w:rPr>
        <w:t> </w:t>
      </w:r>
      <w:r w:rsidRPr="00245E5F">
        <w:rPr>
          <w:rFonts w:cstheme="minorHAnsi"/>
          <w:color w:val="000000"/>
          <w:sz w:val="24"/>
          <w:szCs w:val="24"/>
          <w:lang w:val="ru-RU"/>
        </w:rPr>
        <w:t>осуществлять контроль, обладать определенным уровнем работоспособности, а</w:t>
      </w:r>
      <w:r w:rsidRPr="00245E5F">
        <w:rPr>
          <w:rFonts w:cstheme="minorHAnsi"/>
          <w:color w:val="000000"/>
          <w:sz w:val="24"/>
          <w:szCs w:val="24"/>
        </w:rPr>
        <w:t> </w:t>
      </w:r>
      <w:r w:rsidRPr="00245E5F">
        <w:rPr>
          <w:rFonts w:cstheme="minorHAnsi"/>
          <w:color w:val="000000"/>
          <w:sz w:val="24"/>
          <w:szCs w:val="24"/>
          <w:lang w:val="ru-RU"/>
        </w:rPr>
        <w:t>также вовремя остановиться в</w:t>
      </w:r>
      <w:r w:rsidRPr="00245E5F">
        <w:rPr>
          <w:rFonts w:cstheme="minorHAnsi"/>
          <w:color w:val="000000"/>
          <w:sz w:val="24"/>
          <w:szCs w:val="24"/>
        </w:rPr>
        <w:t> </w:t>
      </w:r>
      <w:r w:rsidRPr="00245E5F">
        <w:rPr>
          <w:rFonts w:cstheme="minorHAnsi"/>
          <w:color w:val="000000"/>
          <w:sz w:val="24"/>
          <w:szCs w:val="24"/>
          <w:lang w:val="ru-RU"/>
        </w:rPr>
        <w:t>выполнении того или иного задания и</w:t>
      </w:r>
      <w:r w:rsidRPr="00245E5F">
        <w:rPr>
          <w:rFonts w:cstheme="minorHAnsi"/>
          <w:color w:val="000000"/>
          <w:sz w:val="24"/>
          <w:szCs w:val="24"/>
        </w:rPr>
        <w:t> </w:t>
      </w:r>
      <w:r w:rsidRPr="00245E5F">
        <w:rPr>
          <w:rFonts w:cstheme="minorHAnsi"/>
          <w:color w:val="000000"/>
          <w:sz w:val="24"/>
          <w:szCs w:val="24"/>
          <w:lang w:val="ru-RU"/>
        </w:rPr>
        <w:t>переключиться на</w:t>
      </w:r>
      <w:r w:rsidRPr="00245E5F">
        <w:rPr>
          <w:rFonts w:cstheme="minorHAnsi"/>
          <w:color w:val="000000"/>
          <w:sz w:val="24"/>
          <w:szCs w:val="24"/>
        </w:rPr>
        <w:t> </w:t>
      </w:r>
      <w:r w:rsidRPr="00245E5F">
        <w:rPr>
          <w:rFonts w:cstheme="minorHAnsi"/>
          <w:color w:val="000000"/>
          <w:sz w:val="24"/>
          <w:szCs w:val="24"/>
          <w:lang w:val="ru-RU"/>
        </w:rPr>
        <w:t>выполнение следующего, возможностей распределения и</w:t>
      </w:r>
      <w:r w:rsidRPr="00245E5F">
        <w:rPr>
          <w:rFonts w:cstheme="minorHAnsi"/>
          <w:color w:val="000000"/>
          <w:sz w:val="24"/>
          <w:szCs w:val="24"/>
        </w:rPr>
        <w:t> </w:t>
      </w:r>
      <w:r w:rsidRPr="00245E5F">
        <w:rPr>
          <w:rFonts w:cstheme="minorHAnsi"/>
          <w:color w:val="000000"/>
          <w:sz w:val="24"/>
          <w:szCs w:val="24"/>
          <w:lang w:val="ru-RU"/>
        </w:rPr>
        <w:t>переключения внимания, работоспособности, темпа, целенаправленности деятельности и</w:t>
      </w:r>
      <w:r w:rsidRPr="00245E5F">
        <w:rPr>
          <w:rFonts w:cstheme="minorHAnsi"/>
          <w:color w:val="000000"/>
          <w:sz w:val="24"/>
          <w:szCs w:val="24"/>
        </w:rPr>
        <w:t> </w:t>
      </w:r>
      <w:r w:rsidRPr="00245E5F">
        <w:rPr>
          <w:rFonts w:cstheme="minorHAnsi"/>
          <w:color w:val="000000"/>
          <w:sz w:val="24"/>
          <w:szCs w:val="24"/>
          <w:lang w:val="ru-RU"/>
        </w:rPr>
        <w:t>самоконтроля.</w:t>
      </w:r>
    </w:p>
    <w:p w14:paraId="6DE31DE1" w14:textId="52ADEB31"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Результаты педагогического анализа показывают преобладание детей с</w:t>
      </w:r>
      <w:r w:rsidRPr="00245E5F">
        <w:rPr>
          <w:rFonts w:cstheme="minorHAnsi"/>
          <w:color w:val="000000"/>
          <w:sz w:val="24"/>
          <w:szCs w:val="24"/>
        </w:rPr>
        <w:t> </w:t>
      </w:r>
      <w:r w:rsidRPr="00245E5F">
        <w:rPr>
          <w:rFonts w:cstheme="minorHAnsi"/>
          <w:color w:val="000000"/>
          <w:sz w:val="24"/>
          <w:szCs w:val="24"/>
          <w:lang w:val="ru-RU"/>
        </w:rPr>
        <w:t>высоким и</w:t>
      </w:r>
      <w:r w:rsidRPr="00245E5F">
        <w:rPr>
          <w:rFonts w:cstheme="minorHAnsi"/>
          <w:color w:val="000000"/>
          <w:sz w:val="24"/>
          <w:szCs w:val="24"/>
        </w:rPr>
        <w:t> </w:t>
      </w:r>
      <w:r w:rsidRPr="00245E5F">
        <w:rPr>
          <w:rFonts w:cstheme="minorHAnsi"/>
          <w:color w:val="000000"/>
          <w:sz w:val="24"/>
          <w:szCs w:val="24"/>
          <w:lang w:val="ru-RU"/>
        </w:rPr>
        <w:t>средним уровнями развития при прогрессирующей динамике на</w:t>
      </w:r>
      <w:r w:rsidRPr="00245E5F">
        <w:rPr>
          <w:rFonts w:cstheme="minorHAnsi"/>
          <w:color w:val="000000"/>
          <w:sz w:val="24"/>
          <w:szCs w:val="24"/>
        </w:rPr>
        <w:t> </w:t>
      </w:r>
      <w:r w:rsidRPr="00245E5F">
        <w:rPr>
          <w:rFonts w:cstheme="minorHAnsi"/>
          <w:color w:val="000000"/>
          <w:sz w:val="24"/>
          <w:szCs w:val="24"/>
          <w:lang w:val="ru-RU"/>
        </w:rPr>
        <w:t>конец учебного года, что говорит о</w:t>
      </w:r>
      <w:r w:rsidR="00E9425D">
        <w:rPr>
          <w:rFonts w:cstheme="minorHAnsi"/>
          <w:color w:val="000000"/>
          <w:sz w:val="24"/>
          <w:szCs w:val="24"/>
          <w:lang w:val="ru-RU"/>
        </w:rPr>
        <w:t xml:space="preserve"> </w:t>
      </w:r>
      <w:r w:rsidRPr="00245E5F">
        <w:rPr>
          <w:rFonts w:cstheme="minorHAnsi"/>
          <w:color w:val="000000"/>
          <w:sz w:val="24"/>
          <w:szCs w:val="24"/>
          <w:lang w:val="ru-RU"/>
        </w:rPr>
        <w:t>результативности образовательной деятельности в</w:t>
      </w:r>
      <w:r w:rsidR="00E9425D">
        <w:rPr>
          <w:rFonts w:cstheme="minorHAnsi"/>
          <w:color w:val="000000"/>
          <w:sz w:val="24"/>
          <w:szCs w:val="24"/>
          <w:lang w:val="ru-RU"/>
        </w:rPr>
        <w:t xml:space="preserve"> </w:t>
      </w:r>
      <w:r w:rsidRPr="00245E5F">
        <w:rPr>
          <w:rFonts w:cstheme="minorHAnsi"/>
          <w:color w:val="000000"/>
          <w:sz w:val="24"/>
          <w:szCs w:val="24"/>
          <w:lang w:val="ru-RU"/>
        </w:rPr>
        <w:t>Детском саду.</w:t>
      </w:r>
    </w:p>
    <w:p w14:paraId="3CFE2495" w14:textId="5515C3FA"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В</w:t>
      </w:r>
      <w:r w:rsidRPr="00245E5F">
        <w:rPr>
          <w:rFonts w:cstheme="minorHAnsi"/>
          <w:color w:val="000000"/>
          <w:sz w:val="24"/>
          <w:szCs w:val="24"/>
        </w:rPr>
        <w:t> </w:t>
      </w:r>
      <w:r w:rsidRPr="00245E5F">
        <w:rPr>
          <w:rFonts w:cstheme="minorHAnsi"/>
          <w:color w:val="000000"/>
          <w:sz w:val="24"/>
          <w:szCs w:val="24"/>
          <w:lang w:val="ru-RU"/>
        </w:rPr>
        <w:t>2021 году в</w:t>
      </w:r>
      <w:r w:rsidR="00E9425D">
        <w:rPr>
          <w:rFonts w:cstheme="minorHAnsi"/>
          <w:color w:val="000000"/>
          <w:sz w:val="24"/>
          <w:szCs w:val="24"/>
          <w:lang w:val="ru-RU"/>
        </w:rPr>
        <w:t xml:space="preserve"> </w:t>
      </w:r>
      <w:r w:rsidRPr="00245E5F">
        <w:rPr>
          <w:rFonts w:cstheme="minorHAnsi"/>
          <w:color w:val="000000"/>
          <w:sz w:val="24"/>
          <w:szCs w:val="24"/>
          <w:lang w:val="ru-RU"/>
        </w:rPr>
        <w:t>период самоизоляции, занятия с</w:t>
      </w:r>
      <w:r w:rsidRPr="00245E5F">
        <w:rPr>
          <w:rFonts w:cstheme="minorHAnsi"/>
          <w:color w:val="000000"/>
          <w:sz w:val="24"/>
          <w:szCs w:val="24"/>
        </w:rPr>
        <w:t> </w:t>
      </w:r>
      <w:r w:rsidRPr="00245E5F">
        <w:rPr>
          <w:rFonts w:cstheme="minorHAnsi"/>
          <w:color w:val="000000"/>
          <w:sz w:val="24"/>
          <w:szCs w:val="24"/>
          <w:lang w:val="ru-RU"/>
        </w:rPr>
        <w:t xml:space="preserve">детьми воспитатели вели дистанционно через </w:t>
      </w:r>
      <w:r w:rsidR="00E720BC">
        <w:rPr>
          <w:rFonts w:cstheme="minorHAnsi"/>
          <w:color w:val="000000"/>
          <w:sz w:val="24"/>
          <w:szCs w:val="24"/>
        </w:rPr>
        <w:t>Viber</w:t>
      </w:r>
      <w:r w:rsidRPr="00245E5F">
        <w:rPr>
          <w:rFonts w:cstheme="minorHAnsi"/>
          <w:color w:val="000000"/>
          <w:sz w:val="24"/>
          <w:szCs w:val="24"/>
          <w:lang w:val="ru-RU"/>
        </w:rPr>
        <w:t xml:space="preserve">, </w:t>
      </w:r>
      <w:r w:rsidRPr="00245E5F">
        <w:rPr>
          <w:rFonts w:cstheme="minorHAnsi"/>
          <w:color w:val="000000"/>
          <w:sz w:val="24"/>
          <w:szCs w:val="24"/>
        </w:rPr>
        <w:t>Zoom</w:t>
      </w:r>
      <w:r w:rsidRPr="00245E5F">
        <w:rPr>
          <w:rFonts w:cstheme="minorHAnsi"/>
          <w:color w:val="000000"/>
          <w:sz w:val="24"/>
          <w:szCs w:val="24"/>
          <w:lang w:val="ru-RU"/>
        </w:rPr>
        <w:t xml:space="preserve">, </w:t>
      </w:r>
      <w:r w:rsidRPr="00245E5F">
        <w:rPr>
          <w:rFonts w:cstheme="minorHAnsi"/>
          <w:color w:val="000000"/>
          <w:sz w:val="24"/>
          <w:szCs w:val="24"/>
        </w:rPr>
        <w:t>WhatsApp</w:t>
      </w:r>
      <w:r w:rsidRPr="00245E5F">
        <w:rPr>
          <w:rFonts w:cstheme="minorHAnsi"/>
          <w:color w:val="000000"/>
          <w:sz w:val="24"/>
          <w:szCs w:val="24"/>
          <w:lang w:val="ru-RU"/>
        </w:rPr>
        <w:t>, социальные сети</w:t>
      </w:r>
      <w:r w:rsidR="00E9425D">
        <w:rPr>
          <w:rFonts w:cstheme="minorHAnsi"/>
          <w:color w:val="000000"/>
          <w:sz w:val="24"/>
          <w:szCs w:val="24"/>
          <w:lang w:val="ru-RU"/>
        </w:rPr>
        <w:t xml:space="preserve">, </w:t>
      </w:r>
      <w:r w:rsidR="00E9425D" w:rsidRPr="00E9425D">
        <w:rPr>
          <w:rFonts w:cstheme="minorHAnsi"/>
          <w:color w:val="000000"/>
          <w:sz w:val="24"/>
          <w:szCs w:val="24"/>
          <w:lang w:val="ru-RU"/>
        </w:rPr>
        <w:t xml:space="preserve">облачные сервисы Яндекс, </w:t>
      </w:r>
      <w:r w:rsidR="00E9425D" w:rsidRPr="00E9425D">
        <w:rPr>
          <w:rFonts w:cstheme="minorHAnsi"/>
          <w:color w:val="000000"/>
          <w:sz w:val="24"/>
          <w:szCs w:val="24"/>
        </w:rPr>
        <w:t>Mail</w:t>
      </w:r>
      <w:r w:rsidR="00E9425D" w:rsidRPr="00E9425D">
        <w:rPr>
          <w:rFonts w:cstheme="minorHAnsi"/>
          <w:color w:val="000000"/>
          <w:sz w:val="24"/>
          <w:szCs w:val="24"/>
          <w:lang w:val="ru-RU"/>
        </w:rPr>
        <w:t xml:space="preserve">, </w:t>
      </w:r>
      <w:r w:rsidR="00E9425D" w:rsidRPr="00E9425D">
        <w:rPr>
          <w:rFonts w:cstheme="minorHAnsi"/>
          <w:color w:val="000000"/>
          <w:sz w:val="24"/>
          <w:szCs w:val="24"/>
        </w:rPr>
        <w:t>Google</w:t>
      </w:r>
      <w:r w:rsidR="00E9425D" w:rsidRPr="00E9425D">
        <w:rPr>
          <w:rFonts w:cstheme="minorHAnsi"/>
          <w:color w:val="000000"/>
          <w:sz w:val="24"/>
          <w:szCs w:val="24"/>
          <w:lang w:val="ru-RU"/>
        </w:rPr>
        <w:t xml:space="preserve">, </w:t>
      </w:r>
      <w:r w:rsidR="00E9425D" w:rsidRPr="00E9425D">
        <w:rPr>
          <w:rFonts w:cstheme="minorHAnsi"/>
          <w:color w:val="000000"/>
          <w:sz w:val="24"/>
          <w:szCs w:val="24"/>
        </w:rPr>
        <w:t>YouTube</w:t>
      </w:r>
      <w:r w:rsidR="00E9425D">
        <w:rPr>
          <w:rFonts w:cstheme="minorHAnsi"/>
          <w:color w:val="000000"/>
          <w:sz w:val="24"/>
          <w:szCs w:val="24"/>
          <w:lang w:val="ru-RU"/>
        </w:rPr>
        <w:t>, официальный сайт Детского сада</w:t>
      </w:r>
      <w:r w:rsidRPr="00245E5F">
        <w:rPr>
          <w:rFonts w:cstheme="minorHAnsi"/>
          <w:color w:val="000000"/>
          <w:sz w:val="24"/>
          <w:szCs w:val="24"/>
          <w:lang w:val="ru-RU"/>
        </w:rPr>
        <w:t>. Подключали к</w:t>
      </w:r>
      <w:r w:rsidRPr="00245E5F">
        <w:rPr>
          <w:rFonts w:cstheme="minorHAnsi"/>
          <w:color w:val="000000"/>
          <w:sz w:val="24"/>
          <w:szCs w:val="24"/>
        </w:rPr>
        <w:t> </w:t>
      </w:r>
      <w:r w:rsidRPr="00245E5F">
        <w:rPr>
          <w:rFonts w:cstheme="minorHAnsi"/>
          <w:color w:val="000000"/>
          <w:sz w:val="24"/>
          <w:szCs w:val="24"/>
          <w:lang w:val="ru-RU"/>
        </w:rPr>
        <w:t>работе родителей. Чтобы они могли участвовать в</w:t>
      </w:r>
      <w:r w:rsidRPr="00245E5F">
        <w:rPr>
          <w:rFonts w:cstheme="minorHAnsi"/>
          <w:color w:val="000000"/>
          <w:sz w:val="24"/>
          <w:szCs w:val="24"/>
        </w:rPr>
        <w:t> </w:t>
      </w:r>
      <w:r w:rsidRPr="00245E5F">
        <w:rPr>
          <w:rFonts w:cstheme="minorHAnsi"/>
          <w:color w:val="000000"/>
          <w:sz w:val="24"/>
          <w:szCs w:val="24"/>
          <w:lang w:val="ru-RU"/>
        </w:rPr>
        <w:t>обучении и</w:t>
      </w:r>
      <w:r w:rsidRPr="00245E5F">
        <w:rPr>
          <w:rFonts w:cstheme="minorHAnsi"/>
          <w:color w:val="000000"/>
          <w:sz w:val="24"/>
          <w:szCs w:val="24"/>
        </w:rPr>
        <w:t> </w:t>
      </w:r>
      <w:r w:rsidRPr="00245E5F">
        <w:rPr>
          <w:rFonts w:cstheme="minorHAnsi"/>
          <w:color w:val="000000"/>
          <w:sz w:val="24"/>
          <w:szCs w:val="24"/>
          <w:lang w:val="ru-RU"/>
        </w:rPr>
        <w:t>воспитании, организовывали для них консультации, помогали с</w:t>
      </w:r>
      <w:r w:rsidRPr="00245E5F">
        <w:rPr>
          <w:rFonts w:cstheme="minorHAnsi"/>
          <w:color w:val="000000"/>
          <w:sz w:val="24"/>
          <w:szCs w:val="24"/>
        </w:rPr>
        <w:t> </w:t>
      </w:r>
      <w:r w:rsidRPr="00245E5F">
        <w:rPr>
          <w:rFonts w:cstheme="minorHAnsi"/>
          <w:color w:val="000000"/>
          <w:sz w:val="24"/>
          <w:szCs w:val="24"/>
          <w:lang w:val="ru-RU"/>
        </w:rPr>
        <w:t>литературой, совместно решали технические проблемы.</w:t>
      </w:r>
    </w:p>
    <w:p w14:paraId="7CCE3048" w14:textId="04C1989A"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Опрос музыкального руководителя, педагога-логопеда и</w:t>
      </w:r>
      <w:r w:rsidR="00E9425D">
        <w:rPr>
          <w:rFonts w:cstheme="minorHAnsi"/>
          <w:color w:val="000000"/>
          <w:sz w:val="24"/>
          <w:szCs w:val="24"/>
          <w:lang w:val="ru-RU"/>
        </w:rPr>
        <w:t xml:space="preserve"> </w:t>
      </w:r>
      <w:r w:rsidRPr="00245E5F">
        <w:rPr>
          <w:rFonts w:cstheme="minorHAnsi"/>
          <w:color w:val="000000"/>
          <w:sz w:val="24"/>
          <w:szCs w:val="24"/>
          <w:lang w:val="ru-RU"/>
        </w:rPr>
        <w:t>инструктора по</w:t>
      </w:r>
      <w:r w:rsidR="00E9425D">
        <w:rPr>
          <w:rFonts w:cstheme="minorHAnsi"/>
          <w:color w:val="000000"/>
          <w:sz w:val="24"/>
          <w:szCs w:val="24"/>
          <w:lang w:val="ru-RU"/>
        </w:rPr>
        <w:t xml:space="preserve"> </w:t>
      </w:r>
      <w:r w:rsidRPr="00245E5F">
        <w:rPr>
          <w:rFonts w:cstheme="minorHAnsi"/>
          <w:color w:val="000000"/>
          <w:sz w:val="24"/>
          <w:szCs w:val="24"/>
          <w:lang w:val="ru-RU"/>
        </w:rPr>
        <w:t>физической культуре показал, что наряду с</w:t>
      </w:r>
      <w:r w:rsidR="00E9425D">
        <w:rPr>
          <w:rFonts w:cstheme="minorHAnsi"/>
          <w:color w:val="000000"/>
          <w:sz w:val="24"/>
          <w:szCs w:val="24"/>
          <w:lang w:val="ru-RU"/>
        </w:rPr>
        <w:t xml:space="preserve"> </w:t>
      </w:r>
      <w:r w:rsidRPr="00245E5F">
        <w:rPr>
          <w:rFonts w:cstheme="minorHAnsi"/>
          <w:color w:val="000000"/>
          <w:sz w:val="24"/>
          <w:szCs w:val="24"/>
          <w:lang w:val="ru-RU"/>
        </w:rPr>
        <w:t>техническими сложностями проведения занятий в</w:t>
      </w:r>
      <w:r w:rsidR="00E9425D">
        <w:rPr>
          <w:rFonts w:cstheme="minorHAnsi"/>
          <w:color w:val="000000"/>
          <w:sz w:val="24"/>
          <w:szCs w:val="24"/>
          <w:lang w:val="ru-RU"/>
        </w:rPr>
        <w:t xml:space="preserve"> </w:t>
      </w:r>
      <w:r w:rsidRPr="00245E5F">
        <w:rPr>
          <w:rFonts w:cstheme="minorHAnsi"/>
          <w:color w:val="000000"/>
          <w:sz w:val="24"/>
          <w:szCs w:val="24"/>
          <w:lang w:val="ru-RU"/>
        </w:rPr>
        <w:t>дистанционном режиме, были трудности в</w:t>
      </w:r>
      <w:r w:rsidR="00E9425D">
        <w:rPr>
          <w:rFonts w:cstheme="minorHAnsi"/>
          <w:color w:val="000000"/>
          <w:sz w:val="24"/>
          <w:szCs w:val="24"/>
          <w:lang w:val="ru-RU"/>
        </w:rPr>
        <w:t xml:space="preserve"> </w:t>
      </w:r>
      <w:r w:rsidRPr="00245E5F">
        <w:rPr>
          <w:rFonts w:cstheme="minorHAnsi"/>
          <w:color w:val="000000"/>
          <w:sz w:val="24"/>
          <w:szCs w:val="24"/>
          <w:lang w:val="ru-RU"/>
        </w:rPr>
        <w:t>организации занятий со</w:t>
      </w:r>
      <w:r w:rsidRPr="00245E5F">
        <w:rPr>
          <w:rFonts w:cstheme="minorHAnsi"/>
          <w:color w:val="000000"/>
          <w:sz w:val="24"/>
          <w:szCs w:val="24"/>
        </w:rPr>
        <w:t> </w:t>
      </w:r>
      <w:r w:rsidRPr="00245E5F">
        <w:rPr>
          <w:rFonts w:cstheme="minorHAnsi"/>
          <w:color w:val="000000"/>
          <w:sz w:val="24"/>
          <w:szCs w:val="24"/>
          <w:lang w:val="ru-RU"/>
        </w:rPr>
        <w:t>стороны родителей. Вывод: подобные занятия лучше проводить преимущественно при очном взаимодействии педагога и</w:t>
      </w:r>
      <w:r w:rsidRPr="00245E5F">
        <w:rPr>
          <w:rFonts w:cstheme="minorHAnsi"/>
          <w:color w:val="000000"/>
          <w:sz w:val="24"/>
          <w:szCs w:val="24"/>
        </w:rPr>
        <w:t> </w:t>
      </w:r>
      <w:r w:rsidRPr="00245E5F">
        <w:rPr>
          <w:rFonts w:cstheme="minorHAnsi"/>
          <w:color w:val="000000"/>
          <w:sz w:val="24"/>
          <w:szCs w:val="24"/>
          <w:lang w:val="ru-RU"/>
        </w:rPr>
        <w:t>воспитанника.</w:t>
      </w:r>
    </w:p>
    <w:p w14:paraId="0198D28D"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b/>
          <w:bCs/>
          <w:color w:val="000000"/>
          <w:sz w:val="24"/>
          <w:szCs w:val="24"/>
        </w:rPr>
        <w:t>IV</w:t>
      </w:r>
      <w:r w:rsidRPr="00245E5F">
        <w:rPr>
          <w:rFonts w:cstheme="minorHAnsi"/>
          <w:b/>
          <w:bCs/>
          <w:color w:val="000000"/>
          <w:sz w:val="24"/>
          <w:szCs w:val="24"/>
          <w:lang w:val="ru-RU"/>
        </w:rPr>
        <w:t>. Оценка организации учебного процесса (воспитательно-образовательного процесса)</w:t>
      </w:r>
    </w:p>
    <w:p w14:paraId="5ED21555"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В</w:t>
      </w:r>
      <w:r w:rsidRPr="00245E5F">
        <w:rPr>
          <w:rFonts w:cstheme="minorHAnsi"/>
          <w:color w:val="000000"/>
          <w:sz w:val="24"/>
          <w:szCs w:val="24"/>
        </w:rPr>
        <w:t> </w:t>
      </w:r>
      <w:r w:rsidRPr="00245E5F">
        <w:rPr>
          <w:rFonts w:cstheme="minorHAnsi"/>
          <w:color w:val="000000"/>
          <w:sz w:val="24"/>
          <w:szCs w:val="24"/>
          <w:lang w:val="ru-RU"/>
        </w:rPr>
        <w:t>основе образовательного процесса в</w:t>
      </w:r>
      <w:r w:rsidRPr="00245E5F">
        <w:rPr>
          <w:rFonts w:cstheme="minorHAnsi"/>
          <w:color w:val="000000"/>
          <w:sz w:val="24"/>
          <w:szCs w:val="24"/>
        </w:rPr>
        <w:t> </w:t>
      </w:r>
      <w:r w:rsidRPr="00245E5F">
        <w:rPr>
          <w:rFonts w:cstheme="minorHAnsi"/>
          <w:color w:val="000000"/>
          <w:sz w:val="24"/>
          <w:szCs w:val="24"/>
          <w:lang w:val="ru-RU"/>
        </w:rPr>
        <w:t>Детском саду лежит взаимодействие педагогических работников, администрации и</w:t>
      </w:r>
      <w:r w:rsidRPr="00245E5F">
        <w:rPr>
          <w:rFonts w:cstheme="minorHAnsi"/>
          <w:color w:val="000000"/>
          <w:sz w:val="24"/>
          <w:szCs w:val="24"/>
        </w:rPr>
        <w:t> </w:t>
      </w:r>
      <w:r w:rsidRPr="00245E5F">
        <w:rPr>
          <w:rFonts w:cstheme="minorHAnsi"/>
          <w:color w:val="000000"/>
          <w:sz w:val="24"/>
          <w:szCs w:val="24"/>
          <w:lang w:val="ru-RU"/>
        </w:rPr>
        <w:t>родителей. Основными участниками образовательного процесса являются дети, родители, педагоги.</w:t>
      </w:r>
    </w:p>
    <w:p w14:paraId="3C893ADE" w14:textId="173AF05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Основные форм</w:t>
      </w:r>
      <w:r w:rsidR="00E9425D">
        <w:rPr>
          <w:rFonts w:cstheme="minorHAnsi"/>
          <w:color w:val="000000"/>
          <w:sz w:val="24"/>
          <w:szCs w:val="24"/>
          <w:lang w:val="ru-RU"/>
        </w:rPr>
        <w:t>ы</w:t>
      </w:r>
      <w:r w:rsidRPr="00245E5F">
        <w:rPr>
          <w:rFonts w:cstheme="minorHAnsi"/>
          <w:color w:val="000000"/>
          <w:sz w:val="24"/>
          <w:szCs w:val="24"/>
          <w:lang w:val="ru-RU"/>
        </w:rPr>
        <w:t xml:space="preserve"> организации образовательного процесса:</w:t>
      </w:r>
    </w:p>
    <w:p w14:paraId="77A4258B" w14:textId="77777777" w:rsidR="00C53A48" w:rsidRPr="00245E5F" w:rsidRDefault="00FA66FA" w:rsidP="00245E5F">
      <w:pPr>
        <w:numPr>
          <w:ilvl w:val="0"/>
          <w:numId w:val="6"/>
        </w:numPr>
        <w:spacing w:before="0" w:beforeAutospacing="0" w:after="0" w:afterAutospacing="0"/>
        <w:ind w:left="57" w:right="57" w:firstLine="720"/>
        <w:contextualSpacing/>
        <w:jc w:val="both"/>
        <w:rPr>
          <w:rFonts w:cstheme="minorHAnsi"/>
          <w:color w:val="000000"/>
          <w:sz w:val="24"/>
          <w:szCs w:val="24"/>
          <w:lang w:val="ru-RU"/>
        </w:rPr>
      </w:pPr>
      <w:r w:rsidRPr="00245E5F">
        <w:rPr>
          <w:rFonts w:cstheme="minorHAnsi"/>
          <w:color w:val="000000"/>
          <w:sz w:val="24"/>
          <w:szCs w:val="24"/>
          <w:lang w:val="ru-RU"/>
        </w:rPr>
        <w:t>совместная деятельность педагогического работника и</w:t>
      </w:r>
      <w:r w:rsidRPr="00245E5F">
        <w:rPr>
          <w:rFonts w:cstheme="minorHAnsi"/>
          <w:color w:val="000000"/>
          <w:sz w:val="24"/>
          <w:szCs w:val="24"/>
        </w:rPr>
        <w:t> </w:t>
      </w:r>
      <w:r w:rsidRPr="00245E5F">
        <w:rPr>
          <w:rFonts w:cstheme="minorHAnsi"/>
          <w:color w:val="000000"/>
          <w:sz w:val="24"/>
          <w:szCs w:val="24"/>
          <w:lang w:val="ru-RU"/>
        </w:rPr>
        <w:t>воспитанников в</w:t>
      </w:r>
      <w:r w:rsidRPr="00245E5F">
        <w:rPr>
          <w:rFonts w:cstheme="minorHAnsi"/>
          <w:color w:val="000000"/>
          <w:sz w:val="24"/>
          <w:szCs w:val="24"/>
        </w:rPr>
        <w:t> </w:t>
      </w:r>
      <w:r w:rsidRPr="00245E5F">
        <w:rPr>
          <w:rFonts w:cstheme="minorHAnsi"/>
          <w:color w:val="000000"/>
          <w:sz w:val="24"/>
          <w:szCs w:val="24"/>
          <w:lang w:val="ru-RU"/>
        </w:rPr>
        <w:t>рамках организованной образовательной деятельности по</w:t>
      </w:r>
      <w:r w:rsidRPr="00245E5F">
        <w:rPr>
          <w:rFonts w:cstheme="minorHAnsi"/>
          <w:color w:val="000000"/>
          <w:sz w:val="24"/>
          <w:szCs w:val="24"/>
        </w:rPr>
        <w:t> </w:t>
      </w:r>
      <w:r w:rsidRPr="00245E5F">
        <w:rPr>
          <w:rFonts w:cstheme="minorHAnsi"/>
          <w:color w:val="000000"/>
          <w:sz w:val="24"/>
          <w:szCs w:val="24"/>
          <w:lang w:val="ru-RU"/>
        </w:rPr>
        <w:t>освоению основной общеобразовательной программы;</w:t>
      </w:r>
    </w:p>
    <w:p w14:paraId="6F414FF6" w14:textId="77777777" w:rsidR="00C53A48" w:rsidRPr="00245E5F" w:rsidRDefault="00FA66FA" w:rsidP="00245E5F">
      <w:pPr>
        <w:numPr>
          <w:ilvl w:val="0"/>
          <w:numId w:val="6"/>
        </w:num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самостоятельная деятельность воспитанников под наблюдением педагогического работника.</w:t>
      </w:r>
    </w:p>
    <w:p w14:paraId="37A583FB"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rPr>
      </w:pPr>
      <w:r w:rsidRPr="00245E5F">
        <w:rPr>
          <w:rFonts w:cstheme="minorHAnsi"/>
          <w:color w:val="000000"/>
          <w:sz w:val="24"/>
          <w:szCs w:val="24"/>
          <w:lang w:val="ru-RU"/>
        </w:rPr>
        <w:t>Занятия в</w:t>
      </w:r>
      <w:r w:rsidRPr="00245E5F">
        <w:rPr>
          <w:rFonts w:cstheme="minorHAnsi"/>
          <w:color w:val="000000"/>
          <w:sz w:val="24"/>
          <w:szCs w:val="24"/>
        </w:rPr>
        <w:t> </w:t>
      </w:r>
      <w:r w:rsidRPr="00245E5F">
        <w:rPr>
          <w:rFonts w:cstheme="minorHAnsi"/>
          <w:color w:val="000000"/>
          <w:sz w:val="24"/>
          <w:szCs w:val="24"/>
          <w:lang w:val="ru-RU"/>
        </w:rPr>
        <w:t>рамках образовательной деятельности ведутся по</w:t>
      </w:r>
      <w:r w:rsidRPr="00245E5F">
        <w:rPr>
          <w:rFonts w:cstheme="minorHAnsi"/>
          <w:color w:val="000000"/>
          <w:sz w:val="24"/>
          <w:szCs w:val="24"/>
        </w:rPr>
        <w:t> </w:t>
      </w:r>
      <w:r w:rsidRPr="00245E5F">
        <w:rPr>
          <w:rFonts w:cstheme="minorHAnsi"/>
          <w:color w:val="000000"/>
          <w:sz w:val="24"/>
          <w:szCs w:val="24"/>
          <w:lang w:val="ru-RU"/>
        </w:rPr>
        <w:t xml:space="preserve">подгруппам. </w:t>
      </w:r>
      <w:r w:rsidRPr="00245E5F">
        <w:rPr>
          <w:rFonts w:cstheme="minorHAnsi"/>
          <w:color w:val="000000"/>
          <w:sz w:val="24"/>
          <w:szCs w:val="24"/>
        </w:rPr>
        <w:t>Продолжительность занятий соответствует СанПиН 1.2.3685-21 и составляет:</w:t>
      </w:r>
    </w:p>
    <w:p w14:paraId="63C51883" w14:textId="77777777" w:rsidR="00C53A48" w:rsidRPr="00245E5F" w:rsidRDefault="00FA66FA" w:rsidP="00245E5F">
      <w:pPr>
        <w:numPr>
          <w:ilvl w:val="0"/>
          <w:numId w:val="7"/>
        </w:numPr>
        <w:spacing w:before="0" w:beforeAutospacing="0" w:after="0" w:afterAutospacing="0"/>
        <w:ind w:left="57" w:right="57" w:firstLine="720"/>
        <w:contextualSpacing/>
        <w:jc w:val="both"/>
        <w:rPr>
          <w:rFonts w:cstheme="minorHAnsi"/>
          <w:color w:val="000000"/>
          <w:sz w:val="24"/>
          <w:szCs w:val="24"/>
          <w:lang w:val="ru-RU"/>
        </w:rPr>
      </w:pPr>
      <w:r w:rsidRPr="00245E5F">
        <w:rPr>
          <w:rFonts w:cstheme="minorHAnsi"/>
          <w:color w:val="000000"/>
          <w:sz w:val="24"/>
          <w:szCs w:val="24"/>
          <w:lang w:val="ru-RU"/>
        </w:rPr>
        <w:t>в</w:t>
      </w:r>
      <w:r w:rsidRPr="00245E5F">
        <w:rPr>
          <w:rFonts w:cstheme="minorHAnsi"/>
          <w:color w:val="000000"/>
          <w:sz w:val="24"/>
          <w:szCs w:val="24"/>
        </w:rPr>
        <w:t> </w:t>
      </w:r>
      <w:r w:rsidRPr="00245E5F">
        <w:rPr>
          <w:rFonts w:cstheme="minorHAnsi"/>
          <w:color w:val="000000"/>
          <w:sz w:val="24"/>
          <w:szCs w:val="24"/>
          <w:lang w:val="ru-RU"/>
        </w:rPr>
        <w:t>группах с</w:t>
      </w:r>
      <w:r w:rsidRPr="00245E5F">
        <w:rPr>
          <w:rFonts w:cstheme="minorHAnsi"/>
          <w:color w:val="000000"/>
          <w:sz w:val="24"/>
          <w:szCs w:val="24"/>
        </w:rPr>
        <w:t> </w:t>
      </w:r>
      <w:r w:rsidRPr="00245E5F">
        <w:rPr>
          <w:rFonts w:cstheme="minorHAnsi"/>
          <w:color w:val="000000"/>
          <w:sz w:val="24"/>
          <w:szCs w:val="24"/>
          <w:lang w:val="ru-RU"/>
        </w:rPr>
        <w:t>детьми от</w:t>
      </w:r>
      <w:r w:rsidRPr="00245E5F">
        <w:rPr>
          <w:rFonts w:cstheme="minorHAnsi"/>
          <w:color w:val="000000"/>
          <w:sz w:val="24"/>
          <w:szCs w:val="24"/>
        </w:rPr>
        <w:t> </w:t>
      </w:r>
      <w:r w:rsidRPr="00245E5F">
        <w:rPr>
          <w:rFonts w:cstheme="minorHAnsi"/>
          <w:color w:val="000000"/>
          <w:sz w:val="24"/>
          <w:szCs w:val="24"/>
          <w:lang w:val="ru-RU"/>
        </w:rPr>
        <w:t>1,5 до</w:t>
      </w:r>
      <w:r w:rsidRPr="00245E5F">
        <w:rPr>
          <w:rFonts w:cstheme="minorHAnsi"/>
          <w:color w:val="000000"/>
          <w:sz w:val="24"/>
          <w:szCs w:val="24"/>
        </w:rPr>
        <w:t> </w:t>
      </w:r>
      <w:r w:rsidRPr="00245E5F">
        <w:rPr>
          <w:rFonts w:cstheme="minorHAnsi"/>
          <w:color w:val="000000"/>
          <w:sz w:val="24"/>
          <w:szCs w:val="24"/>
          <w:lang w:val="ru-RU"/>
        </w:rPr>
        <w:t>3</w:t>
      </w:r>
      <w:r w:rsidRPr="00245E5F">
        <w:rPr>
          <w:rFonts w:cstheme="minorHAnsi"/>
          <w:color w:val="000000"/>
          <w:sz w:val="24"/>
          <w:szCs w:val="24"/>
        </w:rPr>
        <w:t> </w:t>
      </w:r>
      <w:r w:rsidRPr="00245E5F">
        <w:rPr>
          <w:rFonts w:cstheme="minorHAnsi"/>
          <w:color w:val="000000"/>
          <w:sz w:val="24"/>
          <w:szCs w:val="24"/>
          <w:lang w:val="ru-RU"/>
        </w:rPr>
        <w:t>лет</w:t>
      </w:r>
      <w:r w:rsidRPr="00245E5F">
        <w:rPr>
          <w:rFonts w:cstheme="minorHAnsi"/>
          <w:color w:val="000000"/>
          <w:sz w:val="24"/>
          <w:szCs w:val="24"/>
        </w:rPr>
        <w:t> </w:t>
      </w:r>
      <w:r w:rsidRPr="00245E5F">
        <w:rPr>
          <w:rFonts w:cstheme="minorHAnsi"/>
          <w:color w:val="000000"/>
          <w:sz w:val="24"/>
          <w:szCs w:val="24"/>
          <w:lang w:val="ru-RU"/>
        </w:rPr>
        <w:t>— до</w:t>
      </w:r>
      <w:r w:rsidRPr="00245E5F">
        <w:rPr>
          <w:rFonts w:cstheme="minorHAnsi"/>
          <w:color w:val="000000"/>
          <w:sz w:val="24"/>
          <w:szCs w:val="24"/>
        </w:rPr>
        <w:t> </w:t>
      </w:r>
      <w:r w:rsidRPr="00245E5F">
        <w:rPr>
          <w:rFonts w:cstheme="minorHAnsi"/>
          <w:color w:val="000000"/>
          <w:sz w:val="24"/>
          <w:szCs w:val="24"/>
          <w:lang w:val="ru-RU"/>
        </w:rPr>
        <w:t>10</w:t>
      </w:r>
      <w:r w:rsidRPr="00245E5F">
        <w:rPr>
          <w:rFonts w:cstheme="minorHAnsi"/>
          <w:color w:val="000000"/>
          <w:sz w:val="24"/>
          <w:szCs w:val="24"/>
        </w:rPr>
        <w:t> </w:t>
      </w:r>
      <w:r w:rsidRPr="00245E5F">
        <w:rPr>
          <w:rFonts w:cstheme="minorHAnsi"/>
          <w:color w:val="000000"/>
          <w:sz w:val="24"/>
          <w:szCs w:val="24"/>
          <w:lang w:val="ru-RU"/>
        </w:rPr>
        <w:t>мин;</w:t>
      </w:r>
    </w:p>
    <w:p w14:paraId="1B4A3BC0" w14:textId="77777777" w:rsidR="00C53A48" w:rsidRPr="00245E5F" w:rsidRDefault="00FA66FA" w:rsidP="00245E5F">
      <w:pPr>
        <w:numPr>
          <w:ilvl w:val="0"/>
          <w:numId w:val="7"/>
        </w:numPr>
        <w:spacing w:before="0" w:beforeAutospacing="0" w:after="0" w:afterAutospacing="0"/>
        <w:ind w:left="57" w:right="57" w:firstLine="720"/>
        <w:contextualSpacing/>
        <w:jc w:val="both"/>
        <w:rPr>
          <w:rFonts w:cstheme="minorHAnsi"/>
          <w:color w:val="000000"/>
          <w:sz w:val="24"/>
          <w:szCs w:val="24"/>
          <w:lang w:val="ru-RU"/>
        </w:rPr>
      </w:pPr>
      <w:r w:rsidRPr="00245E5F">
        <w:rPr>
          <w:rFonts w:cstheme="minorHAnsi"/>
          <w:color w:val="000000"/>
          <w:sz w:val="24"/>
          <w:szCs w:val="24"/>
          <w:lang w:val="ru-RU"/>
        </w:rPr>
        <w:t>в</w:t>
      </w:r>
      <w:r w:rsidRPr="00245E5F">
        <w:rPr>
          <w:rFonts w:cstheme="minorHAnsi"/>
          <w:color w:val="000000"/>
          <w:sz w:val="24"/>
          <w:szCs w:val="24"/>
        </w:rPr>
        <w:t> </w:t>
      </w:r>
      <w:r w:rsidRPr="00245E5F">
        <w:rPr>
          <w:rFonts w:cstheme="minorHAnsi"/>
          <w:color w:val="000000"/>
          <w:sz w:val="24"/>
          <w:szCs w:val="24"/>
          <w:lang w:val="ru-RU"/>
        </w:rPr>
        <w:t>группах с</w:t>
      </w:r>
      <w:r w:rsidRPr="00245E5F">
        <w:rPr>
          <w:rFonts w:cstheme="minorHAnsi"/>
          <w:color w:val="000000"/>
          <w:sz w:val="24"/>
          <w:szCs w:val="24"/>
        </w:rPr>
        <w:t> </w:t>
      </w:r>
      <w:r w:rsidRPr="00245E5F">
        <w:rPr>
          <w:rFonts w:cstheme="minorHAnsi"/>
          <w:color w:val="000000"/>
          <w:sz w:val="24"/>
          <w:szCs w:val="24"/>
          <w:lang w:val="ru-RU"/>
        </w:rPr>
        <w:t>детьми от</w:t>
      </w:r>
      <w:r w:rsidRPr="00245E5F">
        <w:rPr>
          <w:rFonts w:cstheme="minorHAnsi"/>
          <w:color w:val="000000"/>
          <w:sz w:val="24"/>
          <w:szCs w:val="24"/>
        </w:rPr>
        <w:t> </w:t>
      </w:r>
      <w:r w:rsidRPr="00245E5F">
        <w:rPr>
          <w:rFonts w:cstheme="minorHAnsi"/>
          <w:color w:val="000000"/>
          <w:sz w:val="24"/>
          <w:szCs w:val="24"/>
          <w:lang w:val="ru-RU"/>
        </w:rPr>
        <w:t>3</w:t>
      </w:r>
      <w:r w:rsidRPr="00245E5F">
        <w:rPr>
          <w:rFonts w:cstheme="minorHAnsi"/>
          <w:color w:val="000000"/>
          <w:sz w:val="24"/>
          <w:szCs w:val="24"/>
        </w:rPr>
        <w:t> </w:t>
      </w:r>
      <w:r w:rsidRPr="00245E5F">
        <w:rPr>
          <w:rFonts w:cstheme="minorHAnsi"/>
          <w:color w:val="000000"/>
          <w:sz w:val="24"/>
          <w:szCs w:val="24"/>
          <w:lang w:val="ru-RU"/>
        </w:rPr>
        <w:t>до</w:t>
      </w:r>
      <w:r w:rsidRPr="00245E5F">
        <w:rPr>
          <w:rFonts w:cstheme="minorHAnsi"/>
          <w:color w:val="000000"/>
          <w:sz w:val="24"/>
          <w:szCs w:val="24"/>
        </w:rPr>
        <w:t> </w:t>
      </w:r>
      <w:r w:rsidRPr="00245E5F">
        <w:rPr>
          <w:rFonts w:cstheme="minorHAnsi"/>
          <w:color w:val="000000"/>
          <w:sz w:val="24"/>
          <w:szCs w:val="24"/>
          <w:lang w:val="ru-RU"/>
        </w:rPr>
        <w:t>4</w:t>
      </w:r>
      <w:r w:rsidRPr="00245E5F">
        <w:rPr>
          <w:rFonts w:cstheme="minorHAnsi"/>
          <w:color w:val="000000"/>
          <w:sz w:val="24"/>
          <w:szCs w:val="24"/>
        </w:rPr>
        <w:t> </w:t>
      </w:r>
      <w:r w:rsidRPr="00245E5F">
        <w:rPr>
          <w:rFonts w:cstheme="minorHAnsi"/>
          <w:color w:val="000000"/>
          <w:sz w:val="24"/>
          <w:szCs w:val="24"/>
          <w:lang w:val="ru-RU"/>
        </w:rPr>
        <w:t>лет</w:t>
      </w:r>
      <w:r w:rsidRPr="00245E5F">
        <w:rPr>
          <w:rFonts w:cstheme="minorHAnsi"/>
          <w:color w:val="000000"/>
          <w:sz w:val="24"/>
          <w:szCs w:val="24"/>
        </w:rPr>
        <w:t> </w:t>
      </w:r>
      <w:r w:rsidRPr="00245E5F">
        <w:rPr>
          <w:rFonts w:cstheme="minorHAnsi"/>
          <w:color w:val="000000"/>
          <w:sz w:val="24"/>
          <w:szCs w:val="24"/>
          <w:lang w:val="ru-RU"/>
        </w:rPr>
        <w:t>— до</w:t>
      </w:r>
      <w:r w:rsidRPr="00245E5F">
        <w:rPr>
          <w:rFonts w:cstheme="minorHAnsi"/>
          <w:color w:val="000000"/>
          <w:sz w:val="24"/>
          <w:szCs w:val="24"/>
        </w:rPr>
        <w:t> </w:t>
      </w:r>
      <w:r w:rsidRPr="00245E5F">
        <w:rPr>
          <w:rFonts w:cstheme="minorHAnsi"/>
          <w:color w:val="000000"/>
          <w:sz w:val="24"/>
          <w:szCs w:val="24"/>
          <w:lang w:val="ru-RU"/>
        </w:rPr>
        <w:t>15</w:t>
      </w:r>
      <w:r w:rsidRPr="00245E5F">
        <w:rPr>
          <w:rFonts w:cstheme="minorHAnsi"/>
          <w:color w:val="000000"/>
          <w:sz w:val="24"/>
          <w:szCs w:val="24"/>
        </w:rPr>
        <w:t> </w:t>
      </w:r>
      <w:r w:rsidRPr="00245E5F">
        <w:rPr>
          <w:rFonts w:cstheme="minorHAnsi"/>
          <w:color w:val="000000"/>
          <w:sz w:val="24"/>
          <w:szCs w:val="24"/>
          <w:lang w:val="ru-RU"/>
        </w:rPr>
        <w:t>мин;</w:t>
      </w:r>
    </w:p>
    <w:p w14:paraId="09E2E648" w14:textId="77777777" w:rsidR="00C53A48" w:rsidRPr="00245E5F" w:rsidRDefault="00FA66FA" w:rsidP="00245E5F">
      <w:pPr>
        <w:numPr>
          <w:ilvl w:val="0"/>
          <w:numId w:val="7"/>
        </w:numPr>
        <w:spacing w:before="0" w:beforeAutospacing="0" w:after="0" w:afterAutospacing="0"/>
        <w:ind w:left="57" w:right="57" w:firstLine="720"/>
        <w:contextualSpacing/>
        <w:jc w:val="both"/>
        <w:rPr>
          <w:rFonts w:cstheme="minorHAnsi"/>
          <w:color w:val="000000"/>
          <w:sz w:val="24"/>
          <w:szCs w:val="24"/>
          <w:lang w:val="ru-RU"/>
        </w:rPr>
      </w:pPr>
      <w:r w:rsidRPr="00245E5F">
        <w:rPr>
          <w:rFonts w:cstheme="minorHAnsi"/>
          <w:color w:val="000000"/>
          <w:sz w:val="24"/>
          <w:szCs w:val="24"/>
          <w:lang w:val="ru-RU"/>
        </w:rPr>
        <w:t>в</w:t>
      </w:r>
      <w:r w:rsidRPr="00245E5F">
        <w:rPr>
          <w:rFonts w:cstheme="minorHAnsi"/>
          <w:color w:val="000000"/>
          <w:sz w:val="24"/>
          <w:szCs w:val="24"/>
        </w:rPr>
        <w:t> </w:t>
      </w:r>
      <w:r w:rsidRPr="00245E5F">
        <w:rPr>
          <w:rFonts w:cstheme="minorHAnsi"/>
          <w:color w:val="000000"/>
          <w:sz w:val="24"/>
          <w:szCs w:val="24"/>
          <w:lang w:val="ru-RU"/>
        </w:rPr>
        <w:t>группах с</w:t>
      </w:r>
      <w:r w:rsidRPr="00245E5F">
        <w:rPr>
          <w:rFonts w:cstheme="minorHAnsi"/>
          <w:color w:val="000000"/>
          <w:sz w:val="24"/>
          <w:szCs w:val="24"/>
        </w:rPr>
        <w:t> </w:t>
      </w:r>
      <w:r w:rsidRPr="00245E5F">
        <w:rPr>
          <w:rFonts w:cstheme="minorHAnsi"/>
          <w:color w:val="000000"/>
          <w:sz w:val="24"/>
          <w:szCs w:val="24"/>
          <w:lang w:val="ru-RU"/>
        </w:rPr>
        <w:t>детьми от</w:t>
      </w:r>
      <w:r w:rsidRPr="00245E5F">
        <w:rPr>
          <w:rFonts w:cstheme="minorHAnsi"/>
          <w:color w:val="000000"/>
          <w:sz w:val="24"/>
          <w:szCs w:val="24"/>
        </w:rPr>
        <w:t> </w:t>
      </w:r>
      <w:r w:rsidRPr="00245E5F">
        <w:rPr>
          <w:rFonts w:cstheme="minorHAnsi"/>
          <w:color w:val="000000"/>
          <w:sz w:val="24"/>
          <w:szCs w:val="24"/>
          <w:lang w:val="ru-RU"/>
        </w:rPr>
        <w:t>4</w:t>
      </w:r>
      <w:r w:rsidRPr="00245E5F">
        <w:rPr>
          <w:rFonts w:cstheme="minorHAnsi"/>
          <w:color w:val="000000"/>
          <w:sz w:val="24"/>
          <w:szCs w:val="24"/>
        </w:rPr>
        <w:t> </w:t>
      </w:r>
      <w:r w:rsidRPr="00245E5F">
        <w:rPr>
          <w:rFonts w:cstheme="minorHAnsi"/>
          <w:color w:val="000000"/>
          <w:sz w:val="24"/>
          <w:szCs w:val="24"/>
          <w:lang w:val="ru-RU"/>
        </w:rPr>
        <w:t>до</w:t>
      </w:r>
      <w:r w:rsidRPr="00245E5F">
        <w:rPr>
          <w:rFonts w:cstheme="minorHAnsi"/>
          <w:color w:val="000000"/>
          <w:sz w:val="24"/>
          <w:szCs w:val="24"/>
        </w:rPr>
        <w:t> </w:t>
      </w:r>
      <w:r w:rsidRPr="00245E5F">
        <w:rPr>
          <w:rFonts w:cstheme="minorHAnsi"/>
          <w:color w:val="000000"/>
          <w:sz w:val="24"/>
          <w:szCs w:val="24"/>
          <w:lang w:val="ru-RU"/>
        </w:rPr>
        <w:t>5</w:t>
      </w:r>
      <w:r w:rsidRPr="00245E5F">
        <w:rPr>
          <w:rFonts w:cstheme="minorHAnsi"/>
          <w:color w:val="000000"/>
          <w:sz w:val="24"/>
          <w:szCs w:val="24"/>
        </w:rPr>
        <w:t> </w:t>
      </w:r>
      <w:r w:rsidRPr="00245E5F">
        <w:rPr>
          <w:rFonts w:cstheme="minorHAnsi"/>
          <w:color w:val="000000"/>
          <w:sz w:val="24"/>
          <w:szCs w:val="24"/>
          <w:lang w:val="ru-RU"/>
        </w:rPr>
        <w:t>лет</w:t>
      </w:r>
      <w:r w:rsidRPr="00245E5F">
        <w:rPr>
          <w:rFonts w:cstheme="minorHAnsi"/>
          <w:color w:val="000000"/>
          <w:sz w:val="24"/>
          <w:szCs w:val="24"/>
        </w:rPr>
        <w:t> </w:t>
      </w:r>
      <w:r w:rsidRPr="00245E5F">
        <w:rPr>
          <w:rFonts w:cstheme="minorHAnsi"/>
          <w:color w:val="000000"/>
          <w:sz w:val="24"/>
          <w:szCs w:val="24"/>
          <w:lang w:val="ru-RU"/>
        </w:rPr>
        <w:t>— до</w:t>
      </w:r>
      <w:r w:rsidRPr="00245E5F">
        <w:rPr>
          <w:rFonts w:cstheme="minorHAnsi"/>
          <w:color w:val="000000"/>
          <w:sz w:val="24"/>
          <w:szCs w:val="24"/>
        </w:rPr>
        <w:t> </w:t>
      </w:r>
      <w:r w:rsidRPr="00245E5F">
        <w:rPr>
          <w:rFonts w:cstheme="minorHAnsi"/>
          <w:color w:val="000000"/>
          <w:sz w:val="24"/>
          <w:szCs w:val="24"/>
          <w:lang w:val="ru-RU"/>
        </w:rPr>
        <w:t>20</w:t>
      </w:r>
      <w:r w:rsidRPr="00245E5F">
        <w:rPr>
          <w:rFonts w:cstheme="minorHAnsi"/>
          <w:color w:val="000000"/>
          <w:sz w:val="24"/>
          <w:szCs w:val="24"/>
        </w:rPr>
        <w:t> </w:t>
      </w:r>
      <w:r w:rsidRPr="00245E5F">
        <w:rPr>
          <w:rFonts w:cstheme="minorHAnsi"/>
          <w:color w:val="000000"/>
          <w:sz w:val="24"/>
          <w:szCs w:val="24"/>
          <w:lang w:val="ru-RU"/>
        </w:rPr>
        <w:t>мин;</w:t>
      </w:r>
    </w:p>
    <w:p w14:paraId="60A90E1A" w14:textId="77777777" w:rsidR="00C53A48" w:rsidRPr="00245E5F" w:rsidRDefault="00FA66FA" w:rsidP="00245E5F">
      <w:pPr>
        <w:numPr>
          <w:ilvl w:val="0"/>
          <w:numId w:val="7"/>
        </w:numPr>
        <w:spacing w:before="0" w:beforeAutospacing="0" w:after="0" w:afterAutospacing="0"/>
        <w:ind w:left="57" w:right="57" w:firstLine="720"/>
        <w:contextualSpacing/>
        <w:jc w:val="both"/>
        <w:rPr>
          <w:rFonts w:cstheme="minorHAnsi"/>
          <w:color w:val="000000"/>
          <w:sz w:val="24"/>
          <w:szCs w:val="24"/>
          <w:lang w:val="ru-RU"/>
        </w:rPr>
      </w:pPr>
      <w:r w:rsidRPr="00245E5F">
        <w:rPr>
          <w:rFonts w:cstheme="minorHAnsi"/>
          <w:color w:val="000000"/>
          <w:sz w:val="24"/>
          <w:szCs w:val="24"/>
          <w:lang w:val="ru-RU"/>
        </w:rPr>
        <w:t>в</w:t>
      </w:r>
      <w:r w:rsidRPr="00245E5F">
        <w:rPr>
          <w:rFonts w:cstheme="minorHAnsi"/>
          <w:color w:val="000000"/>
          <w:sz w:val="24"/>
          <w:szCs w:val="24"/>
        </w:rPr>
        <w:t> </w:t>
      </w:r>
      <w:r w:rsidRPr="00245E5F">
        <w:rPr>
          <w:rFonts w:cstheme="minorHAnsi"/>
          <w:color w:val="000000"/>
          <w:sz w:val="24"/>
          <w:szCs w:val="24"/>
          <w:lang w:val="ru-RU"/>
        </w:rPr>
        <w:t>группах с</w:t>
      </w:r>
      <w:r w:rsidRPr="00245E5F">
        <w:rPr>
          <w:rFonts w:cstheme="minorHAnsi"/>
          <w:color w:val="000000"/>
          <w:sz w:val="24"/>
          <w:szCs w:val="24"/>
        </w:rPr>
        <w:t> </w:t>
      </w:r>
      <w:r w:rsidRPr="00245E5F">
        <w:rPr>
          <w:rFonts w:cstheme="minorHAnsi"/>
          <w:color w:val="000000"/>
          <w:sz w:val="24"/>
          <w:szCs w:val="24"/>
          <w:lang w:val="ru-RU"/>
        </w:rPr>
        <w:t>детьми от</w:t>
      </w:r>
      <w:r w:rsidRPr="00245E5F">
        <w:rPr>
          <w:rFonts w:cstheme="minorHAnsi"/>
          <w:color w:val="000000"/>
          <w:sz w:val="24"/>
          <w:szCs w:val="24"/>
        </w:rPr>
        <w:t> </w:t>
      </w:r>
      <w:r w:rsidRPr="00245E5F">
        <w:rPr>
          <w:rFonts w:cstheme="minorHAnsi"/>
          <w:color w:val="000000"/>
          <w:sz w:val="24"/>
          <w:szCs w:val="24"/>
          <w:lang w:val="ru-RU"/>
        </w:rPr>
        <w:t>5</w:t>
      </w:r>
      <w:r w:rsidRPr="00245E5F">
        <w:rPr>
          <w:rFonts w:cstheme="minorHAnsi"/>
          <w:color w:val="000000"/>
          <w:sz w:val="24"/>
          <w:szCs w:val="24"/>
        </w:rPr>
        <w:t> </w:t>
      </w:r>
      <w:r w:rsidRPr="00245E5F">
        <w:rPr>
          <w:rFonts w:cstheme="minorHAnsi"/>
          <w:color w:val="000000"/>
          <w:sz w:val="24"/>
          <w:szCs w:val="24"/>
          <w:lang w:val="ru-RU"/>
        </w:rPr>
        <w:t>до</w:t>
      </w:r>
      <w:r w:rsidRPr="00245E5F">
        <w:rPr>
          <w:rFonts w:cstheme="minorHAnsi"/>
          <w:color w:val="000000"/>
          <w:sz w:val="24"/>
          <w:szCs w:val="24"/>
        </w:rPr>
        <w:t> </w:t>
      </w:r>
      <w:r w:rsidRPr="00245E5F">
        <w:rPr>
          <w:rFonts w:cstheme="minorHAnsi"/>
          <w:color w:val="000000"/>
          <w:sz w:val="24"/>
          <w:szCs w:val="24"/>
          <w:lang w:val="ru-RU"/>
        </w:rPr>
        <w:t>6</w:t>
      </w:r>
      <w:r w:rsidRPr="00245E5F">
        <w:rPr>
          <w:rFonts w:cstheme="minorHAnsi"/>
          <w:color w:val="000000"/>
          <w:sz w:val="24"/>
          <w:szCs w:val="24"/>
        </w:rPr>
        <w:t> </w:t>
      </w:r>
      <w:r w:rsidRPr="00245E5F">
        <w:rPr>
          <w:rFonts w:cstheme="minorHAnsi"/>
          <w:color w:val="000000"/>
          <w:sz w:val="24"/>
          <w:szCs w:val="24"/>
          <w:lang w:val="ru-RU"/>
        </w:rPr>
        <w:t>лет</w:t>
      </w:r>
      <w:r w:rsidRPr="00245E5F">
        <w:rPr>
          <w:rFonts w:cstheme="minorHAnsi"/>
          <w:color w:val="000000"/>
          <w:sz w:val="24"/>
          <w:szCs w:val="24"/>
        </w:rPr>
        <w:t> </w:t>
      </w:r>
      <w:r w:rsidRPr="00245E5F">
        <w:rPr>
          <w:rFonts w:cstheme="minorHAnsi"/>
          <w:color w:val="000000"/>
          <w:sz w:val="24"/>
          <w:szCs w:val="24"/>
          <w:lang w:val="ru-RU"/>
        </w:rPr>
        <w:t>— до</w:t>
      </w:r>
      <w:r w:rsidRPr="00245E5F">
        <w:rPr>
          <w:rFonts w:cstheme="minorHAnsi"/>
          <w:color w:val="000000"/>
          <w:sz w:val="24"/>
          <w:szCs w:val="24"/>
        </w:rPr>
        <w:t> </w:t>
      </w:r>
      <w:r w:rsidRPr="00245E5F">
        <w:rPr>
          <w:rFonts w:cstheme="minorHAnsi"/>
          <w:color w:val="000000"/>
          <w:sz w:val="24"/>
          <w:szCs w:val="24"/>
          <w:lang w:val="ru-RU"/>
        </w:rPr>
        <w:t>25</w:t>
      </w:r>
      <w:r w:rsidRPr="00245E5F">
        <w:rPr>
          <w:rFonts w:cstheme="minorHAnsi"/>
          <w:color w:val="000000"/>
          <w:sz w:val="24"/>
          <w:szCs w:val="24"/>
        </w:rPr>
        <w:t> </w:t>
      </w:r>
      <w:r w:rsidRPr="00245E5F">
        <w:rPr>
          <w:rFonts w:cstheme="minorHAnsi"/>
          <w:color w:val="000000"/>
          <w:sz w:val="24"/>
          <w:szCs w:val="24"/>
          <w:lang w:val="ru-RU"/>
        </w:rPr>
        <w:t>мин;</w:t>
      </w:r>
    </w:p>
    <w:p w14:paraId="508EF341" w14:textId="77777777" w:rsidR="00C53A48" w:rsidRPr="00245E5F" w:rsidRDefault="00FA66FA" w:rsidP="00245E5F">
      <w:pPr>
        <w:numPr>
          <w:ilvl w:val="0"/>
          <w:numId w:val="7"/>
        </w:num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в</w:t>
      </w:r>
      <w:r w:rsidRPr="00245E5F">
        <w:rPr>
          <w:rFonts w:cstheme="minorHAnsi"/>
          <w:color w:val="000000"/>
          <w:sz w:val="24"/>
          <w:szCs w:val="24"/>
        </w:rPr>
        <w:t> </w:t>
      </w:r>
      <w:r w:rsidRPr="00245E5F">
        <w:rPr>
          <w:rFonts w:cstheme="minorHAnsi"/>
          <w:color w:val="000000"/>
          <w:sz w:val="24"/>
          <w:szCs w:val="24"/>
          <w:lang w:val="ru-RU"/>
        </w:rPr>
        <w:t>группах с</w:t>
      </w:r>
      <w:r w:rsidRPr="00245E5F">
        <w:rPr>
          <w:rFonts w:cstheme="minorHAnsi"/>
          <w:color w:val="000000"/>
          <w:sz w:val="24"/>
          <w:szCs w:val="24"/>
        </w:rPr>
        <w:t> </w:t>
      </w:r>
      <w:r w:rsidRPr="00245E5F">
        <w:rPr>
          <w:rFonts w:cstheme="minorHAnsi"/>
          <w:color w:val="000000"/>
          <w:sz w:val="24"/>
          <w:szCs w:val="24"/>
          <w:lang w:val="ru-RU"/>
        </w:rPr>
        <w:t>детьми от</w:t>
      </w:r>
      <w:r w:rsidRPr="00245E5F">
        <w:rPr>
          <w:rFonts w:cstheme="minorHAnsi"/>
          <w:color w:val="000000"/>
          <w:sz w:val="24"/>
          <w:szCs w:val="24"/>
        </w:rPr>
        <w:t> </w:t>
      </w:r>
      <w:r w:rsidRPr="00245E5F">
        <w:rPr>
          <w:rFonts w:cstheme="minorHAnsi"/>
          <w:color w:val="000000"/>
          <w:sz w:val="24"/>
          <w:szCs w:val="24"/>
          <w:lang w:val="ru-RU"/>
        </w:rPr>
        <w:t>6</w:t>
      </w:r>
      <w:r w:rsidRPr="00245E5F">
        <w:rPr>
          <w:rFonts w:cstheme="minorHAnsi"/>
          <w:color w:val="000000"/>
          <w:sz w:val="24"/>
          <w:szCs w:val="24"/>
        </w:rPr>
        <w:t> </w:t>
      </w:r>
      <w:r w:rsidRPr="00245E5F">
        <w:rPr>
          <w:rFonts w:cstheme="minorHAnsi"/>
          <w:color w:val="000000"/>
          <w:sz w:val="24"/>
          <w:szCs w:val="24"/>
          <w:lang w:val="ru-RU"/>
        </w:rPr>
        <w:t>до</w:t>
      </w:r>
      <w:r w:rsidRPr="00245E5F">
        <w:rPr>
          <w:rFonts w:cstheme="minorHAnsi"/>
          <w:color w:val="000000"/>
          <w:sz w:val="24"/>
          <w:szCs w:val="24"/>
        </w:rPr>
        <w:t> </w:t>
      </w:r>
      <w:r w:rsidRPr="00245E5F">
        <w:rPr>
          <w:rFonts w:cstheme="minorHAnsi"/>
          <w:color w:val="000000"/>
          <w:sz w:val="24"/>
          <w:szCs w:val="24"/>
          <w:lang w:val="ru-RU"/>
        </w:rPr>
        <w:t>7</w:t>
      </w:r>
      <w:r w:rsidRPr="00245E5F">
        <w:rPr>
          <w:rFonts w:cstheme="minorHAnsi"/>
          <w:color w:val="000000"/>
          <w:sz w:val="24"/>
          <w:szCs w:val="24"/>
        </w:rPr>
        <w:t> </w:t>
      </w:r>
      <w:r w:rsidRPr="00245E5F">
        <w:rPr>
          <w:rFonts w:cstheme="minorHAnsi"/>
          <w:color w:val="000000"/>
          <w:sz w:val="24"/>
          <w:szCs w:val="24"/>
          <w:lang w:val="ru-RU"/>
        </w:rPr>
        <w:t>лет</w:t>
      </w:r>
      <w:r w:rsidRPr="00245E5F">
        <w:rPr>
          <w:rFonts w:cstheme="minorHAnsi"/>
          <w:color w:val="000000"/>
          <w:sz w:val="24"/>
          <w:szCs w:val="24"/>
        </w:rPr>
        <w:t> </w:t>
      </w:r>
      <w:r w:rsidRPr="00245E5F">
        <w:rPr>
          <w:rFonts w:cstheme="minorHAnsi"/>
          <w:color w:val="000000"/>
          <w:sz w:val="24"/>
          <w:szCs w:val="24"/>
          <w:lang w:val="ru-RU"/>
        </w:rPr>
        <w:t>— до</w:t>
      </w:r>
      <w:r w:rsidRPr="00245E5F">
        <w:rPr>
          <w:rFonts w:cstheme="minorHAnsi"/>
          <w:color w:val="000000"/>
          <w:sz w:val="24"/>
          <w:szCs w:val="24"/>
        </w:rPr>
        <w:t> </w:t>
      </w:r>
      <w:r w:rsidRPr="00245E5F">
        <w:rPr>
          <w:rFonts w:cstheme="minorHAnsi"/>
          <w:color w:val="000000"/>
          <w:sz w:val="24"/>
          <w:szCs w:val="24"/>
          <w:lang w:val="ru-RU"/>
        </w:rPr>
        <w:t>30</w:t>
      </w:r>
      <w:r w:rsidRPr="00245E5F">
        <w:rPr>
          <w:rFonts w:cstheme="minorHAnsi"/>
          <w:color w:val="000000"/>
          <w:sz w:val="24"/>
          <w:szCs w:val="24"/>
        </w:rPr>
        <w:t> </w:t>
      </w:r>
      <w:r w:rsidRPr="00245E5F">
        <w:rPr>
          <w:rFonts w:cstheme="minorHAnsi"/>
          <w:color w:val="000000"/>
          <w:sz w:val="24"/>
          <w:szCs w:val="24"/>
          <w:lang w:val="ru-RU"/>
        </w:rPr>
        <w:t>мин.</w:t>
      </w:r>
    </w:p>
    <w:p w14:paraId="1716EF77"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Между занятиями в</w:t>
      </w:r>
      <w:r w:rsidRPr="00245E5F">
        <w:rPr>
          <w:rFonts w:cstheme="minorHAnsi"/>
          <w:color w:val="000000"/>
          <w:sz w:val="24"/>
          <w:szCs w:val="24"/>
        </w:rPr>
        <w:t> </w:t>
      </w:r>
      <w:r w:rsidRPr="00245E5F">
        <w:rPr>
          <w:rFonts w:cstheme="minorHAnsi"/>
          <w:color w:val="000000"/>
          <w:sz w:val="24"/>
          <w:szCs w:val="24"/>
          <w:lang w:val="ru-RU"/>
        </w:rPr>
        <w:t>рамках образовательной деятельности предусмотрены перерывы продолжительностью не</w:t>
      </w:r>
      <w:r w:rsidRPr="00245E5F">
        <w:rPr>
          <w:rFonts w:cstheme="minorHAnsi"/>
          <w:color w:val="000000"/>
          <w:sz w:val="24"/>
          <w:szCs w:val="24"/>
        </w:rPr>
        <w:t> </w:t>
      </w:r>
      <w:r w:rsidRPr="00245E5F">
        <w:rPr>
          <w:rFonts w:cstheme="minorHAnsi"/>
          <w:color w:val="000000"/>
          <w:sz w:val="24"/>
          <w:szCs w:val="24"/>
          <w:lang w:val="ru-RU"/>
        </w:rPr>
        <w:t>менее 10</w:t>
      </w:r>
      <w:r w:rsidRPr="00245E5F">
        <w:rPr>
          <w:rFonts w:cstheme="minorHAnsi"/>
          <w:color w:val="000000"/>
          <w:sz w:val="24"/>
          <w:szCs w:val="24"/>
        </w:rPr>
        <w:t> </w:t>
      </w:r>
      <w:r w:rsidRPr="00245E5F">
        <w:rPr>
          <w:rFonts w:cstheme="minorHAnsi"/>
          <w:color w:val="000000"/>
          <w:sz w:val="24"/>
          <w:szCs w:val="24"/>
          <w:lang w:val="ru-RU"/>
        </w:rPr>
        <w:t>минут.</w:t>
      </w:r>
    </w:p>
    <w:p w14:paraId="65ED5C74"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Основной формой занятия является игра. Образовательная деятельность с</w:t>
      </w:r>
      <w:r w:rsidRPr="00245E5F">
        <w:rPr>
          <w:rFonts w:cstheme="minorHAnsi"/>
          <w:color w:val="000000"/>
          <w:sz w:val="24"/>
          <w:szCs w:val="24"/>
        </w:rPr>
        <w:t> </w:t>
      </w:r>
      <w:r w:rsidRPr="00245E5F">
        <w:rPr>
          <w:rFonts w:cstheme="minorHAnsi"/>
          <w:color w:val="000000"/>
          <w:sz w:val="24"/>
          <w:szCs w:val="24"/>
          <w:lang w:val="ru-RU"/>
        </w:rPr>
        <w:t>детьми строится с</w:t>
      </w:r>
      <w:r w:rsidRPr="00245E5F">
        <w:rPr>
          <w:rFonts w:cstheme="minorHAnsi"/>
          <w:color w:val="000000"/>
          <w:sz w:val="24"/>
          <w:szCs w:val="24"/>
        </w:rPr>
        <w:t> </w:t>
      </w:r>
      <w:r w:rsidRPr="00245E5F">
        <w:rPr>
          <w:rFonts w:cstheme="minorHAnsi"/>
          <w:color w:val="000000"/>
          <w:sz w:val="24"/>
          <w:szCs w:val="24"/>
          <w:lang w:val="ru-RU"/>
        </w:rPr>
        <w:t>учётом индивидуальных особенностей детей и</w:t>
      </w:r>
      <w:r w:rsidRPr="00245E5F">
        <w:rPr>
          <w:rFonts w:cstheme="minorHAnsi"/>
          <w:color w:val="000000"/>
          <w:sz w:val="24"/>
          <w:szCs w:val="24"/>
        </w:rPr>
        <w:t> </w:t>
      </w:r>
      <w:r w:rsidRPr="00245E5F">
        <w:rPr>
          <w:rFonts w:cstheme="minorHAnsi"/>
          <w:color w:val="000000"/>
          <w:sz w:val="24"/>
          <w:szCs w:val="24"/>
          <w:lang w:val="ru-RU"/>
        </w:rPr>
        <w:t>их</w:t>
      </w:r>
      <w:r w:rsidRPr="00245E5F">
        <w:rPr>
          <w:rFonts w:cstheme="minorHAnsi"/>
          <w:color w:val="000000"/>
          <w:sz w:val="24"/>
          <w:szCs w:val="24"/>
        </w:rPr>
        <w:t> </w:t>
      </w:r>
      <w:r w:rsidRPr="00245E5F">
        <w:rPr>
          <w:rFonts w:cstheme="minorHAnsi"/>
          <w:color w:val="000000"/>
          <w:sz w:val="24"/>
          <w:szCs w:val="24"/>
          <w:lang w:val="ru-RU"/>
        </w:rPr>
        <w:t xml:space="preserve">способностей. Выявление </w:t>
      </w:r>
      <w:r w:rsidRPr="00245E5F">
        <w:rPr>
          <w:rFonts w:cstheme="minorHAnsi"/>
          <w:color w:val="000000"/>
          <w:sz w:val="24"/>
          <w:szCs w:val="24"/>
          <w:lang w:val="ru-RU"/>
        </w:rPr>
        <w:lastRenderedPageBreak/>
        <w:t>и</w:t>
      </w:r>
      <w:r w:rsidRPr="00245E5F">
        <w:rPr>
          <w:rFonts w:cstheme="minorHAnsi"/>
          <w:color w:val="000000"/>
          <w:sz w:val="24"/>
          <w:szCs w:val="24"/>
        </w:rPr>
        <w:t> </w:t>
      </w:r>
      <w:r w:rsidRPr="00245E5F">
        <w:rPr>
          <w:rFonts w:cstheme="minorHAnsi"/>
          <w:color w:val="000000"/>
          <w:sz w:val="24"/>
          <w:szCs w:val="24"/>
          <w:lang w:val="ru-RU"/>
        </w:rPr>
        <w:t>развитие способностей воспитанников осуществляется в</w:t>
      </w:r>
      <w:r w:rsidRPr="00245E5F">
        <w:rPr>
          <w:rFonts w:cstheme="minorHAnsi"/>
          <w:color w:val="000000"/>
          <w:sz w:val="24"/>
          <w:szCs w:val="24"/>
        </w:rPr>
        <w:t> </w:t>
      </w:r>
      <w:r w:rsidRPr="00245E5F">
        <w:rPr>
          <w:rFonts w:cstheme="minorHAnsi"/>
          <w:color w:val="000000"/>
          <w:sz w:val="24"/>
          <w:szCs w:val="24"/>
          <w:lang w:val="ru-RU"/>
        </w:rPr>
        <w:t>любых формах образовательного процесса.</w:t>
      </w:r>
    </w:p>
    <w:p w14:paraId="5E00BF22"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Чтобы не</w:t>
      </w:r>
      <w:r w:rsidRPr="00245E5F">
        <w:rPr>
          <w:rFonts w:cstheme="minorHAnsi"/>
          <w:color w:val="000000"/>
          <w:sz w:val="24"/>
          <w:szCs w:val="24"/>
        </w:rPr>
        <w:t> </w:t>
      </w:r>
      <w:r w:rsidRPr="00245E5F">
        <w:rPr>
          <w:rFonts w:cstheme="minorHAnsi"/>
          <w:color w:val="000000"/>
          <w:sz w:val="24"/>
          <w:szCs w:val="24"/>
          <w:lang w:val="ru-RU"/>
        </w:rPr>
        <w:t>допустить распространения коронавирусной инфекции, администрация Детского сада в</w:t>
      </w:r>
      <w:r w:rsidRPr="00245E5F">
        <w:rPr>
          <w:rFonts w:cstheme="minorHAnsi"/>
          <w:color w:val="000000"/>
          <w:sz w:val="24"/>
          <w:szCs w:val="24"/>
        </w:rPr>
        <w:t> </w:t>
      </w:r>
      <w:r w:rsidRPr="00245E5F">
        <w:rPr>
          <w:rFonts w:cstheme="minorHAnsi"/>
          <w:color w:val="000000"/>
          <w:sz w:val="24"/>
          <w:szCs w:val="24"/>
          <w:lang w:val="ru-RU"/>
        </w:rPr>
        <w:t>2021 году продолжила соблюдать ограничительные и</w:t>
      </w:r>
      <w:r w:rsidRPr="00245E5F">
        <w:rPr>
          <w:rFonts w:cstheme="minorHAnsi"/>
          <w:color w:val="000000"/>
          <w:sz w:val="24"/>
          <w:szCs w:val="24"/>
        </w:rPr>
        <w:t> </w:t>
      </w:r>
      <w:r w:rsidRPr="00245E5F">
        <w:rPr>
          <w:rFonts w:cstheme="minorHAnsi"/>
          <w:color w:val="000000"/>
          <w:sz w:val="24"/>
          <w:szCs w:val="24"/>
          <w:lang w:val="ru-RU"/>
        </w:rPr>
        <w:t>профилактические меры в</w:t>
      </w:r>
      <w:r w:rsidRPr="00245E5F">
        <w:rPr>
          <w:rFonts w:cstheme="minorHAnsi"/>
          <w:color w:val="000000"/>
          <w:sz w:val="24"/>
          <w:szCs w:val="24"/>
        </w:rPr>
        <w:t> </w:t>
      </w:r>
      <w:r w:rsidRPr="00245E5F">
        <w:rPr>
          <w:rFonts w:cstheme="minorHAnsi"/>
          <w:color w:val="000000"/>
          <w:sz w:val="24"/>
          <w:szCs w:val="24"/>
          <w:lang w:val="ru-RU"/>
        </w:rPr>
        <w:t>соответствии с</w:t>
      </w:r>
      <w:r w:rsidRPr="00245E5F">
        <w:rPr>
          <w:rFonts w:cstheme="minorHAnsi"/>
          <w:color w:val="000000"/>
          <w:sz w:val="24"/>
          <w:szCs w:val="24"/>
        </w:rPr>
        <w:t> </w:t>
      </w:r>
      <w:r w:rsidRPr="00245E5F">
        <w:rPr>
          <w:rFonts w:cstheme="minorHAnsi"/>
          <w:color w:val="000000"/>
          <w:sz w:val="24"/>
          <w:szCs w:val="24"/>
          <w:lang w:val="ru-RU"/>
        </w:rPr>
        <w:t>СП</w:t>
      </w:r>
      <w:r w:rsidRPr="00245E5F">
        <w:rPr>
          <w:rFonts w:cstheme="minorHAnsi"/>
          <w:color w:val="000000"/>
          <w:sz w:val="24"/>
          <w:szCs w:val="24"/>
        </w:rPr>
        <w:t> </w:t>
      </w:r>
      <w:r w:rsidRPr="00245E5F">
        <w:rPr>
          <w:rFonts w:cstheme="minorHAnsi"/>
          <w:color w:val="000000"/>
          <w:sz w:val="24"/>
          <w:szCs w:val="24"/>
          <w:lang w:val="ru-RU"/>
        </w:rPr>
        <w:t>3.1/2.4.3598-20:</w:t>
      </w:r>
    </w:p>
    <w:p w14:paraId="5DB151E4" w14:textId="77777777" w:rsidR="00C53A48" w:rsidRPr="00245E5F" w:rsidRDefault="00FA66FA" w:rsidP="00245E5F">
      <w:pPr>
        <w:numPr>
          <w:ilvl w:val="0"/>
          <w:numId w:val="8"/>
        </w:numPr>
        <w:spacing w:before="0" w:beforeAutospacing="0" w:after="0" w:afterAutospacing="0"/>
        <w:ind w:left="57" w:right="57" w:firstLine="720"/>
        <w:contextualSpacing/>
        <w:jc w:val="both"/>
        <w:rPr>
          <w:rFonts w:cstheme="minorHAnsi"/>
          <w:color w:val="000000"/>
          <w:sz w:val="24"/>
          <w:szCs w:val="24"/>
          <w:lang w:val="ru-RU"/>
        </w:rPr>
      </w:pPr>
      <w:r w:rsidRPr="00245E5F">
        <w:rPr>
          <w:rFonts w:cstheme="minorHAnsi"/>
          <w:color w:val="000000"/>
          <w:sz w:val="24"/>
          <w:szCs w:val="24"/>
          <w:lang w:val="ru-RU"/>
        </w:rPr>
        <w:t>ежедневный усиленный фильтр воспитанников и</w:t>
      </w:r>
      <w:r w:rsidRPr="00245E5F">
        <w:rPr>
          <w:rFonts w:cstheme="minorHAnsi"/>
          <w:color w:val="000000"/>
          <w:sz w:val="24"/>
          <w:szCs w:val="24"/>
        </w:rPr>
        <w:t> </w:t>
      </w:r>
      <w:r w:rsidRPr="00245E5F">
        <w:rPr>
          <w:rFonts w:cstheme="minorHAnsi"/>
          <w:color w:val="000000"/>
          <w:sz w:val="24"/>
          <w:szCs w:val="24"/>
          <w:lang w:val="ru-RU"/>
        </w:rPr>
        <w:t>работников</w:t>
      </w:r>
      <w:r w:rsidRPr="00245E5F">
        <w:rPr>
          <w:rFonts w:cstheme="minorHAnsi"/>
          <w:color w:val="000000"/>
          <w:sz w:val="24"/>
          <w:szCs w:val="24"/>
        </w:rPr>
        <w:t> </w:t>
      </w:r>
      <w:r w:rsidRPr="00245E5F">
        <w:rPr>
          <w:rFonts w:cstheme="minorHAnsi"/>
          <w:color w:val="000000"/>
          <w:sz w:val="24"/>
          <w:szCs w:val="24"/>
          <w:lang w:val="ru-RU"/>
        </w:rPr>
        <w:t>— термометрию с</w:t>
      </w:r>
      <w:r w:rsidRPr="00245E5F">
        <w:rPr>
          <w:rFonts w:cstheme="minorHAnsi"/>
          <w:color w:val="000000"/>
          <w:sz w:val="24"/>
          <w:szCs w:val="24"/>
        </w:rPr>
        <w:t> </w:t>
      </w:r>
      <w:r w:rsidRPr="00245E5F">
        <w:rPr>
          <w:rFonts w:cstheme="minorHAnsi"/>
          <w:color w:val="000000"/>
          <w:sz w:val="24"/>
          <w:szCs w:val="24"/>
          <w:lang w:val="ru-RU"/>
        </w:rPr>
        <w:t>помощью бесконтактных термометров и</w:t>
      </w:r>
      <w:r w:rsidRPr="00245E5F">
        <w:rPr>
          <w:rFonts w:cstheme="minorHAnsi"/>
          <w:color w:val="000000"/>
          <w:sz w:val="24"/>
          <w:szCs w:val="24"/>
        </w:rPr>
        <w:t> </w:t>
      </w:r>
      <w:r w:rsidRPr="00245E5F">
        <w:rPr>
          <w:rFonts w:cstheme="minorHAnsi"/>
          <w:color w:val="000000"/>
          <w:sz w:val="24"/>
          <w:szCs w:val="24"/>
          <w:lang w:val="ru-RU"/>
        </w:rPr>
        <w:t>опрос на</w:t>
      </w:r>
      <w:r w:rsidRPr="00245E5F">
        <w:rPr>
          <w:rFonts w:cstheme="minorHAnsi"/>
          <w:color w:val="000000"/>
          <w:sz w:val="24"/>
          <w:szCs w:val="24"/>
        </w:rPr>
        <w:t> </w:t>
      </w:r>
      <w:r w:rsidRPr="00245E5F">
        <w:rPr>
          <w:rFonts w:cstheme="minorHAnsi"/>
          <w:color w:val="000000"/>
          <w:sz w:val="24"/>
          <w:szCs w:val="24"/>
          <w:lang w:val="ru-RU"/>
        </w:rPr>
        <w:t>наличие признаков инфекционных заболеваний. Лица с</w:t>
      </w:r>
      <w:r w:rsidRPr="00245E5F">
        <w:rPr>
          <w:rFonts w:cstheme="minorHAnsi"/>
          <w:color w:val="000000"/>
          <w:sz w:val="24"/>
          <w:szCs w:val="24"/>
        </w:rPr>
        <w:t> </w:t>
      </w:r>
      <w:r w:rsidRPr="00245E5F">
        <w:rPr>
          <w:rFonts w:cstheme="minorHAnsi"/>
          <w:color w:val="000000"/>
          <w:sz w:val="24"/>
          <w:szCs w:val="24"/>
          <w:lang w:val="ru-RU"/>
        </w:rPr>
        <w:t>признаками инфекционных заболеваний изолируются, а</w:t>
      </w:r>
      <w:r w:rsidRPr="00245E5F">
        <w:rPr>
          <w:rFonts w:cstheme="minorHAnsi"/>
          <w:color w:val="000000"/>
          <w:sz w:val="24"/>
          <w:szCs w:val="24"/>
        </w:rPr>
        <w:t> </w:t>
      </w:r>
      <w:r w:rsidRPr="00245E5F">
        <w:rPr>
          <w:rFonts w:cstheme="minorHAnsi"/>
          <w:color w:val="000000"/>
          <w:sz w:val="24"/>
          <w:szCs w:val="24"/>
          <w:lang w:val="ru-RU"/>
        </w:rPr>
        <w:t>Детский сад уведомляет территориальный орган Роспотребнадзора;</w:t>
      </w:r>
    </w:p>
    <w:p w14:paraId="769F9029" w14:textId="77777777" w:rsidR="00C53A48" w:rsidRPr="00245E5F" w:rsidRDefault="00FA66FA" w:rsidP="00245E5F">
      <w:pPr>
        <w:numPr>
          <w:ilvl w:val="0"/>
          <w:numId w:val="8"/>
        </w:numPr>
        <w:spacing w:before="0" w:beforeAutospacing="0" w:after="0" w:afterAutospacing="0"/>
        <w:ind w:left="57" w:right="57" w:firstLine="720"/>
        <w:contextualSpacing/>
        <w:jc w:val="both"/>
        <w:rPr>
          <w:rFonts w:cstheme="minorHAnsi"/>
          <w:color w:val="000000"/>
          <w:sz w:val="24"/>
          <w:szCs w:val="24"/>
          <w:lang w:val="ru-RU"/>
        </w:rPr>
      </w:pPr>
      <w:r w:rsidRPr="00245E5F">
        <w:rPr>
          <w:rFonts w:cstheme="minorHAnsi"/>
          <w:color w:val="000000"/>
          <w:sz w:val="24"/>
          <w:szCs w:val="24"/>
          <w:lang w:val="ru-RU"/>
        </w:rPr>
        <w:t>еженедельную генеральную уборку с</w:t>
      </w:r>
      <w:r w:rsidRPr="00245E5F">
        <w:rPr>
          <w:rFonts w:cstheme="minorHAnsi"/>
          <w:color w:val="000000"/>
          <w:sz w:val="24"/>
          <w:szCs w:val="24"/>
        </w:rPr>
        <w:t> </w:t>
      </w:r>
      <w:r w:rsidRPr="00245E5F">
        <w:rPr>
          <w:rFonts w:cstheme="minorHAnsi"/>
          <w:color w:val="000000"/>
          <w:sz w:val="24"/>
          <w:szCs w:val="24"/>
          <w:lang w:val="ru-RU"/>
        </w:rPr>
        <w:t>применением дезинфицирующих средств, разведенных в</w:t>
      </w:r>
      <w:r w:rsidRPr="00245E5F">
        <w:rPr>
          <w:rFonts w:cstheme="minorHAnsi"/>
          <w:color w:val="000000"/>
          <w:sz w:val="24"/>
          <w:szCs w:val="24"/>
        </w:rPr>
        <w:t> </w:t>
      </w:r>
      <w:r w:rsidRPr="00245E5F">
        <w:rPr>
          <w:rFonts w:cstheme="minorHAnsi"/>
          <w:color w:val="000000"/>
          <w:sz w:val="24"/>
          <w:szCs w:val="24"/>
          <w:lang w:val="ru-RU"/>
        </w:rPr>
        <w:t>концентрациях по</w:t>
      </w:r>
      <w:r w:rsidRPr="00245E5F">
        <w:rPr>
          <w:rFonts w:cstheme="minorHAnsi"/>
          <w:color w:val="000000"/>
          <w:sz w:val="24"/>
          <w:szCs w:val="24"/>
        </w:rPr>
        <w:t> </w:t>
      </w:r>
      <w:r w:rsidRPr="00245E5F">
        <w:rPr>
          <w:rFonts w:cstheme="minorHAnsi"/>
          <w:color w:val="000000"/>
          <w:sz w:val="24"/>
          <w:szCs w:val="24"/>
          <w:lang w:val="ru-RU"/>
        </w:rPr>
        <w:t>вирусному режиму;</w:t>
      </w:r>
    </w:p>
    <w:p w14:paraId="626A6A28" w14:textId="77777777" w:rsidR="00C53A48" w:rsidRPr="00245E5F" w:rsidRDefault="00FA66FA" w:rsidP="00245E5F">
      <w:pPr>
        <w:numPr>
          <w:ilvl w:val="0"/>
          <w:numId w:val="8"/>
        </w:numPr>
        <w:spacing w:before="0" w:beforeAutospacing="0" w:after="0" w:afterAutospacing="0"/>
        <w:ind w:left="57" w:right="57" w:firstLine="720"/>
        <w:contextualSpacing/>
        <w:jc w:val="both"/>
        <w:rPr>
          <w:rFonts w:cstheme="minorHAnsi"/>
          <w:color w:val="000000"/>
          <w:sz w:val="24"/>
          <w:szCs w:val="24"/>
          <w:lang w:val="ru-RU"/>
        </w:rPr>
      </w:pPr>
      <w:r w:rsidRPr="00245E5F">
        <w:rPr>
          <w:rFonts w:cstheme="minorHAnsi"/>
          <w:color w:val="000000"/>
          <w:sz w:val="24"/>
          <w:szCs w:val="24"/>
          <w:lang w:val="ru-RU"/>
        </w:rPr>
        <w:t>ежедневную влажную уборку с</w:t>
      </w:r>
      <w:r w:rsidRPr="00245E5F">
        <w:rPr>
          <w:rFonts w:cstheme="minorHAnsi"/>
          <w:color w:val="000000"/>
          <w:sz w:val="24"/>
          <w:szCs w:val="24"/>
        </w:rPr>
        <w:t> </w:t>
      </w:r>
      <w:r w:rsidRPr="00245E5F">
        <w:rPr>
          <w:rFonts w:cstheme="minorHAnsi"/>
          <w:color w:val="000000"/>
          <w:sz w:val="24"/>
          <w:szCs w:val="24"/>
          <w:lang w:val="ru-RU"/>
        </w:rPr>
        <w:t>обработкой всех контактных поверхностей, игрушек и</w:t>
      </w:r>
      <w:r w:rsidRPr="00245E5F">
        <w:rPr>
          <w:rFonts w:cstheme="minorHAnsi"/>
          <w:color w:val="000000"/>
          <w:sz w:val="24"/>
          <w:szCs w:val="24"/>
        </w:rPr>
        <w:t> </w:t>
      </w:r>
      <w:r w:rsidRPr="00245E5F">
        <w:rPr>
          <w:rFonts w:cstheme="minorHAnsi"/>
          <w:color w:val="000000"/>
          <w:sz w:val="24"/>
          <w:szCs w:val="24"/>
          <w:lang w:val="ru-RU"/>
        </w:rPr>
        <w:t>оборудования дезинфицирующими средствами;</w:t>
      </w:r>
    </w:p>
    <w:p w14:paraId="277764B6" w14:textId="77777777" w:rsidR="00C53A48" w:rsidRPr="00245E5F" w:rsidRDefault="00FA66FA" w:rsidP="00245E5F">
      <w:pPr>
        <w:numPr>
          <w:ilvl w:val="0"/>
          <w:numId w:val="8"/>
        </w:numPr>
        <w:spacing w:before="0" w:beforeAutospacing="0" w:after="0" w:afterAutospacing="0"/>
        <w:ind w:left="57" w:right="57" w:firstLine="720"/>
        <w:contextualSpacing/>
        <w:jc w:val="both"/>
        <w:rPr>
          <w:rFonts w:cstheme="minorHAnsi"/>
          <w:color w:val="000000"/>
          <w:sz w:val="24"/>
          <w:szCs w:val="24"/>
          <w:lang w:val="ru-RU"/>
        </w:rPr>
      </w:pPr>
      <w:r w:rsidRPr="00245E5F">
        <w:rPr>
          <w:rFonts w:cstheme="minorHAnsi"/>
          <w:color w:val="000000"/>
          <w:sz w:val="24"/>
          <w:szCs w:val="24"/>
          <w:lang w:val="ru-RU"/>
        </w:rPr>
        <w:t>дезинфекцию посуды, столовых приборов после каждого использования;</w:t>
      </w:r>
    </w:p>
    <w:p w14:paraId="2A5F6E57" w14:textId="77777777" w:rsidR="00C53A48" w:rsidRPr="00245E5F" w:rsidRDefault="00FA66FA" w:rsidP="00245E5F">
      <w:pPr>
        <w:numPr>
          <w:ilvl w:val="0"/>
          <w:numId w:val="8"/>
        </w:numPr>
        <w:spacing w:before="0" w:beforeAutospacing="0" w:after="0" w:afterAutospacing="0"/>
        <w:ind w:left="57" w:right="57" w:firstLine="720"/>
        <w:contextualSpacing/>
        <w:jc w:val="both"/>
        <w:rPr>
          <w:rFonts w:cstheme="minorHAnsi"/>
          <w:color w:val="000000"/>
          <w:sz w:val="24"/>
          <w:szCs w:val="24"/>
          <w:lang w:val="ru-RU"/>
        </w:rPr>
      </w:pPr>
      <w:r w:rsidRPr="00245E5F">
        <w:rPr>
          <w:rFonts w:cstheme="minorHAnsi"/>
          <w:color w:val="000000"/>
          <w:sz w:val="24"/>
          <w:szCs w:val="24"/>
          <w:lang w:val="ru-RU"/>
        </w:rPr>
        <w:t>использование бактерицидных установок в</w:t>
      </w:r>
      <w:r w:rsidRPr="00245E5F">
        <w:rPr>
          <w:rFonts w:cstheme="minorHAnsi"/>
          <w:color w:val="000000"/>
          <w:sz w:val="24"/>
          <w:szCs w:val="24"/>
        </w:rPr>
        <w:t> </w:t>
      </w:r>
      <w:r w:rsidRPr="00245E5F">
        <w:rPr>
          <w:rFonts w:cstheme="minorHAnsi"/>
          <w:color w:val="000000"/>
          <w:sz w:val="24"/>
          <w:szCs w:val="24"/>
          <w:lang w:val="ru-RU"/>
        </w:rPr>
        <w:t>групповых комнатах;</w:t>
      </w:r>
    </w:p>
    <w:p w14:paraId="2A18B960" w14:textId="77777777" w:rsidR="00C53A48" w:rsidRPr="00245E5F" w:rsidRDefault="00FA66FA" w:rsidP="00245E5F">
      <w:pPr>
        <w:numPr>
          <w:ilvl w:val="0"/>
          <w:numId w:val="8"/>
        </w:numPr>
        <w:spacing w:before="0" w:beforeAutospacing="0" w:after="0" w:afterAutospacing="0"/>
        <w:ind w:left="57" w:right="57" w:firstLine="720"/>
        <w:contextualSpacing/>
        <w:jc w:val="both"/>
        <w:rPr>
          <w:rFonts w:cstheme="minorHAnsi"/>
          <w:color w:val="000000"/>
          <w:sz w:val="24"/>
          <w:szCs w:val="24"/>
          <w:lang w:val="ru-RU"/>
        </w:rPr>
      </w:pPr>
      <w:r w:rsidRPr="00245E5F">
        <w:rPr>
          <w:rFonts w:cstheme="minorHAnsi"/>
          <w:color w:val="000000"/>
          <w:sz w:val="24"/>
          <w:szCs w:val="24"/>
          <w:lang w:val="ru-RU"/>
        </w:rPr>
        <w:t>частое проветривание групповых комнат в</w:t>
      </w:r>
      <w:r w:rsidRPr="00245E5F">
        <w:rPr>
          <w:rFonts w:cstheme="minorHAnsi"/>
          <w:color w:val="000000"/>
          <w:sz w:val="24"/>
          <w:szCs w:val="24"/>
        </w:rPr>
        <w:t> </w:t>
      </w:r>
      <w:r w:rsidRPr="00245E5F">
        <w:rPr>
          <w:rFonts w:cstheme="minorHAnsi"/>
          <w:color w:val="000000"/>
          <w:sz w:val="24"/>
          <w:szCs w:val="24"/>
          <w:lang w:val="ru-RU"/>
        </w:rPr>
        <w:t>отсутствие воспитанников;</w:t>
      </w:r>
    </w:p>
    <w:p w14:paraId="118C7371" w14:textId="77777777" w:rsidR="00C53A48" w:rsidRPr="00245E5F" w:rsidRDefault="00FA66FA" w:rsidP="00245E5F">
      <w:pPr>
        <w:numPr>
          <w:ilvl w:val="0"/>
          <w:numId w:val="8"/>
        </w:numPr>
        <w:spacing w:before="0" w:beforeAutospacing="0" w:after="0" w:afterAutospacing="0"/>
        <w:ind w:left="57" w:right="57" w:firstLine="720"/>
        <w:contextualSpacing/>
        <w:jc w:val="both"/>
        <w:rPr>
          <w:rFonts w:cstheme="minorHAnsi"/>
          <w:color w:val="000000"/>
          <w:sz w:val="24"/>
          <w:szCs w:val="24"/>
          <w:lang w:val="ru-RU"/>
        </w:rPr>
      </w:pPr>
      <w:r w:rsidRPr="00245E5F">
        <w:rPr>
          <w:rFonts w:cstheme="minorHAnsi"/>
          <w:color w:val="000000"/>
          <w:sz w:val="24"/>
          <w:szCs w:val="24"/>
          <w:lang w:val="ru-RU"/>
        </w:rPr>
        <w:t>проведение всех занятий в</w:t>
      </w:r>
      <w:r w:rsidRPr="00245E5F">
        <w:rPr>
          <w:rFonts w:cstheme="minorHAnsi"/>
          <w:color w:val="000000"/>
          <w:sz w:val="24"/>
          <w:szCs w:val="24"/>
        </w:rPr>
        <w:t> </w:t>
      </w:r>
      <w:r w:rsidRPr="00245E5F">
        <w:rPr>
          <w:rFonts w:cstheme="minorHAnsi"/>
          <w:color w:val="000000"/>
          <w:sz w:val="24"/>
          <w:szCs w:val="24"/>
          <w:lang w:val="ru-RU"/>
        </w:rPr>
        <w:t>помещениях групповой ячейки или на</w:t>
      </w:r>
      <w:r w:rsidRPr="00245E5F">
        <w:rPr>
          <w:rFonts w:cstheme="minorHAnsi"/>
          <w:color w:val="000000"/>
          <w:sz w:val="24"/>
          <w:szCs w:val="24"/>
        </w:rPr>
        <w:t> </w:t>
      </w:r>
      <w:r w:rsidRPr="00245E5F">
        <w:rPr>
          <w:rFonts w:cstheme="minorHAnsi"/>
          <w:color w:val="000000"/>
          <w:sz w:val="24"/>
          <w:szCs w:val="24"/>
          <w:lang w:val="ru-RU"/>
        </w:rPr>
        <w:t>открытом воздухе отдельно от</w:t>
      </w:r>
      <w:r w:rsidRPr="00245E5F">
        <w:rPr>
          <w:rFonts w:cstheme="minorHAnsi"/>
          <w:color w:val="000000"/>
          <w:sz w:val="24"/>
          <w:szCs w:val="24"/>
        </w:rPr>
        <w:t> </w:t>
      </w:r>
      <w:r w:rsidRPr="00245E5F">
        <w:rPr>
          <w:rFonts w:cstheme="minorHAnsi"/>
          <w:color w:val="000000"/>
          <w:sz w:val="24"/>
          <w:szCs w:val="24"/>
          <w:lang w:val="ru-RU"/>
        </w:rPr>
        <w:t>других групп;</w:t>
      </w:r>
    </w:p>
    <w:p w14:paraId="5435682D" w14:textId="77777777" w:rsidR="00C53A48" w:rsidRPr="00245E5F" w:rsidRDefault="00FA66FA" w:rsidP="00245E5F">
      <w:pPr>
        <w:numPr>
          <w:ilvl w:val="0"/>
          <w:numId w:val="8"/>
        </w:num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требование о</w:t>
      </w:r>
      <w:r w:rsidRPr="00245E5F">
        <w:rPr>
          <w:rFonts w:cstheme="minorHAnsi"/>
          <w:color w:val="000000"/>
          <w:sz w:val="24"/>
          <w:szCs w:val="24"/>
        </w:rPr>
        <w:t> </w:t>
      </w:r>
      <w:r w:rsidRPr="00245E5F">
        <w:rPr>
          <w:rFonts w:cstheme="minorHAnsi"/>
          <w:color w:val="000000"/>
          <w:sz w:val="24"/>
          <w:szCs w:val="24"/>
          <w:lang w:val="ru-RU"/>
        </w:rPr>
        <w:t>заключении врача об</w:t>
      </w:r>
      <w:r w:rsidRPr="00245E5F">
        <w:rPr>
          <w:rFonts w:cstheme="minorHAnsi"/>
          <w:color w:val="000000"/>
          <w:sz w:val="24"/>
          <w:szCs w:val="24"/>
        </w:rPr>
        <w:t> </w:t>
      </w:r>
      <w:r w:rsidRPr="00245E5F">
        <w:rPr>
          <w:rFonts w:cstheme="minorHAnsi"/>
          <w:color w:val="000000"/>
          <w:sz w:val="24"/>
          <w:szCs w:val="24"/>
          <w:lang w:val="ru-RU"/>
        </w:rPr>
        <w:t>отсутствии медицинских противопоказаний для пребывания в</w:t>
      </w:r>
      <w:r w:rsidRPr="00245E5F">
        <w:rPr>
          <w:rFonts w:cstheme="minorHAnsi"/>
          <w:color w:val="000000"/>
          <w:sz w:val="24"/>
          <w:szCs w:val="24"/>
        </w:rPr>
        <w:t> </w:t>
      </w:r>
      <w:r w:rsidRPr="00245E5F">
        <w:rPr>
          <w:rFonts w:cstheme="minorHAnsi"/>
          <w:color w:val="000000"/>
          <w:sz w:val="24"/>
          <w:szCs w:val="24"/>
          <w:lang w:val="ru-RU"/>
        </w:rPr>
        <w:t>детском саду ребенка, который переболел или контактировал с</w:t>
      </w:r>
      <w:r w:rsidRPr="00245E5F">
        <w:rPr>
          <w:rFonts w:cstheme="minorHAnsi"/>
          <w:color w:val="000000"/>
          <w:sz w:val="24"/>
          <w:szCs w:val="24"/>
        </w:rPr>
        <w:t> </w:t>
      </w:r>
      <w:r w:rsidRPr="00245E5F">
        <w:rPr>
          <w:rFonts w:cstheme="minorHAnsi"/>
          <w:color w:val="000000"/>
          <w:sz w:val="24"/>
          <w:szCs w:val="24"/>
          <w:lang w:val="ru-RU"/>
        </w:rPr>
        <w:t xml:space="preserve">больным </w:t>
      </w:r>
      <w:r w:rsidRPr="00245E5F">
        <w:rPr>
          <w:rFonts w:cstheme="minorHAnsi"/>
          <w:color w:val="000000"/>
          <w:sz w:val="24"/>
          <w:szCs w:val="24"/>
        </w:rPr>
        <w:t>COVID</w:t>
      </w:r>
      <w:r w:rsidRPr="00245E5F">
        <w:rPr>
          <w:rFonts w:cstheme="minorHAnsi"/>
          <w:color w:val="000000"/>
          <w:sz w:val="24"/>
          <w:szCs w:val="24"/>
          <w:lang w:val="ru-RU"/>
        </w:rPr>
        <w:t>-19.</w:t>
      </w:r>
    </w:p>
    <w:p w14:paraId="0072A0D8"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b/>
          <w:bCs/>
          <w:color w:val="000000"/>
          <w:sz w:val="24"/>
          <w:szCs w:val="24"/>
        </w:rPr>
        <w:t>V</w:t>
      </w:r>
      <w:r w:rsidRPr="00245E5F">
        <w:rPr>
          <w:rFonts w:cstheme="minorHAnsi"/>
          <w:b/>
          <w:bCs/>
          <w:color w:val="000000"/>
          <w:sz w:val="24"/>
          <w:szCs w:val="24"/>
          <w:lang w:val="ru-RU"/>
        </w:rPr>
        <w:t>.</w:t>
      </w:r>
      <w:r w:rsidRPr="00245E5F">
        <w:rPr>
          <w:rFonts w:cstheme="minorHAnsi"/>
          <w:b/>
          <w:bCs/>
          <w:color w:val="000000"/>
          <w:sz w:val="24"/>
          <w:szCs w:val="24"/>
        </w:rPr>
        <w:t> </w:t>
      </w:r>
      <w:r w:rsidRPr="00245E5F">
        <w:rPr>
          <w:rFonts w:cstheme="minorHAnsi"/>
          <w:b/>
          <w:bCs/>
          <w:color w:val="000000"/>
          <w:sz w:val="24"/>
          <w:szCs w:val="24"/>
          <w:lang w:val="ru-RU"/>
        </w:rPr>
        <w:t>Оценка качества кадрового обеспечения</w:t>
      </w:r>
    </w:p>
    <w:p w14:paraId="48911F96" w14:textId="697D33FC"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Детский сад укомплектован педагогами на</w:t>
      </w:r>
      <w:r w:rsidRPr="00245E5F">
        <w:rPr>
          <w:rFonts w:cstheme="minorHAnsi"/>
          <w:color w:val="000000"/>
          <w:sz w:val="24"/>
          <w:szCs w:val="24"/>
        </w:rPr>
        <w:t> </w:t>
      </w:r>
      <w:r w:rsidRPr="00245E5F">
        <w:rPr>
          <w:rFonts w:cstheme="minorHAnsi"/>
          <w:color w:val="000000"/>
          <w:sz w:val="24"/>
          <w:szCs w:val="24"/>
          <w:lang w:val="ru-RU"/>
        </w:rPr>
        <w:t>100</w:t>
      </w:r>
      <w:r w:rsidRPr="00245E5F">
        <w:rPr>
          <w:rFonts w:cstheme="minorHAnsi"/>
          <w:color w:val="000000"/>
          <w:sz w:val="24"/>
          <w:szCs w:val="24"/>
        </w:rPr>
        <w:t> </w:t>
      </w:r>
      <w:r w:rsidRPr="00245E5F">
        <w:rPr>
          <w:rFonts w:cstheme="minorHAnsi"/>
          <w:color w:val="000000"/>
          <w:sz w:val="24"/>
          <w:szCs w:val="24"/>
          <w:lang w:val="ru-RU"/>
        </w:rPr>
        <w:t>процентов согласно штатному расписанию. Всего работают 3</w:t>
      </w:r>
      <w:r w:rsidR="00E9425D">
        <w:rPr>
          <w:rFonts w:cstheme="minorHAnsi"/>
          <w:color w:val="000000"/>
          <w:sz w:val="24"/>
          <w:szCs w:val="24"/>
          <w:lang w:val="ru-RU"/>
        </w:rPr>
        <w:t>3</w:t>
      </w:r>
      <w:r w:rsidRPr="00245E5F">
        <w:rPr>
          <w:rFonts w:cstheme="minorHAnsi"/>
          <w:color w:val="000000"/>
          <w:sz w:val="24"/>
          <w:szCs w:val="24"/>
        </w:rPr>
        <w:t> </w:t>
      </w:r>
      <w:r w:rsidRPr="00245E5F">
        <w:rPr>
          <w:rFonts w:cstheme="minorHAnsi"/>
          <w:color w:val="000000"/>
          <w:sz w:val="24"/>
          <w:szCs w:val="24"/>
          <w:lang w:val="ru-RU"/>
        </w:rPr>
        <w:t>человек</w:t>
      </w:r>
      <w:r w:rsidR="00E9425D">
        <w:rPr>
          <w:rFonts w:cstheme="minorHAnsi"/>
          <w:color w:val="000000"/>
          <w:sz w:val="24"/>
          <w:szCs w:val="24"/>
          <w:lang w:val="ru-RU"/>
        </w:rPr>
        <w:t>а</w:t>
      </w:r>
      <w:r w:rsidRPr="00245E5F">
        <w:rPr>
          <w:rFonts w:cstheme="minorHAnsi"/>
          <w:color w:val="000000"/>
          <w:sz w:val="24"/>
          <w:szCs w:val="24"/>
          <w:lang w:val="ru-RU"/>
        </w:rPr>
        <w:t>. Педагогический коллектив Детского сада насчитывает 1</w:t>
      </w:r>
      <w:r w:rsidR="00E536E1">
        <w:rPr>
          <w:rFonts w:cstheme="minorHAnsi"/>
          <w:color w:val="000000"/>
          <w:sz w:val="24"/>
          <w:szCs w:val="24"/>
          <w:lang w:val="ru-RU"/>
        </w:rPr>
        <w:t>0</w:t>
      </w:r>
      <w:r w:rsidRPr="00245E5F">
        <w:rPr>
          <w:rFonts w:cstheme="minorHAnsi"/>
          <w:color w:val="000000"/>
          <w:sz w:val="24"/>
          <w:szCs w:val="24"/>
        </w:rPr>
        <w:t> </w:t>
      </w:r>
      <w:r w:rsidRPr="00245E5F">
        <w:rPr>
          <w:rFonts w:cstheme="minorHAnsi"/>
          <w:color w:val="000000"/>
          <w:sz w:val="24"/>
          <w:szCs w:val="24"/>
          <w:lang w:val="ru-RU"/>
        </w:rPr>
        <w:t>специалистов. Соотношение воспитанников, приходящихся на</w:t>
      </w:r>
      <w:r w:rsidRPr="00245E5F">
        <w:rPr>
          <w:rFonts w:cstheme="minorHAnsi"/>
          <w:color w:val="000000"/>
          <w:sz w:val="24"/>
          <w:szCs w:val="24"/>
        </w:rPr>
        <w:t> </w:t>
      </w:r>
      <w:r w:rsidRPr="00245E5F">
        <w:rPr>
          <w:rFonts w:cstheme="minorHAnsi"/>
          <w:color w:val="000000"/>
          <w:sz w:val="24"/>
          <w:szCs w:val="24"/>
          <w:lang w:val="ru-RU"/>
        </w:rPr>
        <w:t>1</w:t>
      </w:r>
      <w:r w:rsidRPr="00245E5F">
        <w:rPr>
          <w:rFonts w:cstheme="minorHAnsi"/>
          <w:color w:val="000000"/>
          <w:sz w:val="24"/>
          <w:szCs w:val="24"/>
        </w:rPr>
        <w:t> </w:t>
      </w:r>
      <w:r w:rsidRPr="00245E5F">
        <w:rPr>
          <w:rFonts w:cstheme="minorHAnsi"/>
          <w:color w:val="000000"/>
          <w:sz w:val="24"/>
          <w:szCs w:val="24"/>
          <w:lang w:val="ru-RU"/>
        </w:rPr>
        <w:t>взрослого:</w:t>
      </w:r>
    </w:p>
    <w:p w14:paraId="0275A247" w14:textId="28CA7458" w:rsidR="00C53A48" w:rsidRPr="00245E5F" w:rsidRDefault="00FA66FA" w:rsidP="00245E5F">
      <w:pPr>
        <w:numPr>
          <w:ilvl w:val="0"/>
          <w:numId w:val="9"/>
        </w:numPr>
        <w:spacing w:before="0" w:beforeAutospacing="0" w:after="0" w:afterAutospacing="0"/>
        <w:ind w:left="57" w:right="57" w:firstLine="720"/>
        <w:contextualSpacing/>
        <w:jc w:val="both"/>
        <w:rPr>
          <w:rFonts w:cstheme="minorHAnsi"/>
          <w:color w:val="000000"/>
          <w:sz w:val="24"/>
          <w:szCs w:val="24"/>
        </w:rPr>
      </w:pPr>
      <w:r w:rsidRPr="00245E5F">
        <w:rPr>
          <w:rFonts w:cstheme="minorHAnsi"/>
          <w:color w:val="000000"/>
          <w:sz w:val="24"/>
          <w:szCs w:val="24"/>
        </w:rPr>
        <w:t xml:space="preserve">воспитанник/педагоги — </w:t>
      </w:r>
      <w:r w:rsidR="00E536E1">
        <w:rPr>
          <w:rFonts w:cstheme="minorHAnsi"/>
          <w:color w:val="000000"/>
          <w:sz w:val="24"/>
          <w:szCs w:val="24"/>
          <w:lang w:val="ru-RU"/>
        </w:rPr>
        <w:t>17</w:t>
      </w:r>
      <w:r w:rsidRPr="00245E5F">
        <w:rPr>
          <w:rFonts w:cstheme="minorHAnsi"/>
          <w:color w:val="000000"/>
          <w:sz w:val="24"/>
          <w:szCs w:val="24"/>
        </w:rPr>
        <w:t>/1;</w:t>
      </w:r>
    </w:p>
    <w:p w14:paraId="75DF2221" w14:textId="5D1A8073" w:rsidR="00C53A48" w:rsidRPr="00245E5F" w:rsidRDefault="00FA66FA" w:rsidP="00245E5F">
      <w:pPr>
        <w:numPr>
          <w:ilvl w:val="0"/>
          <w:numId w:val="9"/>
        </w:numPr>
        <w:spacing w:before="0" w:beforeAutospacing="0" w:after="0" w:afterAutospacing="0"/>
        <w:ind w:left="57" w:right="57" w:firstLine="720"/>
        <w:jc w:val="both"/>
        <w:rPr>
          <w:rFonts w:cstheme="minorHAnsi"/>
          <w:color w:val="000000"/>
          <w:sz w:val="24"/>
          <w:szCs w:val="24"/>
        </w:rPr>
      </w:pPr>
      <w:r w:rsidRPr="00245E5F">
        <w:rPr>
          <w:rFonts w:cstheme="minorHAnsi"/>
          <w:color w:val="000000"/>
          <w:sz w:val="24"/>
          <w:szCs w:val="24"/>
        </w:rPr>
        <w:t xml:space="preserve">воспитанники/все сотрудники — </w:t>
      </w:r>
      <w:r w:rsidR="00916628">
        <w:rPr>
          <w:rFonts w:cstheme="minorHAnsi"/>
          <w:color w:val="000000"/>
          <w:sz w:val="24"/>
          <w:szCs w:val="24"/>
          <w:lang w:val="ru-RU"/>
        </w:rPr>
        <w:t>5,3</w:t>
      </w:r>
      <w:r w:rsidRPr="00245E5F">
        <w:rPr>
          <w:rFonts w:cstheme="minorHAnsi"/>
          <w:color w:val="000000"/>
          <w:sz w:val="24"/>
          <w:szCs w:val="24"/>
        </w:rPr>
        <w:t>/1.</w:t>
      </w:r>
    </w:p>
    <w:p w14:paraId="7FED7422" w14:textId="77777777" w:rsidR="00687D4E" w:rsidRPr="00687D4E" w:rsidRDefault="00687D4E" w:rsidP="00687D4E">
      <w:pPr>
        <w:spacing w:before="0" w:beforeAutospacing="0" w:after="0" w:afterAutospacing="0"/>
        <w:ind w:left="57" w:right="57" w:firstLine="720"/>
        <w:jc w:val="both"/>
        <w:rPr>
          <w:rFonts w:cstheme="minorHAnsi"/>
          <w:color w:val="000000"/>
          <w:sz w:val="24"/>
          <w:szCs w:val="24"/>
          <w:lang w:val="ru-RU"/>
        </w:rPr>
      </w:pPr>
      <w:r w:rsidRPr="00687D4E">
        <w:rPr>
          <w:rFonts w:cstheme="minorHAnsi"/>
          <w:color w:val="000000"/>
          <w:sz w:val="24"/>
          <w:szCs w:val="24"/>
          <w:lang w:val="ru-RU"/>
        </w:rPr>
        <w:t>Квалификационная категория за 2020-2021 учебный год:</w:t>
      </w:r>
    </w:p>
    <w:p w14:paraId="538D31FD" w14:textId="77777777" w:rsidR="00687D4E" w:rsidRPr="00687D4E" w:rsidRDefault="00687D4E" w:rsidP="00687D4E">
      <w:pPr>
        <w:spacing w:before="0" w:beforeAutospacing="0" w:after="0" w:afterAutospacing="0"/>
        <w:ind w:left="57" w:right="57" w:firstLine="720"/>
        <w:jc w:val="both"/>
        <w:rPr>
          <w:rFonts w:cstheme="minorHAnsi"/>
          <w:color w:val="000000"/>
          <w:sz w:val="24"/>
          <w:szCs w:val="24"/>
          <w:lang w:val="ru-RU"/>
        </w:rPr>
      </w:pPr>
      <w:r w:rsidRPr="00687D4E">
        <w:rPr>
          <w:rFonts w:cstheme="minorHAnsi"/>
          <w:color w:val="000000"/>
          <w:sz w:val="24"/>
          <w:szCs w:val="24"/>
          <w:lang w:val="ru-RU"/>
        </w:rPr>
        <w:t>Высшая - 4 педагога (30,7%) Никитина Л.Ю., Берлина С.П., Шепелева Т.В., Подлипаева Н.С.,</w:t>
      </w:r>
    </w:p>
    <w:p w14:paraId="6AC397A4" w14:textId="77777777" w:rsidR="00687D4E" w:rsidRPr="00687D4E" w:rsidRDefault="00687D4E" w:rsidP="00687D4E">
      <w:pPr>
        <w:spacing w:before="0" w:beforeAutospacing="0" w:after="0" w:afterAutospacing="0"/>
        <w:ind w:left="57" w:right="57" w:firstLine="720"/>
        <w:jc w:val="both"/>
        <w:rPr>
          <w:rFonts w:cstheme="minorHAnsi"/>
          <w:color w:val="000000"/>
          <w:sz w:val="24"/>
          <w:szCs w:val="24"/>
          <w:lang w:val="ru-RU"/>
        </w:rPr>
      </w:pPr>
      <w:r w:rsidRPr="00687D4E">
        <w:rPr>
          <w:rFonts w:cstheme="minorHAnsi"/>
          <w:color w:val="000000"/>
          <w:sz w:val="24"/>
          <w:szCs w:val="24"/>
          <w:lang w:val="ru-RU"/>
        </w:rPr>
        <w:t>Первая- 4 педагогов (30,7%) Воробьева Е.В., Куандыкова А.К., Сорокина Г.Н., Эльзенбах Я.В.</w:t>
      </w:r>
    </w:p>
    <w:p w14:paraId="6C9D5B85" w14:textId="77777777" w:rsidR="00687D4E" w:rsidRPr="00687D4E" w:rsidRDefault="00687D4E" w:rsidP="00687D4E">
      <w:pPr>
        <w:spacing w:before="0" w:beforeAutospacing="0" w:after="0" w:afterAutospacing="0"/>
        <w:ind w:left="57" w:right="57" w:firstLine="720"/>
        <w:jc w:val="both"/>
        <w:rPr>
          <w:rFonts w:cstheme="minorHAnsi"/>
          <w:color w:val="000000"/>
          <w:sz w:val="24"/>
          <w:szCs w:val="24"/>
          <w:lang w:val="ru-RU"/>
        </w:rPr>
      </w:pPr>
      <w:r w:rsidRPr="00687D4E">
        <w:rPr>
          <w:rFonts w:cstheme="minorHAnsi"/>
          <w:color w:val="000000"/>
          <w:sz w:val="24"/>
          <w:szCs w:val="24"/>
          <w:lang w:val="ru-RU"/>
        </w:rPr>
        <w:t xml:space="preserve">Соответствие занимаемой должности- 2 педагога (15,5%) Кривых Л.И., Таут И.П. </w:t>
      </w:r>
    </w:p>
    <w:p w14:paraId="6BCD0190" w14:textId="77777777" w:rsidR="00687D4E" w:rsidRPr="00687D4E" w:rsidRDefault="00687D4E" w:rsidP="00687D4E">
      <w:pPr>
        <w:spacing w:before="0" w:beforeAutospacing="0" w:after="0" w:afterAutospacing="0"/>
        <w:ind w:left="57" w:right="57" w:firstLine="720"/>
        <w:jc w:val="both"/>
        <w:rPr>
          <w:rFonts w:cstheme="minorHAnsi"/>
          <w:color w:val="000000"/>
          <w:sz w:val="24"/>
          <w:szCs w:val="24"/>
          <w:lang w:val="ru-RU"/>
        </w:rPr>
      </w:pPr>
      <w:r w:rsidRPr="00687D4E">
        <w:rPr>
          <w:rFonts w:cstheme="minorHAnsi"/>
          <w:color w:val="000000"/>
          <w:sz w:val="24"/>
          <w:szCs w:val="24"/>
          <w:lang w:val="ru-RU"/>
        </w:rPr>
        <w:t xml:space="preserve">Без категории – 3 педагога (23%) Вдовина Н.С., Вендеровская А.С., Король Е.С. </w:t>
      </w:r>
    </w:p>
    <w:p w14:paraId="5F4FF34C" w14:textId="77777777" w:rsidR="00687D4E" w:rsidRDefault="00687D4E" w:rsidP="00687D4E">
      <w:pPr>
        <w:spacing w:before="0" w:beforeAutospacing="0" w:after="0" w:afterAutospacing="0"/>
        <w:ind w:left="57" w:right="57" w:firstLine="720"/>
        <w:jc w:val="both"/>
        <w:rPr>
          <w:rFonts w:cstheme="minorHAnsi"/>
          <w:color w:val="000000"/>
          <w:sz w:val="24"/>
          <w:szCs w:val="24"/>
          <w:lang w:val="ru-RU"/>
        </w:rPr>
      </w:pPr>
      <w:r w:rsidRPr="00687D4E">
        <w:rPr>
          <w:rFonts w:cstheme="minorHAnsi"/>
          <w:color w:val="000000"/>
          <w:sz w:val="24"/>
          <w:szCs w:val="24"/>
          <w:lang w:val="ru-RU"/>
        </w:rPr>
        <w:t>Повышение квалификации педагогический коллектив проходит через курсовую подготовку ТОГИРРО, на районных методических объединениях, областных и районных семинарах, конференциях, через самообразование, посещение региональных и международных выставках образования.</w:t>
      </w:r>
      <w:r>
        <w:rPr>
          <w:rFonts w:cstheme="minorHAnsi"/>
          <w:color w:val="000000"/>
          <w:sz w:val="24"/>
          <w:szCs w:val="24"/>
          <w:lang w:val="ru-RU"/>
        </w:rPr>
        <w:t xml:space="preserve"> </w:t>
      </w:r>
    </w:p>
    <w:p w14:paraId="3E30F13C" w14:textId="683F4BE8" w:rsidR="00C53A48" w:rsidRPr="00245E5F" w:rsidRDefault="00FA66FA" w:rsidP="00687D4E">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По</w:t>
      </w:r>
      <w:r w:rsidRPr="00245E5F">
        <w:rPr>
          <w:rFonts w:cstheme="minorHAnsi"/>
          <w:color w:val="000000"/>
          <w:sz w:val="24"/>
          <w:szCs w:val="24"/>
        </w:rPr>
        <w:t> </w:t>
      </w:r>
      <w:r w:rsidRPr="00245E5F">
        <w:rPr>
          <w:rFonts w:cstheme="minorHAnsi"/>
          <w:color w:val="000000"/>
          <w:sz w:val="24"/>
          <w:szCs w:val="24"/>
          <w:lang w:val="ru-RU"/>
        </w:rPr>
        <w:t>итогам 2021 года Детский сад перешел на</w:t>
      </w:r>
      <w:r w:rsidRPr="00245E5F">
        <w:rPr>
          <w:rFonts w:cstheme="minorHAnsi"/>
          <w:color w:val="000000"/>
          <w:sz w:val="24"/>
          <w:szCs w:val="24"/>
        </w:rPr>
        <w:t> </w:t>
      </w:r>
      <w:r w:rsidRPr="00245E5F">
        <w:rPr>
          <w:rFonts w:cstheme="minorHAnsi"/>
          <w:color w:val="000000"/>
          <w:sz w:val="24"/>
          <w:szCs w:val="24"/>
          <w:lang w:val="ru-RU"/>
        </w:rPr>
        <w:t>применение профессиональных стандартов. Из</w:t>
      </w:r>
      <w:r w:rsidRPr="00245E5F">
        <w:rPr>
          <w:rFonts w:cstheme="minorHAnsi"/>
          <w:color w:val="000000"/>
          <w:sz w:val="24"/>
          <w:szCs w:val="24"/>
        </w:rPr>
        <w:t> </w:t>
      </w:r>
      <w:r w:rsidRPr="00245E5F">
        <w:rPr>
          <w:rFonts w:cstheme="minorHAnsi"/>
          <w:color w:val="000000"/>
          <w:sz w:val="24"/>
          <w:szCs w:val="24"/>
          <w:lang w:val="ru-RU"/>
        </w:rPr>
        <w:t>18</w:t>
      </w:r>
      <w:r w:rsidRPr="00245E5F">
        <w:rPr>
          <w:rFonts w:cstheme="minorHAnsi"/>
          <w:color w:val="000000"/>
          <w:sz w:val="24"/>
          <w:szCs w:val="24"/>
        </w:rPr>
        <w:t> </w:t>
      </w:r>
      <w:r w:rsidRPr="00245E5F">
        <w:rPr>
          <w:rFonts w:cstheme="minorHAnsi"/>
          <w:color w:val="000000"/>
          <w:sz w:val="24"/>
          <w:szCs w:val="24"/>
          <w:lang w:val="ru-RU"/>
        </w:rPr>
        <w:t>педагогических работников Детского сада все соответствуют квалификационным требованиям профстандарта «Педагог». Их</w:t>
      </w:r>
      <w:r w:rsidRPr="00245E5F">
        <w:rPr>
          <w:rFonts w:cstheme="minorHAnsi"/>
          <w:color w:val="000000"/>
          <w:sz w:val="24"/>
          <w:szCs w:val="24"/>
        </w:rPr>
        <w:t> </w:t>
      </w:r>
      <w:r w:rsidRPr="00245E5F">
        <w:rPr>
          <w:rFonts w:cstheme="minorHAnsi"/>
          <w:color w:val="000000"/>
          <w:sz w:val="24"/>
          <w:szCs w:val="24"/>
          <w:lang w:val="ru-RU"/>
        </w:rPr>
        <w:t>должностные инструкции соответствуют трудовым функциям, установленным профстандартом «Педагог».</w:t>
      </w:r>
    </w:p>
    <w:p w14:paraId="76A3666E"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Диаграмма с</w:t>
      </w:r>
      <w:r w:rsidRPr="00245E5F">
        <w:rPr>
          <w:rFonts w:cstheme="minorHAnsi"/>
          <w:color w:val="000000"/>
          <w:sz w:val="24"/>
          <w:szCs w:val="24"/>
        </w:rPr>
        <w:t> </w:t>
      </w:r>
      <w:r w:rsidRPr="00245E5F">
        <w:rPr>
          <w:rFonts w:cstheme="minorHAnsi"/>
          <w:color w:val="000000"/>
          <w:sz w:val="24"/>
          <w:szCs w:val="24"/>
          <w:lang w:val="ru-RU"/>
        </w:rPr>
        <w:t>характеристиками кадрового состава Детского сада</w:t>
      </w:r>
    </w:p>
    <w:p w14:paraId="759D8FC8" w14:textId="5A0A81C6" w:rsidR="00C53A48" w:rsidRDefault="00916628" w:rsidP="00245E5F">
      <w:pPr>
        <w:spacing w:before="0" w:beforeAutospacing="0" w:after="0" w:afterAutospacing="0"/>
        <w:ind w:left="57" w:right="57" w:firstLine="720"/>
        <w:jc w:val="both"/>
        <w:rPr>
          <w:rFonts w:cstheme="minorHAnsi"/>
          <w:sz w:val="24"/>
          <w:szCs w:val="24"/>
        </w:rPr>
      </w:pPr>
      <w:r>
        <w:rPr>
          <w:rFonts w:cstheme="minorHAnsi"/>
          <w:noProof/>
          <w:sz w:val="24"/>
          <w:szCs w:val="24"/>
        </w:rPr>
        <w:lastRenderedPageBreak/>
        <w:drawing>
          <wp:inline distT="0" distB="0" distL="0" distR="0" wp14:anchorId="419D48AE" wp14:editId="383220C4">
            <wp:extent cx="5318760" cy="2766060"/>
            <wp:effectExtent l="0" t="0" r="15240" b="152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0215E92" w14:textId="0A10535F" w:rsidR="00687D4E" w:rsidRPr="00245E5F" w:rsidRDefault="004657D7" w:rsidP="00245E5F">
      <w:pPr>
        <w:spacing w:before="0" w:beforeAutospacing="0" w:after="0" w:afterAutospacing="0"/>
        <w:ind w:left="57" w:right="57" w:firstLine="720"/>
        <w:jc w:val="both"/>
        <w:rPr>
          <w:rFonts w:cstheme="minorHAnsi"/>
          <w:sz w:val="24"/>
          <w:szCs w:val="24"/>
        </w:rPr>
      </w:pPr>
      <w:r>
        <w:rPr>
          <w:rFonts w:cstheme="minorHAnsi"/>
          <w:noProof/>
          <w:sz w:val="24"/>
          <w:szCs w:val="24"/>
        </w:rPr>
        <w:drawing>
          <wp:inline distT="0" distB="0" distL="0" distR="0" wp14:anchorId="2F5B2BBE" wp14:editId="7BB7BD0F">
            <wp:extent cx="5326380" cy="3101340"/>
            <wp:effectExtent l="0" t="0" r="7620" b="38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C69EB44" w14:textId="77777777" w:rsidR="00700795" w:rsidRPr="00700795" w:rsidRDefault="00700795" w:rsidP="00700795">
      <w:pPr>
        <w:spacing w:before="0" w:beforeAutospacing="0" w:after="0" w:afterAutospacing="0"/>
        <w:ind w:right="57" w:firstLine="851"/>
        <w:contextualSpacing/>
        <w:jc w:val="both"/>
        <w:rPr>
          <w:rFonts w:cstheme="minorHAnsi"/>
          <w:color w:val="000000"/>
          <w:sz w:val="24"/>
          <w:szCs w:val="24"/>
          <w:lang w:val="ru-RU"/>
        </w:rPr>
      </w:pPr>
      <w:r w:rsidRPr="00700795">
        <w:rPr>
          <w:rFonts w:cstheme="minorHAnsi"/>
          <w:color w:val="000000"/>
          <w:sz w:val="24"/>
          <w:szCs w:val="24"/>
          <w:lang w:val="ru-RU"/>
        </w:rPr>
        <w:t>В 2020 – 2021 учебном году воспитатели, воспитанники нашего детского сада принимали активное участие в муниципальных, областных, всероссийских мероприятиях:</w:t>
      </w:r>
    </w:p>
    <w:p w14:paraId="3673814C" w14:textId="77777777" w:rsidR="00700795" w:rsidRPr="00700795" w:rsidRDefault="00700795" w:rsidP="00700795">
      <w:pPr>
        <w:numPr>
          <w:ilvl w:val="0"/>
          <w:numId w:val="22"/>
        </w:numPr>
        <w:spacing w:before="0" w:beforeAutospacing="0" w:after="0" w:afterAutospacing="0"/>
        <w:ind w:right="57"/>
        <w:contextualSpacing/>
        <w:jc w:val="both"/>
        <w:rPr>
          <w:rFonts w:cstheme="minorHAnsi"/>
          <w:color w:val="000000"/>
          <w:sz w:val="24"/>
          <w:szCs w:val="24"/>
          <w:lang w:val="ru-RU"/>
        </w:rPr>
      </w:pPr>
      <w:r w:rsidRPr="00700795">
        <w:rPr>
          <w:rFonts w:cstheme="minorHAnsi"/>
          <w:color w:val="000000"/>
          <w:sz w:val="24"/>
          <w:szCs w:val="24"/>
          <w:lang w:val="ru-RU"/>
        </w:rPr>
        <w:t>Фестиваль детского творчества «У колыбели таланта» на интернет - портале «Детские сады Тюменской области» (Петреченко Иван, Заложенцева Анна, Гунченко Ксения, коллектив подготовительной группы)</w:t>
      </w:r>
    </w:p>
    <w:p w14:paraId="0834022D" w14:textId="77777777" w:rsidR="00700795" w:rsidRPr="00700795" w:rsidRDefault="00700795" w:rsidP="00700795">
      <w:pPr>
        <w:numPr>
          <w:ilvl w:val="0"/>
          <w:numId w:val="22"/>
        </w:numPr>
        <w:spacing w:before="0" w:beforeAutospacing="0" w:after="0" w:afterAutospacing="0"/>
        <w:ind w:right="57"/>
        <w:contextualSpacing/>
        <w:jc w:val="both"/>
        <w:rPr>
          <w:rFonts w:cstheme="minorHAnsi"/>
          <w:color w:val="000000"/>
          <w:sz w:val="24"/>
          <w:szCs w:val="24"/>
          <w:lang w:val="ru-RU"/>
        </w:rPr>
      </w:pPr>
      <w:r w:rsidRPr="00700795">
        <w:rPr>
          <w:rFonts w:cstheme="minorHAnsi"/>
          <w:color w:val="000000"/>
          <w:sz w:val="24"/>
          <w:szCs w:val="24"/>
          <w:lang w:val="ru-RU"/>
        </w:rPr>
        <w:t>Муниципальный фестиваль детского творчества «У колыбели таланта» (коллектив 2-й младшей группы, коллектив подготовительной группы, коллектив старшей группы, коллектив средней группы, Шмурыгина София, Селиверстовы Дарья и Ангелина, Фролкин Антон, Степанов Глеб, Сальников Антон, Русакова Ксения, Качалов  Матвей, Зиндяева Вероника, Захарова Валерия, Долгих Тимофей, Гунченко Ксения, Вендеровский Михаил, Брандт Злата)</w:t>
      </w:r>
    </w:p>
    <w:p w14:paraId="4E44295A" w14:textId="77777777" w:rsidR="00700795" w:rsidRPr="00700795" w:rsidRDefault="00700795" w:rsidP="00700795">
      <w:pPr>
        <w:numPr>
          <w:ilvl w:val="0"/>
          <w:numId w:val="22"/>
        </w:numPr>
        <w:spacing w:before="0" w:beforeAutospacing="0" w:after="0" w:afterAutospacing="0"/>
        <w:ind w:right="57"/>
        <w:contextualSpacing/>
        <w:jc w:val="both"/>
        <w:rPr>
          <w:rFonts w:cstheme="minorHAnsi"/>
          <w:color w:val="000000"/>
          <w:sz w:val="24"/>
          <w:szCs w:val="24"/>
          <w:lang w:val="ru-RU"/>
        </w:rPr>
      </w:pPr>
      <w:r w:rsidRPr="00700795">
        <w:rPr>
          <w:rFonts w:cstheme="minorHAnsi"/>
          <w:color w:val="000000"/>
          <w:sz w:val="24"/>
          <w:szCs w:val="24"/>
          <w:lang w:val="ru-RU"/>
        </w:rPr>
        <w:t>Областной креатив фестиваль «Надежда» (Петреченко Иван, Брандт Злата)</w:t>
      </w:r>
    </w:p>
    <w:p w14:paraId="27F33398" w14:textId="77777777" w:rsidR="00700795" w:rsidRPr="00700795" w:rsidRDefault="00700795" w:rsidP="00700795">
      <w:pPr>
        <w:numPr>
          <w:ilvl w:val="0"/>
          <w:numId w:val="22"/>
        </w:numPr>
        <w:spacing w:before="0" w:beforeAutospacing="0" w:after="0" w:afterAutospacing="0"/>
        <w:ind w:right="57"/>
        <w:contextualSpacing/>
        <w:jc w:val="both"/>
        <w:rPr>
          <w:rFonts w:cstheme="minorHAnsi"/>
          <w:color w:val="000000"/>
          <w:sz w:val="24"/>
          <w:szCs w:val="24"/>
          <w:lang w:val="ru-RU"/>
        </w:rPr>
      </w:pPr>
      <w:r w:rsidRPr="00700795">
        <w:rPr>
          <w:rFonts w:cstheme="minorHAnsi"/>
          <w:color w:val="000000"/>
          <w:sz w:val="24"/>
          <w:szCs w:val="24"/>
          <w:lang w:val="ru-RU"/>
        </w:rPr>
        <w:t>Муниципальный конкурс «Первые шаги в науке и творчестве» (Сальников Антон, Лебедева Ева, Спартова Дарья, Петреченко Иван)</w:t>
      </w:r>
    </w:p>
    <w:p w14:paraId="380F1627" w14:textId="77777777" w:rsidR="00700795" w:rsidRPr="00700795" w:rsidRDefault="00700795" w:rsidP="00700795">
      <w:pPr>
        <w:numPr>
          <w:ilvl w:val="0"/>
          <w:numId w:val="22"/>
        </w:numPr>
        <w:spacing w:before="0" w:beforeAutospacing="0" w:after="0" w:afterAutospacing="0"/>
        <w:ind w:right="57"/>
        <w:contextualSpacing/>
        <w:jc w:val="both"/>
        <w:rPr>
          <w:rFonts w:cstheme="minorHAnsi"/>
          <w:color w:val="000000"/>
          <w:sz w:val="24"/>
          <w:szCs w:val="24"/>
          <w:lang w:val="ru-RU"/>
        </w:rPr>
      </w:pPr>
      <w:r w:rsidRPr="00700795">
        <w:rPr>
          <w:rFonts w:cstheme="minorHAnsi"/>
          <w:color w:val="000000"/>
          <w:sz w:val="24"/>
          <w:szCs w:val="24"/>
          <w:lang w:val="ru-RU"/>
        </w:rPr>
        <w:t>Муниципальный конкурс проектов «Питание и здоровье» (Сальников Антон, Эльзенбах Сергей, Брандт Злата)</w:t>
      </w:r>
    </w:p>
    <w:p w14:paraId="35D19808" w14:textId="77777777" w:rsidR="00700795" w:rsidRPr="00700795" w:rsidRDefault="00700795" w:rsidP="00700795">
      <w:pPr>
        <w:numPr>
          <w:ilvl w:val="0"/>
          <w:numId w:val="22"/>
        </w:numPr>
        <w:spacing w:before="0" w:beforeAutospacing="0" w:after="0" w:afterAutospacing="0"/>
        <w:ind w:right="57"/>
        <w:contextualSpacing/>
        <w:jc w:val="both"/>
        <w:rPr>
          <w:rFonts w:cstheme="minorHAnsi"/>
          <w:color w:val="000000"/>
          <w:sz w:val="24"/>
          <w:szCs w:val="24"/>
          <w:lang w:val="ru-RU"/>
        </w:rPr>
      </w:pPr>
      <w:r w:rsidRPr="00700795">
        <w:rPr>
          <w:rFonts w:cstheme="minorHAnsi"/>
          <w:color w:val="000000"/>
          <w:sz w:val="24"/>
          <w:szCs w:val="24"/>
          <w:lang w:val="ru-RU"/>
        </w:rPr>
        <w:lastRenderedPageBreak/>
        <w:t xml:space="preserve">Муниципальный конкурс «Педагог года-2021» (Сорокина Г.Н.) </w:t>
      </w:r>
    </w:p>
    <w:p w14:paraId="44C237C8" w14:textId="77777777" w:rsidR="00700795" w:rsidRPr="00700795" w:rsidRDefault="00700795" w:rsidP="00700795">
      <w:pPr>
        <w:numPr>
          <w:ilvl w:val="0"/>
          <w:numId w:val="22"/>
        </w:numPr>
        <w:spacing w:before="0" w:beforeAutospacing="0" w:after="0" w:afterAutospacing="0"/>
        <w:ind w:right="57"/>
        <w:contextualSpacing/>
        <w:jc w:val="both"/>
        <w:rPr>
          <w:rFonts w:cstheme="minorHAnsi"/>
          <w:color w:val="000000"/>
          <w:sz w:val="24"/>
          <w:szCs w:val="24"/>
          <w:lang w:val="ru-RU"/>
        </w:rPr>
      </w:pPr>
      <w:r w:rsidRPr="00700795">
        <w:rPr>
          <w:rFonts w:cstheme="minorHAnsi"/>
          <w:color w:val="000000"/>
          <w:sz w:val="24"/>
          <w:szCs w:val="24"/>
          <w:lang w:val="ru-RU"/>
        </w:rPr>
        <w:t>Областной конкурс «Маленькие дети большой войны» (Ружин Тимофей)</w:t>
      </w:r>
    </w:p>
    <w:p w14:paraId="69E2DB6E" w14:textId="77777777" w:rsidR="00700795" w:rsidRPr="00700795" w:rsidRDefault="00700795" w:rsidP="00700795">
      <w:pPr>
        <w:numPr>
          <w:ilvl w:val="0"/>
          <w:numId w:val="22"/>
        </w:numPr>
        <w:spacing w:before="0" w:beforeAutospacing="0" w:after="0" w:afterAutospacing="0"/>
        <w:ind w:right="57"/>
        <w:contextualSpacing/>
        <w:jc w:val="both"/>
        <w:rPr>
          <w:rFonts w:cstheme="minorHAnsi"/>
          <w:color w:val="000000"/>
          <w:sz w:val="24"/>
          <w:szCs w:val="24"/>
          <w:lang w:val="ru-RU"/>
        </w:rPr>
      </w:pPr>
      <w:r w:rsidRPr="00700795">
        <w:rPr>
          <w:rFonts w:cstheme="minorHAnsi"/>
          <w:color w:val="000000"/>
          <w:sz w:val="24"/>
          <w:szCs w:val="24"/>
          <w:lang w:val="ru-RU"/>
        </w:rPr>
        <w:t>Районный конкурс видеоуроков (видеозанятий) на шахматную тематику «Игры разума» (Шепелева Т.В.)</w:t>
      </w:r>
    </w:p>
    <w:p w14:paraId="3F08FAC1" w14:textId="77777777" w:rsidR="00700795" w:rsidRPr="00700795" w:rsidRDefault="00700795" w:rsidP="00700795">
      <w:pPr>
        <w:numPr>
          <w:ilvl w:val="0"/>
          <w:numId w:val="22"/>
        </w:numPr>
        <w:spacing w:before="0" w:beforeAutospacing="0" w:after="0" w:afterAutospacing="0"/>
        <w:ind w:right="57"/>
        <w:contextualSpacing/>
        <w:jc w:val="both"/>
        <w:rPr>
          <w:rFonts w:cstheme="minorHAnsi"/>
          <w:color w:val="000000"/>
          <w:sz w:val="24"/>
          <w:szCs w:val="24"/>
          <w:lang w:val="ru-RU"/>
        </w:rPr>
      </w:pPr>
      <w:r w:rsidRPr="00700795">
        <w:rPr>
          <w:rFonts w:cstheme="minorHAnsi"/>
          <w:color w:val="000000"/>
          <w:sz w:val="24"/>
          <w:szCs w:val="24"/>
          <w:lang w:val="ru-RU"/>
        </w:rPr>
        <w:t>Методическая выставка «Современная образовательная среда детского сада и семьи» (Шепелева Т.В.)</w:t>
      </w:r>
    </w:p>
    <w:p w14:paraId="56889840" w14:textId="77777777" w:rsidR="00700795" w:rsidRPr="00700795" w:rsidRDefault="00700795" w:rsidP="00700795">
      <w:pPr>
        <w:numPr>
          <w:ilvl w:val="0"/>
          <w:numId w:val="22"/>
        </w:numPr>
        <w:spacing w:before="0" w:beforeAutospacing="0" w:after="0" w:afterAutospacing="0"/>
        <w:ind w:right="57"/>
        <w:contextualSpacing/>
        <w:jc w:val="both"/>
        <w:rPr>
          <w:rFonts w:cstheme="minorHAnsi"/>
          <w:color w:val="000000"/>
          <w:sz w:val="24"/>
          <w:szCs w:val="24"/>
          <w:lang w:val="ru-RU"/>
        </w:rPr>
      </w:pPr>
      <w:r w:rsidRPr="00700795">
        <w:rPr>
          <w:rFonts w:cstheme="minorHAnsi"/>
          <w:color w:val="000000"/>
          <w:sz w:val="24"/>
          <w:szCs w:val="24"/>
          <w:lang w:val="ru-RU"/>
        </w:rPr>
        <w:t>Всероссийский природоохранный социально-образовательный проект «Эколята–Дошколята» (Подлипаева Н.С.)</w:t>
      </w:r>
    </w:p>
    <w:p w14:paraId="5145BCCB" w14:textId="77777777" w:rsidR="00700795" w:rsidRPr="00700795" w:rsidRDefault="00700795" w:rsidP="00700795">
      <w:pPr>
        <w:numPr>
          <w:ilvl w:val="0"/>
          <w:numId w:val="22"/>
        </w:numPr>
        <w:spacing w:before="0" w:beforeAutospacing="0" w:after="0" w:afterAutospacing="0"/>
        <w:ind w:right="57"/>
        <w:contextualSpacing/>
        <w:jc w:val="both"/>
        <w:rPr>
          <w:rFonts w:cstheme="minorHAnsi"/>
          <w:bCs/>
          <w:color w:val="000000"/>
          <w:sz w:val="24"/>
          <w:szCs w:val="24"/>
          <w:lang w:val="ru-RU"/>
        </w:rPr>
      </w:pPr>
      <w:r w:rsidRPr="00700795">
        <w:rPr>
          <w:rFonts w:cstheme="minorHAnsi"/>
          <w:bCs/>
          <w:color w:val="000000"/>
          <w:sz w:val="24"/>
          <w:szCs w:val="24"/>
          <w:lang w:val="ru-RU"/>
        </w:rPr>
        <w:t>Всероссийский урок «Эколята – молодых защитников природы» (Шепелева Т.В.)</w:t>
      </w:r>
    </w:p>
    <w:p w14:paraId="7B68A703" w14:textId="77777777" w:rsidR="00700795" w:rsidRPr="00700795" w:rsidRDefault="00700795" w:rsidP="00700795">
      <w:pPr>
        <w:numPr>
          <w:ilvl w:val="0"/>
          <w:numId w:val="22"/>
        </w:numPr>
        <w:spacing w:before="0" w:beforeAutospacing="0" w:after="0" w:afterAutospacing="0"/>
        <w:ind w:right="57"/>
        <w:contextualSpacing/>
        <w:jc w:val="both"/>
        <w:rPr>
          <w:rFonts w:cstheme="minorHAnsi"/>
          <w:color w:val="000000"/>
          <w:sz w:val="24"/>
          <w:szCs w:val="24"/>
          <w:lang w:val="ru-RU"/>
        </w:rPr>
      </w:pPr>
      <w:r w:rsidRPr="00700795">
        <w:rPr>
          <w:rFonts w:cstheme="minorHAnsi"/>
          <w:color w:val="000000"/>
          <w:sz w:val="24"/>
          <w:szCs w:val="24"/>
          <w:lang w:val="ru-RU"/>
        </w:rPr>
        <w:t>Акция в честь Дня России «Россия – Родина моя!» (Шепелева Т.В., Куандыкова А.К. воспитанники средней и старшей групп)</w:t>
      </w:r>
    </w:p>
    <w:p w14:paraId="78DC142C" w14:textId="77777777" w:rsidR="00700795" w:rsidRPr="00700795" w:rsidRDefault="00700795" w:rsidP="00700795">
      <w:pPr>
        <w:numPr>
          <w:ilvl w:val="0"/>
          <w:numId w:val="22"/>
        </w:numPr>
        <w:spacing w:before="0" w:beforeAutospacing="0" w:after="0" w:afterAutospacing="0"/>
        <w:ind w:right="57"/>
        <w:contextualSpacing/>
        <w:jc w:val="both"/>
        <w:rPr>
          <w:rFonts w:cstheme="minorHAnsi"/>
          <w:color w:val="000000"/>
          <w:sz w:val="24"/>
          <w:szCs w:val="24"/>
          <w:lang w:val="ru-RU"/>
        </w:rPr>
      </w:pPr>
      <w:r w:rsidRPr="00700795">
        <w:rPr>
          <w:rFonts w:cstheme="minorHAnsi"/>
          <w:color w:val="000000"/>
          <w:sz w:val="24"/>
          <w:szCs w:val="24"/>
          <w:lang w:val="ru-RU"/>
        </w:rPr>
        <w:t>Районный конкурс творческих работ «Удивительные шахматы» (Казакова Ульяна, Чухно Катарина)</w:t>
      </w:r>
    </w:p>
    <w:p w14:paraId="2DFEE661" w14:textId="77777777" w:rsidR="00700795" w:rsidRPr="00700795" w:rsidRDefault="00700795" w:rsidP="00700795">
      <w:pPr>
        <w:numPr>
          <w:ilvl w:val="0"/>
          <w:numId w:val="22"/>
        </w:numPr>
        <w:spacing w:before="0" w:beforeAutospacing="0" w:after="0" w:afterAutospacing="0"/>
        <w:ind w:right="57"/>
        <w:contextualSpacing/>
        <w:jc w:val="both"/>
        <w:rPr>
          <w:rFonts w:cstheme="minorHAnsi"/>
          <w:color w:val="000000"/>
          <w:sz w:val="24"/>
          <w:szCs w:val="24"/>
          <w:lang w:val="ru-RU"/>
        </w:rPr>
      </w:pPr>
      <w:r w:rsidRPr="00700795">
        <w:rPr>
          <w:rFonts w:cstheme="minorHAnsi"/>
          <w:color w:val="000000"/>
          <w:sz w:val="24"/>
          <w:szCs w:val="24"/>
          <w:lang w:val="ru-RU"/>
        </w:rPr>
        <w:t>Муниципальная ярмарка педагогических идей работников образовательных учреждений, реализующих основную общеобразовательную программу дошкольного образования (Подлипаева Н.С.)</w:t>
      </w:r>
    </w:p>
    <w:p w14:paraId="26D8DD99" w14:textId="77777777" w:rsidR="00700795" w:rsidRPr="00700795" w:rsidRDefault="00700795" w:rsidP="00700795">
      <w:pPr>
        <w:numPr>
          <w:ilvl w:val="0"/>
          <w:numId w:val="22"/>
        </w:numPr>
        <w:spacing w:before="0" w:beforeAutospacing="0" w:after="0" w:afterAutospacing="0"/>
        <w:ind w:right="57"/>
        <w:contextualSpacing/>
        <w:jc w:val="both"/>
        <w:rPr>
          <w:rFonts w:cstheme="minorHAnsi"/>
          <w:color w:val="000000"/>
          <w:sz w:val="24"/>
          <w:szCs w:val="24"/>
          <w:lang w:val="ru-RU"/>
        </w:rPr>
      </w:pPr>
      <w:r w:rsidRPr="00700795">
        <w:rPr>
          <w:rFonts w:cstheme="minorHAnsi"/>
          <w:color w:val="000000"/>
          <w:sz w:val="24"/>
          <w:szCs w:val="24"/>
          <w:lang w:val="ru-RU"/>
        </w:rPr>
        <w:t>Тюменский региональный конкурс «Рабочая песня 2020» (педагогический коллектив)</w:t>
      </w:r>
    </w:p>
    <w:p w14:paraId="68B9FF8F" w14:textId="28C07807" w:rsidR="00700795" w:rsidRPr="00700795" w:rsidRDefault="00700795" w:rsidP="00700795">
      <w:pPr>
        <w:spacing w:before="0" w:beforeAutospacing="0" w:after="0" w:afterAutospacing="0"/>
        <w:ind w:right="57" w:firstLine="851"/>
        <w:contextualSpacing/>
        <w:jc w:val="both"/>
        <w:rPr>
          <w:rFonts w:cstheme="minorHAnsi"/>
          <w:color w:val="000000"/>
          <w:sz w:val="24"/>
          <w:szCs w:val="24"/>
          <w:lang w:val="ru-RU"/>
        </w:rPr>
      </w:pPr>
      <w:r>
        <w:rPr>
          <w:rFonts w:cstheme="minorHAnsi"/>
          <w:color w:val="000000"/>
          <w:sz w:val="24"/>
          <w:szCs w:val="24"/>
          <w:lang w:val="ru-RU"/>
        </w:rPr>
        <w:t>М</w:t>
      </w:r>
      <w:r w:rsidRPr="00700795">
        <w:rPr>
          <w:rFonts w:cstheme="minorHAnsi"/>
          <w:color w:val="000000"/>
          <w:sz w:val="24"/>
          <w:szCs w:val="24"/>
          <w:lang w:val="ru-RU"/>
        </w:rPr>
        <w:t>ожно отметить, что формирование навыка коммуникабельности среди детей достигло хорошего уровня. Воспитанники активно принимают участие в конкурсах различных уровней и занимают призовые места. Работа учреждения по данному направлению оценивается на высоком уровне. Активное участие в муниципальных, областных мероприятиях способствует созданию положительного имиджа учреждения и мотивации работников учреждения в оказании услуг высокого качества.</w:t>
      </w:r>
    </w:p>
    <w:p w14:paraId="4ABB4ED0" w14:textId="07676450" w:rsidR="00C53A48" w:rsidRPr="0067415C" w:rsidRDefault="00FA66FA" w:rsidP="0067415C">
      <w:pPr>
        <w:spacing w:before="0" w:beforeAutospacing="0" w:after="0" w:afterAutospacing="0"/>
        <w:ind w:right="57" w:firstLine="851"/>
        <w:contextualSpacing/>
        <w:jc w:val="both"/>
        <w:rPr>
          <w:rFonts w:cstheme="minorHAnsi"/>
          <w:color w:val="000000"/>
          <w:sz w:val="24"/>
          <w:szCs w:val="24"/>
          <w:lang w:val="ru-RU"/>
        </w:rPr>
      </w:pPr>
      <w:r w:rsidRPr="0067415C">
        <w:rPr>
          <w:rFonts w:cstheme="minorHAnsi"/>
          <w:color w:val="000000"/>
          <w:sz w:val="24"/>
          <w:szCs w:val="24"/>
          <w:lang w:val="ru-RU"/>
        </w:rPr>
        <w:t>Педагоги постоянно повышают свой профессиональный уровень, эффективно участвуют в</w:t>
      </w:r>
      <w:r w:rsidRPr="0067415C">
        <w:rPr>
          <w:rFonts w:cstheme="minorHAnsi"/>
          <w:color w:val="000000"/>
          <w:sz w:val="24"/>
          <w:szCs w:val="24"/>
        </w:rPr>
        <w:t> </w:t>
      </w:r>
      <w:r w:rsidRPr="0067415C">
        <w:rPr>
          <w:rFonts w:cstheme="minorHAnsi"/>
          <w:color w:val="000000"/>
          <w:sz w:val="24"/>
          <w:szCs w:val="24"/>
          <w:lang w:val="ru-RU"/>
        </w:rPr>
        <w:t>работе методических объединений, знакомятся с</w:t>
      </w:r>
      <w:r w:rsidRPr="0067415C">
        <w:rPr>
          <w:rFonts w:cstheme="minorHAnsi"/>
          <w:color w:val="000000"/>
          <w:sz w:val="24"/>
          <w:szCs w:val="24"/>
        </w:rPr>
        <w:t> </w:t>
      </w:r>
      <w:r w:rsidRPr="0067415C">
        <w:rPr>
          <w:rFonts w:cstheme="minorHAnsi"/>
          <w:color w:val="000000"/>
          <w:sz w:val="24"/>
          <w:szCs w:val="24"/>
          <w:lang w:val="ru-RU"/>
        </w:rPr>
        <w:t>опытом работы своих коллег и</w:t>
      </w:r>
      <w:r w:rsidRPr="0067415C">
        <w:rPr>
          <w:rFonts w:cstheme="minorHAnsi"/>
          <w:color w:val="000000"/>
          <w:sz w:val="24"/>
          <w:szCs w:val="24"/>
        </w:rPr>
        <w:t> </w:t>
      </w:r>
      <w:r w:rsidRPr="0067415C">
        <w:rPr>
          <w:rFonts w:cstheme="minorHAnsi"/>
          <w:color w:val="000000"/>
          <w:sz w:val="24"/>
          <w:szCs w:val="24"/>
          <w:lang w:val="ru-RU"/>
        </w:rPr>
        <w:t>других дошкольных учреждений, а</w:t>
      </w:r>
      <w:r w:rsidRPr="0067415C">
        <w:rPr>
          <w:rFonts w:cstheme="minorHAnsi"/>
          <w:color w:val="000000"/>
          <w:sz w:val="24"/>
          <w:szCs w:val="24"/>
        </w:rPr>
        <w:t> </w:t>
      </w:r>
      <w:r w:rsidRPr="0067415C">
        <w:rPr>
          <w:rFonts w:cstheme="minorHAnsi"/>
          <w:color w:val="000000"/>
          <w:sz w:val="24"/>
          <w:szCs w:val="24"/>
          <w:lang w:val="ru-RU"/>
        </w:rPr>
        <w:t>также саморазвиваются. Все это в</w:t>
      </w:r>
      <w:r w:rsidRPr="0067415C">
        <w:rPr>
          <w:rFonts w:cstheme="minorHAnsi"/>
          <w:color w:val="000000"/>
          <w:sz w:val="24"/>
          <w:szCs w:val="24"/>
        </w:rPr>
        <w:t> </w:t>
      </w:r>
      <w:r w:rsidRPr="0067415C">
        <w:rPr>
          <w:rFonts w:cstheme="minorHAnsi"/>
          <w:color w:val="000000"/>
          <w:sz w:val="24"/>
          <w:szCs w:val="24"/>
          <w:lang w:val="ru-RU"/>
        </w:rPr>
        <w:t>комплексе дает хороший результат в</w:t>
      </w:r>
      <w:r w:rsidRPr="0067415C">
        <w:rPr>
          <w:rFonts w:cstheme="minorHAnsi"/>
          <w:color w:val="000000"/>
          <w:sz w:val="24"/>
          <w:szCs w:val="24"/>
        </w:rPr>
        <w:t> </w:t>
      </w:r>
      <w:r w:rsidRPr="0067415C">
        <w:rPr>
          <w:rFonts w:cstheme="minorHAnsi"/>
          <w:color w:val="000000"/>
          <w:sz w:val="24"/>
          <w:szCs w:val="24"/>
          <w:lang w:val="ru-RU"/>
        </w:rPr>
        <w:t>организации педагогической деятельности и</w:t>
      </w:r>
      <w:r w:rsidRPr="0067415C">
        <w:rPr>
          <w:rFonts w:cstheme="minorHAnsi"/>
          <w:color w:val="000000"/>
          <w:sz w:val="24"/>
          <w:szCs w:val="24"/>
        </w:rPr>
        <w:t> </w:t>
      </w:r>
      <w:r w:rsidRPr="0067415C">
        <w:rPr>
          <w:rFonts w:cstheme="minorHAnsi"/>
          <w:color w:val="000000"/>
          <w:sz w:val="24"/>
          <w:szCs w:val="24"/>
          <w:lang w:val="ru-RU"/>
        </w:rPr>
        <w:t>улучшении качества образования и</w:t>
      </w:r>
      <w:r w:rsidRPr="0067415C">
        <w:rPr>
          <w:rFonts w:cstheme="minorHAnsi"/>
          <w:color w:val="000000"/>
          <w:sz w:val="24"/>
          <w:szCs w:val="24"/>
        </w:rPr>
        <w:t> </w:t>
      </w:r>
      <w:r w:rsidRPr="0067415C">
        <w:rPr>
          <w:rFonts w:cstheme="minorHAnsi"/>
          <w:color w:val="000000"/>
          <w:sz w:val="24"/>
          <w:szCs w:val="24"/>
          <w:lang w:val="ru-RU"/>
        </w:rPr>
        <w:t>воспитания дошкольников.</w:t>
      </w:r>
    </w:p>
    <w:p w14:paraId="28A6E54D" w14:textId="7C071343"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754F73">
        <w:rPr>
          <w:rFonts w:cstheme="minorHAnsi"/>
          <w:color w:val="000000"/>
          <w:sz w:val="24"/>
          <w:szCs w:val="24"/>
          <w:lang w:val="ru-RU"/>
        </w:rPr>
        <w:t>В</w:t>
      </w:r>
      <w:r w:rsidRPr="00754F73">
        <w:rPr>
          <w:rFonts w:cstheme="minorHAnsi"/>
          <w:color w:val="000000"/>
          <w:sz w:val="24"/>
          <w:szCs w:val="24"/>
        </w:rPr>
        <w:t> </w:t>
      </w:r>
      <w:r w:rsidRPr="00754F73">
        <w:rPr>
          <w:rFonts w:cstheme="minorHAnsi"/>
          <w:color w:val="000000"/>
          <w:sz w:val="24"/>
          <w:szCs w:val="24"/>
          <w:lang w:val="ru-RU"/>
        </w:rPr>
        <w:t>2021 году в</w:t>
      </w:r>
      <w:r w:rsidRPr="00754F73">
        <w:rPr>
          <w:rFonts w:cstheme="minorHAnsi"/>
          <w:color w:val="000000"/>
          <w:sz w:val="24"/>
          <w:szCs w:val="24"/>
        </w:rPr>
        <w:t> </w:t>
      </w:r>
      <w:r w:rsidRPr="00754F73">
        <w:rPr>
          <w:rFonts w:cstheme="minorHAnsi"/>
          <w:color w:val="000000"/>
          <w:sz w:val="24"/>
          <w:szCs w:val="24"/>
          <w:lang w:val="ru-RU"/>
        </w:rPr>
        <w:t>связи с</w:t>
      </w:r>
      <w:r w:rsidRPr="00754F73">
        <w:rPr>
          <w:rFonts w:cstheme="minorHAnsi"/>
          <w:color w:val="000000"/>
          <w:sz w:val="24"/>
          <w:szCs w:val="24"/>
        </w:rPr>
        <w:t> </w:t>
      </w:r>
      <w:r w:rsidRPr="00754F73">
        <w:rPr>
          <w:rFonts w:cstheme="minorHAnsi"/>
          <w:color w:val="000000"/>
          <w:sz w:val="24"/>
          <w:szCs w:val="24"/>
          <w:lang w:val="ru-RU"/>
        </w:rPr>
        <w:t>ограничительными мерами по</w:t>
      </w:r>
      <w:r w:rsidRPr="00754F73">
        <w:rPr>
          <w:rFonts w:cstheme="minorHAnsi"/>
          <w:color w:val="000000"/>
          <w:sz w:val="24"/>
          <w:szCs w:val="24"/>
        </w:rPr>
        <w:t> </w:t>
      </w:r>
      <w:r w:rsidRPr="00754F73">
        <w:rPr>
          <w:rFonts w:cstheme="minorHAnsi"/>
          <w:color w:val="000000"/>
          <w:sz w:val="24"/>
          <w:szCs w:val="24"/>
          <w:lang w:val="ru-RU"/>
        </w:rPr>
        <w:t>предотвращению распространения коронавирусной инфекции педагоги продолжали использовали в</w:t>
      </w:r>
      <w:r w:rsidRPr="00754F73">
        <w:rPr>
          <w:rFonts w:cstheme="minorHAnsi"/>
          <w:color w:val="000000"/>
          <w:sz w:val="24"/>
          <w:szCs w:val="24"/>
        </w:rPr>
        <w:t> </w:t>
      </w:r>
      <w:r w:rsidRPr="00754F73">
        <w:rPr>
          <w:rFonts w:cstheme="minorHAnsi"/>
          <w:color w:val="000000"/>
          <w:sz w:val="24"/>
          <w:szCs w:val="24"/>
          <w:lang w:val="ru-RU"/>
        </w:rPr>
        <w:t>работе дистанционные образовательные технологии для организации обучения детей старше 5</w:t>
      </w:r>
      <w:r w:rsidRPr="00754F73">
        <w:rPr>
          <w:rFonts w:cstheme="minorHAnsi"/>
          <w:color w:val="000000"/>
          <w:sz w:val="24"/>
          <w:szCs w:val="24"/>
        </w:rPr>
        <w:t> </w:t>
      </w:r>
      <w:r w:rsidRPr="00754F73">
        <w:rPr>
          <w:rFonts w:cstheme="minorHAnsi"/>
          <w:color w:val="000000"/>
          <w:sz w:val="24"/>
          <w:szCs w:val="24"/>
          <w:lang w:val="ru-RU"/>
        </w:rPr>
        <w:t xml:space="preserve">лет. </w:t>
      </w:r>
    </w:p>
    <w:p w14:paraId="0F766647"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b/>
          <w:bCs/>
          <w:color w:val="000000"/>
          <w:sz w:val="24"/>
          <w:szCs w:val="24"/>
        </w:rPr>
        <w:t>VI</w:t>
      </w:r>
      <w:r w:rsidRPr="00245E5F">
        <w:rPr>
          <w:rFonts w:cstheme="minorHAnsi"/>
          <w:b/>
          <w:bCs/>
          <w:color w:val="000000"/>
          <w:sz w:val="24"/>
          <w:szCs w:val="24"/>
          <w:lang w:val="ru-RU"/>
        </w:rPr>
        <w:t>. Оценка учебно-методического и</w:t>
      </w:r>
      <w:r w:rsidRPr="00245E5F">
        <w:rPr>
          <w:rFonts w:cstheme="minorHAnsi"/>
          <w:b/>
          <w:bCs/>
          <w:color w:val="000000"/>
          <w:sz w:val="24"/>
          <w:szCs w:val="24"/>
        </w:rPr>
        <w:t> </w:t>
      </w:r>
      <w:r w:rsidRPr="00245E5F">
        <w:rPr>
          <w:rFonts w:cstheme="minorHAnsi"/>
          <w:b/>
          <w:bCs/>
          <w:color w:val="000000"/>
          <w:sz w:val="24"/>
          <w:szCs w:val="24"/>
          <w:lang w:val="ru-RU"/>
        </w:rPr>
        <w:t>библиотечно-информационного обеспечения</w:t>
      </w:r>
    </w:p>
    <w:p w14:paraId="4C3E5AB4"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В</w:t>
      </w:r>
      <w:r w:rsidRPr="00245E5F">
        <w:rPr>
          <w:rFonts w:cstheme="minorHAnsi"/>
          <w:color w:val="000000"/>
          <w:sz w:val="24"/>
          <w:szCs w:val="24"/>
        </w:rPr>
        <w:t> </w:t>
      </w:r>
      <w:r w:rsidRPr="00245E5F">
        <w:rPr>
          <w:rFonts w:cstheme="minorHAnsi"/>
          <w:color w:val="000000"/>
          <w:sz w:val="24"/>
          <w:szCs w:val="24"/>
          <w:lang w:val="ru-RU"/>
        </w:rPr>
        <w:t>Детском саду библиотека является составной частью методической службы.</w:t>
      </w:r>
      <w:r w:rsidRPr="00245E5F">
        <w:rPr>
          <w:rFonts w:cstheme="minorHAnsi"/>
          <w:sz w:val="24"/>
          <w:szCs w:val="24"/>
          <w:lang w:val="ru-RU"/>
        </w:rPr>
        <w:br/>
      </w:r>
      <w:r w:rsidRPr="00245E5F">
        <w:rPr>
          <w:rFonts w:cstheme="minorHAnsi"/>
          <w:color w:val="000000"/>
          <w:sz w:val="24"/>
          <w:szCs w:val="24"/>
          <w:lang w:val="ru-RU"/>
        </w:rPr>
        <w:t>Библиотечный фонд располагается в</w:t>
      </w:r>
      <w:r w:rsidRPr="00245E5F">
        <w:rPr>
          <w:rFonts w:cstheme="minorHAnsi"/>
          <w:color w:val="000000"/>
          <w:sz w:val="24"/>
          <w:szCs w:val="24"/>
        </w:rPr>
        <w:t> </w:t>
      </w:r>
      <w:r w:rsidRPr="00245E5F">
        <w:rPr>
          <w:rFonts w:cstheme="minorHAnsi"/>
          <w:color w:val="000000"/>
          <w:sz w:val="24"/>
          <w:szCs w:val="24"/>
          <w:lang w:val="ru-RU"/>
        </w:rPr>
        <w:t>методическом кабинете, кабинетах специалистов, группах детского сада. Библиотечный фонд представлен методической литературой по</w:t>
      </w:r>
      <w:r w:rsidRPr="00245E5F">
        <w:rPr>
          <w:rFonts w:cstheme="minorHAnsi"/>
          <w:color w:val="000000"/>
          <w:sz w:val="24"/>
          <w:szCs w:val="24"/>
        </w:rPr>
        <w:t> </w:t>
      </w:r>
      <w:r w:rsidRPr="00245E5F">
        <w:rPr>
          <w:rFonts w:cstheme="minorHAnsi"/>
          <w:color w:val="000000"/>
          <w:sz w:val="24"/>
          <w:szCs w:val="24"/>
          <w:lang w:val="ru-RU"/>
        </w:rPr>
        <w:t>всем образовательным областям основной общеобразовательной программы, детской художественной литературой, периодическими изданиями, а</w:t>
      </w:r>
      <w:r w:rsidRPr="00245E5F">
        <w:rPr>
          <w:rFonts w:cstheme="minorHAnsi"/>
          <w:color w:val="000000"/>
          <w:sz w:val="24"/>
          <w:szCs w:val="24"/>
        </w:rPr>
        <w:t> </w:t>
      </w:r>
      <w:r w:rsidRPr="00245E5F">
        <w:rPr>
          <w:rFonts w:cstheme="minorHAnsi"/>
          <w:color w:val="000000"/>
          <w:sz w:val="24"/>
          <w:szCs w:val="24"/>
          <w:lang w:val="ru-RU"/>
        </w:rPr>
        <w:t>также другими информационными ресурсами на</w:t>
      </w:r>
      <w:r w:rsidRPr="00245E5F">
        <w:rPr>
          <w:rFonts w:cstheme="minorHAnsi"/>
          <w:color w:val="000000"/>
          <w:sz w:val="24"/>
          <w:szCs w:val="24"/>
        </w:rPr>
        <w:t> </w:t>
      </w:r>
      <w:r w:rsidRPr="00245E5F">
        <w:rPr>
          <w:rFonts w:cstheme="minorHAnsi"/>
          <w:color w:val="000000"/>
          <w:sz w:val="24"/>
          <w:szCs w:val="24"/>
          <w:lang w:val="ru-RU"/>
        </w:rPr>
        <w:t>различных электронных носителях. В</w:t>
      </w:r>
      <w:r w:rsidRPr="00245E5F">
        <w:rPr>
          <w:rFonts w:cstheme="minorHAnsi"/>
          <w:color w:val="000000"/>
          <w:sz w:val="24"/>
          <w:szCs w:val="24"/>
        </w:rPr>
        <w:t> </w:t>
      </w:r>
      <w:r w:rsidRPr="00245E5F">
        <w:rPr>
          <w:rFonts w:cstheme="minorHAnsi"/>
          <w:color w:val="000000"/>
          <w:sz w:val="24"/>
          <w:szCs w:val="24"/>
          <w:lang w:val="ru-RU"/>
        </w:rPr>
        <w:t>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w:t>
      </w:r>
      <w:r w:rsidRPr="00245E5F">
        <w:rPr>
          <w:rFonts w:cstheme="minorHAnsi"/>
          <w:color w:val="000000"/>
          <w:sz w:val="24"/>
          <w:szCs w:val="24"/>
        </w:rPr>
        <w:t> </w:t>
      </w:r>
      <w:r w:rsidRPr="00245E5F">
        <w:rPr>
          <w:rFonts w:cstheme="minorHAnsi"/>
          <w:color w:val="000000"/>
          <w:sz w:val="24"/>
          <w:szCs w:val="24"/>
          <w:lang w:val="ru-RU"/>
        </w:rPr>
        <w:t>соответствии с</w:t>
      </w:r>
      <w:r w:rsidRPr="00245E5F">
        <w:rPr>
          <w:rFonts w:cstheme="minorHAnsi"/>
          <w:color w:val="000000"/>
          <w:sz w:val="24"/>
          <w:szCs w:val="24"/>
        </w:rPr>
        <w:t> </w:t>
      </w:r>
      <w:r w:rsidRPr="00245E5F">
        <w:rPr>
          <w:rFonts w:cstheme="minorHAnsi"/>
          <w:color w:val="000000"/>
          <w:sz w:val="24"/>
          <w:szCs w:val="24"/>
          <w:lang w:val="ru-RU"/>
        </w:rPr>
        <w:t>обязательной частью ООП.</w:t>
      </w:r>
    </w:p>
    <w:p w14:paraId="2867C349" w14:textId="2499B37B" w:rsidR="007E19D7" w:rsidRPr="007E19D7" w:rsidRDefault="00FA66FA" w:rsidP="007E19D7">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 xml:space="preserve">Детский сад </w:t>
      </w:r>
      <w:r w:rsidR="007E19D7">
        <w:rPr>
          <w:rFonts w:cstheme="minorHAnsi"/>
          <w:color w:val="000000"/>
          <w:sz w:val="24"/>
          <w:szCs w:val="24"/>
          <w:lang w:val="ru-RU"/>
        </w:rPr>
        <w:t>использует</w:t>
      </w:r>
      <w:r w:rsidRPr="00245E5F">
        <w:rPr>
          <w:rFonts w:cstheme="minorHAnsi"/>
          <w:color w:val="000000"/>
          <w:sz w:val="24"/>
          <w:szCs w:val="24"/>
          <w:lang w:val="ru-RU"/>
        </w:rPr>
        <w:t xml:space="preserve"> учебно-методический комплект к</w:t>
      </w:r>
      <w:r w:rsidRPr="00245E5F">
        <w:rPr>
          <w:rFonts w:cstheme="minorHAnsi"/>
          <w:color w:val="000000"/>
          <w:sz w:val="24"/>
          <w:szCs w:val="24"/>
        </w:rPr>
        <w:t> </w:t>
      </w:r>
      <w:r w:rsidRPr="00245E5F">
        <w:rPr>
          <w:rFonts w:cstheme="minorHAnsi"/>
          <w:color w:val="000000"/>
          <w:sz w:val="24"/>
          <w:szCs w:val="24"/>
          <w:lang w:val="ru-RU"/>
        </w:rPr>
        <w:t>примерной общеобразовательной программе дошкольного образования «От</w:t>
      </w:r>
      <w:r w:rsidRPr="00245E5F">
        <w:rPr>
          <w:rFonts w:cstheme="minorHAnsi"/>
          <w:color w:val="000000"/>
          <w:sz w:val="24"/>
          <w:szCs w:val="24"/>
        </w:rPr>
        <w:t> </w:t>
      </w:r>
      <w:r w:rsidRPr="00245E5F">
        <w:rPr>
          <w:rFonts w:cstheme="minorHAnsi"/>
          <w:color w:val="000000"/>
          <w:sz w:val="24"/>
          <w:szCs w:val="24"/>
          <w:lang w:val="ru-RU"/>
        </w:rPr>
        <w:t>рождения до</w:t>
      </w:r>
      <w:r w:rsidRPr="00245E5F">
        <w:rPr>
          <w:rFonts w:cstheme="minorHAnsi"/>
          <w:color w:val="000000"/>
          <w:sz w:val="24"/>
          <w:szCs w:val="24"/>
        </w:rPr>
        <w:t> </w:t>
      </w:r>
      <w:r w:rsidRPr="00245E5F">
        <w:rPr>
          <w:rFonts w:cstheme="minorHAnsi"/>
          <w:color w:val="000000"/>
          <w:sz w:val="24"/>
          <w:szCs w:val="24"/>
          <w:lang w:val="ru-RU"/>
        </w:rPr>
        <w:t>школы» в</w:t>
      </w:r>
      <w:r w:rsidRPr="00245E5F">
        <w:rPr>
          <w:rFonts w:cstheme="minorHAnsi"/>
          <w:color w:val="000000"/>
          <w:sz w:val="24"/>
          <w:szCs w:val="24"/>
        </w:rPr>
        <w:t> </w:t>
      </w:r>
      <w:r w:rsidRPr="00245E5F">
        <w:rPr>
          <w:rFonts w:cstheme="minorHAnsi"/>
          <w:color w:val="000000"/>
          <w:sz w:val="24"/>
          <w:szCs w:val="24"/>
          <w:lang w:val="ru-RU"/>
        </w:rPr>
        <w:t>соответствии с</w:t>
      </w:r>
      <w:r w:rsidRPr="00245E5F">
        <w:rPr>
          <w:rFonts w:cstheme="minorHAnsi"/>
          <w:color w:val="000000"/>
          <w:sz w:val="24"/>
          <w:szCs w:val="24"/>
        </w:rPr>
        <w:t> </w:t>
      </w:r>
      <w:r w:rsidRPr="00245E5F">
        <w:rPr>
          <w:rFonts w:cstheme="minorHAnsi"/>
          <w:color w:val="000000"/>
          <w:sz w:val="24"/>
          <w:szCs w:val="24"/>
          <w:lang w:val="ru-RU"/>
        </w:rPr>
        <w:t xml:space="preserve">ФГОС. </w:t>
      </w:r>
      <w:r w:rsidR="007E19D7">
        <w:rPr>
          <w:rFonts w:cstheme="minorHAnsi"/>
          <w:color w:val="000000"/>
          <w:sz w:val="24"/>
          <w:szCs w:val="24"/>
          <w:lang w:val="ru-RU"/>
        </w:rPr>
        <w:t>В наличии следующие</w:t>
      </w:r>
      <w:r w:rsidRPr="007E19D7">
        <w:rPr>
          <w:rFonts w:cstheme="minorHAnsi"/>
          <w:color w:val="000000"/>
          <w:sz w:val="24"/>
          <w:szCs w:val="24"/>
          <w:lang w:val="ru-RU"/>
        </w:rPr>
        <w:t xml:space="preserve"> наглядно-дидактические пособия:</w:t>
      </w:r>
      <w:r w:rsidR="007E19D7">
        <w:rPr>
          <w:rFonts w:cstheme="minorHAnsi"/>
          <w:color w:val="000000"/>
          <w:sz w:val="24"/>
          <w:szCs w:val="24"/>
          <w:lang w:val="ru-RU"/>
        </w:rPr>
        <w:t xml:space="preserve"> </w:t>
      </w:r>
      <w:r w:rsidR="007E19D7" w:rsidRPr="007E19D7">
        <w:rPr>
          <w:rFonts w:ascii="Times New Roman" w:eastAsia="Calibri" w:hAnsi="Times New Roman" w:cs="Times New Roman"/>
          <w:sz w:val="24"/>
          <w:szCs w:val="24"/>
          <w:lang w:val="ru-RU"/>
        </w:rPr>
        <w:t xml:space="preserve">настольные игры «Времена года», «Чей домик?», «Календарь природы», интерактивный «Музыкальный коврик», 3 набора программированного </w:t>
      </w:r>
      <w:r w:rsidR="007E19D7">
        <w:rPr>
          <w:rFonts w:ascii="Times New Roman" w:eastAsia="Calibri" w:hAnsi="Times New Roman" w:cs="Times New Roman"/>
          <w:sz w:val="24"/>
          <w:szCs w:val="24"/>
        </w:rPr>
        <w:t>LEGO</w:t>
      </w:r>
      <w:r w:rsidR="007E19D7" w:rsidRPr="007E19D7">
        <w:rPr>
          <w:rFonts w:ascii="Times New Roman" w:eastAsia="Calibri" w:hAnsi="Times New Roman" w:cs="Times New Roman"/>
          <w:sz w:val="24"/>
          <w:szCs w:val="24"/>
          <w:lang w:val="ru-RU"/>
        </w:rPr>
        <w:t xml:space="preserve">-конструктора, набор </w:t>
      </w:r>
      <w:r w:rsidR="007E19D7">
        <w:rPr>
          <w:rFonts w:ascii="Times New Roman" w:eastAsia="Calibri" w:hAnsi="Times New Roman" w:cs="Times New Roman"/>
          <w:sz w:val="24"/>
          <w:szCs w:val="24"/>
        </w:rPr>
        <w:t>LEGO</w:t>
      </w:r>
      <w:r w:rsidR="007E19D7" w:rsidRPr="007E19D7">
        <w:rPr>
          <w:rFonts w:ascii="Times New Roman" w:eastAsia="Calibri" w:hAnsi="Times New Roman" w:cs="Times New Roman"/>
          <w:sz w:val="24"/>
          <w:szCs w:val="24"/>
          <w:lang w:val="ru-RU"/>
        </w:rPr>
        <w:t xml:space="preserve"> </w:t>
      </w:r>
      <w:r w:rsidR="007E19D7" w:rsidRPr="007E19D7">
        <w:rPr>
          <w:rFonts w:ascii="Times New Roman" w:eastAsia="Calibri" w:hAnsi="Times New Roman" w:cs="Times New Roman"/>
          <w:sz w:val="24"/>
          <w:szCs w:val="24"/>
        </w:rPr>
        <w:lastRenderedPageBreak/>
        <w:t>DUPLO</w:t>
      </w:r>
      <w:r w:rsidR="007E19D7" w:rsidRPr="007E19D7">
        <w:rPr>
          <w:rFonts w:ascii="Times New Roman" w:eastAsia="Calibri" w:hAnsi="Times New Roman" w:cs="Times New Roman"/>
          <w:sz w:val="24"/>
          <w:szCs w:val="24"/>
          <w:lang w:val="ru-RU"/>
        </w:rPr>
        <w:t xml:space="preserve"> «Товарный поезд», </w:t>
      </w:r>
      <w:r w:rsidR="007E19D7">
        <w:rPr>
          <w:rFonts w:ascii="Times New Roman" w:eastAsia="Calibri" w:hAnsi="Times New Roman" w:cs="Times New Roman"/>
          <w:sz w:val="24"/>
          <w:szCs w:val="24"/>
          <w:lang w:val="ru-RU"/>
        </w:rPr>
        <w:t>н</w:t>
      </w:r>
      <w:r w:rsidR="007E19D7" w:rsidRPr="007E19D7">
        <w:rPr>
          <w:rFonts w:ascii="Times New Roman" w:eastAsia="Calibri" w:hAnsi="Times New Roman" w:cs="Times New Roman"/>
          <w:sz w:val="24"/>
          <w:szCs w:val="24"/>
          <w:lang w:val="ru-RU"/>
        </w:rPr>
        <w:t xml:space="preserve">абор для творчества "Эбру. Рисование на воде", песочные </w:t>
      </w:r>
      <w:r w:rsidR="007E19D7">
        <w:rPr>
          <w:rFonts w:ascii="Times New Roman" w:eastAsia="Calibri" w:hAnsi="Times New Roman" w:cs="Times New Roman"/>
          <w:sz w:val="24"/>
          <w:szCs w:val="24"/>
          <w:lang w:val="ru-RU"/>
        </w:rPr>
        <w:t>планшеты</w:t>
      </w:r>
      <w:r w:rsidR="007E19D7" w:rsidRPr="007E19D7">
        <w:rPr>
          <w:rFonts w:ascii="Times New Roman" w:eastAsia="Calibri" w:hAnsi="Times New Roman" w:cs="Times New Roman"/>
          <w:sz w:val="24"/>
          <w:szCs w:val="24"/>
          <w:lang w:val="ru-RU"/>
        </w:rPr>
        <w:t>.</w:t>
      </w:r>
    </w:p>
    <w:p w14:paraId="0CE76FF8"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Оборудование и</w:t>
      </w:r>
      <w:r w:rsidRPr="00245E5F">
        <w:rPr>
          <w:rFonts w:cstheme="minorHAnsi"/>
          <w:color w:val="000000"/>
          <w:sz w:val="24"/>
          <w:szCs w:val="24"/>
        </w:rPr>
        <w:t> </w:t>
      </w:r>
      <w:r w:rsidRPr="00245E5F">
        <w:rPr>
          <w:rFonts w:cstheme="minorHAnsi"/>
          <w:color w:val="000000"/>
          <w:sz w:val="24"/>
          <w:szCs w:val="24"/>
          <w:lang w:val="ru-RU"/>
        </w:rPr>
        <w:t>оснащение методического кабинета достаточно для реализации образовательных программ. В</w:t>
      </w:r>
      <w:r w:rsidRPr="00245E5F">
        <w:rPr>
          <w:rFonts w:cstheme="minorHAnsi"/>
          <w:color w:val="000000"/>
          <w:sz w:val="24"/>
          <w:szCs w:val="24"/>
        </w:rPr>
        <w:t> </w:t>
      </w:r>
      <w:r w:rsidRPr="00245E5F">
        <w:rPr>
          <w:rFonts w:cstheme="minorHAnsi"/>
          <w:color w:val="000000"/>
          <w:sz w:val="24"/>
          <w:szCs w:val="24"/>
          <w:lang w:val="ru-RU"/>
        </w:rPr>
        <w:t>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w:t>
      </w:r>
      <w:r w:rsidRPr="00245E5F">
        <w:rPr>
          <w:rFonts w:cstheme="minorHAnsi"/>
          <w:color w:val="000000"/>
          <w:sz w:val="24"/>
          <w:szCs w:val="24"/>
        </w:rPr>
        <w:t> </w:t>
      </w:r>
      <w:r w:rsidRPr="00245E5F">
        <w:rPr>
          <w:rFonts w:cstheme="minorHAnsi"/>
          <w:color w:val="000000"/>
          <w:sz w:val="24"/>
          <w:szCs w:val="24"/>
          <w:lang w:val="ru-RU"/>
        </w:rPr>
        <w:t>компьютерным оборудованием.</w:t>
      </w:r>
    </w:p>
    <w:p w14:paraId="25BF4301"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Информационное обеспечение Детского сада включает:</w:t>
      </w:r>
    </w:p>
    <w:p w14:paraId="357A42E6" w14:textId="4A5624C2" w:rsidR="00C53A48" w:rsidRPr="007E19D7" w:rsidRDefault="00FA66FA" w:rsidP="00245E5F">
      <w:pPr>
        <w:numPr>
          <w:ilvl w:val="0"/>
          <w:numId w:val="13"/>
        </w:numPr>
        <w:spacing w:before="0" w:beforeAutospacing="0" w:after="0" w:afterAutospacing="0"/>
        <w:ind w:left="57" w:right="57" w:firstLine="720"/>
        <w:contextualSpacing/>
        <w:jc w:val="both"/>
        <w:rPr>
          <w:rFonts w:cstheme="minorHAnsi"/>
          <w:color w:val="000000"/>
          <w:sz w:val="24"/>
          <w:szCs w:val="24"/>
          <w:lang w:val="ru-RU"/>
        </w:rPr>
      </w:pPr>
      <w:r w:rsidRPr="00245E5F">
        <w:rPr>
          <w:rFonts w:cstheme="minorHAnsi"/>
          <w:color w:val="000000"/>
          <w:sz w:val="24"/>
          <w:szCs w:val="24"/>
          <w:lang w:val="ru-RU"/>
        </w:rPr>
        <w:t>информационно-телекоммуникационное оборудование</w:t>
      </w:r>
      <w:r w:rsidRPr="00245E5F">
        <w:rPr>
          <w:rFonts w:cstheme="minorHAnsi"/>
          <w:color w:val="000000"/>
          <w:sz w:val="24"/>
          <w:szCs w:val="24"/>
        </w:rPr>
        <w:t> </w:t>
      </w:r>
      <w:r w:rsidRPr="00245E5F">
        <w:rPr>
          <w:rFonts w:cstheme="minorHAnsi"/>
          <w:color w:val="000000"/>
          <w:sz w:val="24"/>
          <w:szCs w:val="24"/>
          <w:lang w:val="ru-RU"/>
        </w:rPr>
        <w:t>—</w:t>
      </w:r>
      <w:r w:rsidR="007E19D7">
        <w:rPr>
          <w:rFonts w:cstheme="minorHAnsi"/>
          <w:color w:val="000000"/>
          <w:sz w:val="24"/>
          <w:szCs w:val="24"/>
          <w:lang w:val="ru-RU"/>
        </w:rPr>
        <w:t xml:space="preserve"> МФУ, </w:t>
      </w:r>
      <w:r w:rsidR="007E19D7" w:rsidRPr="007E19D7">
        <w:rPr>
          <w:rFonts w:ascii="Times New Roman" w:hAnsi="Times New Roman" w:cs="Times New Roman"/>
          <w:sz w:val="24"/>
          <w:szCs w:val="24"/>
          <w:lang w:val="ru-RU"/>
        </w:rPr>
        <w:t xml:space="preserve">цветной принтер, </w:t>
      </w:r>
      <w:r w:rsidR="007E19D7">
        <w:rPr>
          <w:rFonts w:ascii="Times New Roman" w:hAnsi="Times New Roman" w:cs="Times New Roman"/>
          <w:sz w:val="24"/>
          <w:szCs w:val="24"/>
          <w:lang w:val="ru-RU"/>
        </w:rPr>
        <w:t xml:space="preserve">принтер формата А3, </w:t>
      </w:r>
      <w:r w:rsidR="007E19D7" w:rsidRPr="007E19D7">
        <w:rPr>
          <w:rFonts w:ascii="Times New Roman" w:hAnsi="Times New Roman" w:cs="Times New Roman"/>
          <w:sz w:val="24"/>
          <w:szCs w:val="24"/>
          <w:lang w:val="ru-RU"/>
        </w:rPr>
        <w:t>проектор</w:t>
      </w:r>
      <w:r w:rsidR="007E19D7">
        <w:rPr>
          <w:rFonts w:ascii="Times New Roman" w:hAnsi="Times New Roman" w:cs="Times New Roman"/>
          <w:sz w:val="24"/>
          <w:szCs w:val="24"/>
          <w:lang w:val="ru-RU"/>
        </w:rPr>
        <w:t>ы</w:t>
      </w:r>
      <w:r w:rsidR="007E19D7" w:rsidRPr="007E19D7">
        <w:rPr>
          <w:rFonts w:ascii="Times New Roman" w:hAnsi="Times New Roman" w:cs="Times New Roman"/>
          <w:sz w:val="24"/>
          <w:szCs w:val="24"/>
          <w:lang w:val="ru-RU"/>
        </w:rPr>
        <w:t xml:space="preserve"> мультимедиа; интерактивная доска, ноутбуки</w:t>
      </w:r>
      <w:r w:rsidRPr="007E19D7">
        <w:rPr>
          <w:rFonts w:cstheme="minorHAnsi"/>
          <w:color w:val="000000"/>
          <w:sz w:val="24"/>
          <w:szCs w:val="24"/>
          <w:lang w:val="ru-RU"/>
        </w:rPr>
        <w:t>;</w:t>
      </w:r>
    </w:p>
    <w:p w14:paraId="2E653A9C" w14:textId="77777777" w:rsidR="00C53A48" w:rsidRPr="00245E5F" w:rsidRDefault="00FA66FA" w:rsidP="00245E5F">
      <w:pPr>
        <w:numPr>
          <w:ilvl w:val="0"/>
          <w:numId w:val="13"/>
        </w:num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программное обеспечение</w:t>
      </w:r>
      <w:r w:rsidRPr="00245E5F">
        <w:rPr>
          <w:rFonts w:cstheme="minorHAnsi"/>
          <w:color w:val="000000"/>
          <w:sz w:val="24"/>
          <w:szCs w:val="24"/>
        </w:rPr>
        <w:t> </w:t>
      </w:r>
      <w:r w:rsidRPr="00245E5F">
        <w:rPr>
          <w:rFonts w:cstheme="minorHAnsi"/>
          <w:color w:val="000000"/>
          <w:sz w:val="24"/>
          <w:szCs w:val="24"/>
          <w:lang w:val="ru-RU"/>
        </w:rPr>
        <w:t>— позволяет работать с</w:t>
      </w:r>
      <w:r w:rsidRPr="00245E5F">
        <w:rPr>
          <w:rFonts w:cstheme="minorHAnsi"/>
          <w:color w:val="000000"/>
          <w:sz w:val="24"/>
          <w:szCs w:val="24"/>
        </w:rPr>
        <w:t> </w:t>
      </w:r>
      <w:r w:rsidRPr="00245E5F">
        <w:rPr>
          <w:rFonts w:cstheme="minorHAnsi"/>
          <w:color w:val="000000"/>
          <w:sz w:val="24"/>
          <w:szCs w:val="24"/>
          <w:lang w:val="ru-RU"/>
        </w:rPr>
        <w:t>текстовыми редакторами, интернет-ресурсами, фото-, видеоматериалами, графическими редакторами.</w:t>
      </w:r>
    </w:p>
    <w:p w14:paraId="7C865054"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В</w:t>
      </w:r>
      <w:r w:rsidRPr="00245E5F">
        <w:rPr>
          <w:rFonts w:cstheme="minorHAnsi"/>
          <w:color w:val="000000"/>
          <w:sz w:val="24"/>
          <w:szCs w:val="24"/>
        </w:rPr>
        <w:t> </w:t>
      </w:r>
      <w:r w:rsidRPr="00245E5F">
        <w:rPr>
          <w:rFonts w:cstheme="minorHAnsi"/>
          <w:color w:val="000000"/>
          <w:sz w:val="24"/>
          <w:szCs w:val="24"/>
          <w:lang w:val="ru-RU"/>
        </w:rPr>
        <w:t>Детском саду учебно-методическое и</w:t>
      </w:r>
      <w:r w:rsidRPr="00245E5F">
        <w:rPr>
          <w:rFonts w:cstheme="minorHAnsi"/>
          <w:color w:val="000000"/>
          <w:sz w:val="24"/>
          <w:szCs w:val="24"/>
        </w:rPr>
        <w:t> </w:t>
      </w:r>
      <w:r w:rsidRPr="00245E5F">
        <w:rPr>
          <w:rFonts w:cstheme="minorHAnsi"/>
          <w:color w:val="000000"/>
          <w:sz w:val="24"/>
          <w:szCs w:val="24"/>
          <w:lang w:val="ru-RU"/>
        </w:rPr>
        <w:t>информационное обеспечение достаточное для организации образовательной деятельности и</w:t>
      </w:r>
      <w:r w:rsidRPr="00245E5F">
        <w:rPr>
          <w:rFonts w:cstheme="minorHAnsi"/>
          <w:color w:val="000000"/>
          <w:sz w:val="24"/>
          <w:szCs w:val="24"/>
        </w:rPr>
        <w:t> </w:t>
      </w:r>
      <w:r w:rsidRPr="00245E5F">
        <w:rPr>
          <w:rFonts w:cstheme="minorHAnsi"/>
          <w:color w:val="000000"/>
          <w:sz w:val="24"/>
          <w:szCs w:val="24"/>
          <w:lang w:val="ru-RU"/>
        </w:rPr>
        <w:t>эффективной реализации образовательных программ.</w:t>
      </w:r>
    </w:p>
    <w:p w14:paraId="5E876F3A"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b/>
          <w:bCs/>
          <w:color w:val="000000"/>
          <w:sz w:val="24"/>
          <w:szCs w:val="24"/>
        </w:rPr>
        <w:t>VII</w:t>
      </w:r>
      <w:r w:rsidRPr="00245E5F">
        <w:rPr>
          <w:rFonts w:cstheme="minorHAnsi"/>
          <w:b/>
          <w:bCs/>
          <w:color w:val="000000"/>
          <w:sz w:val="24"/>
          <w:szCs w:val="24"/>
          <w:lang w:val="ru-RU"/>
        </w:rPr>
        <w:t>. Оценка материально-технической базы</w:t>
      </w:r>
    </w:p>
    <w:p w14:paraId="0CC2EC60" w14:textId="101FFEBD" w:rsidR="00C53A48" w:rsidRPr="007E19D7"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В</w:t>
      </w:r>
      <w:r w:rsidRPr="00245E5F">
        <w:rPr>
          <w:rFonts w:cstheme="minorHAnsi"/>
          <w:color w:val="000000"/>
          <w:sz w:val="24"/>
          <w:szCs w:val="24"/>
        </w:rPr>
        <w:t> </w:t>
      </w:r>
      <w:r w:rsidRPr="00245E5F">
        <w:rPr>
          <w:rFonts w:cstheme="minorHAnsi"/>
          <w:color w:val="000000"/>
          <w:sz w:val="24"/>
          <w:szCs w:val="24"/>
          <w:lang w:val="ru-RU"/>
        </w:rPr>
        <w:t>Детском саду сформирована материально-техническая база для реализации образовательных программ, жизнеобеспечения и</w:t>
      </w:r>
      <w:r w:rsidRPr="00245E5F">
        <w:rPr>
          <w:rFonts w:cstheme="minorHAnsi"/>
          <w:color w:val="000000"/>
          <w:sz w:val="24"/>
          <w:szCs w:val="24"/>
        </w:rPr>
        <w:t> </w:t>
      </w:r>
      <w:r w:rsidRPr="00245E5F">
        <w:rPr>
          <w:rFonts w:cstheme="minorHAnsi"/>
          <w:color w:val="000000"/>
          <w:sz w:val="24"/>
          <w:szCs w:val="24"/>
          <w:lang w:val="ru-RU"/>
        </w:rPr>
        <w:t xml:space="preserve">развития детей. </w:t>
      </w:r>
      <w:r w:rsidR="007E19D7">
        <w:rPr>
          <w:rFonts w:cstheme="minorHAnsi"/>
          <w:color w:val="000000"/>
          <w:sz w:val="24"/>
          <w:szCs w:val="24"/>
          <w:lang w:val="ru-RU"/>
        </w:rPr>
        <w:t>О</w:t>
      </w:r>
      <w:r w:rsidRPr="007E19D7">
        <w:rPr>
          <w:rFonts w:cstheme="minorHAnsi"/>
          <w:color w:val="000000"/>
          <w:sz w:val="24"/>
          <w:szCs w:val="24"/>
          <w:lang w:val="ru-RU"/>
        </w:rPr>
        <w:t>борудованы помещения:</w:t>
      </w:r>
    </w:p>
    <w:p w14:paraId="4B94BC73" w14:textId="77777777" w:rsidR="007E19D7" w:rsidRPr="007E19D7" w:rsidRDefault="007E19D7" w:rsidP="007E19D7">
      <w:pPr>
        <w:spacing w:before="0" w:beforeAutospacing="0" w:after="0" w:afterAutospacing="0"/>
        <w:ind w:left="57" w:right="57" w:firstLine="720"/>
        <w:jc w:val="both"/>
        <w:rPr>
          <w:rFonts w:cstheme="minorHAnsi"/>
          <w:color w:val="000000"/>
          <w:sz w:val="24"/>
          <w:szCs w:val="24"/>
          <w:lang w:val="ru-RU"/>
        </w:rPr>
      </w:pPr>
      <w:r w:rsidRPr="007E19D7">
        <w:rPr>
          <w:rFonts w:cstheme="minorHAnsi"/>
          <w:color w:val="000000"/>
          <w:sz w:val="24"/>
          <w:szCs w:val="24"/>
          <w:lang w:val="ru-RU"/>
        </w:rPr>
        <w:t>− групповые помещения – 6;</w:t>
      </w:r>
    </w:p>
    <w:p w14:paraId="240E5F5F" w14:textId="77777777" w:rsidR="007E19D7" w:rsidRPr="007E19D7" w:rsidRDefault="007E19D7" w:rsidP="007E19D7">
      <w:pPr>
        <w:spacing w:before="0" w:beforeAutospacing="0" w:after="0" w:afterAutospacing="0"/>
        <w:ind w:left="57" w:right="57" w:firstLine="720"/>
        <w:jc w:val="both"/>
        <w:rPr>
          <w:rFonts w:cstheme="minorHAnsi"/>
          <w:color w:val="000000"/>
          <w:sz w:val="24"/>
          <w:szCs w:val="24"/>
          <w:lang w:val="ru-RU"/>
        </w:rPr>
      </w:pPr>
      <w:r w:rsidRPr="007E19D7">
        <w:rPr>
          <w:rFonts w:cstheme="minorHAnsi"/>
          <w:color w:val="000000"/>
          <w:sz w:val="24"/>
          <w:szCs w:val="24"/>
          <w:lang w:val="ru-RU"/>
        </w:rPr>
        <w:t>− кабинет директора – 1;</w:t>
      </w:r>
    </w:p>
    <w:p w14:paraId="566D7FF3" w14:textId="77777777" w:rsidR="007E19D7" w:rsidRPr="007E19D7" w:rsidRDefault="007E19D7" w:rsidP="007E19D7">
      <w:pPr>
        <w:spacing w:before="0" w:beforeAutospacing="0" w:after="0" w:afterAutospacing="0"/>
        <w:ind w:left="57" w:right="57" w:firstLine="720"/>
        <w:jc w:val="both"/>
        <w:rPr>
          <w:rFonts w:cstheme="minorHAnsi"/>
          <w:color w:val="000000"/>
          <w:sz w:val="24"/>
          <w:szCs w:val="24"/>
          <w:lang w:val="ru-RU"/>
        </w:rPr>
      </w:pPr>
      <w:r w:rsidRPr="007E19D7">
        <w:rPr>
          <w:rFonts w:cstheme="minorHAnsi"/>
          <w:color w:val="000000"/>
          <w:sz w:val="24"/>
          <w:szCs w:val="24"/>
          <w:lang w:val="ru-RU"/>
        </w:rPr>
        <w:t>− музыкально-физкультурный зал – 1;</w:t>
      </w:r>
    </w:p>
    <w:p w14:paraId="41D26F35" w14:textId="77777777" w:rsidR="007E19D7" w:rsidRPr="007E19D7" w:rsidRDefault="007E19D7" w:rsidP="007E19D7">
      <w:pPr>
        <w:spacing w:before="0" w:beforeAutospacing="0" w:after="0" w:afterAutospacing="0"/>
        <w:ind w:left="57" w:right="57" w:firstLine="720"/>
        <w:jc w:val="both"/>
        <w:rPr>
          <w:rFonts w:cstheme="minorHAnsi"/>
          <w:color w:val="000000"/>
          <w:sz w:val="24"/>
          <w:szCs w:val="24"/>
          <w:lang w:val="ru-RU"/>
        </w:rPr>
      </w:pPr>
      <w:r w:rsidRPr="007E19D7">
        <w:rPr>
          <w:rFonts w:cstheme="minorHAnsi"/>
          <w:color w:val="000000"/>
          <w:sz w:val="24"/>
          <w:szCs w:val="24"/>
          <w:lang w:val="ru-RU"/>
        </w:rPr>
        <w:t>− пищеблок – 1;</w:t>
      </w:r>
    </w:p>
    <w:p w14:paraId="41012D9A" w14:textId="77777777" w:rsidR="007E19D7" w:rsidRPr="007E19D7" w:rsidRDefault="007E19D7" w:rsidP="007E19D7">
      <w:pPr>
        <w:spacing w:before="0" w:beforeAutospacing="0" w:after="0" w:afterAutospacing="0"/>
        <w:ind w:left="57" w:right="57" w:firstLine="720"/>
        <w:jc w:val="both"/>
        <w:rPr>
          <w:rFonts w:cstheme="minorHAnsi"/>
          <w:color w:val="000000"/>
          <w:sz w:val="24"/>
          <w:szCs w:val="24"/>
          <w:lang w:val="ru-RU"/>
        </w:rPr>
      </w:pPr>
      <w:r w:rsidRPr="007E19D7">
        <w:rPr>
          <w:rFonts w:cstheme="minorHAnsi"/>
          <w:color w:val="000000"/>
          <w:sz w:val="24"/>
          <w:szCs w:val="24"/>
          <w:lang w:val="ru-RU"/>
        </w:rPr>
        <w:t>− прачечная – 1;</w:t>
      </w:r>
    </w:p>
    <w:p w14:paraId="653F559E" w14:textId="77777777" w:rsidR="007E19D7" w:rsidRPr="007E19D7" w:rsidRDefault="007E19D7" w:rsidP="007E19D7">
      <w:pPr>
        <w:spacing w:before="0" w:beforeAutospacing="0" w:after="0" w:afterAutospacing="0"/>
        <w:ind w:left="57" w:right="57" w:firstLine="720"/>
        <w:jc w:val="both"/>
        <w:rPr>
          <w:rFonts w:cstheme="minorHAnsi"/>
          <w:color w:val="000000"/>
          <w:sz w:val="24"/>
          <w:szCs w:val="24"/>
          <w:lang w:val="ru-RU"/>
        </w:rPr>
      </w:pPr>
      <w:r w:rsidRPr="007E19D7">
        <w:rPr>
          <w:rFonts w:cstheme="minorHAnsi"/>
          <w:color w:val="000000"/>
          <w:sz w:val="24"/>
          <w:szCs w:val="24"/>
          <w:lang w:val="ru-RU"/>
        </w:rPr>
        <w:t>− медицинский кабинет – 1;</w:t>
      </w:r>
    </w:p>
    <w:p w14:paraId="16F37C97"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14:paraId="15FF7384" w14:textId="771FFC48"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В</w:t>
      </w:r>
      <w:r w:rsidRPr="00245E5F">
        <w:rPr>
          <w:rFonts w:cstheme="minorHAnsi"/>
          <w:color w:val="000000"/>
          <w:sz w:val="24"/>
          <w:szCs w:val="24"/>
        </w:rPr>
        <w:t> </w:t>
      </w:r>
      <w:r w:rsidRPr="00245E5F">
        <w:rPr>
          <w:rFonts w:cstheme="minorHAnsi"/>
          <w:color w:val="000000"/>
          <w:sz w:val="24"/>
          <w:szCs w:val="24"/>
          <w:lang w:val="ru-RU"/>
        </w:rPr>
        <w:t>2021 году Детский сад провел текущий ремонт 6</w:t>
      </w:r>
      <w:r w:rsidRPr="00245E5F">
        <w:rPr>
          <w:rFonts w:cstheme="minorHAnsi"/>
          <w:color w:val="000000"/>
          <w:sz w:val="24"/>
          <w:szCs w:val="24"/>
        </w:rPr>
        <w:t> </w:t>
      </w:r>
      <w:r w:rsidRPr="00245E5F">
        <w:rPr>
          <w:rFonts w:cstheme="minorHAnsi"/>
          <w:color w:val="000000"/>
          <w:sz w:val="24"/>
          <w:szCs w:val="24"/>
          <w:lang w:val="ru-RU"/>
        </w:rPr>
        <w:t xml:space="preserve">групповых комнат, </w:t>
      </w:r>
      <w:r w:rsidR="007E19D7">
        <w:rPr>
          <w:rFonts w:cstheme="minorHAnsi"/>
          <w:color w:val="000000"/>
          <w:sz w:val="24"/>
          <w:szCs w:val="24"/>
          <w:lang w:val="ru-RU"/>
        </w:rPr>
        <w:t>6</w:t>
      </w:r>
      <w:r w:rsidRPr="00245E5F">
        <w:rPr>
          <w:rFonts w:cstheme="minorHAnsi"/>
          <w:color w:val="000000"/>
          <w:sz w:val="24"/>
          <w:szCs w:val="24"/>
        </w:rPr>
        <w:t> </w:t>
      </w:r>
      <w:r w:rsidRPr="00245E5F">
        <w:rPr>
          <w:rFonts w:cstheme="minorHAnsi"/>
          <w:color w:val="000000"/>
          <w:sz w:val="24"/>
          <w:szCs w:val="24"/>
          <w:lang w:val="ru-RU"/>
        </w:rPr>
        <w:t>спальных помещений, коридоров 1</w:t>
      </w:r>
      <w:r w:rsidRPr="00245E5F">
        <w:rPr>
          <w:rFonts w:cstheme="minorHAnsi"/>
          <w:color w:val="000000"/>
          <w:sz w:val="24"/>
          <w:szCs w:val="24"/>
        </w:rPr>
        <w:t> </w:t>
      </w:r>
      <w:r w:rsidRPr="00245E5F">
        <w:rPr>
          <w:rFonts w:cstheme="minorHAnsi"/>
          <w:color w:val="000000"/>
          <w:sz w:val="24"/>
          <w:szCs w:val="24"/>
          <w:lang w:val="ru-RU"/>
        </w:rPr>
        <w:t>и</w:t>
      </w:r>
      <w:r w:rsidRPr="00245E5F">
        <w:rPr>
          <w:rFonts w:cstheme="minorHAnsi"/>
          <w:color w:val="000000"/>
          <w:sz w:val="24"/>
          <w:szCs w:val="24"/>
        </w:rPr>
        <w:t> </w:t>
      </w:r>
      <w:r w:rsidRPr="00245E5F">
        <w:rPr>
          <w:rFonts w:cstheme="minorHAnsi"/>
          <w:color w:val="000000"/>
          <w:sz w:val="24"/>
          <w:szCs w:val="24"/>
          <w:lang w:val="ru-RU"/>
        </w:rPr>
        <w:t>2</w:t>
      </w:r>
      <w:r w:rsidRPr="00245E5F">
        <w:rPr>
          <w:rFonts w:cstheme="minorHAnsi"/>
          <w:color w:val="000000"/>
          <w:sz w:val="24"/>
          <w:szCs w:val="24"/>
        </w:rPr>
        <w:t> </w:t>
      </w:r>
      <w:r w:rsidRPr="00245E5F">
        <w:rPr>
          <w:rFonts w:cstheme="minorHAnsi"/>
          <w:color w:val="000000"/>
          <w:sz w:val="24"/>
          <w:szCs w:val="24"/>
          <w:lang w:val="ru-RU"/>
        </w:rPr>
        <w:t xml:space="preserve">этажей, медкабинета, </w:t>
      </w:r>
      <w:r w:rsidR="007E19D7">
        <w:rPr>
          <w:rFonts w:cstheme="minorHAnsi"/>
          <w:color w:val="000000"/>
          <w:sz w:val="24"/>
          <w:szCs w:val="24"/>
          <w:lang w:val="ru-RU"/>
        </w:rPr>
        <w:t>музыкально-</w:t>
      </w:r>
      <w:r w:rsidRPr="00245E5F">
        <w:rPr>
          <w:rFonts w:cstheme="minorHAnsi"/>
          <w:color w:val="000000"/>
          <w:sz w:val="24"/>
          <w:szCs w:val="24"/>
          <w:lang w:val="ru-RU"/>
        </w:rPr>
        <w:t xml:space="preserve">физкультурного зала. </w:t>
      </w:r>
    </w:p>
    <w:p w14:paraId="03FF4D73"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Материально-техническое состояние Детского сада и</w:t>
      </w:r>
      <w:r w:rsidRPr="00245E5F">
        <w:rPr>
          <w:rFonts w:cstheme="minorHAnsi"/>
          <w:color w:val="000000"/>
          <w:sz w:val="24"/>
          <w:szCs w:val="24"/>
        </w:rPr>
        <w:t> </w:t>
      </w:r>
      <w:r w:rsidRPr="00245E5F">
        <w:rPr>
          <w:rFonts w:cstheme="minorHAnsi"/>
          <w:color w:val="000000"/>
          <w:sz w:val="24"/>
          <w:szCs w:val="24"/>
          <w:lang w:val="ru-RU"/>
        </w:rPr>
        <w:t>территории соответствует действующим санитарным требованиям к</w:t>
      </w:r>
      <w:r w:rsidRPr="00245E5F">
        <w:rPr>
          <w:rFonts w:cstheme="minorHAnsi"/>
          <w:color w:val="000000"/>
          <w:sz w:val="24"/>
          <w:szCs w:val="24"/>
        </w:rPr>
        <w:t> </w:t>
      </w:r>
      <w:r w:rsidRPr="00245E5F">
        <w:rPr>
          <w:rFonts w:cstheme="minorHAnsi"/>
          <w:color w:val="000000"/>
          <w:sz w:val="24"/>
          <w:szCs w:val="24"/>
          <w:lang w:val="ru-RU"/>
        </w:rPr>
        <w:t>устройству, содержанию и</w:t>
      </w:r>
      <w:r w:rsidRPr="00245E5F">
        <w:rPr>
          <w:rFonts w:cstheme="minorHAnsi"/>
          <w:color w:val="000000"/>
          <w:sz w:val="24"/>
          <w:szCs w:val="24"/>
        </w:rPr>
        <w:t> </w:t>
      </w:r>
      <w:r w:rsidRPr="00245E5F">
        <w:rPr>
          <w:rFonts w:cstheme="minorHAnsi"/>
          <w:color w:val="000000"/>
          <w:sz w:val="24"/>
          <w:szCs w:val="24"/>
          <w:lang w:val="ru-RU"/>
        </w:rPr>
        <w:t>организации режима работы в</w:t>
      </w:r>
      <w:r w:rsidRPr="00245E5F">
        <w:rPr>
          <w:rFonts w:cstheme="minorHAnsi"/>
          <w:color w:val="000000"/>
          <w:sz w:val="24"/>
          <w:szCs w:val="24"/>
        </w:rPr>
        <w:t> </w:t>
      </w:r>
      <w:r w:rsidRPr="00245E5F">
        <w:rPr>
          <w:rFonts w:cstheme="minorHAnsi"/>
          <w:color w:val="000000"/>
          <w:sz w:val="24"/>
          <w:szCs w:val="24"/>
          <w:lang w:val="ru-RU"/>
        </w:rPr>
        <w:t>дошкольных организациях, правилам пожарной безопасности, требованиям охраны труда.</w:t>
      </w:r>
    </w:p>
    <w:p w14:paraId="2CF487F6"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b/>
          <w:bCs/>
          <w:color w:val="000000"/>
          <w:sz w:val="24"/>
          <w:szCs w:val="24"/>
        </w:rPr>
        <w:t>VIII</w:t>
      </w:r>
      <w:r w:rsidRPr="00245E5F">
        <w:rPr>
          <w:rFonts w:cstheme="minorHAnsi"/>
          <w:b/>
          <w:bCs/>
          <w:color w:val="000000"/>
          <w:sz w:val="24"/>
          <w:szCs w:val="24"/>
          <w:lang w:val="ru-RU"/>
        </w:rPr>
        <w:t>. Оценка функционирования внутренней системы оценки качества образования</w:t>
      </w:r>
    </w:p>
    <w:p w14:paraId="3C10A596" w14:textId="576BE3A9"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Мониторинг качества образовательной деятельности в</w:t>
      </w:r>
      <w:r w:rsidRPr="00245E5F">
        <w:rPr>
          <w:rFonts w:cstheme="minorHAnsi"/>
          <w:color w:val="000000"/>
          <w:sz w:val="24"/>
          <w:szCs w:val="24"/>
        </w:rPr>
        <w:t> </w:t>
      </w:r>
      <w:r w:rsidRPr="00245E5F">
        <w:rPr>
          <w:rFonts w:cstheme="minorHAnsi"/>
          <w:color w:val="000000"/>
          <w:sz w:val="24"/>
          <w:szCs w:val="24"/>
          <w:lang w:val="ru-RU"/>
        </w:rPr>
        <w:t>2021 году показал хорошую работу педагогического коллектива по</w:t>
      </w:r>
      <w:r w:rsidRPr="00245E5F">
        <w:rPr>
          <w:rFonts w:cstheme="minorHAnsi"/>
          <w:color w:val="000000"/>
          <w:sz w:val="24"/>
          <w:szCs w:val="24"/>
        </w:rPr>
        <w:t> </w:t>
      </w:r>
      <w:r w:rsidRPr="00245E5F">
        <w:rPr>
          <w:rFonts w:cstheme="minorHAnsi"/>
          <w:color w:val="000000"/>
          <w:sz w:val="24"/>
          <w:szCs w:val="24"/>
          <w:lang w:val="ru-RU"/>
        </w:rPr>
        <w:t>всем показателя</w:t>
      </w:r>
      <w:r w:rsidR="00CC5516">
        <w:rPr>
          <w:rFonts w:cstheme="minorHAnsi"/>
          <w:color w:val="000000"/>
          <w:sz w:val="24"/>
          <w:szCs w:val="24"/>
          <w:lang w:val="ru-RU"/>
        </w:rPr>
        <w:t>м</w:t>
      </w:r>
      <w:r w:rsidRPr="00245E5F">
        <w:rPr>
          <w:rFonts w:cstheme="minorHAnsi"/>
          <w:color w:val="000000"/>
          <w:sz w:val="24"/>
          <w:szCs w:val="24"/>
          <w:lang w:val="ru-RU"/>
        </w:rPr>
        <w:t>.</w:t>
      </w:r>
    </w:p>
    <w:p w14:paraId="53582F82" w14:textId="77777777" w:rsidR="00BD40E7" w:rsidRPr="00E62FA8"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Состояние здоровья и</w:t>
      </w:r>
      <w:r w:rsidRPr="00245E5F">
        <w:rPr>
          <w:rFonts w:cstheme="minorHAnsi"/>
          <w:color w:val="000000"/>
          <w:sz w:val="24"/>
          <w:szCs w:val="24"/>
        </w:rPr>
        <w:t> </w:t>
      </w:r>
      <w:r w:rsidRPr="00245E5F">
        <w:rPr>
          <w:rFonts w:cstheme="minorHAnsi"/>
          <w:color w:val="000000"/>
          <w:sz w:val="24"/>
          <w:szCs w:val="24"/>
          <w:lang w:val="ru-RU"/>
        </w:rPr>
        <w:t>физического развития воспитанников удовлетворительные.</w:t>
      </w:r>
      <w:r w:rsidRPr="00245E5F">
        <w:rPr>
          <w:rFonts w:cstheme="minorHAnsi"/>
          <w:color w:val="000000"/>
          <w:sz w:val="24"/>
          <w:szCs w:val="24"/>
        </w:rPr>
        <w:t> </w:t>
      </w:r>
    </w:p>
    <w:p w14:paraId="49892675" w14:textId="77777777" w:rsidR="00BD40E7" w:rsidRPr="00BD40E7" w:rsidRDefault="00BD40E7" w:rsidP="00BD40E7">
      <w:pPr>
        <w:spacing w:before="0" w:beforeAutospacing="0" w:after="0" w:afterAutospacing="0"/>
        <w:ind w:left="57" w:right="57" w:firstLine="720"/>
        <w:jc w:val="both"/>
        <w:rPr>
          <w:rFonts w:ascii="Times New Roman" w:eastAsia="Times New Roman" w:hAnsi="Times New Roman" w:cs="Times New Roman"/>
          <w:sz w:val="24"/>
          <w:szCs w:val="24"/>
          <w:lang w:val="ru-RU" w:eastAsia="ru-RU"/>
        </w:rPr>
      </w:pPr>
      <w:r w:rsidRPr="00BD40E7">
        <w:rPr>
          <w:rFonts w:ascii="Times New Roman" w:eastAsia="Times New Roman" w:hAnsi="Times New Roman" w:cs="Times New Roman"/>
          <w:sz w:val="24"/>
          <w:szCs w:val="24"/>
          <w:lang w:val="ru-RU" w:eastAsia="ru-RU"/>
        </w:rPr>
        <w:t>По результатам комплексной оценки состояния здоровья детей определены   группы здоровья детей:</w:t>
      </w:r>
      <w:r w:rsidRPr="00BD40E7">
        <w:rPr>
          <w:rFonts w:ascii="Times New Roman" w:eastAsia="Times New Roman" w:hAnsi="Times New Roman" w:cs="Times New Roman"/>
          <w:b/>
          <w:sz w:val="24"/>
          <w:szCs w:val="24"/>
          <w:lang w:val="ru-RU" w:eastAsia="ru-RU"/>
        </w:rPr>
        <w:t xml:space="preserve">                                                                               </w:t>
      </w:r>
    </w:p>
    <w:p w14:paraId="507AA57C" w14:textId="0B699750" w:rsidR="00BD40E7" w:rsidRPr="00E132CF" w:rsidRDefault="00BD40E7" w:rsidP="00BD40E7">
      <w:pPr>
        <w:spacing w:before="0" w:beforeAutospacing="0" w:after="0" w:afterAutospacing="0"/>
        <w:ind w:left="57" w:right="57" w:firstLine="720"/>
        <w:jc w:val="center"/>
        <w:rPr>
          <w:rFonts w:ascii="Times New Roman" w:eastAsia="Times New Roman" w:hAnsi="Times New Roman" w:cs="Times New Roman"/>
          <w:b/>
          <w:sz w:val="24"/>
          <w:szCs w:val="24"/>
          <w:lang w:eastAsia="ru-RU"/>
        </w:rPr>
      </w:pPr>
      <w:r w:rsidRPr="00E132CF">
        <w:rPr>
          <w:rFonts w:ascii="Times New Roman" w:eastAsia="Times New Roman" w:hAnsi="Times New Roman" w:cs="Times New Roman"/>
          <w:b/>
          <w:sz w:val="24"/>
          <w:szCs w:val="24"/>
          <w:lang w:eastAsia="ru-RU"/>
        </w:rPr>
        <w:t>Распределение детей по группам здоровья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535"/>
        <w:gridCol w:w="1559"/>
        <w:gridCol w:w="1559"/>
        <w:gridCol w:w="1763"/>
        <w:gridCol w:w="1639"/>
      </w:tblGrid>
      <w:tr w:rsidR="00BD40E7" w:rsidRPr="00E132CF" w14:paraId="566126EC" w14:textId="77777777" w:rsidTr="00BD40E7">
        <w:tc>
          <w:tcPr>
            <w:tcW w:w="1584" w:type="dxa"/>
            <w:tcBorders>
              <w:top w:val="single" w:sz="4" w:space="0" w:color="auto"/>
              <w:left w:val="single" w:sz="4" w:space="0" w:color="auto"/>
              <w:bottom w:val="single" w:sz="4" w:space="0" w:color="auto"/>
              <w:right w:val="single" w:sz="4" w:space="0" w:color="auto"/>
            </w:tcBorders>
          </w:tcPr>
          <w:p w14:paraId="0C2B5BB2" w14:textId="77777777" w:rsidR="00BD40E7" w:rsidRPr="00E132CF" w:rsidRDefault="00BD40E7" w:rsidP="00BD40E7">
            <w:pPr>
              <w:spacing w:before="0" w:beforeAutospacing="0" w:after="0" w:afterAutospacing="0"/>
              <w:ind w:left="57" w:right="57"/>
              <w:jc w:val="center"/>
              <w:rPr>
                <w:rFonts w:ascii="Times New Roman" w:eastAsia="Times New Roman" w:hAnsi="Times New Roman" w:cs="Times New Roman"/>
                <w:b/>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14:paraId="76696060" w14:textId="77777777" w:rsidR="00BD40E7" w:rsidRPr="00E132CF" w:rsidRDefault="00BD40E7" w:rsidP="00BD40E7">
            <w:pPr>
              <w:spacing w:before="0" w:beforeAutospacing="0" w:after="0" w:afterAutospacing="0"/>
              <w:ind w:left="57" w:right="57"/>
              <w:jc w:val="center"/>
              <w:rPr>
                <w:rFonts w:ascii="Times New Roman" w:eastAsia="Times New Roman" w:hAnsi="Times New Roman" w:cs="Times New Roman"/>
                <w:b/>
                <w:sz w:val="24"/>
                <w:szCs w:val="24"/>
                <w:lang w:eastAsia="ru-RU"/>
              </w:rPr>
            </w:pPr>
            <w:r w:rsidRPr="00E132CF">
              <w:rPr>
                <w:rFonts w:ascii="Times New Roman" w:eastAsia="Times New Roman" w:hAnsi="Times New Roman" w:cs="Times New Roman"/>
                <w:b/>
                <w:sz w:val="24"/>
                <w:szCs w:val="24"/>
                <w:lang w:eastAsia="ru-RU"/>
              </w:rPr>
              <w:t>2016-2017 уч.г.</w:t>
            </w:r>
          </w:p>
        </w:tc>
        <w:tc>
          <w:tcPr>
            <w:tcW w:w="1559" w:type="dxa"/>
            <w:tcBorders>
              <w:top w:val="single" w:sz="4" w:space="0" w:color="auto"/>
              <w:left w:val="single" w:sz="4" w:space="0" w:color="auto"/>
              <w:bottom w:val="single" w:sz="4" w:space="0" w:color="auto"/>
              <w:right w:val="single" w:sz="4" w:space="0" w:color="auto"/>
            </w:tcBorders>
          </w:tcPr>
          <w:p w14:paraId="6956E7C0" w14:textId="5002A585" w:rsidR="00BD40E7" w:rsidRPr="00E132CF" w:rsidRDefault="00BD40E7" w:rsidP="009750C8">
            <w:pPr>
              <w:spacing w:before="0" w:beforeAutospacing="0" w:after="0" w:afterAutospacing="0"/>
              <w:ind w:left="57" w:right="57"/>
              <w:jc w:val="center"/>
              <w:rPr>
                <w:rFonts w:ascii="Times New Roman" w:eastAsia="Times New Roman" w:hAnsi="Times New Roman" w:cs="Times New Roman"/>
                <w:b/>
                <w:sz w:val="24"/>
                <w:szCs w:val="24"/>
                <w:lang w:eastAsia="ru-RU"/>
              </w:rPr>
            </w:pPr>
            <w:r w:rsidRPr="00E132CF">
              <w:rPr>
                <w:rFonts w:ascii="Times New Roman" w:eastAsia="Times New Roman" w:hAnsi="Times New Roman" w:cs="Times New Roman"/>
                <w:b/>
                <w:sz w:val="24"/>
                <w:szCs w:val="24"/>
                <w:lang w:eastAsia="ru-RU"/>
              </w:rPr>
              <w:t>2017-2018 уч.г.</w:t>
            </w:r>
          </w:p>
        </w:tc>
        <w:tc>
          <w:tcPr>
            <w:tcW w:w="1559" w:type="dxa"/>
            <w:tcBorders>
              <w:top w:val="single" w:sz="4" w:space="0" w:color="auto"/>
              <w:left w:val="single" w:sz="4" w:space="0" w:color="auto"/>
              <w:bottom w:val="single" w:sz="4" w:space="0" w:color="auto"/>
              <w:right w:val="single" w:sz="4" w:space="0" w:color="auto"/>
            </w:tcBorders>
          </w:tcPr>
          <w:p w14:paraId="23C91BB4" w14:textId="02108D20" w:rsidR="00BD40E7" w:rsidRPr="00E132CF" w:rsidRDefault="00BD40E7" w:rsidP="009750C8">
            <w:pPr>
              <w:spacing w:before="0" w:beforeAutospacing="0" w:after="0" w:afterAutospacing="0"/>
              <w:ind w:left="57" w:right="57"/>
              <w:jc w:val="center"/>
              <w:rPr>
                <w:rFonts w:ascii="Times New Roman" w:eastAsia="Times New Roman" w:hAnsi="Times New Roman" w:cs="Times New Roman"/>
                <w:b/>
                <w:sz w:val="24"/>
                <w:szCs w:val="24"/>
                <w:lang w:eastAsia="ru-RU"/>
              </w:rPr>
            </w:pPr>
            <w:r w:rsidRPr="00E132CF">
              <w:rPr>
                <w:rFonts w:ascii="Times New Roman" w:eastAsia="Times New Roman" w:hAnsi="Times New Roman" w:cs="Times New Roman"/>
                <w:b/>
                <w:sz w:val="24"/>
                <w:szCs w:val="24"/>
                <w:lang w:eastAsia="ru-RU"/>
              </w:rPr>
              <w:t>2018-2019 уч.г.</w:t>
            </w:r>
          </w:p>
        </w:tc>
        <w:tc>
          <w:tcPr>
            <w:tcW w:w="1763" w:type="dxa"/>
            <w:tcBorders>
              <w:top w:val="single" w:sz="4" w:space="0" w:color="auto"/>
              <w:left w:val="single" w:sz="4" w:space="0" w:color="auto"/>
              <w:bottom w:val="single" w:sz="4" w:space="0" w:color="auto"/>
              <w:right w:val="single" w:sz="4" w:space="0" w:color="auto"/>
            </w:tcBorders>
          </w:tcPr>
          <w:p w14:paraId="720E4C98" w14:textId="3311CD68" w:rsidR="00BD40E7" w:rsidRPr="00E132CF" w:rsidRDefault="00BD40E7" w:rsidP="009750C8">
            <w:pPr>
              <w:spacing w:before="0" w:beforeAutospacing="0" w:after="0" w:afterAutospacing="0"/>
              <w:ind w:left="57" w:right="57"/>
              <w:jc w:val="center"/>
              <w:rPr>
                <w:rFonts w:ascii="Times New Roman" w:eastAsia="Times New Roman" w:hAnsi="Times New Roman" w:cs="Times New Roman"/>
                <w:b/>
                <w:sz w:val="24"/>
                <w:szCs w:val="24"/>
                <w:lang w:eastAsia="ru-RU"/>
              </w:rPr>
            </w:pPr>
            <w:r w:rsidRPr="00E132CF">
              <w:rPr>
                <w:rFonts w:ascii="Times New Roman" w:eastAsia="Times New Roman" w:hAnsi="Times New Roman" w:cs="Times New Roman"/>
                <w:b/>
                <w:sz w:val="24"/>
                <w:szCs w:val="24"/>
                <w:lang w:eastAsia="ru-RU"/>
              </w:rPr>
              <w:t>2019-2020 уч.г.</w:t>
            </w:r>
          </w:p>
        </w:tc>
        <w:tc>
          <w:tcPr>
            <w:tcW w:w="1639" w:type="dxa"/>
            <w:tcBorders>
              <w:top w:val="single" w:sz="4" w:space="0" w:color="auto"/>
              <w:left w:val="single" w:sz="4" w:space="0" w:color="auto"/>
              <w:bottom w:val="single" w:sz="4" w:space="0" w:color="auto"/>
              <w:right w:val="single" w:sz="4" w:space="0" w:color="auto"/>
            </w:tcBorders>
          </w:tcPr>
          <w:p w14:paraId="30054CD4" w14:textId="5D7F6AD8" w:rsidR="00BD40E7" w:rsidRPr="00E132CF" w:rsidRDefault="00BD40E7" w:rsidP="009750C8">
            <w:pPr>
              <w:spacing w:before="0" w:beforeAutospacing="0" w:after="0" w:afterAutospacing="0"/>
              <w:ind w:left="57" w:right="57"/>
              <w:jc w:val="center"/>
              <w:rPr>
                <w:rFonts w:ascii="Times New Roman" w:eastAsia="Times New Roman" w:hAnsi="Times New Roman" w:cs="Times New Roman"/>
                <w:b/>
                <w:sz w:val="24"/>
                <w:szCs w:val="24"/>
                <w:lang w:eastAsia="ru-RU"/>
              </w:rPr>
            </w:pPr>
            <w:r w:rsidRPr="00BE27C0">
              <w:rPr>
                <w:rFonts w:ascii="Times New Roman" w:eastAsia="Times New Roman" w:hAnsi="Times New Roman" w:cs="Times New Roman"/>
                <w:b/>
                <w:sz w:val="24"/>
                <w:szCs w:val="24"/>
                <w:lang w:eastAsia="ru-RU"/>
              </w:rPr>
              <w:t>2020-2021 уч.г.</w:t>
            </w:r>
          </w:p>
        </w:tc>
      </w:tr>
      <w:tr w:rsidR="00BD40E7" w:rsidRPr="00E132CF" w14:paraId="7349E8D3" w14:textId="77777777" w:rsidTr="00BD40E7">
        <w:tc>
          <w:tcPr>
            <w:tcW w:w="1584" w:type="dxa"/>
            <w:tcBorders>
              <w:top w:val="single" w:sz="4" w:space="0" w:color="auto"/>
              <w:left w:val="single" w:sz="4" w:space="0" w:color="auto"/>
              <w:bottom w:val="single" w:sz="4" w:space="0" w:color="auto"/>
              <w:right w:val="single" w:sz="4" w:space="0" w:color="auto"/>
            </w:tcBorders>
            <w:hideMark/>
          </w:tcPr>
          <w:p w14:paraId="681F17A1" w14:textId="77777777" w:rsidR="00BD40E7" w:rsidRPr="00E132CF"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E132CF">
              <w:rPr>
                <w:rFonts w:ascii="Times New Roman" w:eastAsia="Times New Roman" w:hAnsi="Times New Roman" w:cs="Times New Roman"/>
                <w:sz w:val="24"/>
                <w:szCs w:val="24"/>
                <w:lang w:eastAsia="ru-RU"/>
              </w:rPr>
              <w:t>Всего детей</w:t>
            </w:r>
          </w:p>
        </w:tc>
        <w:tc>
          <w:tcPr>
            <w:tcW w:w="1535" w:type="dxa"/>
            <w:tcBorders>
              <w:top w:val="single" w:sz="4" w:space="0" w:color="auto"/>
              <w:left w:val="single" w:sz="4" w:space="0" w:color="auto"/>
              <w:bottom w:val="single" w:sz="4" w:space="0" w:color="auto"/>
              <w:right w:val="single" w:sz="4" w:space="0" w:color="auto"/>
            </w:tcBorders>
          </w:tcPr>
          <w:p w14:paraId="0BDA6AE9" w14:textId="77777777" w:rsidR="00BD40E7" w:rsidRPr="00F558D2"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F558D2">
              <w:rPr>
                <w:rFonts w:ascii="Times New Roman" w:eastAsia="Times New Roman" w:hAnsi="Times New Roman" w:cs="Times New Roman"/>
                <w:sz w:val="24"/>
                <w:szCs w:val="24"/>
                <w:lang w:eastAsia="ru-RU"/>
              </w:rPr>
              <w:t>220</w:t>
            </w:r>
          </w:p>
        </w:tc>
        <w:tc>
          <w:tcPr>
            <w:tcW w:w="1559" w:type="dxa"/>
            <w:tcBorders>
              <w:top w:val="single" w:sz="4" w:space="0" w:color="auto"/>
              <w:left w:val="single" w:sz="4" w:space="0" w:color="auto"/>
              <w:bottom w:val="single" w:sz="4" w:space="0" w:color="auto"/>
              <w:right w:val="single" w:sz="4" w:space="0" w:color="auto"/>
            </w:tcBorders>
          </w:tcPr>
          <w:p w14:paraId="554423F1" w14:textId="77777777" w:rsidR="00BD40E7" w:rsidRPr="00F558D2"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F558D2">
              <w:rPr>
                <w:rFonts w:ascii="Times New Roman" w:eastAsia="Times New Roman" w:hAnsi="Times New Roman" w:cs="Times New Roman"/>
                <w:sz w:val="24"/>
                <w:szCs w:val="24"/>
                <w:lang w:eastAsia="ru-RU"/>
              </w:rPr>
              <w:t>184</w:t>
            </w:r>
          </w:p>
        </w:tc>
        <w:tc>
          <w:tcPr>
            <w:tcW w:w="1559" w:type="dxa"/>
            <w:tcBorders>
              <w:top w:val="single" w:sz="4" w:space="0" w:color="auto"/>
              <w:left w:val="single" w:sz="4" w:space="0" w:color="auto"/>
              <w:bottom w:val="single" w:sz="4" w:space="0" w:color="auto"/>
              <w:right w:val="single" w:sz="4" w:space="0" w:color="auto"/>
            </w:tcBorders>
          </w:tcPr>
          <w:p w14:paraId="3223B057" w14:textId="77777777" w:rsidR="00BD40E7" w:rsidRPr="00F558D2"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F558D2">
              <w:rPr>
                <w:rFonts w:ascii="Times New Roman" w:eastAsia="Times New Roman" w:hAnsi="Times New Roman" w:cs="Times New Roman"/>
                <w:sz w:val="24"/>
                <w:szCs w:val="24"/>
                <w:lang w:eastAsia="ru-RU"/>
              </w:rPr>
              <w:t>201</w:t>
            </w:r>
          </w:p>
        </w:tc>
        <w:tc>
          <w:tcPr>
            <w:tcW w:w="1763" w:type="dxa"/>
            <w:tcBorders>
              <w:top w:val="single" w:sz="4" w:space="0" w:color="auto"/>
              <w:left w:val="single" w:sz="4" w:space="0" w:color="auto"/>
              <w:bottom w:val="single" w:sz="4" w:space="0" w:color="auto"/>
              <w:right w:val="single" w:sz="4" w:space="0" w:color="auto"/>
            </w:tcBorders>
          </w:tcPr>
          <w:p w14:paraId="1E30C0A4" w14:textId="77777777" w:rsidR="00BD40E7" w:rsidRPr="00F558D2"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F558D2">
              <w:rPr>
                <w:rFonts w:ascii="Times New Roman" w:eastAsia="Times New Roman" w:hAnsi="Times New Roman" w:cs="Times New Roman"/>
                <w:sz w:val="24"/>
                <w:szCs w:val="24"/>
                <w:lang w:eastAsia="ru-RU"/>
              </w:rPr>
              <w:t>204</w:t>
            </w:r>
          </w:p>
        </w:tc>
        <w:tc>
          <w:tcPr>
            <w:tcW w:w="1639" w:type="dxa"/>
            <w:tcBorders>
              <w:top w:val="single" w:sz="4" w:space="0" w:color="auto"/>
              <w:left w:val="single" w:sz="4" w:space="0" w:color="auto"/>
              <w:bottom w:val="single" w:sz="4" w:space="0" w:color="auto"/>
              <w:right w:val="single" w:sz="4" w:space="0" w:color="auto"/>
            </w:tcBorders>
          </w:tcPr>
          <w:p w14:paraId="4F5B0E8C" w14:textId="77777777" w:rsidR="00BD40E7" w:rsidRPr="00BE27C0"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BE27C0">
              <w:rPr>
                <w:rFonts w:ascii="Times New Roman" w:eastAsia="Times New Roman" w:hAnsi="Times New Roman" w:cs="Times New Roman"/>
                <w:sz w:val="24"/>
                <w:szCs w:val="24"/>
                <w:lang w:eastAsia="ru-RU"/>
              </w:rPr>
              <w:t>192</w:t>
            </w:r>
          </w:p>
        </w:tc>
      </w:tr>
      <w:tr w:rsidR="00BD40E7" w:rsidRPr="00E132CF" w14:paraId="1D6CE24A" w14:textId="77777777" w:rsidTr="00BD40E7">
        <w:tc>
          <w:tcPr>
            <w:tcW w:w="1584" w:type="dxa"/>
            <w:tcBorders>
              <w:top w:val="single" w:sz="4" w:space="0" w:color="auto"/>
              <w:left w:val="single" w:sz="4" w:space="0" w:color="auto"/>
              <w:bottom w:val="single" w:sz="4" w:space="0" w:color="auto"/>
              <w:right w:val="single" w:sz="4" w:space="0" w:color="auto"/>
            </w:tcBorders>
            <w:hideMark/>
          </w:tcPr>
          <w:p w14:paraId="7575C9EE" w14:textId="77777777" w:rsidR="00BD40E7" w:rsidRPr="00E132CF"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E132CF">
              <w:rPr>
                <w:rFonts w:ascii="Times New Roman" w:eastAsia="Times New Roman" w:hAnsi="Times New Roman" w:cs="Times New Roman"/>
                <w:sz w:val="24"/>
                <w:szCs w:val="24"/>
                <w:lang w:eastAsia="ru-RU"/>
              </w:rPr>
              <w:t>1 группа</w:t>
            </w:r>
          </w:p>
        </w:tc>
        <w:tc>
          <w:tcPr>
            <w:tcW w:w="1535" w:type="dxa"/>
            <w:tcBorders>
              <w:top w:val="single" w:sz="4" w:space="0" w:color="auto"/>
              <w:left w:val="single" w:sz="4" w:space="0" w:color="auto"/>
              <w:bottom w:val="single" w:sz="4" w:space="0" w:color="auto"/>
              <w:right w:val="single" w:sz="4" w:space="0" w:color="auto"/>
            </w:tcBorders>
          </w:tcPr>
          <w:p w14:paraId="42D0A33A" w14:textId="77777777" w:rsidR="00BD40E7" w:rsidRPr="00F558D2"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F558D2">
              <w:rPr>
                <w:rFonts w:ascii="Times New Roman" w:eastAsia="Times New Roman" w:hAnsi="Times New Roman" w:cs="Times New Roman"/>
                <w:sz w:val="24"/>
                <w:szCs w:val="24"/>
                <w:lang w:eastAsia="ru-RU"/>
              </w:rPr>
              <w:t>127(58%)</w:t>
            </w:r>
          </w:p>
        </w:tc>
        <w:tc>
          <w:tcPr>
            <w:tcW w:w="1559" w:type="dxa"/>
            <w:tcBorders>
              <w:top w:val="single" w:sz="4" w:space="0" w:color="auto"/>
              <w:left w:val="single" w:sz="4" w:space="0" w:color="auto"/>
              <w:bottom w:val="single" w:sz="4" w:space="0" w:color="auto"/>
              <w:right w:val="single" w:sz="4" w:space="0" w:color="auto"/>
            </w:tcBorders>
          </w:tcPr>
          <w:p w14:paraId="5912B3F9" w14:textId="77777777" w:rsidR="00BD40E7" w:rsidRPr="00F558D2"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F558D2">
              <w:rPr>
                <w:rFonts w:ascii="Times New Roman" w:eastAsia="Times New Roman" w:hAnsi="Times New Roman" w:cs="Times New Roman"/>
                <w:sz w:val="24"/>
                <w:szCs w:val="24"/>
                <w:lang w:eastAsia="ru-RU"/>
              </w:rPr>
              <w:t>97(52%)</w:t>
            </w:r>
          </w:p>
        </w:tc>
        <w:tc>
          <w:tcPr>
            <w:tcW w:w="1559" w:type="dxa"/>
            <w:tcBorders>
              <w:top w:val="single" w:sz="4" w:space="0" w:color="auto"/>
              <w:left w:val="single" w:sz="4" w:space="0" w:color="auto"/>
              <w:bottom w:val="single" w:sz="4" w:space="0" w:color="auto"/>
              <w:right w:val="single" w:sz="4" w:space="0" w:color="auto"/>
            </w:tcBorders>
          </w:tcPr>
          <w:p w14:paraId="3D8F315F" w14:textId="77777777" w:rsidR="00BD40E7" w:rsidRPr="00F558D2"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F558D2">
              <w:rPr>
                <w:rFonts w:ascii="Times New Roman" w:eastAsia="Times New Roman" w:hAnsi="Times New Roman" w:cs="Times New Roman"/>
                <w:sz w:val="24"/>
                <w:szCs w:val="24"/>
                <w:lang w:eastAsia="ru-RU"/>
              </w:rPr>
              <w:t>116 (57%)</w:t>
            </w:r>
          </w:p>
        </w:tc>
        <w:tc>
          <w:tcPr>
            <w:tcW w:w="1763" w:type="dxa"/>
            <w:tcBorders>
              <w:top w:val="single" w:sz="4" w:space="0" w:color="auto"/>
              <w:left w:val="single" w:sz="4" w:space="0" w:color="auto"/>
              <w:bottom w:val="single" w:sz="4" w:space="0" w:color="auto"/>
              <w:right w:val="single" w:sz="4" w:space="0" w:color="auto"/>
            </w:tcBorders>
          </w:tcPr>
          <w:p w14:paraId="3965E227" w14:textId="77777777" w:rsidR="00BD40E7" w:rsidRPr="00F558D2"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F558D2">
              <w:rPr>
                <w:rFonts w:ascii="Times New Roman" w:eastAsia="Times New Roman" w:hAnsi="Times New Roman" w:cs="Times New Roman"/>
                <w:sz w:val="24"/>
                <w:szCs w:val="24"/>
                <w:lang w:eastAsia="ru-RU"/>
              </w:rPr>
              <w:t>112(54%)</w:t>
            </w:r>
          </w:p>
        </w:tc>
        <w:tc>
          <w:tcPr>
            <w:tcW w:w="1639" w:type="dxa"/>
            <w:tcBorders>
              <w:top w:val="single" w:sz="4" w:space="0" w:color="auto"/>
              <w:left w:val="single" w:sz="4" w:space="0" w:color="auto"/>
              <w:bottom w:val="single" w:sz="4" w:space="0" w:color="auto"/>
              <w:right w:val="single" w:sz="4" w:space="0" w:color="auto"/>
            </w:tcBorders>
          </w:tcPr>
          <w:p w14:paraId="14A1C770" w14:textId="77777777" w:rsidR="00BD40E7" w:rsidRPr="00BE27C0"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 (62%)</w:t>
            </w:r>
          </w:p>
        </w:tc>
      </w:tr>
      <w:tr w:rsidR="00BD40E7" w:rsidRPr="00E132CF" w14:paraId="4F1DD762" w14:textId="77777777" w:rsidTr="00BD40E7">
        <w:tc>
          <w:tcPr>
            <w:tcW w:w="1584" w:type="dxa"/>
            <w:tcBorders>
              <w:top w:val="single" w:sz="4" w:space="0" w:color="auto"/>
              <w:left w:val="single" w:sz="4" w:space="0" w:color="auto"/>
              <w:bottom w:val="single" w:sz="4" w:space="0" w:color="auto"/>
              <w:right w:val="single" w:sz="4" w:space="0" w:color="auto"/>
            </w:tcBorders>
            <w:hideMark/>
          </w:tcPr>
          <w:p w14:paraId="7531F91C" w14:textId="77777777" w:rsidR="00BD40E7" w:rsidRPr="00E132CF"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E132CF">
              <w:rPr>
                <w:rFonts w:ascii="Times New Roman" w:eastAsia="Times New Roman" w:hAnsi="Times New Roman" w:cs="Times New Roman"/>
                <w:sz w:val="24"/>
                <w:szCs w:val="24"/>
                <w:lang w:eastAsia="ru-RU"/>
              </w:rPr>
              <w:t>2 группа</w:t>
            </w:r>
          </w:p>
        </w:tc>
        <w:tc>
          <w:tcPr>
            <w:tcW w:w="1535" w:type="dxa"/>
            <w:tcBorders>
              <w:top w:val="single" w:sz="4" w:space="0" w:color="auto"/>
              <w:left w:val="single" w:sz="4" w:space="0" w:color="auto"/>
              <w:bottom w:val="single" w:sz="4" w:space="0" w:color="auto"/>
              <w:right w:val="single" w:sz="4" w:space="0" w:color="auto"/>
            </w:tcBorders>
          </w:tcPr>
          <w:p w14:paraId="192EAB46" w14:textId="77777777" w:rsidR="00BD40E7" w:rsidRPr="00F558D2"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F558D2">
              <w:rPr>
                <w:rFonts w:ascii="Times New Roman" w:eastAsia="Times New Roman" w:hAnsi="Times New Roman" w:cs="Times New Roman"/>
                <w:sz w:val="24"/>
                <w:szCs w:val="24"/>
                <w:lang w:eastAsia="ru-RU"/>
              </w:rPr>
              <w:t>89(40,5%)</w:t>
            </w:r>
          </w:p>
        </w:tc>
        <w:tc>
          <w:tcPr>
            <w:tcW w:w="1559" w:type="dxa"/>
            <w:tcBorders>
              <w:top w:val="single" w:sz="4" w:space="0" w:color="auto"/>
              <w:left w:val="single" w:sz="4" w:space="0" w:color="auto"/>
              <w:bottom w:val="single" w:sz="4" w:space="0" w:color="auto"/>
              <w:right w:val="single" w:sz="4" w:space="0" w:color="auto"/>
            </w:tcBorders>
          </w:tcPr>
          <w:p w14:paraId="2E6D58E6" w14:textId="77777777" w:rsidR="00BD40E7" w:rsidRPr="00F558D2"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F558D2">
              <w:rPr>
                <w:rFonts w:ascii="Times New Roman" w:eastAsia="Times New Roman" w:hAnsi="Times New Roman" w:cs="Times New Roman"/>
                <w:sz w:val="24"/>
                <w:szCs w:val="24"/>
                <w:lang w:eastAsia="ru-RU"/>
              </w:rPr>
              <w:t>83(45%)</w:t>
            </w:r>
          </w:p>
        </w:tc>
        <w:tc>
          <w:tcPr>
            <w:tcW w:w="1559" w:type="dxa"/>
            <w:tcBorders>
              <w:top w:val="single" w:sz="4" w:space="0" w:color="auto"/>
              <w:left w:val="single" w:sz="4" w:space="0" w:color="auto"/>
              <w:bottom w:val="single" w:sz="4" w:space="0" w:color="auto"/>
              <w:right w:val="single" w:sz="4" w:space="0" w:color="auto"/>
            </w:tcBorders>
          </w:tcPr>
          <w:p w14:paraId="33F8396F" w14:textId="77777777" w:rsidR="00BD40E7" w:rsidRPr="00F558D2"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F558D2">
              <w:rPr>
                <w:rFonts w:ascii="Times New Roman" w:eastAsia="Times New Roman" w:hAnsi="Times New Roman" w:cs="Times New Roman"/>
                <w:sz w:val="24"/>
                <w:szCs w:val="24"/>
                <w:lang w:eastAsia="ru-RU"/>
              </w:rPr>
              <w:t>80 (40%)</w:t>
            </w:r>
          </w:p>
        </w:tc>
        <w:tc>
          <w:tcPr>
            <w:tcW w:w="1763" w:type="dxa"/>
            <w:tcBorders>
              <w:top w:val="single" w:sz="4" w:space="0" w:color="auto"/>
              <w:left w:val="single" w:sz="4" w:space="0" w:color="auto"/>
              <w:bottom w:val="single" w:sz="4" w:space="0" w:color="auto"/>
              <w:right w:val="single" w:sz="4" w:space="0" w:color="auto"/>
            </w:tcBorders>
          </w:tcPr>
          <w:p w14:paraId="54C034E9" w14:textId="77777777" w:rsidR="00BD40E7" w:rsidRPr="00F558D2"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F558D2">
              <w:rPr>
                <w:rFonts w:ascii="Times New Roman" w:eastAsia="Times New Roman" w:hAnsi="Times New Roman" w:cs="Times New Roman"/>
                <w:sz w:val="24"/>
                <w:szCs w:val="24"/>
                <w:lang w:eastAsia="ru-RU"/>
              </w:rPr>
              <w:t>87(43%)</w:t>
            </w:r>
          </w:p>
        </w:tc>
        <w:tc>
          <w:tcPr>
            <w:tcW w:w="1639" w:type="dxa"/>
            <w:tcBorders>
              <w:top w:val="single" w:sz="4" w:space="0" w:color="auto"/>
              <w:left w:val="single" w:sz="4" w:space="0" w:color="auto"/>
              <w:bottom w:val="single" w:sz="4" w:space="0" w:color="auto"/>
              <w:right w:val="single" w:sz="4" w:space="0" w:color="auto"/>
            </w:tcBorders>
          </w:tcPr>
          <w:p w14:paraId="6CBAA376" w14:textId="77777777" w:rsidR="00BD40E7" w:rsidRPr="00BE27C0"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(27,1%)</w:t>
            </w:r>
          </w:p>
        </w:tc>
      </w:tr>
      <w:tr w:rsidR="00BD40E7" w:rsidRPr="00E132CF" w14:paraId="7F77F61B" w14:textId="77777777" w:rsidTr="00BD40E7">
        <w:tc>
          <w:tcPr>
            <w:tcW w:w="1584" w:type="dxa"/>
            <w:tcBorders>
              <w:top w:val="single" w:sz="4" w:space="0" w:color="auto"/>
              <w:left w:val="single" w:sz="4" w:space="0" w:color="auto"/>
              <w:bottom w:val="single" w:sz="4" w:space="0" w:color="auto"/>
              <w:right w:val="single" w:sz="4" w:space="0" w:color="auto"/>
            </w:tcBorders>
            <w:hideMark/>
          </w:tcPr>
          <w:p w14:paraId="46DCABA2" w14:textId="77777777" w:rsidR="00BD40E7" w:rsidRPr="00E132CF"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E132CF">
              <w:rPr>
                <w:rFonts w:ascii="Times New Roman" w:eastAsia="Times New Roman" w:hAnsi="Times New Roman" w:cs="Times New Roman"/>
                <w:sz w:val="24"/>
                <w:szCs w:val="24"/>
                <w:lang w:eastAsia="ru-RU"/>
              </w:rPr>
              <w:t>3 группа</w:t>
            </w:r>
          </w:p>
        </w:tc>
        <w:tc>
          <w:tcPr>
            <w:tcW w:w="1535" w:type="dxa"/>
            <w:tcBorders>
              <w:top w:val="single" w:sz="4" w:space="0" w:color="auto"/>
              <w:left w:val="single" w:sz="4" w:space="0" w:color="auto"/>
              <w:bottom w:val="single" w:sz="4" w:space="0" w:color="auto"/>
              <w:right w:val="single" w:sz="4" w:space="0" w:color="auto"/>
            </w:tcBorders>
          </w:tcPr>
          <w:p w14:paraId="1AB1484F" w14:textId="77777777" w:rsidR="00BD40E7" w:rsidRPr="00F558D2"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F558D2">
              <w:rPr>
                <w:rFonts w:ascii="Times New Roman" w:eastAsia="Times New Roman" w:hAnsi="Times New Roman" w:cs="Times New Roman"/>
                <w:sz w:val="24"/>
                <w:szCs w:val="24"/>
                <w:lang w:eastAsia="ru-RU"/>
              </w:rPr>
              <w:t>3(1%)</w:t>
            </w:r>
          </w:p>
        </w:tc>
        <w:tc>
          <w:tcPr>
            <w:tcW w:w="1559" w:type="dxa"/>
            <w:tcBorders>
              <w:top w:val="single" w:sz="4" w:space="0" w:color="auto"/>
              <w:left w:val="single" w:sz="4" w:space="0" w:color="auto"/>
              <w:bottom w:val="single" w:sz="4" w:space="0" w:color="auto"/>
              <w:right w:val="single" w:sz="4" w:space="0" w:color="auto"/>
            </w:tcBorders>
          </w:tcPr>
          <w:p w14:paraId="1E2FCC1A" w14:textId="77777777" w:rsidR="00BD40E7" w:rsidRPr="00F558D2"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F558D2">
              <w:rPr>
                <w:rFonts w:ascii="Times New Roman" w:eastAsia="Times New Roman" w:hAnsi="Times New Roman" w:cs="Times New Roman"/>
                <w:sz w:val="24"/>
                <w:szCs w:val="24"/>
                <w:lang w:eastAsia="ru-RU"/>
              </w:rPr>
              <w:t>3(1%)</w:t>
            </w:r>
          </w:p>
        </w:tc>
        <w:tc>
          <w:tcPr>
            <w:tcW w:w="1559" w:type="dxa"/>
            <w:tcBorders>
              <w:top w:val="single" w:sz="4" w:space="0" w:color="auto"/>
              <w:left w:val="single" w:sz="4" w:space="0" w:color="auto"/>
              <w:bottom w:val="single" w:sz="4" w:space="0" w:color="auto"/>
              <w:right w:val="single" w:sz="4" w:space="0" w:color="auto"/>
            </w:tcBorders>
          </w:tcPr>
          <w:p w14:paraId="2AB5CD46" w14:textId="77777777" w:rsidR="00BD40E7" w:rsidRPr="00F558D2"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F558D2">
              <w:rPr>
                <w:rFonts w:ascii="Times New Roman" w:eastAsia="Times New Roman" w:hAnsi="Times New Roman" w:cs="Times New Roman"/>
                <w:sz w:val="24"/>
                <w:szCs w:val="24"/>
                <w:lang w:eastAsia="ru-RU"/>
              </w:rPr>
              <w:t>4(2%)</w:t>
            </w:r>
          </w:p>
        </w:tc>
        <w:tc>
          <w:tcPr>
            <w:tcW w:w="1763" w:type="dxa"/>
            <w:tcBorders>
              <w:top w:val="single" w:sz="4" w:space="0" w:color="auto"/>
              <w:left w:val="single" w:sz="4" w:space="0" w:color="auto"/>
              <w:bottom w:val="single" w:sz="4" w:space="0" w:color="auto"/>
              <w:right w:val="single" w:sz="4" w:space="0" w:color="auto"/>
            </w:tcBorders>
          </w:tcPr>
          <w:p w14:paraId="1B90C961" w14:textId="77777777" w:rsidR="00BD40E7" w:rsidRPr="00F558D2"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F558D2">
              <w:rPr>
                <w:rFonts w:ascii="Times New Roman" w:eastAsia="Times New Roman" w:hAnsi="Times New Roman" w:cs="Times New Roman"/>
                <w:sz w:val="24"/>
                <w:szCs w:val="24"/>
                <w:lang w:eastAsia="ru-RU"/>
              </w:rPr>
              <w:t>4(2%)</w:t>
            </w:r>
          </w:p>
        </w:tc>
        <w:tc>
          <w:tcPr>
            <w:tcW w:w="1639" w:type="dxa"/>
            <w:tcBorders>
              <w:top w:val="single" w:sz="4" w:space="0" w:color="auto"/>
              <w:left w:val="single" w:sz="4" w:space="0" w:color="auto"/>
              <w:bottom w:val="single" w:sz="4" w:space="0" w:color="auto"/>
              <w:right w:val="single" w:sz="4" w:space="0" w:color="auto"/>
            </w:tcBorders>
          </w:tcPr>
          <w:p w14:paraId="1C8A44A4" w14:textId="77777777" w:rsidR="00BD40E7" w:rsidRPr="00BE27C0"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(3,6%)</w:t>
            </w:r>
          </w:p>
        </w:tc>
      </w:tr>
      <w:tr w:rsidR="00BD40E7" w:rsidRPr="00E132CF" w14:paraId="403682A2" w14:textId="77777777" w:rsidTr="00BD40E7">
        <w:tc>
          <w:tcPr>
            <w:tcW w:w="1584" w:type="dxa"/>
            <w:tcBorders>
              <w:top w:val="single" w:sz="4" w:space="0" w:color="auto"/>
              <w:left w:val="single" w:sz="4" w:space="0" w:color="auto"/>
              <w:bottom w:val="single" w:sz="4" w:space="0" w:color="auto"/>
              <w:right w:val="single" w:sz="4" w:space="0" w:color="auto"/>
            </w:tcBorders>
            <w:hideMark/>
          </w:tcPr>
          <w:p w14:paraId="3829624B" w14:textId="77777777" w:rsidR="00BD40E7" w:rsidRPr="00E132CF"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E132CF">
              <w:rPr>
                <w:rFonts w:ascii="Times New Roman" w:eastAsia="Times New Roman" w:hAnsi="Times New Roman" w:cs="Times New Roman"/>
                <w:sz w:val="24"/>
                <w:szCs w:val="24"/>
                <w:lang w:eastAsia="ru-RU"/>
              </w:rPr>
              <w:t>4 группа</w:t>
            </w:r>
          </w:p>
        </w:tc>
        <w:tc>
          <w:tcPr>
            <w:tcW w:w="1535" w:type="dxa"/>
            <w:tcBorders>
              <w:top w:val="single" w:sz="4" w:space="0" w:color="auto"/>
              <w:left w:val="single" w:sz="4" w:space="0" w:color="auto"/>
              <w:bottom w:val="single" w:sz="4" w:space="0" w:color="auto"/>
              <w:right w:val="single" w:sz="4" w:space="0" w:color="auto"/>
            </w:tcBorders>
          </w:tcPr>
          <w:p w14:paraId="26ACB416" w14:textId="77777777" w:rsidR="00BD40E7" w:rsidRPr="00F558D2"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F558D2">
              <w:rPr>
                <w:rFonts w:ascii="Times New Roman" w:eastAsia="Times New Roman" w:hAnsi="Times New Roman" w:cs="Times New Roman"/>
                <w:sz w:val="24"/>
                <w:szCs w:val="24"/>
                <w:lang w:eastAsia="ru-RU"/>
              </w:rPr>
              <w:t>1(0,5%)</w:t>
            </w:r>
          </w:p>
        </w:tc>
        <w:tc>
          <w:tcPr>
            <w:tcW w:w="1559" w:type="dxa"/>
            <w:tcBorders>
              <w:top w:val="single" w:sz="4" w:space="0" w:color="auto"/>
              <w:left w:val="single" w:sz="4" w:space="0" w:color="auto"/>
              <w:bottom w:val="single" w:sz="4" w:space="0" w:color="auto"/>
              <w:right w:val="single" w:sz="4" w:space="0" w:color="auto"/>
            </w:tcBorders>
          </w:tcPr>
          <w:p w14:paraId="4A85657E" w14:textId="77777777" w:rsidR="00BD40E7" w:rsidRPr="00F558D2"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F558D2">
              <w:rPr>
                <w:rFonts w:ascii="Times New Roman" w:eastAsia="Times New Roman" w:hAnsi="Times New Roman" w:cs="Times New Roman"/>
                <w:sz w:val="24"/>
                <w:szCs w:val="24"/>
                <w:lang w:eastAsia="ru-RU"/>
              </w:rPr>
              <w:t>1(0,5)%</w:t>
            </w:r>
          </w:p>
        </w:tc>
        <w:tc>
          <w:tcPr>
            <w:tcW w:w="1559" w:type="dxa"/>
            <w:tcBorders>
              <w:top w:val="single" w:sz="4" w:space="0" w:color="auto"/>
              <w:left w:val="single" w:sz="4" w:space="0" w:color="auto"/>
              <w:bottom w:val="single" w:sz="4" w:space="0" w:color="auto"/>
              <w:right w:val="single" w:sz="4" w:space="0" w:color="auto"/>
            </w:tcBorders>
          </w:tcPr>
          <w:p w14:paraId="7A9360C5" w14:textId="77777777" w:rsidR="00BD40E7" w:rsidRPr="00F558D2"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F558D2">
              <w:rPr>
                <w:rFonts w:ascii="Times New Roman" w:eastAsia="Times New Roman" w:hAnsi="Times New Roman" w:cs="Times New Roman"/>
                <w:sz w:val="24"/>
                <w:szCs w:val="24"/>
                <w:lang w:eastAsia="ru-RU"/>
              </w:rPr>
              <w:t>1 (1%)</w:t>
            </w:r>
          </w:p>
        </w:tc>
        <w:tc>
          <w:tcPr>
            <w:tcW w:w="1763" w:type="dxa"/>
            <w:tcBorders>
              <w:top w:val="single" w:sz="4" w:space="0" w:color="auto"/>
              <w:left w:val="single" w:sz="4" w:space="0" w:color="auto"/>
              <w:bottom w:val="single" w:sz="4" w:space="0" w:color="auto"/>
              <w:right w:val="single" w:sz="4" w:space="0" w:color="auto"/>
            </w:tcBorders>
          </w:tcPr>
          <w:p w14:paraId="02F46925" w14:textId="77777777" w:rsidR="00BD40E7" w:rsidRPr="00F558D2"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F558D2">
              <w:rPr>
                <w:rFonts w:ascii="Times New Roman" w:eastAsia="Times New Roman" w:hAnsi="Times New Roman" w:cs="Times New Roman"/>
                <w:sz w:val="24"/>
                <w:szCs w:val="24"/>
                <w:lang w:eastAsia="ru-RU"/>
              </w:rPr>
              <w:t>2(1%)</w:t>
            </w:r>
          </w:p>
        </w:tc>
        <w:tc>
          <w:tcPr>
            <w:tcW w:w="1639" w:type="dxa"/>
            <w:tcBorders>
              <w:top w:val="single" w:sz="4" w:space="0" w:color="auto"/>
              <w:left w:val="single" w:sz="4" w:space="0" w:color="auto"/>
              <w:bottom w:val="single" w:sz="4" w:space="0" w:color="auto"/>
              <w:right w:val="single" w:sz="4" w:space="0" w:color="auto"/>
            </w:tcBorders>
          </w:tcPr>
          <w:p w14:paraId="7572626A" w14:textId="77777777" w:rsidR="00BD40E7" w:rsidRPr="00BE27C0"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(4,7%)</w:t>
            </w:r>
          </w:p>
        </w:tc>
      </w:tr>
    </w:tbl>
    <w:p w14:paraId="063E50A7" w14:textId="77777777" w:rsidR="00BD40E7" w:rsidRDefault="00BD40E7" w:rsidP="00BD40E7">
      <w:pPr>
        <w:spacing w:before="0" w:beforeAutospacing="0" w:after="0" w:afterAutospacing="0"/>
        <w:ind w:left="57" w:right="57" w:firstLine="720"/>
        <w:jc w:val="both"/>
        <w:rPr>
          <w:rFonts w:ascii="Times New Roman" w:eastAsia="Times New Roman" w:hAnsi="Times New Roman" w:cs="Times New Roman"/>
          <w:b/>
          <w:sz w:val="24"/>
          <w:szCs w:val="24"/>
          <w:lang w:eastAsia="ru-RU"/>
        </w:rPr>
      </w:pPr>
    </w:p>
    <w:p w14:paraId="1FA8DB4E" w14:textId="77777777" w:rsidR="00BD40E7" w:rsidRPr="00BD40E7" w:rsidRDefault="00BD40E7" w:rsidP="00BD40E7">
      <w:pPr>
        <w:spacing w:before="0" w:beforeAutospacing="0" w:after="0" w:afterAutospacing="0"/>
        <w:ind w:left="57" w:right="57" w:firstLine="720"/>
        <w:jc w:val="both"/>
        <w:rPr>
          <w:rFonts w:ascii="Times New Roman" w:eastAsia="Times New Roman" w:hAnsi="Times New Roman" w:cs="Times New Roman"/>
          <w:b/>
          <w:sz w:val="24"/>
          <w:szCs w:val="24"/>
          <w:lang w:val="ru-RU" w:eastAsia="ru-RU"/>
        </w:rPr>
      </w:pPr>
      <w:r w:rsidRPr="00BD40E7">
        <w:rPr>
          <w:rFonts w:ascii="Times New Roman" w:eastAsia="Times New Roman" w:hAnsi="Times New Roman" w:cs="Times New Roman"/>
          <w:sz w:val="24"/>
          <w:szCs w:val="24"/>
          <w:lang w:val="ru-RU" w:eastAsia="ru-RU"/>
        </w:rPr>
        <w:lastRenderedPageBreak/>
        <w:t>Количество детей с 3 и 4 группой здоровья увеличилось из числа поступивших в детский сад. По результатам медицинского осмотра в 2020-2021 году с 3 группой здоровья 7 детей, 4 группа составила 4,7 % (9 детей с ОВЗ). Увеличилось число детей, поступающих в детский сад с ограниченными возможностями здоровья.</w:t>
      </w:r>
    </w:p>
    <w:p w14:paraId="2BF20180" w14:textId="77777777" w:rsidR="00BD40E7" w:rsidRPr="00BD40E7" w:rsidRDefault="00BD40E7" w:rsidP="00BD40E7">
      <w:pPr>
        <w:spacing w:before="0" w:beforeAutospacing="0" w:after="0" w:afterAutospacing="0"/>
        <w:ind w:left="57" w:right="57" w:firstLine="720"/>
        <w:jc w:val="center"/>
        <w:rPr>
          <w:rFonts w:ascii="Times New Roman" w:eastAsia="Times New Roman" w:hAnsi="Times New Roman" w:cs="Times New Roman"/>
          <w:b/>
          <w:sz w:val="24"/>
          <w:szCs w:val="24"/>
          <w:lang w:val="ru-RU" w:eastAsia="ru-RU"/>
        </w:rPr>
      </w:pPr>
    </w:p>
    <w:p w14:paraId="1E28D4C2" w14:textId="663E780C" w:rsidR="00BD40E7" w:rsidRPr="00E132CF" w:rsidRDefault="00BD40E7" w:rsidP="00BD40E7">
      <w:pPr>
        <w:spacing w:before="0" w:beforeAutospacing="0" w:after="0" w:afterAutospacing="0"/>
        <w:ind w:left="57" w:right="57" w:firstLine="720"/>
        <w:jc w:val="center"/>
        <w:rPr>
          <w:rFonts w:ascii="Times New Roman" w:eastAsia="Times New Roman" w:hAnsi="Times New Roman" w:cs="Times New Roman"/>
          <w:b/>
          <w:sz w:val="24"/>
          <w:szCs w:val="24"/>
          <w:lang w:eastAsia="ru-RU"/>
        </w:rPr>
      </w:pPr>
      <w:r w:rsidRPr="00E132CF">
        <w:rPr>
          <w:rFonts w:ascii="Times New Roman" w:eastAsia="Times New Roman" w:hAnsi="Times New Roman" w:cs="Times New Roman"/>
          <w:b/>
          <w:sz w:val="24"/>
          <w:szCs w:val="24"/>
          <w:lang w:eastAsia="ru-RU"/>
        </w:rPr>
        <w:t>Индекс здоровья воспитанников</w:t>
      </w:r>
    </w:p>
    <w:tbl>
      <w:tblPr>
        <w:tblpPr w:leftFromText="180" w:rightFromText="180" w:bottomFromText="200" w:vertAnchor="text" w:horzAnchor="margin" w:tblpY="12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843"/>
        <w:gridCol w:w="1843"/>
        <w:gridCol w:w="1729"/>
        <w:gridCol w:w="1701"/>
      </w:tblGrid>
      <w:tr w:rsidR="00BD40E7" w:rsidRPr="00F558D2" w14:paraId="17E923E9" w14:textId="77777777" w:rsidTr="00E2631A">
        <w:trPr>
          <w:trHeight w:val="416"/>
        </w:trPr>
        <w:tc>
          <w:tcPr>
            <w:tcW w:w="2518" w:type="dxa"/>
            <w:tcBorders>
              <w:top w:val="single" w:sz="4" w:space="0" w:color="auto"/>
              <w:left w:val="single" w:sz="4" w:space="0" w:color="auto"/>
              <w:bottom w:val="single" w:sz="4" w:space="0" w:color="auto"/>
              <w:right w:val="single" w:sz="4" w:space="0" w:color="auto"/>
            </w:tcBorders>
            <w:hideMark/>
          </w:tcPr>
          <w:p w14:paraId="1F76E17B" w14:textId="77777777" w:rsidR="00BD40E7" w:rsidRPr="00F558D2" w:rsidRDefault="00BD40E7" w:rsidP="00BD40E7">
            <w:pPr>
              <w:spacing w:before="0" w:beforeAutospacing="0" w:after="0" w:afterAutospacing="0"/>
              <w:ind w:left="57" w:right="57"/>
              <w:jc w:val="center"/>
              <w:rPr>
                <w:rFonts w:ascii="Times New Roman" w:eastAsia="Times New Roman" w:hAnsi="Times New Roman" w:cs="Times New Roman"/>
                <w:b/>
                <w:sz w:val="24"/>
                <w:szCs w:val="24"/>
                <w:lang w:eastAsia="ru-RU"/>
              </w:rPr>
            </w:pPr>
            <w:r w:rsidRPr="00F558D2">
              <w:rPr>
                <w:rFonts w:ascii="Times New Roman" w:eastAsia="Times New Roman" w:hAnsi="Times New Roman" w:cs="Times New Roman"/>
                <w:b/>
                <w:sz w:val="24"/>
                <w:szCs w:val="24"/>
                <w:lang w:eastAsia="ru-RU"/>
              </w:rPr>
              <w:t>Показатели</w:t>
            </w:r>
          </w:p>
        </w:tc>
        <w:tc>
          <w:tcPr>
            <w:tcW w:w="1843" w:type="dxa"/>
            <w:tcBorders>
              <w:top w:val="single" w:sz="4" w:space="0" w:color="auto"/>
              <w:left w:val="single" w:sz="4" w:space="0" w:color="auto"/>
              <w:bottom w:val="single" w:sz="4" w:space="0" w:color="auto"/>
              <w:right w:val="single" w:sz="4" w:space="0" w:color="auto"/>
            </w:tcBorders>
          </w:tcPr>
          <w:p w14:paraId="30FC2D09" w14:textId="2867EFC8" w:rsidR="00BD40E7" w:rsidRPr="00BE27C0" w:rsidRDefault="00BD40E7" w:rsidP="00E2631A">
            <w:pPr>
              <w:spacing w:before="0" w:beforeAutospacing="0" w:after="0" w:afterAutospacing="0"/>
              <w:ind w:left="57" w:right="57"/>
              <w:jc w:val="center"/>
              <w:rPr>
                <w:rFonts w:ascii="Times New Roman" w:eastAsia="Times New Roman" w:hAnsi="Times New Roman" w:cs="Times New Roman"/>
                <w:b/>
                <w:sz w:val="24"/>
                <w:szCs w:val="24"/>
                <w:lang w:eastAsia="ru-RU"/>
              </w:rPr>
            </w:pPr>
            <w:r w:rsidRPr="00BE27C0">
              <w:rPr>
                <w:rFonts w:ascii="Times New Roman" w:eastAsia="Times New Roman" w:hAnsi="Times New Roman" w:cs="Times New Roman"/>
                <w:b/>
                <w:sz w:val="24"/>
                <w:szCs w:val="24"/>
                <w:lang w:eastAsia="ru-RU"/>
              </w:rPr>
              <w:t>2017-2018г.</w:t>
            </w:r>
          </w:p>
        </w:tc>
        <w:tc>
          <w:tcPr>
            <w:tcW w:w="1843" w:type="dxa"/>
            <w:tcBorders>
              <w:top w:val="single" w:sz="4" w:space="0" w:color="auto"/>
              <w:left w:val="single" w:sz="4" w:space="0" w:color="auto"/>
              <w:bottom w:val="single" w:sz="4" w:space="0" w:color="auto"/>
              <w:right w:val="single" w:sz="4" w:space="0" w:color="auto"/>
            </w:tcBorders>
          </w:tcPr>
          <w:p w14:paraId="3FEFEC42" w14:textId="36669324" w:rsidR="00BD40E7" w:rsidRPr="00BE27C0" w:rsidRDefault="00BD40E7" w:rsidP="00E2631A">
            <w:pPr>
              <w:spacing w:before="0" w:beforeAutospacing="0" w:after="0" w:afterAutospacing="0"/>
              <w:ind w:left="57" w:right="57"/>
              <w:jc w:val="center"/>
              <w:rPr>
                <w:rFonts w:ascii="Times New Roman" w:eastAsia="Times New Roman" w:hAnsi="Times New Roman" w:cs="Times New Roman"/>
                <w:b/>
                <w:sz w:val="24"/>
                <w:szCs w:val="24"/>
                <w:lang w:eastAsia="ru-RU"/>
              </w:rPr>
            </w:pPr>
            <w:r w:rsidRPr="00BE27C0">
              <w:rPr>
                <w:rFonts w:ascii="Times New Roman" w:eastAsia="Times New Roman" w:hAnsi="Times New Roman" w:cs="Times New Roman"/>
                <w:b/>
                <w:sz w:val="24"/>
                <w:szCs w:val="24"/>
                <w:lang w:eastAsia="ru-RU"/>
              </w:rPr>
              <w:t>2018-2019г.</w:t>
            </w:r>
          </w:p>
        </w:tc>
        <w:tc>
          <w:tcPr>
            <w:tcW w:w="1729" w:type="dxa"/>
            <w:tcBorders>
              <w:top w:val="single" w:sz="4" w:space="0" w:color="auto"/>
              <w:left w:val="single" w:sz="4" w:space="0" w:color="auto"/>
              <w:bottom w:val="single" w:sz="4" w:space="0" w:color="auto"/>
              <w:right w:val="single" w:sz="4" w:space="0" w:color="auto"/>
            </w:tcBorders>
          </w:tcPr>
          <w:p w14:paraId="3CD3C4AF" w14:textId="18278A7F" w:rsidR="00BD40E7" w:rsidRPr="00BE27C0" w:rsidRDefault="00BD40E7" w:rsidP="00E2631A">
            <w:pPr>
              <w:spacing w:before="0" w:beforeAutospacing="0" w:after="0" w:afterAutospacing="0"/>
              <w:ind w:left="57" w:right="57"/>
              <w:jc w:val="center"/>
              <w:rPr>
                <w:rFonts w:ascii="Times New Roman" w:eastAsia="Times New Roman" w:hAnsi="Times New Roman" w:cs="Times New Roman"/>
                <w:b/>
                <w:sz w:val="24"/>
                <w:szCs w:val="24"/>
                <w:lang w:eastAsia="ru-RU"/>
              </w:rPr>
            </w:pPr>
            <w:r w:rsidRPr="00BE27C0">
              <w:rPr>
                <w:rFonts w:ascii="Times New Roman" w:eastAsia="Times New Roman" w:hAnsi="Times New Roman" w:cs="Times New Roman"/>
                <w:b/>
                <w:sz w:val="24"/>
                <w:szCs w:val="24"/>
                <w:lang w:eastAsia="ru-RU"/>
              </w:rPr>
              <w:t>2019-2020г.</w:t>
            </w:r>
          </w:p>
        </w:tc>
        <w:tc>
          <w:tcPr>
            <w:tcW w:w="1701" w:type="dxa"/>
            <w:tcBorders>
              <w:top w:val="single" w:sz="4" w:space="0" w:color="auto"/>
              <w:left w:val="single" w:sz="4" w:space="0" w:color="auto"/>
              <w:bottom w:val="single" w:sz="4" w:space="0" w:color="auto"/>
              <w:right w:val="single" w:sz="4" w:space="0" w:color="auto"/>
            </w:tcBorders>
          </w:tcPr>
          <w:p w14:paraId="232D3223" w14:textId="77777777" w:rsidR="00BD40E7" w:rsidRPr="00BE27C0" w:rsidRDefault="00BD40E7" w:rsidP="00BD40E7">
            <w:pPr>
              <w:spacing w:before="0" w:beforeAutospacing="0" w:after="0" w:afterAutospacing="0"/>
              <w:ind w:left="57" w:right="57"/>
              <w:jc w:val="center"/>
              <w:rPr>
                <w:rFonts w:ascii="Times New Roman" w:eastAsia="Times New Roman" w:hAnsi="Times New Roman" w:cs="Times New Roman"/>
                <w:b/>
                <w:sz w:val="24"/>
                <w:szCs w:val="24"/>
                <w:lang w:eastAsia="ru-RU"/>
              </w:rPr>
            </w:pPr>
            <w:r w:rsidRPr="00BE27C0">
              <w:rPr>
                <w:rFonts w:ascii="Times New Roman" w:eastAsia="Times New Roman" w:hAnsi="Times New Roman" w:cs="Times New Roman"/>
                <w:b/>
                <w:sz w:val="24"/>
                <w:szCs w:val="24"/>
                <w:lang w:eastAsia="ru-RU"/>
              </w:rPr>
              <w:t>2020-2021г.</w:t>
            </w:r>
          </w:p>
        </w:tc>
      </w:tr>
      <w:tr w:rsidR="00BD40E7" w:rsidRPr="00F558D2" w14:paraId="1F4CE8F1" w14:textId="77777777" w:rsidTr="00BD40E7">
        <w:trPr>
          <w:trHeight w:val="298"/>
        </w:trPr>
        <w:tc>
          <w:tcPr>
            <w:tcW w:w="2518" w:type="dxa"/>
            <w:tcBorders>
              <w:top w:val="single" w:sz="4" w:space="0" w:color="auto"/>
              <w:left w:val="single" w:sz="4" w:space="0" w:color="auto"/>
              <w:bottom w:val="single" w:sz="4" w:space="0" w:color="auto"/>
              <w:right w:val="single" w:sz="4" w:space="0" w:color="auto"/>
            </w:tcBorders>
            <w:hideMark/>
          </w:tcPr>
          <w:p w14:paraId="66136826" w14:textId="77777777" w:rsidR="00BD40E7" w:rsidRPr="00F558D2" w:rsidRDefault="00BD40E7" w:rsidP="00BD40E7">
            <w:pPr>
              <w:spacing w:before="0" w:beforeAutospacing="0" w:after="0" w:afterAutospacing="0"/>
              <w:ind w:left="57" w:right="57"/>
              <w:rPr>
                <w:rFonts w:ascii="Times New Roman" w:eastAsia="Times New Roman" w:hAnsi="Times New Roman" w:cs="Times New Roman"/>
                <w:sz w:val="24"/>
                <w:szCs w:val="24"/>
                <w:lang w:eastAsia="ru-RU"/>
              </w:rPr>
            </w:pPr>
            <w:r w:rsidRPr="00F558D2">
              <w:rPr>
                <w:rFonts w:ascii="Times New Roman" w:eastAsia="Times New Roman" w:hAnsi="Times New Roman" w:cs="Times New Roman"/>
                <w:sz w:val="24"/>
                <w:szCs w:val="24"/>
                <w:lang w:eastAsia="ru-RU"/>
              </w:rPr>
              <w:t>Всего воспитанников</w:t>
            </w:r>
          </w:p>
        </w:tc>
        <w:tc>
          <w:tcPr>
            <w:tcW w:w="1843" w:type="dxa"/>
            <w:tcBorders>
              <w:top w:val="single" w:sz="4" w:space="0" w:color="auto"/>
              <w:left w:val="single" w:sz="4" w:space="0" w:color="auto"/>
              <w:bottom w:val="single" w:sz="4" w:space="0" w:color="auto"/>
              <w:right w:val="single" w:sz="4" w:space="0" w:color="auto"/>
            </w:tcBorders>
          </w:tcPr>
          <w:p w14:paraId="118F7717" w14:textId="77777777" w:rsidR="00BD40E7" w:rsidRPr="00BE27C0"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BE27C0">
              <w:rPr>
                <w:rFonts w:ascii="Times New Roman" w:eastAsia="Times New Roman" w:hAnsi="Times New Roman" w:cs="Times New Roman"/>
                <w:sz w:val="24"/>
                <w:szCs w:val="24"/>
                <w:lang w:eastAsia="ru-RU"/>
              </w:rPr>
              <w:t>184</w:t>
            </w:r>
          </w:p>
        </w:tc>
        <w:tc>
          <w:tcPr>
            <w:tcW w:w="1843" w:type="dxa"/>
            <w:tcBorders>
              <w:top w:val="single" w:sz="4" w:space="0" w:color="auto"/>
              <w:left w:val="single" w:sz="4" w:space="0" w:color="auto"/>
              <w:bottom w:val="single" w:sz="4" w:space="0" w:color="auto"/>
              <w:right w:val="single" w:sz="4" w:space="0" w:color="auto"/>
            </w:tcBorders>
          </w:tcPr>
          <w:p w14:paraId="47D85571" w14:textId="77777777" w:rsidR="00BD40E7" w:rsidRPr="00BE27C0"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BE27C0">
              <w:rPr>
                <w:rFonts w:ascii="Times New Roman" w:eastAsia="Times New Roman" w:hAnsi="Times New Roman" w:cs="Times New Roman"/>
                <w:sz w:val="24"/>
                <w:szCs w:val="24"/>
                <w:lang w:eastAsia="ru-RU"/>
              </w:rPr>
              <w:t>201</w:t>
            </w:r>
          </w:p>
        </w:tc>
        <w:tc>
          <w:tcPr>
            <w:tcW w:w="1729" w:type="dxa"/>
            <w:tcBorders>
              <w:top w:val="single" w:sz="4" w:space="0" w:color="auto"/>
              <w:left w:val="single" w:sz="4" w:space="0" w:color="auto"/>
              <w:bottom w:val="single" w:sz="4" w:space="0" w:color="auto"/>
              <w:right w:val="single" w:sz="4" w:space="0" w:color="auto"/>
            </w:tcBorders>
          </w:tcPr>
          <w:p w14:paraId="5152B0B5" w14:textId="77777777" w:rsidR="00BD40E7" w:rsidRPr="00BE27C0"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BE27C0">
              <w:rPr>
                <w:rFonts w:ascii="Times New Roman" w:eastAsia="Times New Roman" w:hAnsi="Times New Roman" w:cs="Times New Roman"/>
                <w:sz w:val="24"/>
                <w:szCs w:val="24"/>
                <w:lang w:eastAsia="ru-RU"/>
              </w:rPr>
              <w:t>204</w:t>
            </w:r>
          </w:p>
        </w:tc>
        <w:tc>
          <w:tcPr>
            <w:tcW w:w="1701" w:type="dxa"/>
            <w:tcBorders>
              <w:top w:val="single" w:sz="4" w:space="0" w:color="auto"/>
              <w:left w:val="single" w:sz="4" w:space="0" w:color="auto"/>
              <w:bottom w:val="single" w:sz="4" w:space="0" w:color="auto"/>
              <w:right w:val="single" w:sz="4" w:space="0" w:color="auto"/>
            </w:tcBorders>
          </w:tcPr>
          <w:p w14:paraId="6C51F5BB" w14:textId="77777777" w:rsidR="00BD40E7" w:rsidRPr="00BE27C0"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BE27C0">
              <w:rPr>
                <w:rFonts w:ascii="Times New Roman" w:eastAsia="Times New Roman" w:hAnsi="Times New Roman" w:cs="Times New Roman"/>
                <w:sz w:val="24"/>
                <w:szCs w:val="24"/>
                <w:lang w:eastAsia="ru-RU"/>
              </w:rPr>
              <w:t>192</w:t>
            </w:r>
          </w:p>
        </w:tc>
      </w:tr>
      <w:tr w:rsidR="00BD40E7" w:rsidRPr="00F558D2" w14:paraId="27A9AC7E" w14:textId="77777777" w:rsidTr="00BD40E7">
        <w:trPr>
          <w:trHeight w:val="609"/>
        </w:trPr>
        <w:tc>
          <w:tcPr>
            <w:tcW w:w="2518" w:type="dxa"/>
            <w:tcBorders>
              <w:top w:val="single" w:sz="4" w:space="0" w:color="auto"/>
              <w:left w:val="single" w:sz="4" w:space="0" w:color="auto"/>
              <w:bottom w:val="single" w:sz="4" w:space="0" w:color="auto"/>
              <w:right w:val="single" w:sz="4" w:space="0" w:color="auto"/>
            </w:tcBorders>
            <w:hideMark/>
          </w:tcPr>
          <w:p w14:paraId="64912F81" w14:textId="77777777" w:rsidR="00BD40E7" w:rsidRPr="00F558D2" w:rsidRDefault="00BD40E7" w:rsidP="00BD40E7">
            <w:pPr>
              <w:spacing w:before="0" w:beforeAutospacing="0" w:after="0" w:afterAutospacing="0"/>
              <w:ind w:left="57" w:right="57"/>
              <w:rPr>
                <w:rFonts w:ascii="Times New Roman" w:eastAsia="Times New Roman" w:hAnsi="Times New Roman" w:cs="Times New Roman"/>
                <w:sz w:val="24"/>
                <w:szCs w:val="24"/>
                <w:lang w:eastAsia="ru-RU"/>
              </w:rPr>
            </w:pPr>
            <w:r w:rsidRPr="00F558D2">
              <w:rPr>
                <w:rFonts w:ascii="Times New Roman" w:eastAsia="Times New Roman" w:hAnsi="Times New Roman" w:cs="Times New Roman"/>
                <w:sz w:val="24"/>
                <w:szCs w:val="24"/>
                <w:lang w:eastAsia="ru-RU"/>
              </w:rPr>
              <w:t>Количество не болевших детей</w:t>
            </w:r>
          </w:p>
        </w:tc>
        <w:tc>
          <w:tcPr>
            <w:tcW w:w="1843" w:type="dxa"/>
            <w:tcBorders>
              <w:top w:val="single" w:sz="4" w:space="0" w:color="auto"/>
              <w:left w:val="single" w:sz="4" w:space="0" w:color="auto"/>
              <w:bottom w:val="single" w:sz="4" w:space="0" w:color="auto"/>
              <w:right w:val="single" w:sz="4" w:space="0" w:color="auto"/>
            </w:tcBorders>
          </w:tcPr>
          <w:p w14:paraId="30D84C6B" w14:textId="77777777" w:rsidR="00BD40E7" w:rsidRPr="00BE27C0"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BE27C0">
              <w:rPr>
                <w:rFonts w:ascii="Times New Roman" w:eastAsia="Times New Roman" w:hAnsi="Times New Roman" w:cs="Times New Roman"/>
                <w:sz w:val="24"/>
                <w:szCs w:val="24"/>
                <w:lang w:eastAsia="ru-RU"/>
              </w:rPr>
              <w:t>76</w:t>
            </w:r>
            <w:r>
              <w:rPr>
                <w:rFonts w:ascii="Times New Roman" w:eastAsia="Times New Roman" w:hAnsi="Times New Roman" w:cs="Times New Roman"/>
                <w:sz w:val="24"/>
                <w:szCs w:val="24"/>
                <w:lang w:eastAsia="ru-RU"/>
              </w:rPr>
              <w:t xml:space="preserve"> </w:t>
            </w:r>
            <w:r w:rsidRPr="00BE27C0">
              <w:rPr>
                <w:rFonts w:ascii="Times New Roman" w:eastAsia="Times New Roman" w:hAnsi="Times New Roman" w:cs="Times New Roman"/>
                <w:sz w:val="24"/>
                <w:szCs w:val="24"/>
                <w:lang w:eastAsia="ru-RU"/>
              </w:rPr>
              <w:t>(41%)</w:t>
            </w:r>
          </w:p>
        </w:tc>
        <w:tc>
          <w:tcPr>
            <w:tcW w:w="1843" w:type="dxa"/>
            <w:tcBorders>
              <w:top w:val="single" w:sz="4" w:space="0" w:color="auto"/>
              <w:left w:val="single" w:sz="4" w:space="0" w:color="auto"/>
              <w:bottom w:val="single" w:sz="4" w:space="0" w:color="auto"/>
              <w:right w:val="single" w:sz="4" w:space="0" w:color="auto"/>
            </w:tcBorders>
          </w:tcPr>
          <w:p w14:paraId="74F87591" w14:textId="77777777" w:rsidR="00BD40E7" w:rsidRPr="00BE27C0"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BE27C0">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 xml:space="preserve"> </w:t>
            </w:r>
            <w:r w:rsidRPr="00BE27C0">
              <w:rPr>
                <w:rFonts w:ascii="Times New Roman" w:eastAsia="Times New Roman" w:hAnsi="Times New Roman" w:cs="Times New Roman"/>
                <w:sz w:val="24"/>
                <w:szCs w:val="24"/>
                <w:lang w:eastAsia="ru-RU"/>
              </w:rPr>
              <w:t>(30,85%)</w:t>
            </w:r>
          </w:p>
        </w:tc>
        <w:tc>
          <w:tcPr>
            <w:tcW w:w="1729" w:type="dxa"/>
            <w:tcBorders>
              <w:top w:val="single" w:sz="4" w:space="0" w:color="auto"/>
              <w:left w:val="single" w:sz="4" w:space="0" w:color="auto"/>
              <w:bottom w:val="single" w:sz="4" w:space="0" w:color="auto"/>
              <w:right w:val="single" w:sz="4" w:space="0" w:color="auto"/>
            </w:tcBorders>
          </w:tcPr>
          <w:p w14:paraId="7AC32D90" w14:textId="77777777" w:rsidR="00BD40E7" w:rsidRPr="00BE27C0"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BE27C0">
              <w:rPr>
                <w:rFonts w:ascii="Times New Roman" w:eastAsia="Times New Roman" w:hAnsi="Times New Roman" w:cs="Times New Roman"/>
                <w:sz w:val="24"/>
                <w:szCs w:val="24"/>
                <w:lang w:eastAsia="ru-RU"/>
              </w:rPr>
              <w:t>88</w:t>
            </w:r>
            <w:r>
              <w:rPr>
                <w:rFonts w:ascii="Times New Roman" w:eastAsia="Times New Roman" w:hAnsi="Times New Roman" w:cs="Times New Roman"/>
                <w:sz w:val="24"/>
                <w:szCs w:val="24"/>
                <w:lang w:eastAsia="ru-RU"/>
              </w:rPr>
              <w:t xml:space="preserve"> </w:t>
            </w:r>
            <w:r w:rsidRPr="00BE27C0">
              <w:rPr>
                <w:rFonts w:ascii="Times New Roman" w:eastAsia="Times New Roman" w:hAnsi="Times New Roman" w:cs="Times New Roman"/>
                <w:sz w:val="24"/>
                <w:szCs w:val="24"/>
                <w:lang w:eastAsia="ru-RU"/>
              </w:rPr>
              <w:t>(43,1%)</w:t>
            </w:r>
          </w:p>
        </w:tc>
        <w:tc>
          <w:tcPr>
            <w:tcW w:w="1701" w:type="dxa"/>
            <w:tcBorders>
              <w:top w:val="single" w:sz="4" w:space="0" w:color="auto"/>
              <w:left w:val="single" w:sz="4" w:space="0" w:color="auto"/>
              <w:bottom w:val="single" w:sz="4" w:space="0" w:color="auto"/>
              <w:right w:val="single" w:sz="4" w:space="0" w:color="auto"/>
            </w:tcBorders>
          </w:tcPr>
          <w:p w14:paraId="2CB7F11D" w14:textId="77777777" w:rsidR="00BD40E7" w:rsidRPr="00BE27C0"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BE27C0">
              <w:rPr>
                <w:rFonts w:ascii="Times New Roman" w:eastAsia="Times New Roman" w:hAnsi="Times New Roman" w:cs="Times New Roman"/>
                <w:sz w:val="24"/>
                <w:szCs w:val="24"/>
                <w:lang w:eastAsia="ru-RU"/>
              </w:rPr>
              <w:t>69 (36%)</w:t>
            </w:r>
          </w:p>
        </w:tc>
      </w:tr>
      <w:tr w:rsidR="00BD40E7" w:rsidRPr="00F558D2" w14:paraId="3B5791B3" w14:textId="77777777" w:rsidTr="00BD40E7">
        <w:trPr>
          <w:trHeight w:val="973"/>
        </w:trPr>
        <w:tc>
          <w:tcPr>
            <w:tcW w:w="2518" w:type="dxa"/>
            <w:tcBorders>
              <w:top w:val="single" w:sz="4" w:space="0" w:color="auto"/>
              <w:left w:val="single" w:sz="4" w:space="0" w:color="auto"/>
              <w:bottom w:val="single" w:sz="4" w:space="0" w:color="auto"/>
              <w:right w:val="single" w:sz="4" w:space="0" w:color="auto"/>
            </w:tcBorders>
            <w:hideMark/>
          </w:tcPr>
          <w:p w14:paraId="334B3823" w14:textId="77777777" w:rsidR="00BD40E7" w:rsidRPr="00BD40E7" w:rsidRDefault="00BD40E7" w:rsidP="00BD40E7">
            <w:pPr>
              <w:spacing w:before="0" w:beforeAutospacing="0" w:after="0" w:afterAutospacing="0"/>
              <w:ind w:left="57" w:right="57"/>
              <w:rPr>
                <w:rFonts w:ascii="Times New Roman" w:eastAsia="Times New Roman" w:hAnsi="Times New Roman" w:cs="Times New Roman"/>
                <w:sz w:val="24"/>
                <w:szCs w:val="24"/>
                <w:lang w:val="ru-RU" w:eastAsia="ru-RU"/>
              </w:rPr>
            </w:pPr>
            <w:r w:rsidRPr="00BD40E7">
              <w:rPr>
                <w:rFonts w:ascii="Times New Roman" w:eastAsia="Times New Roman" w:hAnsi="Times New Roman" w:cs="Times New Roman"/>
                <w:sz w:val="24"/>
                <w:szCs w:val="24"/>
                <w:lang w:val="ru-RU" w:eastAsia="ru-RU"/>
              </w:rPr>
              <w:t>Количество пропусков по болезни на одного ребенка</w:t>
            </w:r>
          </w:p>
        </w:tc>
        <w:tc>
          <w:tcPr>
            <w:tcW w:w="1843" w:type="dxa"/>
            <w:tcBorders>
              <w:top w:val="single" w:sz="4" w:space="0" w:color="auto"/>
              <w:left w:val="single" w:sz="4" w:space="0" w:color="auto"/>
              <w:bottom w:val="single" w:sz="4" w:space="0" w:color="auto"/>
              <w:right w:val="single" w:sz="4" w:space="0" w:color="auto"/>
            </w:tcBorders>
          </w:tcPr>
          <w:p w14:paraId="67B572CD" w14:textId="77777777" w:rsidR="00BD40E7" w:rsidRPr="00BE27C0"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BE27C0">
              <w:rPr>
                <w:rFonts w:ascii="Times New Roman" w:eastAsia="Times New Roman" w:hAnsi="Times New Roman" w:cs="Times New Roman"/>
                <w:sz w:val="24"/>
                <w:szCs w:val="24"/>
                <w:lang w:eastAsia="ru-RU"/>
              </w:rPr>
              <w:t>4,01</w:t>
            </w:r>
          </w:p>
        </w:tc>
        <w:tc>
          <w:tcPr>
            <w:tcW w:w="1843" w:type="dxa"/>
            <w:tcBorders>
              <w:top w:val="single" w:sz="4" w:space="0" w:color="auto"/>
              <w:left w:val="single" w:sz="4" w:space="0" w:color="auto"/>
              <w:bottom w:val="single" w:sz="4" w:space="0" w:color="auto"/>
              <w:right w:val="single" w:sz="4" w:space="0" w:color="auto"/>
            </w:tcBorders>
          </w:tcPr>
          <w:p w14:paraId="37020561" w14:textId="77777777" w:rsidR="00BD40E7" w:rsidRPr="00BE27C0"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BE27C0">
              <w:rPr>
                <w:rFonts w:ascii="Times New Roman" w:eastAsia="Times New Roman" w:hAnsi="Times New Roman" w:cs="Times New Roman"/>
                <w:sz w:val="24"/>
                <w:szCs w:val="24"/>
                <w:lang w:eastAsia="ru-RU"/>
              </w:rPr>
              <w:t>4,17</w:t>
            </w:r>
          </w:p>
        </w:tc>
        <w:tc>
          <w:tcPr>
            <w:tcW w:w="1729" w:type="dxa"/>
            <w:tcBorders>
              <w:top w:val="single" w:sz="4" w:space="0" w:color="auto"/>
              <w:left w:val="single" w:sz="4" w:space="0" w:color="auto"/>
              <w:bottom w:val="single" w:sz="4" w:space="0" w:color="auto"/>
              <w:right w:val="single" w:sz="4" w:space="0" w:color="auto"/>
            </w:tcBorders>
          </w:tcPr>
          <w:p w14:paraId="63952B16" w14:textId="77777777" w:rsidR="00BD40E7" w:rsidRPr="00BE27C0"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BE27C0">
              <w:rPr>
                <w:rFonts w:ascii="Times New Roman" w:eastAsia="Times New Roman" w:hAnsi="Times New Roman" w:cs="Times New Roman"/>
                <w:sz w:val="24"/>
                <w:szCs w:val="24"/>
                <w:lang w:eastAsia="ru-RU"/>
              </w:rPr>
              <w:t>3,1</w:t>
            </w:r>
          </w:p>
        </w:tc>
        <w:tc>
          <w:tcPr>
            <w:tcW w:w="1701" w:type="dxa"/>
            <w:tcBorders>
              <w:top w:val="single" w:sz="4" w:space="0" w:color="auto"/>
              <w:left w:val="single" w:sz="4" w:space="0" w:color="auto"/>
              <w:bottom w:val="single" w:sz="4" w:space="0" w:color="auto"/>
              <w:right w:val="single" w:sz="4" w:space="0" w:color="auto"/>
            </w:tcBorders>
          </w:tcPr>
          <w:p w14:paraId="6CA2C474" w14:textId="77777777" w:rsidR="00BD40E7" w:rsidRPr="00BE27C0"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BE27C0">
              <w:rPr>
                <w:rFonts w:ascii="Times New Roman" w:eastAsia="Times New Roman" w:hAnsi="Times New Roman" w:cs="Times New Roman"/>
                <w:sz w:val="24"/>
                <w:szCs w:val="24"/>
                <w:lang w:eastAsia="ru-RU"/>
              </w:rPr>
              <w:t>8,69</w:t>
            </w:r>
          </w:p>
        </w:tc>
      </w:tr>
      <w:tr w:rsidR="00BD40E7" w:rsidRPr="00E132CF" w14:paraId="569FF03E" w14:textId="77777777" w:rsidTr="00BD40E7">
        <w:trPr>
          <w:trHeight w:val="72"/>
        </w:trPr>
        <w:tc>
          <w:tcPr>
            <w:tcW w:w="2518" w:type="dxa"/>
            <w:tcBorders>
              <w:top w:val="single" w:sz="4" w:space="0" w:color="auto"/>
              <w:left w:val="single" w:sz="4" w:space="0" w:color="auto"/>
              <w:bottom w:val="single" w:sz="4" w:space="0" w:color="auto"/>
              <w:right w:val="single" w:sz="4" w:space="0" w:color="auto"/>
            </w:tcBorders>
            <w:hideMark/>
          </w:tcPr>
          <w:p w14:paraId="297D47BC" w14:textId="77777777" w:rsidR="00BD40E7" w:rsidRPr="00F558D2" w:rsidRDefault="00BD40E7" w:rsidP="00BD40E7">
            <w:pPr>
              <w:spacing w:before="0" w:beforeAutospacing="0" w:after="0" w:afterAutospacing="0"/>
              <w:ind w:left="57" w:right="57"/>
              <w:rPr>
                <w:rFonts w:ascii="Times New Roman" w:eastAsia="Times New Roman" w:hAnsi="Times New Roman" w:cs="Times New Roman"/>
                <w:b/>
                <w:sz w:val="24"/>
                <w:szCs w:val="24"/>
                <w:lang w:eastAsia="ru-RU"/>
              </w:rPr>
            </w:pPr>
            <w:r w:rsidRPr="00F558D2">
              <w:rPr>
                <w:rFonts w:ascii="Times New Roman" w:eastAsia="Times New Roman" w:hAnsi="Times New Roman" w:cs="Times New Roman"/>
                <w:b/>
                <w:sz w:val="24"/>
                <w:szCs w:val="24"/>
                <w:lang w:eastAsia="ru-RU"/>
              </w:rPr>
              <w:t>Индекс здоровья</w:t>
            </w:r>
          </w:p>
        </w:tc>
        <w:tc>
          <w:tcPr>
            <w:tcW w:w="1843" w:type="dxa"/>
            <w:tcBorders>
              <w:top w:val="single" w:sz="4" w:space="0" w:color="auto"/>
              <w:left w:val="single" w:sz="4" w:space="0" w:color="auto"/>
              <w:bottom w:val="single" w:sz="4" w:space="0" w:color="auto"/>
              <w:right w:val="single" w:sz="4" w:space="0" w:color="auto"/>
            </w:tcBorders>
          </w:tcPr>
          <w:p w14:paraId="4635CA9E" w14:textId="77777777" w:rsidR="00BD40E7" w:rsidRPr="00BE27C0" w:rsidRDefault="00BD40E7" w:rsidP="00BD40E7">
            <w:pPr>
              <w:spacing w:before="0" w:beforeAutospacing="0" w:after="0" w:afterAutospacing="0"/>
              <w:ind w:left="57" w:right="57"/>
              <w:jc w:val="center"/>
              <w:rPr>
                <w:rFonts w:ascii="Times New Roman" w:eastAsia="Times New Roman" w:hAnsi="Times New Roman" w:cs="Times New Roman"/>
                <w:b/>
                <w:sz w:val="24"/>
                <w:szCs w:val="24"/>
                <w:lang w:eastAsia="ru-RU"/>
              </w:rPr>
            </w:pPr>
            <w:r w:rsidRPr="00BE27C0">
              <w:rPr>
                <w:rFonts w:ascii="Times New Roman" w:eastAsia="Times New Roman" w:hAnsi="Times New Roman" w:cs="Times New Roman"/>
                <w:b/>
                <w:sz w:val="24"/>
                <w:szCs w:val="24"/>
                <w:lang w:eastAsia="ru-RU"/>
              </w:rPr>
              <w:t>41%</w:t>
            </w:r>
          </w:p>
        </w:tc>
        <w:tc>
          <w:tcPr>
            <w:tcW w:w="1843" w:type="dxa"/>
            <w:tcBorders>
              <w:top w:val="single" w:sz="4" w:space="0" w:color="auto"/>
              <w:left w:val="single" w:sz="4" w:space="0" w:color="auto"/>
              <w:bottom w:val="single" w:sz="4" w:space="0" w:color="auto"/>
              <w:right w:val="single" w:sz="4" w:space="0" w:color="auto"/>
            </w:tcBorders>
          </w:tcPr>
          <w:p w14:paraId="18AAE8A4" w14:textId="77777777" w:rsidR="00BD40E7" w:rsidRPr="000A3D1A" w:rsidRDefault="00BD40E7" w:rsidP="00BD40E7">
            <w:pPr>
              <w:spacing w:before="0" w:beforeAutospacing="0" w:after="0" w:afterAutospacing="0"/>
              <w:ind w:left="57" w:right="57"/>
              <w:jc w:val="center"/>
              <w:rPr>
                <w:rFonts w:ascii="Times New Roman" w:eastAsia="Times New Roman" w:hAnsi="Times New Roman" w:cs="Times New Roman"/>
                <w:b/>
                <w:bCs/>
                <w:sz w:val="24"/>
                <w:szCs w:val="24"/>
                <w:lang w:eastAsia="ru-RU"/>
              </w:rPr>
            </w:pPr>
            <w:r w:rsidRPr="000A3D1A">
              <w:rPr>
                <w:rFonts w:ascii="Times New Roman" w:eastAsia="Times New Roman" w:hAnsi="Times New Roman" w:cs="Times New Roman"/>
                <w:b/>
                <w:bCs/>
                <w:sz w:val="24"/>
                <w:szCs w:val="24"/>
                <w:lang w:eastAsia="ru-RU"/>
              </w:rPr>
              <w:t>30,85%</w:t>
            </w:r>
          </w:p>
        </w:tc>
        <w:tc>
          <w:tcPr>
            <w:tcW w:w="1729" w:type="dxa"/>
            <w:tcBorders>
              <w:top w:val="single" w:sz="4" w:space="0" w:color="auto"/>
              <w:left w:val="single" w:sz="4" w:space="0" w:color="auto"/>
              <w:bottom w:val="single" w:sz="4" w:space="0" w:color="auto"/>
              <w:right w:val="single" w:sz="4" w:space="0" w:color="auto"/>
            </w:tcBorders>
          </w:tcPr>
          <w:p w14:paraId="6FAB9BDD" w14:textId="77777777" w:rsidR="00BD40E7" w:rsidRPr="000A3D1A" w:rsidRDefault="00BD40E7" w:rsidP="00BD40E7">
            <w:pPr>
              <w:spacing w:before="0" w:beforeAutospacing="0" w:after="0" w:afterAutospacing="0"/>
              <w:ind w:left="57" w:right="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43,1</w:t>
            </w:r>
            <w:r w:rsidRPr="000A3D1A">
              <w:rPr>
                <w:rFonts w:ascii="Times New Roman" w:eastAsia="Times New Roman" w:hAnsi="Times New Roman" w:cs="Times New Roman"/>
                <w:b/>
                <w:bCs/>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14:paraId="258767A5" w14:textId="77777777" w:rsidR="00BD40E7" w:rsidRPr="00F558D2" w:rsidRDefault="00BD40E7" w:rsidP="00BD40E7">
            <w:pPr>
              <w:spacing w:before="0" w:beforeAutospacing="0" w:after="0" w:afterAutospacing="0"/>
              <w:ind w:left="57" w:right="57"/>
              <w:jc w:val="center"/>
              <w:rPr>
                <w:rFonts w:ascii="Times New Roman" w:eastAsia="Times New Roman" w:hAnsi="Times New Roman" w:cs="Times New Roman"/>
                <w:b/>
                <w:sz w:val="24"/>
                <w:szCs w:val="24"/>
                <w:highlight w:val="yellow"/>
                <w:lang w:eastAsia="ru-RU"/>
              </w:rPr>
            </w:pPr>
            <w:r w:rsidRPr="000A3D1A">
              <w:rPr>
                <w:rFonts w:ascii="Times New Roman" w:eastAsia="Times New Roman" w:hAnsi="Times New Roman" w:cs="Times New Roman"/>
                <w:b/>
                <w:sz w:val="24"/>
                <w:szCs w:val="24"/>
                <w:lang w:eastAsia="ru-RU"/>
              </w:rPr>
              <w:t>36%</w:t>
            </w:r>
          </w:p>
        </w:tc>
      </w:tr>
    </w:tbl>
    <w:p w14:paraId="50D0696B" w14:textId="77777777" w:rsidR="00BD40E7" w:rsidRPr="000A3D1A" w:rsidRDefault="00BD40E7" w:rsidP="00BD40E7">
      <w:pPr>
        <w:spacing w:before="0" w:beforeAutospacing="0" w:after="0" w:afterAutospacing="0"/>
        <w:ind w:left="57" w:right="57" w:firstLine="720"/>
        <w:jc w:val="both"/>
        <w:rPr>
          <w:rFonts w:ascii="Times New Roman" w:eastAsia="Times New Roman" w:hAnsi="Times New Roman" w:cs="Times New Roman"/>
          <w:color w:val="FFFFFF" w:themeColor="background1"/>
          <w:sz w:val="24"/>
          <w:szCs w:val="24"/>
          <w:lang w:eastAsia="ru-RU"/>
          <w14:textOutline w14:w="9525" w14:cap="rnd" w14:cmpd="sng" w14:algn="ctr">
            <w14:noFill/>
            <w14:prstDash w14:val="solid"/>
            <w14:bevel/>
          </w14:textOutline>
          <w14:textFill>
            <w14:noFill/>
          </w14:textFill>
        </w:rPr>
      </w:pPr>
      <w:r>
        <w:rPr>
          <w:noProof/>
        </w:rPr>
        <w:drawing>
          <wp:inline distT="0" distB="0" distL="0" distR="0" wp14:anchorId="7B9DA080" wp14:editId="166AB2A0">
            <wp:extent cx="4724400" cy="2499360"/>
            <wp:effectExtent l="0" t="0" r="0" b="15240"/>
            <wp:docPr id="1" name="Диаграмма 1">
              <a:extLst xmlns:a="http://schemas.openxmlformats.org/drawingml/2006/main">
                <a:ext uri="{FF2B5EF4-FFF2-40B4-BE49-F238E27FC236}">
                  <a16:creationId xmlns:a16="http://schemas.microsoft.com/office/drawing/2014/main" id="{686C3F4C-F36D-4F18-9B20-285988CE39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669011D" w14:textId="77777777" w:rsidR="00BD40E7" w:rsidRDefault="00BD40E7" w:rsidP="00BD40E7">
      <w:pPr>
        <w:keepNext/>
        <w:spacing w:before="0" w:beforeAutospacing="0" w:after="0" w:afterAutospacing="0"/>
        <w:ind w:left="57" w:right="57" w:firstLine="720"/>
        <w:jc w:val="both"/>
        <w:rPr>
          <w:rFonts w:ascii="Times New Roman" w:eastAsia="Times New Roman" w:hAnsi="Times New Roman" w:cs="Times New Roman"/>
          <w:sz w:val="24"/>
          <w:szCs w:val="24"/>
          <w:lang w:eastAsia="ru-RU"/>
        </w:rPr>
      </w:pPr>
    </w:p>
    <w:p w14:paraId="655CAE2B" w14:textId="77777777" w:rsidR="00BD40E7" w:rsidRPr="00BD40E7" w:rsidRDefault="00BD40E7" w:rsidP="00BD40E7">
      <w:pPr>
        <w:spacing w:before="0" w:beforeAutospacing="0" w:after="0" w:afterAutospacing="0"/>
        <w:ind w:left="57" w:right="57" w:firstLine="720"/>
        <w:jc w:val="both"/>
        <w:rPr>
          <w:rFonts w:ascii="Times New Roman" w:eastAsia="Times New Roman" w:hAnsi="Times New Roman" w:cs="Times New Roman"/>
          <w:b/>
          <w:bCs/>
          <w:sz w:val="24"/>
          <w:szCs w:val="24"/>
          <w:lang w:val="ru-RU" w:eastAsia="ru-RU"/>
        </w:rPr>
      </w:pPr>
      <w:r w:rsidRPr="00BD40E7">
        <w:rPr>
          <w:rFonts w:ascii="Times New Roman" w:eastAsia="Times New Roman" w:hAnsi="Times New Roman" w:cs="Times New Roman"/>
          <w:b/>
          <w:bCs/>
          <w:sz w:val="24"/>
          <w:szCs w:val="24"/>
          <w:lang w:val="ru-RU" w:eastAsia="ru-RU"/>
        </w:rPr>
        <w:t xml:space="preserve">Рисунок </w:t>
      </w:r>
      <w:r w:rsidRPr="00E132CF">
        <w:rPr>
          <w:rFonts w:ascii="Times New Roman" w:eastAsia="Times New Roman" w:hAnsi="Times New Roman" w:cs="Times New Roman"/>
          <w:b/>
          <w:bCs/>
          <w:sz w:val="24"/>
          <w:szCs w:val="24"/>
          <w:lang w:eastAsia="ru-RU"/>
        </w:rPr>
        <w:fldChar w:fldCharType="begin"/>
      </w:r>
      <w:r w:rsidRPr="00BD40E7">
        <w:rPr>
          <w:rFonts w:ascii="Times New Roman" w:eastAsia="Times New Roman" w:hAnsi="Times New Roman" w:cs="Times New Roman"/>
          <w:b/>
          <w:bCs/>
          <w:sz w:val="24"/>
          <w:szCs w:val="24"/>
          <w:lang w:val="ru-RU" w:eastAsia="ru-RU"/>
        </w:rPr>
        <w:instrText xml:space="preserve"> </w:instrText>
      </w:r>
      <w:r w:rsidRPr="00E132CF">
        <w:rPr>
          <w:rFonts w:ascii="Times New Roman" w:eastAsia="Times New Roman" w:hAnsi="Times New Roman" w:cs="Times New Roman"/>
          <w:b/>
          <w:bCs/>
          <w:sz w:val="24"/>
          <w:szCs w:val="24"/>
          <w:lang w:eastAsia="ru-RU"/>
        </w:rPr>
        <w:instrText>SEQ</w:instrText>
      </w:r>
      <w:r w:rsidRPr="00BD40E7">
        <w:rPr>
          <w:rFonts w:ascii="Times New Roman" w:eastAsia="Times New Roman" w:hAnsi="Times New Roman" w:cs="Times New Roman"/>
          <w:b/>
          <w:bCs/>
          <w:sz w:val="24"/>
          <w:szCs w:val="24"/>
          <w:lang w:val="ru-RU" w:eastAsia="ru-RU"/>
        </w:rPr>
        <w:instrText xml:space="preserve"> Рисунок \* </w:instrText>
      </w:r>
      <w:r w:rsidRPr="00E132CF">
        <w:rPr>
          <w:rFonts w:ascii="Times New Roman" w:eastAsia="Times New Roman" w:hAnsi="Times New Roman" w:cs="Times New Roman"/>
          <w:b/>
          <w:bCs/>
          <w:sz w:val="24"/>
          <w:szCs w:val="24"/>
          <w:lang w:eastAsia="ru-RU"/>
        </w:rPr>
        <w:instrText>ARABIC</w:instrText>
      </w:r>
      <w:r w:rsidRPr="00BD40E7">
        <w:rPr>
          <w:rFonts w:ascii="Times New Roman" w:eastAsia="Times New Roman" w:hAnsi="Times New Roman" w:cs="Times New Roman"/>
          <w:b/>
          <w:bCs/>
          <w:sz w:val="24"/>
          <w:szCs w:val="24"/>
          <w:lang w:val="ru-RU" w:eastAsia="ru-RU"/>
        </w:rPr>
        <w:instrText xml:space="preserve"> </w:instrText>
      </w:r>
      <w:r w:rsidRPr="00E132CF">
        <w:rPr>
          <w:rFonts w:ascii="Times New Roman" w:eastAsia="Times New Roman" w:hAnsi="Times New Roman" w:cs="Times New Roman"/>
          <w:b/>
          <w:bCs/>
          <w:sz w:val="24"/>
          <w:szCs w:val="24"/>
          <w:lang w:eastAsia="ru-RU"/>
        </w:rPr>
        <w:fldChar w:fldCharType="separate"/>
      </w:r>
      <w:r w:rsidRPr="00BD40E7">
        <w:rPr>
          <w:rFonts w:ascii="Times New Roman" w:eastAsia="Times New Roman" w:hAnsi="Times New Roman" w:cs="Times New Roman"/>
          <w:b/>
          <w:bCs/>
          <w:noProof/>
          <w:sz w:val="24"/>
          <w:szCs w:val="24"/>
          <w:lang w:val="ru-RU" w:eastAsia="ru-RU"/>
        </w:rPr>
        <w:t>1</w:t>
      </w:r>
      <w:r w:rsidRPr="00E132CF">
        <w:rPr>
          <w:rFonts w:ascii="Times New Roman" w:eastAsia="Times New Roman" w:hAnsi="Times New Roman" w:cs="Times New Roman"/>
          <w:b/>
          <w:bCs/>
          <w:sz w:val="24"/>
          <w:szCs w:val="24"/>
          <w:lang w:eastAsia="ru-RU"/>
        </w:rPr>
        <w:fldChar w:fldCharType="end"/>
      </w:r>
      <w:r w:rsidRPr="00BD40E7">
        <w:rPr>
          <w:rFonts w:ascii="Times New Roman" w:eastAsia="Times New Roman" w:hAnsi="Times New Roman" w:cs="Times New Roman"/>
          <w:b/>
          <w:bCs/>
          <w:sz w:val="24"/>
          <w:szCs w:val="24"/>
          <w:lang w:val="ru-RU" w:eastAsia="ru-RU"/>
        </w:rPr>
        <w:t xml:space="preserve"> Индекс здоровья детей</w:t>
      </w:r>
    </w:p>
    <w:p w14:paraId="2F929265" w14:textId="77777777" w:rsidR="00BD40E7" w:rsidRPr="00BD40E7" w:rsidRDefault="00BD40E7" w:rsidP="00BD40E7">
      <w:pPr>
        <w:spacing w:before="0" w:beforeAutospacing="0" w:after="0" w:afterAutospacing="0"/>
        <w:ind w:left="57" w:right="57" w:firstLine="720"/>
        <w:rPr>
          <w:rFonts w:ascii="Times New Roman" w:eastAsia="Times New Roman" w:hAnsi="Times New Roman" w:cs="Times New Roman"/>
          <w:sz w:val="24"/>
          <w:szCs w:val="24"/>
          <w:lang w:val="ru-RU" w:eastAsia="ru-RU"/>
        </w:rPr>
      </w:pPr>
    </w:p>
    <w:p w14:paraId="25070050" w14:textId="77777777" w:rsidR="00BD40E7" w:rsidRPr="00BD40E7" w:rsidRDefault="00BD40E7" w:rsidP="00BD40E7">
      <w:pPr>
        <w:spacing w:before="0" w:beforeAutospacing="0" w:after="0" w:afterAutospacing="0"/>
        <w:ind w:left="57" w:right="57" w:firstLine="720"/>
        <w:jc w:val="both"/>
        <w:rPr>
          <w:rFonts w:ascii="Times New Roman" w:eastAsia="Times New Roman" w:hAnsi="Times New Roman" w:cs="Times New Roman"/>
          <w:sz w:val="24"/>
          <w:szCs w:val="24"/>
          <w:lang w:val="ru-RU" w:eastAsia="ru-RU"/>
        </w:rPr>
      </w:pPr>
      <w:r w:rsidRPr="00BD40E7">
        <w:rPr>
          <w:rFonts w:ascii="Times New Roman" w:eastAsia="Times New Roman" w:hAnsi="Times New Roman" w:cs="Times New Roman"/>
          <w:sz w:val="24"/>
          <w:szCs w:val="24"/>
          <w:lang w:val="ru-RU" w:eastAsia="ru-RU"/>
        </w:rPr>
        <w:t>Одним из главных показателей состояния здоровья воспитанников является индекс здоровья (процент неболевших детей). Данный показатель в ДОУ с каждым годом, хоть и незначительно увеличивается, что является одним из показателей качественной оздоровительной работы. Количество детей часто и длительно болеющих ОРВИ уменьшается с каждым годом, при этом увеличивается количество детей ни разу не болевших простудными заболеваниями. По сравнению с прошлым годом заболеваемость снизилась: этому способствовала большая проделанная работа по обеспечению контроля за реализацией комплексного плана оздоровительных мероприятий по сохранению и укреплению здоровья воспитанников, активизация форм работы с родителями по пропаганде закаливания и оздоровления детей.</w:t>
      </w:r>
    </w:p>
    <w:p w14:paraId="18A3CBD1" w14:textId="77777777" w:rsidR="00BD40E7" w:rsidRPr="00BD40E7" w:rsidRDefault="00BD40E7" w:rsidP="00BD40E7">
      <w:pPr>
        <w:spacing w:before="0" w:beforeAutospacing="0" w:after="0" w:afterAutospacing="0"/>
        <w:ind w:left="57" w:right="57" w:firstLine="720"/>
        <w:jc w:val="both"/>
        <w:rPr>
          <w:rFonts w:ascii="Times New Roman" w:eastAsia="Times New Roman" w:hAnsi="Times New Roman" w:cs="Times New Roman"/>
          <w:color w:val="FF0000"/>
          <w:sz w:val="24"/>
          <w:szCs w:val="24"/>
          <w:lang w:val="ru-RU" w:eastAsia="ru-RU"/>
        </w:rPr>
      </w:pPr>
      <w:r w:rsidRPr="00BD40E7">
        <w:rPr>
          <w:rFonts w:ascii="Times New Roman" w:eastAsia="Times New Roman" w:hAnsi="Times New Roman" w:cs="Times New Roman"/>
          <w:sz w:val="24"/>
          <w:szCs w:val="24"/>
          <w:lang w:val="ru-RU" w:eastAsia="ru-RU"/>
        </w:rPr>
        <w:t>Динамика данных показателей свидетельствует об эффективности проводимых в детском саду противоэпидемиологических и оздоровительных мероприятий</w:t>
      </w:r>
      <w:r w:rsidRPr="00BD40E7">
        <w:rPr>
          <w:rFonts w:ascii="Times New Roman" w:eastAsia="Times New Roman" w:hAnsi="Times New Roman" w:cs="Times New Roman"/>
          <w:color w:val="FF0000"/>
          <w:sz w:val="24"/>
          <w:szCs w:val="24"/>
          <w:lang w:val="ru-RU" w:eastAsia="ru-RU"/>
        </w:rPr>
        <w:t>.</w:t>
      </w:r>
    </w:p>
    <w:p w14:paraId="3CC49B6D" w14:textId="77777777" w:rsidR="00BD40E7" w:rsidRPr="00E132CF" w:rsidRDefault="00BD40E7" w:rsidP="00BD40E7">
      <w:pPr>
        <w:spacing w:before="0" w:beforeAutospacing="0" w:after="0" w:afterAutospacing="0"/>
        <w:ind w:left="57" w:right="57" w:firstLine="720"/>
        <w:jc w:val="center"/>
        <w:rPr>
          <w:rFonts w:ascii="Times New Roman" w:eastAsia="Times New Roman" w:hAnsi="Times New Roman" w:cs="Times New Roman"/>
          <w:b/>
          <w:sz w:val="24"/>
          <w:szCs w:val="24"/>
          <w:lang w:eastAsia="ru-RU"/>
        </w:rPr>
      </w:pPr>
      <w:r w:rsidRPr="00BE27C0">
        <w:rPr>
          <w:rFonts w:ascii="Times New Roman" w:eastAsia="Times New Roman" w:hAnsi="Times New Roman" w:cs="Times New Roman"/>
          <w:b/>
          <w:sz w:val="24"/>
          <w:szCs w:val="24"/>
          <w:lang w:eastAsia="ru-RU"/>
        </w:rPr>
        <w:t>Мониторинг физической подготовленности воспитанников</w:t>
      </w:r>
    </w:p>
    <w:tbl>
      <w:tblPr>
        <w:tblpPr w:leftFromText="180" w:rightFromText="180" w:bottomFromText="200" w:vertAnchor="text" w:horzAnchor="margin" w:tblpXSpec="center" w:tblpY="26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2"/>
        <w:gridCol w:w="1968"/>
        <w:gridCol w:w="1665"/>
        <w:gridCol w:w="1587"/>
        <w:gridCol w:w="1513"/>
        <w:gridCol w:w="1656"/>
      </w:tblGrid>
      <w:tr w:rsidR="00BD40E7" w:rsidRPr="00E132CF" w14:paraId="1AD23530" w14:textId="77777777" w:rsidTr="00BD40E7">
        <w:trPr>
          <w:trHeight w:val="559"/>
        </w:trPr>
        <w:tc>
          <w:tcPr>
            <w:tcW w:w="1812" w:type="dxa"/>
            <w:tcBorders>
              <w:top w:val="single" w:sz="4" w:space="0" w:color="auto"/>
              <w:left w:val="single" w:sz="4" w:space="0" w:color="auto"/>
              <w:bottom w:val="single" w:sz="4" w:space="0" w:color="auto"/>
              <w:right w:val="single" w:sz="4" w:space="0" w:color="auto"/>
            </w:tcBorders>
            <w:hideMark/>
          </w:tcPr>
          <w:p w14:paraId="5D8B881A" w14:textId="77777777" w:rsidR="00BD40E7" w:rsidRPr="00E132CF" w:rsidRDefault="00BD40E7" w:rsidP="00BD40E7">
            <w:pPr>
              <w:spacing w:before="0" w:beforeAutospacing="0" w:after="0" w:afterAutospacing="0"/>
              <w:ind w:left="57" w:right="57"/>
              <w:jc w:val="center"/>
              <w:rPr>
                <w:rFonts w:ascii="Times New Roman" w:eastAsia="Times New Roman" w:hAnsi="Times New Roman" w:cs="Times New Roman"/>
                <w:b/>
                <w:sz w:val="24"/>
                <w:szCs w:val="24"/>
                <w:lang w:eastAsia="ru-RU"/>
              </w:rPr>
            </w:pPr>
            <w:r w:rsidRPr="00E132CF">
              <w:rPr>
                <w:rFonts w:ascii="Times New Roman" w:eastAsia="Times New Roman" w:hAnsi="Times New Roman" w:cs="Times New Roman"/>
                <w:b/>
                <w:sz w:val="24"/>
                <w:szCs w:val="24"/>
                <w:lang w:eastAsia="ru-RU"/>
              </w:rPr>
              <w:t>Уровни</w:t>
            </w:r>
          </w:p>
        </w:tc>
        <w:tc>
          <w:tcPr>
            <w:tcW w:w="1968" w:type="dxa"/>
            <w:tcBorders>
              <w:top w:val="single" w:sz="4" w:space="0" w:color="auto"/>
              <w:left w:val="single" w:sz="4" w:space="0" w:color="auto"/>
              <w:bottom w:val="single" w:sz="4" w:space="0" w:color="auto"/>
              <w:right w:val="single" w:sz="4" w:space="0" w:color="auto"/>
            </w:tcBorders>
            <w:hideMark/>
          </w:tcPr>
          <w:p w14:paraId="4CF12FAD" w14:textId="77777777" w:rsidR="00BD40E7" w:rsidRPr="00E132CF" w:rsidRDefault="00BD40E7" w:rsidP="00BD40E7">
            <w:pPr>
              <w:spacing w:before="0" w:beforeAutospacing="0" w:after="0" w:afterAutospacing="0"/>
              <w:ind w:left="57" w:right="57"/>
              <w:jc w:val="center"/>
              <w:rPr>
                <w:rFonts w:ascii="Times New Roman" w:eastAsia="Times New Roman" w:hAnsi="Times New Roman" w:cs="Times New Roman"/>
                <w:b/>
                <w:sz w:val="24"/>
                <w:szCs w:val="24"/>
                <w:lang w:eastAsia="ru-RU"/>
              </w:rPr>
            </w:pPr>
            <w:r w:rsidRPr="00E132CF">
              <w:rPr>
                <w:rFonts w:ascii="Times New Roman" w:eastAsia="Times New Roman" w:hAnsi="Times New Roman" w:cs="Times New Roman"/>
                <w:b/>
                <w:sz w:val="24"/>
                <w:szCs w:val="24"/>
                <w:lang w:eastAsia="ru-RU"/>
              </w:rPr>
              <w:t>2016-2017г.</w:t>
            </w:r>
          </w:p>
        </w:tc>
        <w:tc>
          <w:tcPr>
            <w:tcW w:w="1665" w:type="dxa"/>
            <w:tcBorders>
              <w:top w:val="single" w:sz="4" w:space="0" w:color="auto"/>
              <w:left w:val="single" w:sz="4" w:space="0" w:color="auto"/>
              <w:bottom w:val="single" w:sz="4" w:space="0" w:color="auto"/>
              <w:right w:val="single" w:sz="4" w:space="0" w:color="auto"/>
            </w:tcBorders>
            <w:hideMark/>
          </w:tcPr>
          <w:p w14:paraId="5BBEDEB5" w14:textId="77777777" w:rsidR="00BD40E7" w:rsidRPr="00E132CF" w:rsidRDefault="00BD40E7" w:rsidP="00BD40E7">
            <w:pPr>
              <w:spacing w:before="0" w:beforeAutospacing="0" w:after="0" w:afterAutospacing="0"/>
              <w:ind w:left="57" w:right="57"/>
              <w:jc w:val="center"/>
              <w:rPr>
                <w:rFonts w:ascii="Times New Roman" w:eastAsia="Times New Roman" w:hAnsi="Times New Roman" w:cs="Times New Roman"/>
                <w:b/>
                <w:sz w:val="24"/>
                <w:szCs w:val="24"/>
                <w:lang w:eastAsia="ru-RU"/>
              </w:rPr>
            </w:pPr>
            <w:r w:rsidRPr="00E132CF">
              <w:rPr>
                <w:rFonts w:ascii="Times New Roman" w:eastAsia="Times New Roman" w:hAnsi="Times New Roman" w:cs="Times New Roman"/>
                <w:b/>
                <w:sz w:val="24"/>
                <w:szCs w:val="24"/>
                <w:lang w:eastAsia="ru-RU"/>
              </w:rPr>
              <w:t>2017-2018г.</w:t>
            </w:r>
          </w:p>
        </w:tc>
        <w:tc>
          <w:tcPr>
            <w:tcW w:w="1587" w:type="dxa"/>
            <w:tcBorders>
              <w:top w:val="single" w:sz="4" w:space="0" w:color="auto"/>
              <w:left w:val="single" w:sz="4" w:space="0" w:color="auto"/>
              <w:bottom w:val="single" w:sz="4" w:space="0" w:color="auto"/>
              <w:right w:val="single" w:sz="4" w:space="0" w:color="auto"/>
            </w:tcBorders>
            <w:hideMark/>
          </w:tcPr>
          <w:p w14:paraId="44729DF2" w14:textId="77777777" w:rsidR="00BD40E7" w:rsidRPr="00E132CF" w:rsidRDefault="00BD40E7" w:rsidP="00BD40E7">
            <w:pPr>
              <w:spacing w:before="0" w:beforeAutospacing="0" w:after="0" w:afterAutospacing="0"/>
              <w:ind w:left="57" w:right="57"/>
              <w:jc w:val="center"/>
              <w:rPr>
                <w:rFonts w:ascii="Times New Roman" w:eastAsia="Times New Roman" w:hAnsi="Times New Roman" w:cs="Times New Roman"/>
                <w:b/>
                <w:sz w:val="24"/>
                <w:szCs w:val="24"/>
                <w:lang w:eastAsia="ru-RU"/>
              </w:rPr>
            </w:pPr>
            <w:r w:rsidRPr="00E132CF">
              <w:rPr>
                <w:rFonts w:ascii="Times New Roman" w:eastAsia="Times New Roman" w:hAnsi="Times New Roman" w:cs="Times New Roman"/>
                <w:b/>
                <w:sz w:val="24"/>
                <w:szCs w:val="24"/>
                <w:lang w:eastAsia="ru-RU"/>
              </w:rPr>
              <w:t>2018-2019г</w:t>
            </w:r>
          </w:p>
        </w:tc>
        <w:tc>
          <w:tcPr>
            <w:tcW w:w="1513" w:type="dxa"/>
            <w:tcBorders>
              <w:top w:val="single" w:sz="4" w:space="0" w:color="auto"/>
              <w:left w:val="single" w:sz="4" w:space="0" w:color="auto"/>
              <w:bottom w:val="single" w:sz="4" w:space="0" w:color="auto"/>
              <w:right w:val="single" w:sz="4" w:space="0" w:color="auto"/>
            </w:tcBorders>
            <w:hideMark/>
          </w:tcPr>
          <w:p w14:paraId="7C221EBB" w14:textId="77777777" w:rsidR="00BD40E7" w:rsidRPr="00E132CF" w:rsidRDefault="00BD40E7" w:rsidP="00BD40E7">
            <w:pPr>
              <w:spacing w:before="0" w:beforeAutospacing="0" w:after="0" w:afterAutospacing="0"/>
              <w:ind w:left="57" w:right="57"/>
              <w:jc w:val="center"/>
              <w:rPr>
                <w:rFonts w:ascii="Times New Roman" w:eastAsia="Times New Roman" w:hAnsi="Times New Roman" w:cs="Times New Roman"/>
                <w:b/>
                <w:sz w:val="24"/>
                <w:szCs w:val="24"/>
                <w:lang w:eastAsia="ru-RU"/>
              </w:rPr>
            </w:pPr>
            <w:r w:rsidRPr="00E132CF">
              <w:rPr>
                <w:rFonts w:ascii="Times New Roman" w:eastAsia="Times New Roman" w:hAnsi="Times New Roman" w:cs="Times New Roman"/>
                <w:b/>
                <w:sz w:val="24"/>
                <w:szCs w:val="24"/>
                <w:lang w:eastAsia="ru-RU"/>
              </w:rPr>
              <w:t>2019-2020г</w:t>
            </w:r>
          </w:p>
        </w:tc>
        <w:tc>
          <w:tcPr>
            <w:tcW w:w="1656" w:type="dxa"/>
            <w:tcBorders>
              <w:top w:val="single" w:sz="4" w:space="0" w:color="auto"/>
              <w:left w:val="single" w:sz="4" w:space="0" w:color="auto"/>
              <w:bottom w:val="single" w:sz="4" w:space="0" w:color="auto"/>
              <w:right w:val="single" w:sz="4" w:space="0" w:color="auto"/>
            </w:tcBorders>
          </w:tcPr>
          <w:p w14:paraId="4401F9A0" w14:textId="77777777" w:rsidR="00BD40E7" w:rsidRPr="00E132CF" w:rsidRDefault="00BD40E7" w:rsidP="00BD40E7">
            <w:pPr>
              <w:spacing w:before="0" w:beforeAutospacing="0" w:after="0" w:afterAutospacing="0"/>
              <w:ind w:left="57" w:right="5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 – 2021г</w:t>
            </w:r>
          </w:p>
        </w:tc>
      </w:tr>
      <w:tr w:rsidR="00BD40E7" w:rsidRPr="00E132CF" w14:paraId="025078DD" w14:textId="77777777" w:rsidTr="00BD40E7">
        <w:trPr>
          <w:trHeight w:val="279"/>
        </w:trPr>
        <w:tc>
          <w:tcPr>
            <w:tcW w:w="1812" w:type="dxa"/>
            <w:tcBorders>
              <w:top w:val="single" w:sz="4" w:space="0" w:color="auto"/>
              <w:left w:val="single" w:sz="4" w:space="0" w:color="auto"/>
              <w:bottom w:val="single" w:sz="4" w:space="0" w:color="auto"/>
              <w:right w:val="single" w:sz="4" w:space="0" w:color="auto"/>
            </w:tcBorders>
            <w:hideMark/>
          </w:tcPr>
          <w:p w14:paraId="0D4F1F8C" w14:textId="77777777" w:rsidR="00BD40E7" w:rsidRPr="00E132CF" w:rsidRDefault="00BD40E7" w:rsidP="00BD40E7">
            <w:pPr>
              <w:spacing w:before="0" w:beforeAutospacing="0" w:after="0" w:afterAutospacing="0"/>
              <w:ind w:left="57" w:right="57"/>
              <w:rPr>
                <w:rFonts w:ascii="Times New Roman" w:eastAsia="Times New Roman" w:hAnsi="Times New Roman" w:cs="Times New Roman"/>
                <w:sz w:val="24"/>
                <w:szCs w:val="24"/>
                <w:lang w:eastAsia="ru-RU"/>
              </w:rPr>
            </w:pPr>
            <w:r w:rsidRPr="00E132CF">
              <w:rPr>
                <w:rFonts w:ascii="Times New Roman" w:eastAsia="Times New Roman" w:hAnsi="Times New Roman" w:cs="Times New Roman"/>
                <w:sz w:val="24"/>
                <w:szCs w:val="24"/>
                <w:lang w:eastAsia="ru-RU"/>
              </w:rPr>
              <w:lastRenderedPageBreak/>
              <w:t>повышенный</w:t>
            </w:r>
          </w:p>
        </w:tc>
        <w:tc>
          <w:tcPr>
            <w:tcW w:w="1968" w:type="dxa"/>
            <w:tcBorders>
              <w:top w:val="single" w:sz="4" w:space="0" w:color="auto"/>
              <w:left w:val="single" w:sz="4" w:space="0" w:color="auto"/>
              <w:bottom w:val="single" w:sz="4" w:space="0" w:color="auto"/>
              <w:right w:val="single" w:sz="4" w:space="0" w:color="auto"/>
            </w:tcBorders>
            <w:hideMark/>
          </w:tcPr>
          <w:p w14:paraId="2F79FEAC" w14:textId="77777777" w:rsidR="00BD40E7" w:rsidRPr="00E132CF"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E132CF">
              <w:rPr>
                <w:rFonts w:ascii="Times New Roman" w:eastAsia="Times New Roman" w:hAnsi="Times New Roman" w:cs="Times New Roman"/>
                <w:sz w:val="24"/>
                <w:szCs w:val="24"/>
                <w:lang w:eastAsia="ru-RU"/>
              </w:rPr>
              <w:t>56(25%)</w:t>
            </w:r>
          </w:p>
        </w:tc>
        <w:tc>
          <w:tcPr>
            <w:tcW w:w="1665" w:type="dxa"/>
            <w:tcBorders>
              <w:top w:val="single" w:sz="4" w:space="0" w:color="auto"/>
              <w:left w:val="single" w:sz="4" w:space="0" w:color="auto"/>
              <w:bottom w:val="single" w:sz="4" w:space="0" w:color="auto"/>
              <w:right w:val="single" w:sz="4" w:space="0" w:color="auto"/>
            </w:tcBorders>
            <w:hideMark/>
          </w:tcPr>
          <w:p w14:paraId="762BEAE4" w14:textId="77777777" w:rsidR="00BD40E7" w:rsidRPr="00E132CF"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E132CF">
              <w:rPr>
                <w:rFonts w:ascii="Times New Roman" w:eastAsia="Times New Roman" w:hAnsi="Times New Roman" w:cs="Times New Roman"/>
                <w:sz w:val="24"/>
                <w:szCs w:val="24"/>
                <w:lang w:eastAsia="ru-RU"/>
              </w:rPr>
              <w:t>63(34%)</w:t>
            </w:r>
          </w:p>
        </w:tc>
        <w:tc>
          <w:tcPr>
            <w:tcW w:w="1587" w:type="dxa"/>
            <w:tcBorders>
              <w:top w:val="single" w:sz="4" w:space="0" w:color="auto"/>
              <w:left w:val="single" w:sz="4" w:space="0" w:color="auto"/>
              <w:bottom w:val="single" w:sz="4" w:space="0" w:color="auto"/>
              <w:right w:val="single" w:sz="4" w:space="0" w:color="auto"/>
            </w:tcBorders>
            <w:hideMark/>
          </w:tcPr>
          <w:p w14:paraId="0DDF27F0" w14:textId="77777777" w:rsidR="00BD40E7" w:rsidRPr="00E132CF"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E132CF">
              <w:rPr>
                <w:rFonts w:ascii="Times New Roman" w:eastAsia="Times New Roman" w:hAnsi="Times New Roman" w:cs="Times New Roman"/>
                <w:sz w:val="24"/>
                <w:szCs w:val="24"/>
                <w:lang w:eastAsia="ru-RU"/>
              </w:rPr>
              <w:t>39(19,4%)</w:t>
            </w:r>
          </w:p>
        </w:tc>
        <w:tc>
          <w:tcPr>
            <w:tcW w:w="1513" w:type="dxa"/>
            <w:tcBorders>
              <w:top w:val="single" w:sz="4" w:space="0" w:color="auto"/>
              <w:left w:val="single" w:sz="4" w:space="0" w:color="auto"/>
              <w:bottom w:val="single" w:sz="4" w:space="0" w:color="auto"/>
              <w:right w:val="single" w:sz="4" w:space="0" w:color="auto"/>
            </w:tcBorders>
            <w:hideMark/>
          </w:tcPr>
          <w:p w14:paraId="450BE672" w14:textId="77777777" w:rsidR="00BD40E7" w:rsidRPr="00E132CF"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E132CF">
              <w:rPr>
                <w:rFonts w:ascii="Times New Roman" w:eastAsia="Times New Roman" w:hAnsi="Times New Roman" w:cs="Times New Roman"/>
                <w:sz w:val="24"/>
                <w:szCs w:val="24"/>
                <w:lang w:eastAsia="ru-RU"/>
              </w:rPr>
              <w:t>28(14%)</w:t>
            </w:r>
          </w:p>
        </w:tc>
        <w:tc>
          <w:tcPr>
            <w:tcW w:w="1656" w:type="dxa"/>
            <w:tcBorders>
              <w:top w:val="single" w:sz="4" w:space="0" w:color="auto"/>
              <w:left w:val="single" w:sz="4" w:space="0" w:color="auto"/>
              <w:bottom w:val="single" w:sz="4" w:space="0" w:color="auto"/>
              <w:right w:val="single" w:sz="4" w:space="0" w:color="auto"/>
            </w:tcBorders>
          </w:tcPr>
          <w:p w14:paraId="74948F75" w14:textId="77777777" w:rsidR="00BD40E7" w:rsidRPr="00E132CF"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(28,8%)</w:t>
            </w:r>
          </w:p>
        </w:tc>
      </w:tr>
      <w:tr w:rsidR="00BD40E7" w:rsidRPr="00E132CF" w14:paraId="01DA899E" w14:textId="77777777" w:rsidTr="00BD40E7">
        <w:trPr>
          <w:trHeight w:val="547"/>
        </w:trPr>
        <w:tc>
          <w:tcPr>
            <w:tcW w:w="1812" w:type="dxa"/>
            <w:tcBorders>
              <w:top w:val="single" w:sz="4" w:space="0" w:color="auto"/>
              <w:left w:val="single" w:sz="4" w:space="0" w:color="auto"/>
              <w:bottom w:val="single" w:sz="4" w:space="0" w:color="auto"/>
              <w:right w:val="single" w:sz="4" w:space="0" w:color="auto"/>
            </w:tcBorders>
            <w:hideMark/>
          </w:tcPr>
          <w:p w14:paraId="6439656A" w14:textId="77777777" w:rsidR="00BD40E7" w:rsidRPr="00E132CF" w:rsidRDefault="00BD40E7" w:rsidP="00BD40E7">
            <w:pPr>
              <w:spacing w:before="0" w:beforeAutospacing="0" w:after="0" w:afterAutospacing="0"/>
              <w:ind w:left="57" w:right="57"/>
              <w:rPr>
                <w:rFonts w:ascii="Times New Roman" w:eastAsia="Times New Roman" w:hAnsi="Times New Roman" w:cs="Times New Roman"/>
                <w:sz w:val="24"/>
                <w:szCs w:val="24"/>
                <w:lang w:eastAsia="ru-RU"/>
              </w:rPr>
            </w:pPr>
            <w:r w:rsidRPr="00E132CF">
              <w:rPr>
                <w:rFonts w:ascii="Times New Roman" w:eastAsia="Times New Roman" w:hAnsi="Times New Roman" w:cs="Times New Roman"/>
                <w:sz w:val="24"/>
                <w:szCs w:val="24"/>
                <w:lang w:eastAsia="ru-RU"/>
              </w:rPr>
              <w:t>нормальный</w:t>
            </w:r>
          </w:p>
        </w:tc>
        <w:tc>
          <w:tcPr>
            <w:tcW w:w="1968" w:type="dxa"/>
            <w:tcBorders>
              <w:top w:val="single" w:sz="4" w:space="0" w:color="auto"/>
              <w:left w:val="single" w:sz="4" w:space="0" w:color="auto"/>
              <w:bottom w:val="single" w:sz="4" w:space="0" w:color="auto"/>
              <w:right w:val="single" w:sz="4" w:space="0" w:color="auto"/>
            </w:tcBorders>
            <w:hideMark/>
          </w:tcPr>
          <w:p w14:paraId="08F47705" w14:textId="77777777" w:rsidR="00BD40E7" w:rsidRPr="00E132CF"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E132CF">
              <w:rPr>
                <w:rFonts w:ascii="Times New Roman" w:eastAsia="Times New Roman" w:hAnsi="Times New Roman" w:cs="Times New Roman"/>
                <w:sz w:val="24"/>
                <w:szCs w:val="24"/>
                <w:lang w:eastAsia="ru-RU"/>
              </w:rPr>
              <w:t>162(74%)</w:t>
            </w:r>
          </w:p>
        </w:tc>
        <w:tc>
          <w:tcPr>
            <w:tcW w:w="1665" w:type="dxa"/>
            <w:tcBorders>
              <w:top w:val="single" w:sz="4" w:space="0" w:color="auto"/>
              <w:left w:val="single" w:sz="4" w:space="0" w:color="auto"/>
              <w:bottom w:val="single" w:sz="4" w:space="0" w:color="auto"/>
              <w:right w:val="single" w:sz="4" w:space="0" w:color="auto"/>
            </w:tcBorders>
            <w:hideMark/>
          </w:tcPr>
          <w:p w14:paraId="2586A753" w14:textId="77777777" w:rsidR="00BD40E7" w:rsidRPr="00E132CF"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E132CF">
              <w:rPr>
                <w:rFonts w:ascii="Times New Roman" w:eastAsia="Times New Roman" w:hAnsi="Times New Roman" w:cs="Times New Roman"/>
                <w:sz w:val="24"/>
                <w:szCs w:val="24"/>
                <w:lang w:eastAsia="ru-RU"/>
              </w:rPr>
              <w:t>120(65%)</w:t>
            </w:r>
          </w:p>
        </w:tc>
        <w:tc>
          <w:tcPr>
            <w:tcW w:w="1587" w:type="dxa"/>
            <w:tcBorders>
              <w:top w:val="single" w:sz="4" w:space="0" w:color="auto"/>
              <w:left w:val="single" w:sz="4" w:space="0" w:color="auto"/>
              <w:bottom w:val="single" w:sz="4" w:space="0" w:color="auto"/>
              <w:right w:val="single" w:sz="4" w:space="0" w:color="auto"/>
            </w:tcBorders>
            <w:hideMark/>
          </w:tcPr>
          <w:p w14:paraId="39CDF0F2" w14:textId="77777777" w:rsidR="00BD40E7" w:rsidRPr="00E132CF"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E132CF">
              <w:rPr>
                <w:rFonts w:ascii="Times New Roman" w:eastAsia="Times New Roman" w:hAnsi="Times New Roman" w:cs="Times New Roman"/>
                <w:sz w:val="24"/>
                <w:szCs w:val="24"/>
                <w:lang w:eastAsia="ru-RU"/>
              </w:rPr>
              <w:t>157(78,11%)</w:t>
            </w:r>
          </w:p>
        </w:tc>
        <w:tc>
          <w:tcPr>
            <w:tcW w:w="1513" w:type="dxa"/>
            <w:tcBorders>
              <w:top w:val="single" w:sz="4" w:space="0" w:color="auto"/>
              <w:left w:val="single" w:sz="4" w:space="0" w:color="auto"/>
              <w:bottom w:val="single" w:sz="4" w:space="0" w:color="auto"/>
              <w:right w:val="single" w:sz="4" w:space="0" w:color="auto"/>
            </w:tcBorders>
            <w:hideMark/>
          </w:tcPr>
          <w:p w14:paraId="2CA14CEE" w14:textId="77777777" w:rsidR="00BD40E7" w:rsidRPr="00E132CF"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E132CF">
              <w:rPr>
                <w:rFonts w:ascii="Times New Roman" w:eastAsia="Times New Roman" w:hAnsi="Times New Roman" w:cs="Times New Roman"/>
                <w:sz w:val="24"/>
                <w:szCs w:val="24"/>
                <w:lang w:eastAsia="ru-RU"/>
              </w:rPr>
              <w:t>173(85%)</w:t>
            </w:r>
          </w:p>
        </w:tc>
        <w:tc>
          <w:tcPr>
            <w:tcW w:w="1656" w:type="dxa"/>
            <w:tcBorders>
              <w:top w:val="single" w:sz="4" w:space="0" w:color="auto"/>
              <w:left w:val="single" w:sz="4" w:space="0" w:color="auto"/>
              <w:bottom w:val="single" w:sz="4" w:space="0" w:color="auto"/>
              <w:right w:val="single" w:sz="4" w:space="0" w:color="auto"/>
            </w:tcBorders>
          </w:tcPr>
          <w:p w14:paraId="43111835" w14:textId="77777777" w:rsidR="00BD40E7" w:rsidRPr="00E132CF"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(64,4%)</w:t>
            </w:r>
          </w:p>
        </w:tc>
      </w:tr>
      <w:tr w:rsidR="00BD40E7" w:rsidRPr="009750C8" w14:paraId="0E590752" w14:textId="77777777" w:rsidTr="00BD40E7">
        <w:trPr>
          <w:trHeight w:val="279"/>
        </w:trPr>
        <w:tc>
          <w:tcPr>
            <w:tcW w:w="1812" w:type="dxa"/>
            <w:tcBorders>
              <w:top w:val="single" w:sz="4" w:space="0" w:color="auto"/>
              <w:left w:val="single" w:sz="4" w:space="0" w:color="auto"/>
              <w:bottom w:val="single" w:sz="4" w:space="0" w:color="auto"/>
              <w:right w:val="single" w:sz="4" w:space="0" w:color="auto"/>
            </w:tcBorders>
            <w:hideMark/>
          </w:tcPr>
          <w:p w14:paraId="37DE1624" w14:textId="77777777" w:rsidR="00BD40E7" w:rsidRPr="00E132CF" w:rsidRDefault="00BD40E7" w:rsidP="00BD40E7">
            <w:pPr>
              <w:spacing w:before="0" w:beforeAutospacing="0" w:after="0" w:afterAutospacing="0"/>
              <w:ind w:left="57" w:right="57"/>
              <w:rPr>
                <w:rFonts w:ascii="Times New Roman" w:eastAsia="Times New Roman" w:hAnsi="Times New Roman" w:cs="Times New Roman"/>
                <w:sz w:val="24"/>
                <w:szCs w:val="24"/>
                <w:lang w:eastAsia="ru-RU"/>
              </w:rPr>
            </w:pPr>
            <w:r w:rsidRPr="00E132CF">
              <w:rPr>
                <w:rFonts w:ascii="Times New Roman" w:eastAsia="Times New Roman" w:hAnsi="Times New Roman" w:cs="Times New Roman"/>
                <w:sz w:val="24"/>
                <w:szCs w:val="24"/>
                <w:lang w:eastAsia="ru-RU"/>
              </w:rPr>
              <w:t>пониженный</w:t>
            </w:r>
          </w:p>
        </w:tc>
        <w:tc>
          <w:tcPr>
            <w:tcW w:w="1968" w:type="dxa"/>
            <w:tcBorders>
              <w:top w:val="single" w:sz="4" w:space="0" w:color="auto"/>
              <w:left w:val="single" w:sz="4" w:space="0" w:color="auto"/>
              <w:bottom w:val="single" w:sz="4" w:space="0" w:color="auto"/>
              <w:right w:val="single" w:sz="4" w:space="0" w:color="auto"/>
            </w:tcBorders>
            <w:hideMark/>
          </w:tcPr>
          <w:p w14:paraId="5E042F35" w14:textId="77777777" w:rsidR="00BD40E7" w:rsidRPr="00E132CF"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E132CF">
              <w:rPr>
                <w:rFonts w:ascii="Times New Roman" w:eastAsia="Times New Roman" w:hAnsi="Times New Roman" w:cs="Times New Roman"/>
                <w:sz w:val="24"/>
                <w:szCs w:val="24"/>
                <w:lang w:eastAsia="ru-RU"/>
              </w:rPr>
              <w:t>2(1%)</w:t>
            </w:r>
          </w:p>
        </w:tc>
        <w:tc>
          <w:tcPr>
            <w:tcW w:w="1665" w:type="dxa"/>
            <w:tcBorders>
              <w:top w:val="single" w:sz="4" w:space="0" w:color="auto"/>
              <w:left w:val="single" w:sz="4" w:space="0" w:color="auto"/>
              <w:bottom w:val="single" w:sz="4" w:space="0" w:color="auto"/>
              <w:right w:val="single" w:sz="4" w:space="0" w:color="auto"/>
            </w:tcBorders>
            <w:hideMark/>
          </w:tcPr>
          <w:p w14:paraId="6193E3B6" w14:textId="77777777" w:rsidR="00BD40E7" w:rsidRPr="00E132CF"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E132CF">
              <w:rPr>
                <w:rFonts w:ascii="Times New Roman" w:eastAsia="Times New Roman" w:hAnsi="Times New Roman" w:cs="Times New Roman"/>
                <w:sz w:val="24"/>
                <w:szCs w:val="24"/>
                <w:lang w:eastAsia="ru-RU"/>
              </w:rPr>
              <w:t>1(1%)</w:t>
            </w:r>
          </w:p>
        </w:tc>
        <w:tc>
          <w:tcPr>
            <w:tcW w:w="1587" w:type="dxa"/>
            <w:tcBorders>
              <w:top w:val="single" w:sz="4" w:space="0" w:color="auto"/>
              <w:left w:val="single" w:sz="4" w:space="0" w:color="auto"/>
              <w:bottom w:val="single" w:sz="4" w:space="0" w:color="auto"/>
              <w:right w:val="single" w:sz="4" w:space="0" w:color="auto"/>
            </w:tcBorders>
            <w:hideMark/>
          </w:tcPr>
          <w:p w14:paraId="0193A6B2" w14:textId="77777777" w:rsidR="00BD40E7" w:rsidRPr="00E132CF"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E132CF">
              <w:rPr>
                <w:rFonts w:ascii="Times New Roman" w:eastAsia="Times New Roman" w:hAnsi="Times New Roman" w:cs="Times New Roman"/>
                <w:sz w:val="24"/>
                <w:szCs w:val="24"/>
                <w:lang w:eastAsia="ru-RU"/>
              </w:rPr>
              <w:t>5(2,49%)</w:t>
            </w:r>
          </w:p>
        </w:tc>
        <w:tc>
          <w:tcPr>
            <w:tcW w:w="1513" w:type="dxa"/>
            <w:tcBorders>
              <w:top w:val="single" w:sz="4" w:space="0" w:color="auto"/>
              <w:left w:val="single" w:sz="4" w:space="0" w:color="auto"/>
              <w:bottom w:val="single" w:sz="4" w:space="0" w:color="auto"/>
              <w:right w:val="single" w:sz="4" w:space="0" w:color="auto"/>
            </w:tcBorders>
            <w:hideMark/>
          </w:tcPr>
          <w:p w14:paraId="186EAB85" w14:textId="77777777" w:rsidR="00BD40E7" w:rsidRPr="00E132CF"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sidRPr="00E132CF">
              <w:rPr>
                <w:rFonts w:ascii="Times New Roman" w:eastAsia="Times New Roman" w:hAnsi="Times New Roman" w:cs="Times New Roman"/>
                <w:sz w:val="24"/>
                <w:szCs w:val="24"/>
                <w:lang w:eastAsia="ru-RU"/>
              </w:rPr>
              <w:t>3(1%)</w:t>
            </w:r>
          </w:p>
        </w:tc>
        <w:tc>
          <w:tcPr>
            <w:tcW w:w="1656" w:type="dxa"/>
            <w:tcBorders>
              <w:top w:val="single" w:sz="4" w:space="0" w:color="auto"/>
              <w:left w:val="single" w:sz="4" w:space="0" w:color="auto"/>
              <w:bottom w:val="single" w:sz="4" w:space="0" w:color="auto"/>
              <w:right w:val="single" w:sz="4" w:space="0" w:color="auto"/>
            </w:tcBorders>
          </w:tcPr>
          <w:p w14:paraId="68B6D146" w14:textId="77777777" w:rsidR="00BD40E7" w:rsidRDefault="00BD40E7" w:rsidP="00BD40E7">
            <w:pPr>
              <w:spacing w:before="0" w:beforeAutospacing="0" w:after="0" w:afterAutospacing="0"/>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(6,6%)</w:t>
            </w:r>
          </w:p>
          <w:p w14:paraId="48876C78" w14:textId="77777777" w:rsidR="00BD40E7" w:rsidRPr="00BD40E7" w:rsidRDefault="00BD40E7" w:rsidP="00BD40E7">
            <w:pPr>
              <w:spacing w:before="0" w:beforeAutospacing="0" w:after="0" w:afterAutospacing="0"/>
              <w:ind w:left="57" w:right="57"/>
              <w:jc w:val="center"/>
              <w:rPr>
                <w:rFonts w:ascii="Times New Roman" w:eastAsia="Times New Roman" w:hAnsi="Times New Roman" w:cs="Times New Roman"/>
                <w:sz w:val="18"/>
                <w:szCs w:val="18"/>
                <w:lang w:val="ru-RU" w:eastAsia="ru-RU"/>
              </w:rPr>
            </w:pPr>
            <w:r w:rsidRPr="00BD40E7">
              <w:rPr>
                <w:rFonts w:ascii="Times New Roman" w:eastAsia="Times New Roman" w:hAnsi="Times New Roman" w:cs="Times New Roman"/>
                <w:color w:val="FF0000"/>
                <w:sz w:val="18"/>
                <w:szCs w:val="18"/>
                <w:lang w:val="ru-RU" w:eastAsia="ru-RU"/>
              </w:rPr>
              <w:t>Общее 90 чел (средняя, старшая, подготовительная гр)</w:t>
            </w:r>
          </w:p>
        </w:tc>
      </w:tr>
    </w:tbl>
    <w:p w14:paraId="615158C9" w14:textId="022E4FFD" w:rsidR="00BD40E7" w:rsidRPr="00BD40E7" w:rsidRDefault="00BD40E7" w:rsidP="00BD40E7">
      <w:pPr>
        <w:shd w:val="clear" w:color="auto" w:fill="FFFFFF"/>
        <w:spacing w:before="0" w:beforeAutospacing="0" w:after="0" w:afterAutospacing="0"/>
        <w:ind w:left="57" w:right="57" w:firstLine="720"/>
        <w:jc w:val="both"/>
        <w:rPr>
          <w:rFonts w:ascii="Times New Roman" w:eastAsia="Times New Roman" w:hAnsi="Times New Roman" w:cs="Times New Roman"/>
          <w:sz w:val="24"/>
          <w:szCs w:val="24"/>
          <w:lang w:val="ru-RU" w:eastAsia="ru-RU"/>
        </w:rPr>
      </w:pPr>
      <w:r w:rsidRPr="00BD40E7">
        <w:rPr>
          <w:rFonts w:ascii="Times New Roman" w:eastAsia="Times New Roman" w:hAnsi="Times New Roman" w:cs="Times New Roman"/>
          <w:sz w:val="24"/>
          <w:szCs w:val="24"/>
          <w:lang w:val="ru-RU" w:eastAsia="ru-RU"/>
        </w:rPr>
        <w:t xml:space="preserve">Показатели физического развития воспитанников и данные мониторинга физической подготовленности, свидетельствуют о стабильности системы физической подготовки воспитанников. Но, несмотря на проводимые мероприятия по здоровьеформированию и положительную динамику по здоровьесбережению, заболеваемость простудными заболеваниями сохраняется. </w:t>
      </w:r>
    </w:p>
    <w:p w14:paraId="08C7FF66" w14:textId="77777777" w:rsidR="00BD40E7" w:rsidRPr="00BD40E7" w:rsidRDefault="00BD40E7" w:rsidP="00BD40E7">
      <w:pPr>
        <w:tabs>
          <w:tab w:val="num" w:pos="426"/>
        </w:tabs>
        <w:spacing w:before="0" w:beforeAutospacing="0" w:after="0" w:afterAutospacing="0"/>
        <w:ind w:left="57" w:right="57" w:firstLine="720"/>
        <w:jc w:val="both"/>
        <w:rPr>
          <w:rFonts w:ascii="Times New Roman" w:eastAsia="Times New Roman" w:hAnsi="Times New Roman" w:cs="Times New Roman"/>
          <w:sz w:val="24"/>
          <w:szCs w:val="24"/>
          <w:lang w:val="ru-RU" w:eastAsia="ru-RU"/>
        </w:rPr>
      </w:pPr>
      <w:r w:rsidRPr="00BD40E7">
        <w:rPr>
          <w:rFonts w:ascii="Times New Roman" w:eastAsia="Times New Roman" w:hAnsi="Times New Roman" w:cs="Times New Roman"/>
          <w:sz w:val="24"/>
          <w:szCs w:val="24"/>
          <w:lang w:val="ru-RU" w:eastAsia="ru-RU"/>
        </w:rPr>
        <w:t xml:space="preserve"> Проанализировав в комплексе физическое развитие и состояние здоровья воспитанников, можно сделать вывод, что в нашем ДОУ прослеживается положительная динамика состояния здоровья детей. Однако необходимо систематически осуществлять комплексный и дифференцированный подход к каждому ребенку при проведении оздоровительных и закаливающих мероприятий; осуществлять систематический качественный контроль со стороны медицинского персонала за реализацией комплексного плана оздоровительных мероприятий по сохранению и укреплению здоровья детей.</w:t>
      </w:r>
    </w:p>
    <w:p w14:paraId="635157CA" w14:textId="49A5F52B" w:rsidR="00005852" w:rsidRPr="00005852" w:rsidRDefault="00005852" w:rsidP="00005852">
      <w:pPr>
        <w:spacing w:before="0" w:beforeAutospacing="0" w:after="0" w:afterAutospacing="0"/>
        <w:ind w:left="57" w:right="57" w:firstLine="720"/>
        <w:jc w:val="both"/>
        <w:rPr>
          <w:rFonts w:cstheme="minorHAnsi"/>
          <w:color w:val="000000"/>
          <w:sz w:val="24"/>
          <w:szCs w:val="24"/>
          <w:lang w:val="ru-RU"/>
        </w:rPr>
      </w:pPr>
      <w:r w:rsidRPr="00005852">
        <w:rPr>
          <w:rFonts w:cstheme="minorHAnsi"/>
          <w:color w:val="000000"/>
          <w:sz w:val="24"/>
          <w:szCs w:val="24"/>
          <w:lang w:val="ru-RU"/>
        </w:rPr>
        <w:t xml:space="preserve">Анализ результатов </w:t>
      </w:r>
      <w:r>
        <w:rPr>
          <w:rFonts w:cstheme="minorHAnsi"/>
          <w:color w:val="000000"/>
          <w:sz w:val="24"/>
          <w:szCs w:val="24"/>
          <w:lang w:val="ru-RU"/>
        </w:rPr>
        <w:t xml:space="preserve">освоения детьми базовой программы </w:t>
      </w:r>
      <w:r w:rsidRPr="00005852">
        <w:rPr>
          <w:rFonts w:cstheme="minorHAnsi"/>
          <w:color w:val="000000"/>
          <w:sz w:val="24"/>
          <w:szCs w:val="24"/>
          <w:lang w:val="ru-RU"/>
        </w:rPr>
        <w:t>вводной и итоговой диагностик показал положительную динамику от начала к концу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7"/>
        <w:gridCol w:w="2393"/>
        <w:gridCol w:w="2393"/>
      </w:tblGrid>
      <w:tr w:rsidR="00005852" w:rsidRPr="00005852" w14:paraId="6B1F371B" w14:textId="77777777" w:rsidTr="00704BFF">
        <w:tc>
          <w:tcPr>
            <w:tcW w:w="648" w:type="dxa"/>
            <w:tcBorders>
              <w:top w:val="single" w:sz="4" w:space="0" w:color="auto"/>
              <w:left w:val="single" w:sz="4" w:space="0" w:color="auto"/>
              <w:bottom w:val="single" w:sz="4" w:space="0" w:color="auto"/>
              <w:right w:val="single" w:sz="4" w:space="0" w:color="auto"/>
            </w:tcBorders>
            <w:hideMark/>
          </w:tcPr>
          <w:p w14:paraId="42A1C5C3" w14:textId="77777777" w:rsidR="00005852" w:rsidRPr="00005852" w:rsidRDefault="00005852" w:rsidP="00005852">
            <w:pPr>
              <w:spacing w:before="0" w:beforeAutospacing="0" w:after="0" w:afterAutospacing="0"/>
              <w:ind w:left="57" w:right="57"/>
              <w:jc w:val="both"/>
              <w:rPr>
                <w:rFonts w:cstheme="minorHAnsi"/>
                <w:color w:val="000000"/>
                <w:sz w:val="24"/>
                <w:szCs w:val="24"/>
                <w:lang w:val="ru-RU"/>
              </w:rPr>
            </w:pPr>
            <w:r w:rsidRPr="00005852">
              <w:rPr>
                <w:rFonts w:cstheme="minorHAnsi"/>
                <w:color w:val="000000"/>
                <w:sz w:val="24"/>
                <w:szCs w:val="24"/>
                <w:lang w:val="ru-RU"/>
              </w:rPr>
              <w:t xml:space="preserve">№ </w:t>
            </w:r>
          </w:p>
        </w:tc>
        <w:tc>
          <w:tcPr>
            <w:tcW w:w="4137" w:type="dxa"/>
            <w:tcBorders>
              <w:top w:val="single" w:sz="4" w:space="0" w:color="auto"/>
              <w:left w:val="single" w:sz="4" w:space="0" w:color="auto"/>
              <w:bottom w:val="single" w:sz="4" w:space="0" w:color="auto"/>
              <w:right w:val="single" w:sz="4" w:space="0" w:color="auto"/>
            </w:tcBorders>
          </w:tcPr>
          <w:p w14:paraId="532C9A76" w14:textId="77777777" w:rsidR="00005852" w:rsidRPr="00005852" w:rsidRDefault="00005852" w:rsidP="00005852">
            <w:pPr>
              <w:spacing w:before="0" w:beforeAutospacing="0" w:after="0" w:afterAutospacing="0"/>
              <w:ind w:left="57" w:right="57"/>
              <w:jc w:val="both"/>
              <w:rPr>
                <w:rFonts w:cstheme="minorHAnsi"/>
                <w:color w:val="000000"/>
                <w:sz w:val="24"/>
                <w:szCs w:val="24"/>
                <w:lang w:val="ru-RU"/>
              </w:rPr>
            </w:pPr>
            <w:r w:rsidRPr="00005852">
              <w:rPr>
                <w:rFonts w:cstheme="minorHAnsi"/>
                <w:color w:val="000000"/>
                <w:sz w:val="24"/>
                <w:szCs w:val="24"/>
                <w:lang w:val="ru-RU"/>
              </w:rPr>
              <w:t xml:space="preserve">Образовательная область </w:t>
            </w:r>
          </w:p>
          <w:p w14:paraId="712E8BCA" w14:textId="77777777" w:rsidR="00005852" w:rsidRPr="00005852" w:rsidRDefault="00005852" w:rsidP="00005852">
            <w:pPr>
              <w:spacing w:before="0" w:beforeAutospacing="0" w:after="0" w:afterAutospacing="0"/>
              <w:ind w:left="57" w:right="57"/>
              <w:jc w:val="both"/>
              <w:rPr>
                <w:rFonts w:cstheme="minorHAnsi"/>
                <w:color w:val="000000"/>
                <w:sz w:val="24"/>
                <w:szCs w:val="24"/>
                <w:lang w:val="ru-RU"/>
              </w:rPr>
            </w:pPr>
          </w:p>
        </w:tc>
        <w:tc>
          <w:tcPr>
            <w:tcW w:w="2393" w:type="dxa"/>
            <w:tcBorders>
              <w:top w:val="single" w:sz="4" w:space="0" w:color="auto"/>
              <w:left w:val="single" w:sz="4" w:space="0" w:color="auto"/>
              <w:bottom w:val="single" w:sz="4" w:space="0" w:color="auto"/>
              <w:right w:val="single" w:sz="4" w:space="0" w:color="auto"/>
            </w:tcBorders>
            <w:hideMark/>
          </w:tcPr>
          <w:p w14:paraId="21B5A5F1" w14:textId="77777777" w:rsidR="00005852" w:rsidRPr="00005852" w:rsidRDefault="00005852" w:rsidP="00005852">
            <w:pPr>
              <w:spacing w:before="0" w:beforeAutospacing="0" w:after="0" w:afterAutospacing="0"/>
              <w:ind w:left="57" w:right="57"/>
              <w:jc w:val="both"/>
              <w:rPr>
                <w:rFonts w:cstheme="minorHAnsi"/>
                <w:color w:val="000000"/>
                <w:sz w:val="24"/>
                <w:szCs w:val="24"/>
                <w:lang w:val="ru-RU"/>
              </w:rPr>
            </w:pPr>
            <w:r w:rsidRPr="00005852">
              <w:rPr>
                <w:rFonts w:cstheme="minorHAnsi"/>
                <w:color w:val="000000"/>
                <w:sz w:val="24"/>
                <w:szCs w:val="24"/>
                <w:lang w:val="ru-RU"/>
              </w:rPr>
              <w:t xml:space="preserve">Начало года </w:t>
            </w:r>
          </w:p>
        </w:tc>
        <w:tc>
          <w:tcPr>
            <w:tcW w:w="2393" w:type="dxa"/>
            <w:tcBorders>
              <w:top w:val="single" w:sz="4" w:space="0" w:color="auto"/>
              <w:left w:val="single" w:sz="4" w:space="0" w:color="auto"/>
              <w:bottom w:val="single" w:sz="4" w:space="0" w:color="auto"/>
              <w:right w:val="single" w:sz="4" w:space="0" w:color="auto"/>
            </w:tcBorders>
            <w:hideMark/>
          </w:tcPr>
          <w:p w14:paraId="50ABD535" w14:textId="77777777" w:rsidR="00005852" w:rsidRPr="00005852" w:rsidRDefault="00005852" w:rsidP="00005852">
            <w:pPr>
              <w:spacing w:before="0" w:beforeAutospacing="0" w:after="0" w:afterAutospacing="0"/>
              <w:ind w:left="57" w:right="57"/>
              <w:jc w:val="both"/>
              <w:rPr>
                <w:rFonts w:cstheme="minorHAnsi"/>
                <w:color w:val="000000"/>
                <w:sz w:val="24"/>
                <w:szCs w:val="24"/>
                <w:lang w:val="ru-RU"/>
              </w:rPr>
            </w:pPr>
            <w:r w:rsidRPr="00005852">
              <w:rPr>
                <w:rFonts w:cstheme="minorHAnsi"/>
                <w:color w:val="000000"/>
                <w:sz w:val="24"/>
                <w:szCs w:val="24"/>
                <w:lang w:val="ru-RU"/>
              </w:rPr>
              <w:t>Конец года</w:t>
            </w:r>
          </w:p>
        </w:tc>
      </w:tr>
      <w:tr w:rsidR="00005852" w:rsidRPr="00005852" w14:paraId="13EE22AD" w14:textId="77777777" w:rsidTr="00704BFF">
        <w:tc>
          <w:tcPr>
            <w:tcW w:w="648" w:type="dxa"/>
            <w:tcBorders>
              <w:top w:val="single" w:sz="4" w:space="0" w:color="auto"/>
              <w:left w:val="single" w:sz="4" w:space="0" w:color="auto"/>
              <w:bottom w:val="single" w:sz="4" w:space="0" w:color="auto"/>
              <w:right w:val="single" w:sz="4" w:space="0" w:color="auto"/>
            </w:tcBorders>
            <w:hideMark/>
          </w:tcPr>
          <w:p w14:paraId="2791F362" w14:textId="77777777" w:rsidR="00005852" w:rsidRPr="00005852" w:rsidRDefault="00005852" w:rsidP="00005852">
            <w:pPr>
              <w:spacing w:before="0" w:beforeAutospacing="0" w:after="0" w:afterAutospacing="0"/>
              <w:ind w:left="57" w:right="57"/>
              <w:jc w:val="both"/>
              <w:rPr>
                <w:rFonts w:cstheme="minorHAnsi"/>
                <w:color w:val="000000"/>
                <w:sz w:val="24"/>
                <w:szCs w:val="24"/>
                <w:lang w:val="ru-RU"/>
              </w:rPr>
            </w:pPr>
            <w:r w:rsidRPr="00005852">
              <w:rPr>
                <w:rFonts w:cstheme="minorHAnsi"/>
                <w:color w:val="000000"/>
                <w:sz w:val="24"/>
                <w:szCs w:val="24"/>
                <w:lang w:val="ru-RU"/>
              </w:rPr>
              <w:t>1</w:t>
            </w:r>
          </w:p>
        </w:tc>
        <w:tc>
          <w:tcPr>
            <w:tcW w:w="4137" w:type="dxa"/>
            <w:tcBorders>
              <w:top w:val="single" w:sz="4" w:space="0" w:color="auto"/>
              <w:left w:val="single" w:sz="4" w:space="0" w:color="auto"/>
              <w:bottom w:val="single" w:sz="4" w:space="0" w:color="auto"/>
              <w:right w:val="single" w:sz="4" w:space="0" w:color="auto"/>
            </w:tcBorders>
            <w:hideMark/>
          </w:tcPr>
          <w:p w14:paraId="2532B1B9" w14:textId="77777777" w:rsidR="00005852" w:rsidRPr="00005852" w:rsidRDefault="00005852" w:rsidP="00005852">
            <w:pPr>
              <w:spacing w:before="0" w:beforeAutospacing="0" w:after="0" w:afterAutospacing="0"/>
              <w:ind w:left="57" w:right="57"/>
              <w:jc w:val="both"/>
              <w:rPr>
                <w:rFonts w:cstheme="minorHAnsi"/>
                <w:color w:val="000000"/>
                <w:sz w:val="24"/>
                <w:szCs w:val="24"/>
                <w:lang w:val="ru-RU"/>
              </w:rPr>
            </w:pPr>
            <w:r w:rsidRPr="00005852">
              <w:rPr>
                <w:rFonts w:cstheme="minorHAnsi"/>
                <w:color w:val="000000"/>
                <w:sz w:val="24"/>
                <w:szCs w:val="24"/>
                <w:lang w:val="ru-RU"/>
              </w:rPr>
              <w:t>Познавательное развитие</w:t>
            </w:r>
          </w:p>
        </w:tc>
        <w:tc>
          <w:tcPr>
            <w:tcW w:w="2393" w:type="dxa"/>
            <w:tcBorders>
              <w:top w:val="single" w:sz="4" w:space="0" w:color="auto"/>
              <w:left w:val="single" w:sz="4" w:space="0" w:color="auto"/>
              <w:bottom w:val="single" w:sz="4" w:space="0" w:color="auto"/>
              <w:right w:val="single" w:sz="4" w:space="0" w:color="auto"/>
            </w:tcBorders>
          </w:tcPr>
          <w:p w14:paraId="24D8C5C0" w14:textId="77777777" w:rsidR="00005852" w:rsidRPr="00005852" w:rsidRDefault="00005852" w:rsidP="00005852">
            <w:pPr>
              <w:spacing w:before="0" w:beforeAutospacing="0" w:after="0" w:afterAutospacing="0"/>
              <w:ind w:left="57" w:right="57"/>
              <w:jc w:val="both"/>
              <w:rPr>
                <w:rFonts w:cstheme="minorHAnsi"/>
                <w:color w:val="000000"/>
                <w:sz w:val="24"/>
                <w:szCs w:val="24"/>
                <w:lang w:val="ru-RU"/>
              </w:rPr>
            </w:pPr>
            <w:r w:rsidRPr="00005852">
              <w:rPr>
                <w:rFonts w:cstheme="minorHAnsi"/>
                <w:color w:val="000000"/>
                <w:sz w:val="24"/>
                <w:szCs w:val="24"/>
                <w:lang w:val="ru-RU"/>
              </w:rPr>
              <w:t>32%</w:t>
            </w:r>
          </w:p>
        </w:tc>
        <w:tc>
          <w:tcPr>
            <w:tcW w:w="2393" w:type="dxa"/>
            <w:tcBorders>
              <w:top w:val="single" w:sz="4" w:space="0" w:color="auto"/>
              <w:left w:val="single" w:sz="4" w:space="0" w:color="auto"/>
              <w:bottom w:val="single" w:sz="4" w:space="0" w:color="auto"/>
              <w:right w:val="single" w:sz="4" w:space="0" w:color="auto"/>
            </w:tcBorders>
          </w:tcPr>
          <w:p w14:paraId="2B270B6D" w14:textId="77777777" w:rsidR="00005852" w:rsidRPr="00005852" w:rsidRDefault="00005852" w:rsidP="00005852">
            <w:pPr>
              <w:spacing w:before="0" w:beforeAutospacing="0" w:after="0" w:afterAutospacing="0"/>
              <w:ind w:left="57" w:right="57"/>
              <w:jc w:val="both"/>
              <w:rPr>
                <w:rFonts w:cstheme="minorHAnsi"/>
                <w:color w:val="000000"/>
                <w:sz w:val="24"/>
                <w:szCs w:val="24"/>
                <w:lang w:val="ru-RU"/>
              </w:rPr>
            </w:pPr>
            <w:r w:rsidRPr="00005852">
              <w:rPr>
                <w:rFonts w:cstheme="minorHAnsi"/>
                <w:color w:val="000000"/>
                <w:sz w:val="24"/>
                <w:szCs w:val="24"/>
                <w:lang w:val="ru-RU"/>
              </w:rPr>
              <w:t>77%</w:t>
            </w:r>
          </w:p>
        </w:tc>
      </w:tr>
      <w:tr w:rsidR="00005852" w:rsidRPr="00005852" w14:paraId="54602A61" w14:textId="77777777" w:rsidTr="00704BFF">
        <w:tc>
          <w:tcPr>
            <w:tcW w:w="648" w:type="dxa"/>
            <w:tcBorders>
              <w:top w:val="single" w:sz="4" w:space="0" w:color="auto"/>
              <w:left w:val="single" w:sz="4" w:space="0" w:color="auto"/>
              <w:bottom w:val="single" w:sz="4" w:space="0" w:color="auto"/>
              <w:right w:val="single" w:sz="4" w:space="0" w:color="auto"/>
            </w:tcBorders>
            <w:hideMark/>
          </w:tcPr>
          <w:p w14:paraId="31B504AA" w14:textId="77777777" w:rsidR="00005852" w:rsidRPr="00005852" w:rsidRDefault="00005852" w:rsidP="00005852">
            <w:pPr>
              <w:spacing w:before="0" w:beforeAutospacing="0" w:after="0" w:afterAutospacing="0"/>
              <w:ind w:left="57" w:right="57"/>
              <w:jc w:val="both"/>
              <w:rPr>
                <w:rFonts w:cstheme="minorHAnsi"/>
                <w:color w:val="000000"/>
                <w:sz w:val="24"/>
                <w:szCs w:val="24"/>
                <w:lang w:val="ru-RU"/>
              </w:rPr>
            </w:pPr>
            <w:r w:rsidRPr="00005852">
              <w:rPr>
                <w:rFonts w:cstheme="minorHAnsi"/>
                <w:color w:val="000000"/>
                <w:sz w:val="24"/>
                <w:szCs w:val="24"/>
                <w:lang w:val="ru-RU"/>
              </w:rPr>
              <w:t>2</w:t>
            </w:r>
          </w:p>
        </w:tc>
        <w:tc>
          <w:tcPr>
            <w:tcW w:w="4137" w:type="dxa"/>
            <w:tcBorders>
              <w:top w:val="single" w:sz="4" w:space="0" w:color="auto"/>
              <w:left w:val="single" w:sz="4" w:space="0" w:color="auto"/>
              <w:bottom w:val="single" w:sz="4" w:space="0" w:color="auto"/>
              <w:right w:val="single" w:sz="4" w:space="0" w:color="auto"/>
            </w:tcBorders>
            <w:hideMark/>
          </w:tcPr>
          <w:p w14:paraId="0880C1FB" w14:textId="77777777" w:rsidR="00005852" w:rsidRPr="00005852" w:rsidRDefault="00005852" w:rsidP="00005852">
            <w:pPr>
              <w:spacing w:before="0" w:beforeAutospacing="0" w:after="0" w:afterAutospacing="0"/>
              <w:ind w:left="57" w:right="57"/>
              <w:jc w:val="both"/>
              <w:rPr>
                <w:rFonts w:cstheme="minorHAnsi"/>
                <w:color w:val="000000"/>
                <w:sz w:val="24"/>
                <w:szCs w:val="24"/>
                <w:lang w:val="ru-RU"/>
              </w:rPr>
            </w:pPr>
            <w:r w:rsidRPr="00005852">
              <w:rPr>
                <w:rFonts w:cstheme="minorHAnsi"/>
                <w:color w:val="000000"/>
                <w:sz w:val="24"/>
                <w:szCs w:val="24"/>
                <w:lang w:val="ru-RU"/>
              </w:rPr>
              <w:t>Речевое развитие</w:t>
            </w:r>
          </w:p>
        </w:tc>
        <w:tc>
          <w:tcPr>
            <w:tcW w:w="2393" w:type="dxa"/>
            <w:tcBorders>
              <w:top w:val="single" w:sz="4" w:space="0" w:color="auto"/>
              <w:left w:val="single" w:sz="4" w:space="0" w:color="auto"/>
              <w:bottom w:val="single" w:sz="4" w:space="0" w:color="auto"/>
              <w:right w:val="single" w:sz="4" w:space="0" w:color="auto"/>
            </w:tcBorders>
          </w:tcPr>
          <w:p w14:paraId="4E9E73F4" w14:textId="77777777" w:rsidR="00005852" w:rsidRPr="00005852" w:rsidRDefault="00005852" w:rsidP="00005852">
            <w:pPr>
              <w:spacing w:before="0" w:beforeAutospacing="0" w:after="0" w:afterAutospacing="0"/>
              <w:ind w:left="57" w:right="57"/>
              <w:jc w:val="both"/>
              <w:rPr>
                <w:rFonts w:cstheme="minorHAnsi"/>
                <w:color w:val="000000"/>
                <w:sz w:val="24"/>
                <w:szCs w:val="24"/>
                <w:lang w:val="ru-RU"/>
              </w:rPr>
            </w:pPr>
            <w:r w:rsidRPr="00005852">
              <w:rPr>
                <w:rFonts w:cstheme="minorHAnsi"/>
                <w:color w:val="000000"/>
                <w:sz w:val="24"/>
                <w:szCs w:val="24"/>
                <w:lang w:val="ru-RU"/>
              </w:rPr>
              <w:t>26%</w:t>
            </w:r>
          </w:p>
        </w:tc>
        <w:tc>
          <w:tcPr>
            <w:tcW w:w="2393" w:type="dxa"/>
            <w:tcBorders>
              <w:top w:val="single" w:sz="4" w:space="0" w:color="auto"/>
              <w:left w:val="single" w:sz="4" w:space="0" w:color="auto"/>
              <w:bottom w:val="single" w:sz="4" w:space="0" w:color="auto"/>
              <w:right w:val="single" w:sz="4" w:space="0" w:color="auto"/>
            </w:tcBorders>
          </w:tcPr>
          <w:p w14:paraId="2FD33334" w14:textId="77777777" w:rsidR="00005852" w:rsidRPr="00005852" w:rsidRDefault="00005852" w:rsidP="00005852">
            <w:pPr>
              <w:spacing w:before="0" w:beforeAutospacing="0" w:after="0" w:afterAutospacing="0"/>
              <w:ind w:left="57" w:right="57"/>
              <w:jc w:val="both"/>
              <w:rPr>
                <w:rFonts w:cstheme="minorHAnsi"/>
                <w:color w:val="000000"/>
                <w:sz w:val="24"/>
                <w:szCs w:val="24"/>
                <w:lang w:val="ru-RU"/>
              </w:rPr>
            </w:pPr>
            <w:r w:rsidRPr="00005852">
              <w:rPr>
                <w:rFonts w:cstheme="minorHAnsi"/>
                <w:color w:val="000000"/>
                <w:sz w:val="24"/>
                <w:szCs w:val="24"/>
                <w:lang w:val="ru-RU"/>
              </w:rPr>
              <w:t>65%</w:t>
            </w:r>
          </w:p>
        </w:tc>
      </w:tr>
      <w:tr w:rsidR="00005852" w:rsidRPr="00005852" w14:paraId="376B10D0" w14:textId="77777777" w:rsidTr="00704BFF">
        <w:tc>
          <w:tcPr>
            <w:tcW w:w="648" w:type="dxa"/>
            <w:tcBorders>
              <w:top w:val="single" w:sz="4" w:space="0" w:color="auto"/>
              <w:left w:val="single" w:sz="4" w:space="0" w:color="auto"/>
              <w:bottom w:val="single" w:sz="4" w:space="0" w:color="auto"/>
              <w:right w:val="single" w:sz="4" w:space="0" w:color="auto"/>
            </w:tcBorders>
            <w:hideMark/>
          </w:tcPr>
          <w:p w14:paraId="0846B8F0" w14:textId="77777777" w:rsidR="00005852" w:rsidRPr="00005852" w:rsidRDefault="00005852" w:rsidP="00005852">
            <w:pPr>
              <w:spacing w:before="0" w:beforeAutospacing="0" w:after="0" w:afterAutospacing="0"/>
              <w:ind w:left="57" w:right="57"/>
              <w:jc w:val="both"/>
              <w:rPr>
                <w:rFonts w:cstheme="minorHAnsi"/>
                <w:color w:val="000000"/>
                <w:sz w:val="24"/>
                <w:szCs w:val="24"/>
                <w:lang w:val="ru-RU"/>
              </w:rPr>
            </w:pPr>
            <w:r w:rsidRPr="00005852">
              <w:rPr>
                <w:rFonts w:cstheme="minorHAnsi"/>
                <w:color w:val="000000"/>
                <w:sz w:val="24"/>
                <w:szCs w:val="24"/>
                <w:lang w:val="ru-RU"/>
              </w:rPr>
              <w:t>3</w:t>
            </w:r>
          </w:p>
        </w:tc>
        <w:tc>
          <w:tcPr>
            <w:tcW w:w="4137" w:type="dxa"/>
            <w:tcBorders>
              <w:top w:val="single" w:sz="4" w:space="0" w:color="auto"/>
              <w:left w:val="single" w:sz="4" w:space="0" w:color="auto"/>
              <w:bottom w:val="single" w:sz="4" w:space="0" w:color="auto"/>
              <w:right w:val="single" w:sz="4" w:space="0" w:color="auto"/>
            </w:tcBorders>
            <w:hideMark/>
          </w:tcPr>
          <w:p w14:paraId="1C317FAB" w14:textId="77777777" w:rsidR="00005852" w:rsidRPr="00005852" w:rsidRDefault="00005852" w:rsidP="00005852">
            <w:pPr>
              <w:spacing w:before="0" w:beforeAutospacing="0" w:after="0" w:afterAutospacing="0"/>
              <w:ind w:left="57" w:right="57"/>
              <w:jc w:val="both"/>
              <w:rPr>
                <w:rFonts w:cstheme="minorHAnsi"/>
                <w:color w:val="000000"/>
                <w:sz w:val="24"/>
                <w:szCs w:val="24"/>
                <w:lang w:val="ru-RU"/>
              </w:rPr>
            </w:pPr>
            <w:r w:rsidRPr="00005852">
              <w:rPr>
                <w:rFonts w:cstheme="minorHAnsi"/>
                <w:color w:val="000000"/>
                <w:sz w:val="24"/>
                <w:szCs w:val="24"/>
                <w:lang w:val="ru-RU"/>
              </w:rPr>
              <w:t>Социально-коммуникативное развитие</w:t>
            </w:r>
          </w:p>
        </w:tc>
        <w:tc>
          <w:tcPr>
            <w:tcW w:w="2393" w:type="dxa"/>
            <w:tcBorders>
              <w:top w:val="single" w:sz="4" w:space="0" w:color="auto"/>
              <w:left w:val="single" w:sz="4" w:space="0" w:color="auto"/>
              <w:bottom w:val="single" w:sz="4" w:space="0" w:color="auto"/>
              <w:right w:val="single" w:sz="4" w:space="0" w:color="auto"/>
            </w:tcBorders>
          </w:tcPr>
          <w:p w14:paraId="31FB8A9B" w14:textId="77777777" w:rsidR="00005852" w:rsidRPr="00005852" w:rsidRDefault="00005852" w:rsidP="00005852">
            <w:pPr>
              <w:spacing w:before="0" w:beforeAutospacing="0" w:after="0" w:afterAutospacing="0"/>
              <w:ind w:left="57" w:right="57"/>
              <w:jc w:val="both"/>
              <w:rPr>
                <w:rFonts w:cstheme="minorHAnsi"/>
                <w:color w:val="000000"/>
                <w:sz w:val="24"/>
                <w:szCs w:val="24"/>
                <w:lang w:val="ru-RU"/>
              </w:rPr>
            </w:pPr>
            <w:r w:rsidRPr="00005852">
              <w:rPr>
                <w:rFonts w:cstheme="minorHAnsi"/>
                <w:color w:val="000000"/>
                <w:sz w:val="24"/>
                <w:szCs w:val="24"/>
                <w:lang w:val="ru-RU"/>
              </w:rPr>
              <w:t>38,2%</w:t>
            </w:r>
          </w:p>
        </w:tc>
        <w:tc>
          <w:tcPr>
            <w:tcW w:w="2393" w:type="dxa"/>
            <w:tcBorders>
              <w:top w:val="single" w:sz="4" w:space="0" w:color="auto"/>
              <w:left w:val="single" w:sz="4" w:space="0" w:color="auto"/>
              <w:bottom w:val="single" w:sz="4" w:space="0" w:color="auto"/>
              <w:right w:val="single" w:sz="4" w:space="0" w:color="auto"/>
            </w:tcBorders>
          </w:tcPr>
          <w:p w14:paraId="1A011ABA" w14:textId="77777777" w:rsidR="00005852" w:rsidRPr="00005852" w:rsidRDefault="00005852" w:rsidP="00005852">
            <w:pPr>
              <w:spacing w:before="0" w:beforeAutospacing="0" w:after="0" w:afterAutospacing="0"/>
              <w:ind w:left="57" w:right="57"/>
              <w:jc w:val="both"/>
              <w:rPr>
                <w:rFonts w:cstheme="minorHAnsi"/>
                <w:color w:val="000000"/>
                <w:sz w:val="24"/>
                <w:szCs w:val="24"/>
                <w:lang w:val="ru-RU"/>
              </w:rPr>
            </w:pPr>
            <w:r w:rsidRPr="00005852">
              <w:rPr>
                <w:rFonts w:cstheme="minorHAnsi"/>
                <w:color w:val="000000"/>
                <w:sz w:val="24"/>
                <w:szCs w:val="24"/>
                <w:lang w:val="ru-RU"/>
              </w:rPr>
              <w:t>83,4%</w:t>
            </w:r>
          </w:p>
        </w:tc>
      </w:tr>
      <w:tr w:rsidR="00005852" w:rsidRPr="00005852" w14:paraId="2406594C" w14:textId="77777777" w:rsidTr="00704BFF">
        <w:tc>
          <w:tcPr>
            <w:tcW w:w="648" w:type="dxa"/>
            <w:tcBorders>
              <w:top w:val="single" w:sz="4" w:space="0" w:color="auto"/>
              <w:left w:val="single" w:sz="4" w:space="0" w:color="auto"/>
              <w:bottom w:val="single" w:sz="4" w:space="0" w:color="auto"/>
              <w:right w:val="single" w:sz="4" w:space="0" w:color="auto"/>
            </w:tcBorders>
            <w:hideMark/>
          </w:tcPr>
          <w:p w14:paraId="2170BABB" w14:textId="77777777" w:rsidR="00005852" w:rsidRPr="00005852" w:rsidRDefault="00005852" w:rsidP="00005852">
            <w:pPr>
              <w:spacing w:before="0" w:beforeAutospacing="0" w:after="0" w:afterAutospacing="0"/>
              <w:ind w:left="57" w:right="57"/>
              <w:jc w:val="both"/>
              <w:rPr>
                <w:rFonts w:cstheme="minorHAnsi"/>
                <w:color w:val="000000"/>
                <w:sz w:val="24"/>
                <w:szCs w:val="24"/>
                <w:lang w:val="ru-RU"/>
              </w:rPr>
            </w:pPr>
            <w:r w:rsidRPr="00005852">
              <w:rPr>
                <w:rFonts w:cstheme="minorHAnsi"/>
                <w:color w:val="000000"/>
                <w:sz w:val="24"/>
                <w:szCs w:val="24"/>
                <w:lang w:val="ru-RU"/>
              </w:rPr>
              <w:t>4</w:t>
            </w:r>
          </w:p>
        </w:tc>
        <w:tc>
          <w:tcPr>
            <w:tcW w:w="4137" w:type="dxa"/>
            <w:tcBorders>
              <w:top w:val="single" w:sz="4" w:space="0" w:color="auto"/>
              <w:left w:val="single" w:sz="4" w:space="0" w:color="auto"/>
              <w:bottom w:val="single" w:sz="4" w:space="0" w:color="auto"/>
              <w:right w:val="single" w:sz="4" w:space="0" w:color="auto"/>
            </w:tcBorders>
            <w:hideMark/>
          </w:tcPr>
          <w:p w14:paraId="7CB85020" w14:textId="77777777" w:rsidR="00005852" w:rsidRPr="00005852" w:rsidRDefault="00005852" w:rsidP="00005852">
            <w:pPr>
              <w:spacing w:before="0" w:beforeAutospacing="0" w:after="0" w:afterAutospacing="0"/>
              <w:ind w:left="57" w:right="57"/>
              <w:jc w:val="both"/>
              <w:rPr>
                <w:rFonts w:cstheme="minorHAnsi"/>
                <w:color w:val="000000"/>
                <w:sz w:val="24"/>
                <w:szCs w:val="24"/>
                <w:lang w:val="ru-RU"/>
              </w:rPr>
            </w:pPr>
            <w:r w:rsidRPr="00005852">
              <w:rPr>
                <w:rFonts w:cstheme="minorHAnsi"/>
                <w:color w:val="000000"/>
                <w:sz w:val="24"/>
                <w:szCs w:val="24"/>
                <w:lang w:val="ru-RU"/>
              </w:rPr>
              <w:t>Художественно-эстетическое развитие</w:t>
            </w:r>
          </w:p>
        </w:tc>
        <w:tc>
          <w:tcPr>
            <w:tcW w:w="2393" w:type="dxa"/>
            <w:tcBorders>
              <w:top w:val="single" w:sz="4" w:space="0" w:color="auto"/>
              <w:left w:val="single" w:sz="4" w:space="0" w:color="auto"/>
              <w:bottom w:val="single" w:sz="4" w:space="0" w:color="auto"/>
              <w:right w:val="single" w:sz="4" w:space="0" w:color="auto"/>
            </w:tcBorders>
          </w:tcPr>
          <w:p w14:paraId="45E6E4AB" w14:textId="77777777" w:rsidR="00005852" w:rsidRPr="00005852" w:rsidRDefault="00005852" w:rsidP="00005852">
            <w:pPr>
              <w:spacing w:before="0" w:beforeAutospacing="0" w:after="0" w:afterAutospacing="0"/>
              <w:ind w:left="57" w:right="57"/>
              <w:jc w:val="both"/>
              <w:rPr>
                <w:rFonts w:cstheme="minorHAnsi"/>
                <w:color w:val="000000"/>
                <w:sz w:val="24"/>
                <w:szCs w:val="24"/>
                <w:lang w:val="ru-RU"/>
              </w:rPr>
            </w:pPr>
            <w:r w:rsidRPr="00005852">
              <w:rPr>
                <w:rFonts w:cstheme="minorHAnsi"/>
                <w:color w:val="000000"/>
                <w:sz w:val="24"/>
                <w:szCs w:val="24"/>
                <w:lang w:val="ru-RU"/>
              </w:rPr>
              <w:t>24,4%</w:t>
            </w:r>
          </w:p>
        </w:tc>
        <w:tc>
          <w:tcPr>
            <w:tcW w:w="2393" w:type="dxa"/>
            <w:tcBorders>
              <w:top w:val="single" w:sz="4" w:space="0" w:color="auto"/>
              <w:left w:val="single" w:sz="4" w:space="0" w:color="auto"/>
              <w:bottom w:val="single" w:sz="4" w:space="0" w:color="auto"/>
              <w:right w:val="single" w:sz="4" w:space="0" w:color="auto"/>
            </w:tcBorders>
          </w:tcPr>
          <w:p w14:paraId="45DF5680" w14:textId="77777777" w:rsidR="00005852" w:rsidRPr="00005852" w:rsidRDefault="00005852" w:rsidP="00005852">
            <w:pPr>
              <w:spacing w:before="0" w:beforeAutospacing="0" w:after="0" w:afterAutospacing="0"/>
              <w:ind w:left="57" w:right="57"/>
              <w:jc w:val="both"/>
              <w:rPr>
                <w:rFonts w:cstheme="minorHAnsi"/>
                <w:color w:val="000000"/>
                <w:sz w:val="24"/>
                <w:szCs w:val="24"/>
                <w:lang w:val="ru-RU"/>
              </w:rPr>
            </w:pPr>
            <w:r w:rsidRPr="00005852">
              <w:rPr>
                <w:rFonts w:cstheme="minorHAnsi"/>
                <w:color w:val="000000"/>
                <w:sz w:val="24"/>
                <w:szCs w:val="24"/>
                <w:lang w:val="ru-RU"/>
              </w:rPr>
              <w:t>63%</w:t>
            </w:r>
          </w:p>
        </w:tc>
      </w:tr>
      <w:tr w:rsidR="00005852" w:rsidRPr="00005852" w14:paraId="460516E1" w14:textId="77777777" w:rsidTr="00704BFF">
        <w:tc>
          <w:tcPr>
            <w:tcW w:w="648" w:type="dxa"/>
            <w:tcBorders>
              <w:top w:val="single" w:sz="4" w:space="0" w:color="auto"/>
              <w:left w:val="single" w:sz="4" w:space="0" w:color="auto"/>
              <w:bottom w:val="single" w:sz="4" w:space="0" w:color="auto"/>
              <w:right w:val="single" w:sz="4" w:space="0" w:color="auto"/>
            </w:tcBorders>
            <w:hideMark/>
          </w:tcPr>
          <w:p w14:paraId="229C888F" w14:textId="77777777" w:rsidR="00005852" w:rsidRPr="00005852" w:rsidRDefault="00005852" w:rsidP="00005852">
            <w:pPr>
              <w:spacing w:before="0" w:beforeAutospacing="0" w:after="0" w:afterAutospacing="0"/>
              <w:ind w:left="57" w:right="57"/>
              <w:jc w:val="both"/>
              <w:rPr>
                <w:rFonts w:cstheme="minorHAnsi"/>
                <w:color w:val="000000"/>
                <w:sz w:val="24"/>
                <w:szCs w:val="24"/>
                <w:lang w:val="ru-RU"/>
              </w:rPr>
            </w:pPr>
            <w:r w:rsidRPr="00005852">
              <w:rPr>
                <w:rFonts w:cstheme="minorHAnsi"/>
                <w:color w:val="000000"/>
                <w:sz w:val="24"/>
                <w:szCs w:val="24"/>
                <w:lang w:val="ru-RU"/>
              </w:rPr>
              <w:t>5</w:t>
            </w:r>
          </w:p>
        </w:tc>
        <w:tc>
          <w:tcPr>
            <w:tcW w:w="4137" w:type="dxa"/>
            <w:tcBorders>
              <w:top w:val="single" w:sz="4" w:space="0" w:color="auto"/>
              <w:left w:val="single" w:sz="4" w:space="0" w:color="auto"/>
              <w:bottom w:val="single" w:sz="4" w:space="0" w:color="auto"/>
              <w:right w:val="single" w:sz="4" w:space="0" w:color="auto"/>
            </w:tcBorders>
            <w:hideMark/>
          </w:tcPr>
          <w:p w14:paraId="6A2FA885" w14:textId="77777777" w:rsidR="00005852" w:rsidRPr="00005852" w:rsidRDefault="00005852" w:rsidP="00005852">
            <w:pPr>
              <w:spacing w:before="0" w:beforeAutospacing="0" w:after="0" w:afterAutospacing="0"/>
              <w:ind w:left="57" w:right="57"/>
              <w:jc w:val="both"/>
              <w:rPr>
                <w:rFonts w:cstheme="minorHAnsi"/>
                <w:color w:val="000000"/>
                <w:sz w:val="24"/>
                <w:szCs w:val="24"/>
                <w:lang w:val="ru-RU"/>
              </w:rPr>
            </w:pPr>
            <w:r w:rsidRPr="00005852">
              <w:rPr>
                <w:rFonts w:cstheme="minorHAnsi"/>
                <w:color w:val="000000"/>
                <w:sz w:val="24"/>
                <w:szCs w:val="24"/>
                <w:lang w:val="ru-RU"/>
              </w:rPr>
              <w:t>Физическое развитие</w:t>
            </w:r>
          </w:p>
        </w:tc>
        <w:tc>
          <w:tcPr>
            <w:tcW w:w="2393" w:type="dxa"/>
            <w:tcBorders>
              <w:top w:val="single" w:sz="4" w:space="0" w:color="auto"/>
              <w:left w:val="single" w:sz="4" w:space="0" w:color="auto"/>
              <w:bottom w:val="single" w:sz="4" w:space="0" w:color="auto"/>
              <w:right w:val="single" w:sz="4" w:space="0" w:color="auto"/>
            </w:tcBorders>
          </w:tcPr>
          <w:p w14:paraId="4160D699" w14:textId="77777777" w:rsidR="00005852" w:rsidRPr="00005852" w:rsidRDefault="00005852" w:rsidP="00005852">
            <w:pPr>
              <w:spacing w:before="0" w:beforeAutospacing="0" w:after="0" w:afterAutospacing="0"/>
              <w:ind w:left="57" w:right="57"/>
              <w:jc w:val="both"/>
              <w:rPr>
                <w:rFonts w:cstheme="minorHAnsi"/>
                <w:color w:val="000000"/>
                <w:sz w:val="24"/>
                <w:szCs w:val="24"/>
                <w:lang w:val="ru-RU"/>
              </w:rPr>
            </w:pPr>
            <w:r w:rsidRPr="00005852">
              <w:rPr>
                <w:rFonts w:cstheme="minorHAnsi"/>
                <w:color w:val="000000"/>
                <w:sz w:val="24"/>
                <w:szCs w:val="24"/>
                <w:lang w:val="ru-RU"/>
              </w:rPr>
              <w:t>36%</w:t>
            </w:r>
          </w:p>
        </w:tc>
        <w:tc>
          <w:tcPr>
            <w:tcW w:w="2393" w:type="dxa"/>
            <w:tcBorders>
              <w:top w:val="single" w:sz="4" w:space="0" w:color="auto"/>
              <w:left w:val="single" w:sz="4" w:space="0" w:color="auto"/>
              <w:bottom w:val="single" w:sz="4" w:space="0" w:color="auto"/>
              <w:right w:val="single" w:sz="4" w:space="0" w:color="auto"/>
            </w:tcBorders>
          </w:tcPr>
          <w:p w14:paraId="3B159515" w14:textId="77777777" w:rsidR="00005852" w:rsidRPr="00005852" w:rsidRDefault="00005852" w:rsidP="00005852">
            <w:pPr>
              <w:spacing w:before="0" w:beforeAutospacing="0" w:after="0" w:afterAutospacing="0"/>
              <w:ind w:left="57" w:right="57"/>
              <w:jc w:val="both"/>
              <w:rPr>
                <w:rFonts w:cstheme="minorHAnsi"/>
                <w:color w:val="000000"/>
                <w:sz w:val="24"/>
                <w:szCs w:val="24"/>
                <w:lang w:val="ru-RU"/>
              </w:rPr>
            </w:pPr>
            <w:r w:rsidRPr="00005852">
              <w:rPr>
                <w:rFonts w:cstheme="minorHAnsi"/>
                <w:color w:val="000000"/>
                <w:sz w:val="24"/>
                <w:szCs w:val="24"/>
                <w:lang w:val="ru-RU"/>
              </w:rPr>
              <w:t>77,4%</w:t>
            </w:r>
          </w:p>
        </w:tc>
      </w:tr>
      <w:tr w:rsidR="00005852" w:rsidRPr="00005852" w14:paraId="4A61B026" w14:textId="77777777" w:rsidTr="00704BFF">
        <w:tc>
          <w:tcPr>
            <w:tcW w:w="648" w:type="dxa"/>
            <w:tcBorders>
              <w:top w:val="single" w:sz="4" w:space="0" w:color="auto"/>
              <w:left w:val="single" w:sz="4" w:space="0" w:color="auto"/>
              <w:bottom w:val="single" w:sz="4" w:space="0" w:color="auto"/>
              <w:right w:val="single" w:sz="4" w:space="0" w:color="auto"/>
            </w:tcBorders>
          </w:tcPr>
          <w:p w14:paraId="4C4B7DD2" w14:textId="77777777" w:rsidR="00005852" w:rsidRPr="00005852" w:rsidRDefault="00005852" w:rsidP="00005852">
            <w:pPr>
              <w:spacing w:before="0" w:beforeAutospacing="0" w:after="0" w:afterAutospacing="0"/>
              <w:ind w:left="57" w:right="57"/>
              <w:jc w:val="both"/>
              <w:rPr>
                <w:rFonts w:cstheme="minorHAnsi"/>
                <w:color w:val="000000"/>
                <w:sz w:val="24"/>
                <w:szCs w:val="24"/>
                <w:lang w:val="ru-RU"/>
              </w:rPr>
            </w:pPr>
          </w:p>
        </w:tc>
        <w:tc>
          <w:tcPr>
            <w:tcW w:w="4137" w:type="dxa"/>
            <w:tcBorders>
              <w:top w:val="single" w:sz="4" w:space="0" w:color="auto"/>
              <w:left w:val="single" w:sz="4" w:space="0" w:color="auto"/>
              <w:bottom w:val="single" w:sz="4" w:space="0" w:color="auto"/>
              <w:right w:val="single" w:sz="4" w:space="0" w:color="auto"/>
            </w:tcBorders>
            <w:hideMark/>
          </w:tcPr>
          <w:p w14:paraId="0726B117" w14:textId="77777777" w:rsidR="00005852" w:rsidRPr="00005852" w:rsidRDefault="00005852" w:rsidP="00005852">
            <w:pPr>
              <w:spacing w:before="0" w:beforeAutospacing="0" w:after="0" w:afterAutospacing="0"/>
              <w:ind w:left="57" w:right="57"/>
              <w:jc w:val="both"/>
              <w:rPr>
                <w:rFonts w:cstheme="minorHAnsi"/>
                <w:b/>
                <w:bCs/>
                <w:color w:val="000000"/>
                <w:sz w:val="24"/>
                <w:szCs w:val="24"/>
                <w:lang w:val="ru-RU"/>
              </w:rPr>
            </w:pPr>
            <w:r w:rsidRPr="00005852">
              <w:rPr>
                <w:rFonts w:cstheme="minorHAnsi"/>
                <w:b/>
                <w:bCs/>
                <w:color w:val="000000"/>
                <w:sz w:val="24"/>
                <w:szCs w:val="24"/>
                <w:lang w:val="ru-RU"/>
              </w:rPr>
              <w:t>Общий уровень</w:t>
            </w:r>
          </w:p>
        </w:tc>
        <w:tc>
          <w:tcPr>
            <w:tcW w:w="2393" w:type="dxa"/>
            <w:tcBorders>
              <w:top w:val="single" w:sz="4" w:space="0" w:color="auto"/>
              <w:left w:val="single" w:sz="4" w:space="0" w:color="auto"/>
              <w:bottom w:val="single" w:sz="4" w:space="0" w:color="auto"/>
              <w:right w:val="single" w:sz="4" w:space="0" w:color="auto"/>
            </w:tcBorders>
          </w:tcPr>
          <w:p w14:paraId="726483FD" w14:textId="77777777" w:rsidR="00005852" w:rsidRPr="00005852" w:rsidRDefault="00005852" w:rsidP="00005852">
            <w:pPr>
              <w:spacing w:before="0" w:beforeAutospacing="0" w:after="0" w:afterAutospacing="0"/>
              <w:ind w:left="57" w:right="57"/>
              <w:jc w:val="both"/>
              <w:rPr>
                <w:rFonts w:cstheme="minorHAnsi"/>
                <w:b/>
                <w:bCs/>
                <w:color w:val="000000"/>
                <w:sz w:val="24"/>
                <w:szCs w:val="24"/>
                <w:lang w:val="ru-RU"/>
              </w:rPr>
            </w:pPr>
            <w:r w:rsidRPr="00005852">
              <w:rPr>
                <w:rFonts w:cstheme="minorHAnsi"/>
                <w:b/>
                <w:bCs/>
                <w:color w:val="000000"/>
                <w:sz w:val="24"/>
                <w:szCs w:val="24"/>
                <w:lang w:val="ru-RU"/>
              </w:rPr>
              <w:t>31,2%</w:t>
            </w:r>
          </w:p>
        </w:tc>
        <w:tc>
          <w:tcPr>
            <w:tcW w:w="2393" w:type="dxa"/>
            <w:tcBorders>
              <w:top w:val="single" w:sz="4" w:space="0" w:color="auto"/>
              <w:left w:val="single" w:sz="4" w:space="0" w:color="auto"/>
              <w:bottom w:val="single" w:sz="4" w:space="0" w:color="auto"/>
              <w:right w:val="single" w:sz="4" w:space="0" w:color="auto"/>
            </w:tcBorders>
          </w:tcPr>
          <w:p w14:paraId="15286970" w14:textId="77777777" w:rsidR="00005852" w:rsidRPr="00005852" w:rsidRDefault="00005852" w:rsidP="00005852">
            <w:pPr>
              <w:spacing w:before="0" w:beforeAutospacing="0" w:after="0" w:afterAutospacing="0"/>
              <w:ind w:left="57" w:right="57"/>
              <w:jc w:val="both"/>
              <w:rPr>
                <w:rFonts w:cstheme="minorHAnsi"/>
                <w:b/>
                <w:bCs/>
                <w:color w:val="000000"/>
                <w:sz w:val="24"/>
                <w:szCs w:val="24"/>
                <w:lang w:val="ru-RU"/>
              </w:rPr>
            </w:pPr>
            <w:r w:rsidRPr="00005852">
              <w:rPr>
                <w:rFonts w:cstheme="minorHAnsi"/>
                <w:b/>
                <w:bCs/>
                <w:color w:val="000000"/>
                <w:sz w:val="24"/>
                <w:szCs w:val="24"/>
                <w:lang w:val="ru-RU"/>
              </w:rPr>
              <w:t>73%</w:t>
            </w:r>
          </w:p>
        </w:tc>
      </w:tr>
    </w:tbl>
    <w:p w14:paraId="20AF8011" w14:textId="77777777" w:rsidR="00005852" w:rsidRPr="00005852" w:rsidRDefault="00005852" w:rsidP="00005852">
      <w:pPr>
        <w:spacing w:before="0" w:beforeAutospacing="0" w:after="0" w:afterAutospacing="0"/>
        <w:ind w:left="57" w:right="57" w:firstLine="720"/>
        <w:jc w:val="both"/>
        <w:rPr>
          <w:rFonts w:cstheme="minorHAnsi"/>
          <w:b/>
          <w:color w:val="000000"/>
          <w:sz w:val="24"/>
          <w:szCs w:val="24"/>
          <w:lang w:val="ru-RU"/>
        </w:rPr>
      </w:pPr>
    </w:p>
    <w:p w14:paraId="07D0D2FD" w14:textId="77777777" w:rsidR="00005852" w:rsidRPr="00005852" w:rsidRDefault="00005852" w:rsidP="00E2631A">
      <w:pPr>
        <w:spacing w:before="0" w:beforeAutospacing="0" w:after="0" w:afterAutospacing="0"/>
        <w:ind w:right="57"/>
        <w:jc w:val="center"/>
        <w:rPr>
          <w:rFonts w:cstheme="minorHAnsi"/>
          <w:b/>
          <w:color w:val="000000"/>
          <w:sz w:val="24"/>
          <w:szCs w:val="24"/>
          <w:lang w:val="ru-RU"/>
        </w:rPr>
      </w:pPr>
      <w:r w:rsidRPr="00005852">
        <w:rPr>
          <w:rFonts w:cstheme="minorHAnsi"/>
          <w:b/>
          <w:noProof/>
          <w:color w:val="000000"/>
          <w:sz w:val="24"/>
          <w:szCs w:val="24"/>
          <w:lang w:val="ru-RU"/>
        </w:rPr>
        <w:drawing>
          <wp:inline distT="0" distB="0" distL="0" distR="0" wp14:anchorId="7636BE3B" wp14:editId="49B72A3B">
            <wp:extent cx="4198620" cy="2416882"/>
            <wp:effectExtent l="0" t="0" r="11430" b="2540"/>
            <wp:docPr id="8"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13AD9F9" w14:textId="405C3B64" w:rsidR="00005852" w:rsidRDefault="00005852" w:rsidP="00005852">
      <w:pPr>
        <w:spacing w:before="0" w:beforeAutospacing="0" w:after="0" w:afterAutospacing="0"/>
        <w:ind w:left="57" w:right="57" w:firstLine="720"/>
        <w:jc w:val="both"/>
        <w:rPr>
          <w:rFonts w:cstheme="minorHAnsi"/>
          <w:b/>
          <w:color w:val="000000"/>
          <w:sz w:val="24"/>
          <w:szCs w:val="24"/>
          <w:lang w:val="ru-RU"/>
        </w:rPr>
      </w:pPr>
    </w:p>
    <w:p w14:paraId="6F5C925C" w14:textId="78C49F46" w:rsidR="00700795" w:rsidRPr="00700795" w:rsidRDefault="00700795" w:rsidP="00700795">
      <w:pPr>
        <w:spacing w:before="0" w:beforeAutospacing="0" w:after="0" w:afterAutospacing="0"/>
        <w:ind w:left="57" w:right="57" w:firstLine="720"/>
        <w:jc w:val="both"/>
        <w:rPr>
          <w:rFonts w:cstheme="minorHAnsi"/>
          <w:bCs/>
          <w:color w:val="000000"/>
          <w:sz w:val="24"/>
          <w:szCs w:val="24"/>
          <w:lang w:val="ru-RU"/>
        </w:rPr>
      </w:pPr>
      <w:r w:rsidRPr="00700795">
        <w:rPr>
          <w:rFonts w:cstheme="minorHAnsi"/>
          <w:bCs/>
          <w:color w:val="000000"/>
          <w:sz w:val="24"/>
          <w:szCs w:val="24"/>
          <w:lang w:val="ru-RU"/>
        </w:rPr>
        <w:t xml:space="preserve"> Диагностика готовности к школе дифференцирована по следующим показателям:</w:t>
      </w:r>
    </w:p>
    <w:p w14:paraId="4D67C3BD" w14:textId="77777777" w:rsidR="00700795" w:rsidRPr="00700795" w:rsidRDefault="00700795" w:rsidP="00700795">
      <w:pPr>
        <w:spacing w:before="0" w:beforeAutospacing="0" w:after="0" w:afterAutospacing="0"/>
        <w:ind w:left="57" w:right="57" w:firstLine="720"/>
        <w:jc w:val="both"/>
        <w:rPr>
          <w:rFonts w:cstheme="minorHAnsi"/>
          <w:bCs/>
          <w:color w:val="000000"/>
          <w:sz w:val="24"/>
          <w:szCs w:val="24"/>
          <w:lang w:val="ru-RU"/>
        </w:rPr>
      </w:pPr>
      <w:r w:rsidRPr="00700795">
        <w:rPr>
          <w:rFonts w:cstheme="minorHAnsi"/>
          <w:bCs/>
          <w:color w:val="000000"/>
          <w:sz w:val="24"/>
          <w:szCs w:val="24"/>
          <w:lang w:val="ru-RU"/>
        </w:rPr>
        <w:lastRenderedPageBreak/>
        <w:t>· социальное развитие,</w:t>
      </w:r>
    </w:p>
    <w:p w14:paraId="20CD0E4B" w14:textId="77777777" w:rsidR="00700795" w:rsidRPr="00700795" w:rsidRDefault="00700795" w:rsidP="00700795">
      <w:pPr>
        <w:spacing w:before="0" w:beforeAutospacing="0" w:after="0" w:afterAutospacing="0"/>
        <w:ind w:left="57" w:right="57" w:firstLine="720"/>
        <w:jc w:val="both"/>
        <w:rPr>
          <w:rFonts w:cstheme="minorHAnsi"/>
          <w:bCs/>
          <w:color w:val="000000"/>
          <w:sz w:val="24"/>
          <w:szCs w:val="24"/>
          <w:lang w:val="ru-RU"/>
        </w:rPr>
      </w:pPr>
      <w:r w:rsidRPr="00700795">
        <w:rPr>
          <w:rFonts w:cstheme="minorHAnsi"/>
          <w:bCs/>
          <w:color w:val="000000"/>
          <w:sz w:val="24"/>
          <w:szCs w:val="24"/>
          <w:lang w:val="ru-RU"/>
        </w:rPr>
        <w:t>· личностное развитие,</w:t>
      </w:r>
    </w:p>
    <w:p w14:paraId="75AA048C" w14:textId="77777777" w:rsidR="00700795" w:rsidRPr="00700795" w:rsidRDefault="00700795" w:rsidP="00700795">
      <w:pPr>
        <w:spacing w:before="0" w:beforeAutospacing="0" w:after="0" w:afterAutospacing="0"/>
        <w:ind w:left="57" w:right="57" w:firstLine="720"/>
        <w:jc w:val="both"/>
        <w:rPr>
          <w:rFonts w:cstheme="minorHAnsi"/>
          <w:bCs/>
          <w:color w:val="000000"/>
          <w:sz w:val="24"/>
          <w:szCs w:val="24"/>
          <w:lang w:val="ru-RU"/>
        </w:rPr>
      </w:pPr>
      <w:r w:rsidRPr="00700795">
        <w:rPr>
          <w:rFonts w:cstheme="minorHAnsi"/>
          <w:bCs/>
          <w:color w:val="000000"/>
          <w:sz w:val="24"/>
          <w:szCs w:val="24"/>
          <w:lang w:val="ru-RU"/>
        </w:rPr>
        <w:t>· эмоциональное развитие,</w:t>
      </w:r>
    </w:p>
    <w:p w14:paraId="167D5CA2" w14:textId="77777777" w:rsidR="00700795" w:rsidRPr="00700795" w:rsidRDefault="00700795" w:rsidP="00700795">
      <w:pPr>
        <w:spacing w:before="0" w:beforeAutospacing="0" w:after="0" w:afterAutospacing="0"/>
        <w:ind w:left="57" w:right="57" w:firstLine="720"/>
        <w:jc w:val="both"/>
        <w:rPr>
          <w:rFonts w:cstheme="minorHAnsi"/>
          <w:bCs/>
          <w:color w:val="000000"/>
          <w:sz w:val="24"/>
          <w:szCs w:val="24"/>
          <w:lang w:val="ru-RU"/>
        </w:rPr>
      </w:pPr>
      <w:r w:rsidRPr="00700795">
        <w:rPr>
          <w:rFonts w:cstheme="minorHAnsi"/>
          <w:bCs/>
          <w:color w:val="000000"/>
          <w:sz w:val="24"/>
          <w:szCs w:val="24"/>
          <w:lang w:val="ru-RU"/>
        </w:rPr>
        <w:t>. творческое развитие,</w:t>
      </w:r>
    </w:p>
    <w:p w14:paraId="62576A5F" w14:textId="77777777" w:rsidR="00700795" w:rsidRPr="00700795" w:rsidRDefault="00700795" w:rsidP="00700795">
      <w:pPr>
        <w:spacing w:before="0" w:beforeAutospacing="0" w:after="0" w:afterAutospacing="0"/>
        <w:ind w:left="57" w:right="57" w:firstLine="720"/>
        <w:jc w:val="both"/>
        <w:rPr>
          <w:rFonts w:cstheme="minorHAnsi"/>
          <w:bCs/>
          <w:color w:val="000000"/>
          <w:sz w:val="24"/>
          <w:szCs w:val="24"/>
          <w:lang w:val="ru-RU"/>
        </w:rPr>
      </w:pPr>
      <w:r w:rsidRPr="00700795">
        <w:rPr>
          <w:rFonts w:cstheme="minorHAnsi"/>
          <w:bCs/>
          <w:color w:val="000000"/>
          <w:sz w:val="24"/>
          <w:szCs w:val="24"/>
          <w:lang w:val="ru-RU"/>
        </w:rPr>
        <w:t>. развитие речи,</w:t>
      </w:r>
    </w:p>
    <w:p w14:paraId="4E98AF34" w14:textId="77777777" w:rsidR="00700795" w:rsidRPr="00700795" w:rsidRDefault="00700795" w:rsidP="00700795">
      <w:pPr>
        <w:spacing w:before="0" w:beforeAutospacing="0" w:after="0" w:afterAutospacing="0"/>
        <w:ind w:left="57" w:right="57" w:firstLine="720"/>
        <w:jc w:val="both"/>
        <w:rPr>
          <w:rFonts w:cstheme="minorHAnsi"/>
          <w:bCs/>
          <w:color w:val="000000"/>
          <w:sz w:val="24"/>
          <w:szCs w:val="24"/>
          <w:lang w:val="ru-RU"/>
        </w:rPr>
      </w:pPr>
      <w:r w:rsidRPr="00700795">
        <w:rPr>
          <w:rFonts w:cstheme="minorHAnsi"/>
          <w:bCs/>
          <w:color w:val="000000"/>
          <w:sz w:val="24"/>
          <w:szCs w:val="24"/>
          <w:lang w:val="ru-RU"/>
        </w:rPr>
        <w:t>. развитие моторики и графических умений,</w:t>
      </w:r>
    </w:p>
    <w:p w14:paraId="52863EEC" w14:textId="77777777" w:rsidR="00700795" w:rsidRPr="00700795" w:rsidRDefault="00700795" w:rsidP="00700795">
      <w:pPr>
        <w:spacing w:before="0" w:beforeAutospacing="0" w:after="0" w:afterAutospacing="0"/>
        <w:ind w:left="57" w:right="57" w:firstLine="720"/>
        <w:jc w:val="both"/>
        <w:rPr>
          <w:rFonts w:cstheme="minorHAnsi"/>
          <w:bCs/>
          <w:color w:val="000000"/>
          <w:sz w:val="24"/>
          <w:szCs w:val="24"/>
          <w:lang w:val="ru-RU"/>
        </w:rPr>
      </w:pPr>
      <w:r w:rsidRPr="00700795">
        <w:rPr>
          <w:rFonts w:cstheme="minorHAnsi"/>
          <w:bCs/>
          <w:color w:val="000000"/>
          <w:sz w:val="24"/>
          <w:szCs w:val="24"/>
          <w:lang w:val="ru-RU"/>
        </w:rPr>
        <w:t>. развитие зрительно-пространственного восприятия и зрительно-моторной координации,</w:t>
      </w:r>
    </w:p>
    <w:p w14:paraId="0328C632" w14:textId="77777777" w:rsidR="00700795" w:rsidRPr="00700795" w:rsidRDefault="00700795" w:rsidP="00700795">
      <w:pPr>
        <w:spacing w:before="0" w:beforeAutospacing="0" w:after="0" w:afterAutospacing="0"/>
        <w:ind w:left="57" w:right="57" w:firstLine="720"/>
        <w:jc w:val="both"/>
        <w:rPr>
          <w:rFonts w:cstheme="minorHAnsi"/>
          <w:bCs/>
          <w:color w:val="000000"/>
          <w:sz w:val="24"/>
          <w:szCs w:val="24"/>
          <w:lang w:val="ru-RU"/>
        </w:rPr>
      </w:pPr>
      <w:r w:rsidRPr="00700795">
        <w:rPr>
          <w:rFonts w:cstheme="minorHAnsi"/>
          <w:bCs/>
          <w:color w:val="000000"/>
          <w:sz w:val="24"/>
          <w:szCs w:val="24"/>
          <w:lang w:val="ru-RU"/>
        </w:rPr>
        <w:t>. развитие внимания и памяти,</w:t>
      </w:r>
    </w:p>
    <w:p w14:paraId="4E481333" w14:textId="77777777" w:rsidR="00700795" w:rsidRPr="00700795" w:rsidRDefault="00700795" w:rsidP="00700795">
      <w:pPr>
        <w:spacing w:before="0" w:beforeAutospacing="0" w:after="0" w:afterAutospacing="0"/>
        <w:ind w:left="57" w:right="57" w:firstLine="720"/>
        <w:jc w:val="both"/>
        <w:rPr>
          <w:rFonts w:cstheme="minorHAnsi"/>
          <w:bCs/>
          <w:color w:val="000000"/>
          <w:sz w:val="24"/>
          <w:szCs w:val="24"/>
          <w:lang w:val="ru-RU"/>
        </w:rPr>
      </w:pPr>
      <w:r w:rsidRPr="00700795">
        <w:rPr>
          <w:rFonts w:cstheme="minorHAnsi"/>
          <w:bCs/>
          <w:color w:val="000000"/>
          <w:sz w:val="24"/>
          <w:szCs w:val="24"/>
          <w:lang w:val="ru-RU"/>
        </w:rPr>
        <w:t>. мышление,</w:t>
      </w:r>
    </w:p>
    <w:p w14:paraId="3E157DB9" w14:textId="77777777" w:rsidR="00700795" w:rsidRPr="00700795" w:rsidRDefault="00700795" w:rsidP="00700795">
      <w:pPr>
        <w:spacing w:before="0" w:beforeAutospacing="0" w:after="0" w:afterAutospacing="0"/>
        <w:ind w:left="57" w:right="57" w:firstLine="720"/>
        <w:jc w:val="both"/>
        <w:rPr>
          <w:rFonts w:cstheme="minorHAnsi"/>
          <w:bCs/>
          <w:color w:val="000000"/>
          <w:sz w:val="24"/>
          <w:szCs w:val="24"/>
          <w:lang w:val="ru-RU"/>
        </w:rPr>
      </w:pPr>
      <w:r w:rsidRPr="00700795">
        <w:rPr>
          <w:rFonts w:cstheme="minorHAnsi"/>
          <w:bCs/>
          <w:color w:val="000000"/>
          <w:sz w:val="24"/>
          <w:szCs w:val="24"/>
          <w:lang w:val="ru-RU"/>
        </w:rPr>
        <w:t>. самоорганизация,</w:t>
      </w:r>
    </w:p>
    <w:p w14:paraId="5984E5CB" w14:textId="77777777" w:rsidR="00700795" w:rsidRPr="00700795" w:rsidRDefault="00700795" w:rsidP="00700795">
      <w:pPr>
        <w:spacing w:before="0" w:beforeAutospacing="0" w:after="0" w:afterAutospacing="0"/>
        <w:ind w:left="57" w:right="57" w:firstLine="720"/>
        <w:jc w:val="both"/>
        <w:rPr>
          <w:rFonts w:cstheme="minorHAnsi"/>
          <w:bCs/>
          <w:color w:val="000000"/>
          <w:sz w:val="24"/>
          <w:szCs w:val="24"/>
          <w:lang w:val="ru-RU"/>
        </w:rPr>
      </w:pPr>
      <w:r w:rsidRPr="00700795">
        <w:rPr>
          <w:rFonts w:cstheme="minorHAnsi"/>
          <w:bCs/>
          <w:color w:val="000000"/>
          <w:sz w:val="24"/>
          <w:szCs w:val="24"/>
          <w:lang w:val="ru-RU"/>
        </w:rPr>
        <w:t>. состояние здоровья,</w:t>
      </w:r>
    </w:p>
    <w:p w14:paraId="5A707071" w14:textId="77777777" w:rsidR="00700795" w:rsidRPr="00700795" w:rsidRDefault="00700795" w:rsidP="00700795">
      <w:pPr>
        <w:spacing w:before="0" w:beforeAutospacing="0" w:after="0" w:afterAutospacing="0"/>
        <w:ind w:left="57" w:right="57" w:firstLine="720"/>
        <w:jc w:val="both"/>
        <w:rPr>
          <w:rFonts w:cstheme="minorHAnsi"/>
          <w:bCs/>
          <w:color w:val="000000"/>
          <w:sz w:val="24"/>
          <w:szCs w:val="24"/>
          <w:lang w:val="ru-RU"/>
        </w:rPr>
      </w:pPr>
      <w:r w:rsidRPr="00700795">
        <w:rPr>
          <w:rFonts w:cstheme="minorHAnsi"/>
          <w:bCs/>
          <w:color w:val="000000"/>
          <w:sz w:val="24"/>
          <w:szCs w:val="24"/>
          <w:lang w:val="ru-RU"/>
        </w:rPr>
        <w:t>. физическое и моторное развитие,</w:t>
      </w:r>
    </w:p>
    <w:p w14:paraId="269674C5" w14:textId="77777777" w:rsidR="00700795" w:rsidRPr="00700795" w:rsidRDefault="00700795" w:rsidP="00700795">
      <w:pPr>
        <w:spacing w:before="0" w:beforeAutospacing="0" w:after="0" w:afterAutospacing="0"/>
        <w:ind w:left="57" w:right="57" w:firstLine="720"/>
        <w:jc w:val="both"/>
        <w:rPr>
          <w:rFonts w:cstheme="minorHAnsi"/>
          <w:bCs/>
          <w:color w:val="000000"/>
          <w:sz w:val="24"/>
          <w:szCs w:val="24"/>
          <w:lang w:val="ru-RU"/>
        </w:rPr>
      </w:pPr>
      <w:r w:rsidRPr="00700795">
        <w:rPr>
          <w:rFonts w:cstheme="minorHAnsi"/>
          <w:bCs/>
          <w:color w:val="000000"/>
          <w:sz w:val="24"/>
          <w:szCs w:val="24"/>
          <w:lang w:val="ru-RU"/>
        </w:rPr>
        <w:t>· мониторинг усвоения образовательных программ.</w:t>
      </w:r>
    </w:p>
    <w:p w14:paraId="750A7B9C" w14:textId="77777777" w:rsidR="00700795" w:rsidRPr="00700795" w:rsidRDefault="00700795" w:rsidP="00700795">
      <w:pPr>
        <w:spacing w:before="0" w:beforeAutospacing="0" w:after="0" w:afterAutospacing="0"/>
        <w:ind w:left="57" w:right="57" w:firstLine="720"/>
        <w:jc w:val="both"/>
        <w:rPr>
          <w:rFonts w:cstheme="minorHAnsi"/>
          <w:bCs/>
          <w:color w:val="000000"/>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1163"/>
        <w:gridCol w:w="1033"/>
        <w:gridCol w:w="1163"/>
        <w:gridCol w:w="1293"/>
        <w:gridCol w:w="1551"/>
        <w:gridCol w:w="1549"/>
      </w:tblGrid>
      <w:tr w:rsidR="00700795" w:rsidRPr="00700795" w14:paraId="401B4E2A" w14:textId="77777777" w:rsidTr="00704BFF">
        <w:tc>
          <w:tcPr>
            <w:tcW w:w="1001" w:type="pct"/>
            <w:tcBorders>
              <w:top w:val="single" w:sz="4" w:space="0" w:color="auto"/>
              <w:left w:val="single" w:sz="4" w:space="0" w:color="auto"/>
              <w:bottom w:val="single" w:sz="4" w:space="0" w:color="auto"/>
              <w:right w:val="single" w:sz="4" w:space="0" w:color="auto"/>
            </w:tcBorders>
            <w:hideMark/>
          </w:tcPr>
          <w:p w14:paraId="2E350BE8" w14:textId="77777777" w:rsidR="00700795" w:rsidRPr="00700795" w:rsidRDefault="00700795" w:rsidP="00700795">
            <w:pPr>
              <w:spacing w:before="0" w:beforeAutospacing="0" w:after="0" w:afterAutospacing="0"/>
              <w:ind w:left="57" w:right="57"/>
              <w:jc w:val="both"/>
              <w:rPr>
                <w:rFonts w:cstheme="minorHAnsi"/>
                <w:b/>
                <w:color w:val="000000"/>
                <w:sz w:val="24"/>
                <w:szCs w:val="24"/>
                <w:lang w:val="ru-RU"/>
              </w:rPr>
            </w:pPr>
            <w:r w:rsidRPr="00700795">
              <w:rPr>
                <w:rFonts w:cstheme="minorHAnsi"/>
                <w:b/>
                <w:color w:val="000000"/>
                <w:sz w:val="24"/>
                <w:szCs w:val="24"/>
                <w:lang w:val="ru-RU"/>
              </w:rPr>
              <w:t>Учебный год</w:t>
            </w:r>
          </w:p>
        </w:tc>
        <w:tc>
          <w:tcPr>
            <w:tcW w:w="600" w:type="pct"/>
            <w:tcBorders>
              <w:top w:val="single" w:sz="4" w:space="0" w:color="auto"/>
              <w:left w:val="single" w:sz="4" w:space="0" w:color="auto"/>
              <w:bottom w:val="single" w:sz="4" w:space="0" w:color="auto"/>
              <w:right w:val="single" w:sz="4" w:space="0" w:color="auto"/>
            </w:tcBorders>
          </w:tcPr>
          <w:p w14:paraId="44167D0D" w14:textId="77777777" w:rsidR="00700795" w:rsidRPr="00700795" w:rsidRDefault="00700795" w:rsidP="00700795">
            <w:pPr>
              <w:spacing w:before="0" w:beforeAutospacing="0" w:after="0" w:afterAutospacing="0"/>
              <w:ind w:left="57" w:right="57"/>
              <w:jc w:val="both"/>
              <w:rPr>
                <w:rFonts w:cstheme="minorHAnsi"/>
                <w:b/>
                <w:color w:val="000000"/>
                <w:sz w:val="24"/>
                <w:szCs w:val="24"/>
                <w:lang w:val="ru-RU"/>
              </w:rPr>
            </w:pPr>
            <w:r w:rsidRPr="00700795">
              <w:rPr>
                <w:rFonts w:cstheme="minorHAnsi"/>
                <w:b/>
                <w:color w:val="000000"/>
                <w:sz w:val="24"/>
                <w:szCs w:val="24"/>
                <w:lang w:val="ru-RU"/>
              </w:rPr>
              <w:t>2015-2016</w:t>
            </w:r>
          </w:p>
        </w:tc>
        <w:tc>
          <w:tcPr>
            <w:tcW w:w="533" w:type="pct"/>
            <w:tcBorders>
              <w:top w:val="single" w:sz="4" w:space="0" w:color="auto"/>
              <w:left w:val="single" w:sz="4" w:space="0" w:color="auto"/>
              <w:bottom w:val="single" w:sz="4" w:space="0" w:color="auto"/>
              <w:right w:val="single" w:sz="4" w:space="0" w:color="auto"/>
            </w:tcBorders>
          </w:tcPr>
          <w:p w14:paraId="2DC83749" w14:textId="77777777" w:rsidR="00700795" w:rsidRPr="00700795" w:rsidRDefault="00700795" w:rsidP="00700795">
            <w:pPr>
              <w:spacing w:before="0" w:beforeAutospacing="0" w:after="0" w:afterAutospacing="0"/>
              <w:ind w:left="57" w:right="57"/>
              <w:jc w:val="both"/>
              <w:rPr>
                <w:rFonts w:cstheme="minorHAnsi"/>
                <w:b/>
                <w:color w:val="000000"/>
                <w:sz w:val="24"/>
                <w:szCs w:val="24"/>
                <w:lang w:val="ru-RU"/>
              </w:rPr>
            </w:pPr>
            <w:r w:rsidRPr="00700795">
              <w:rPr>
                <w:rFonts w:cstheme="minorHAnsi"/>
                <w:b/>
                <w:color w:val="000000"/>
                <w:sz w:val="24"/>
                <w:szCs w:val="24"/>
                <w:lang w:val="ru-RU"/>
              </w:rPr>
              <w:t>2016-2017</w:t>
            </w:r>
          </w:p>
        </w:tc>
        <w:tc>
          <w:tcPr>
            <w:tcW w:w="600" w:type="pct"/>
            <w:tcBorders>
              <w:top w:val="single" w:sz="4" w:space="0" w:color="auto"/>
              <w:left w:val="single" w:sz="4" w:space="0" w:color="auto"/>
              <w:bottom w:val="single" w:sz="4" w:space="0" w:color="auto"/>
              <w:right w:val="single" w:sz="4" w:space="0" w:color="auto"/>
            </w:tcBorders>
          </w:tcPr>
          <w:p w14:paraId="74FDC402" w14:textId="77777777" w:rsidR="00700795" w:rsidRPr="00700795" w:rsidRDefault="00700795" w:rsidP="00700795">
            <w:pPr>
              <w:spacing w:before="0" w:beforeAutospacing="0" w:after="0" w:afterAutospacing="0"/>
              <w:ind w:left="57" w:right="57"/>
              <w:jc w:val="both"/>
              <w:rPr>
                <w:rFonts w:cstheme="minorHAnsi"/>
                <w:b/>
                <w:color w:val="000000"/>
                <w:sz w:val="24"/>
                <w:szCs w:val="24"/>
                <w:lang w:val="ru-RU"/>
              </w:rPr>
            </w:pPr>
            <w:r w:rsidRPr="00700795">
              <w:rPr>
                <w:rFonts w:cstheme="minorHAnsi"/>
                <w:b/>
                <w:color w:val="000000"/>
                <w:sz w:val="24"/>
                <w:szCs w:val="24"/>
                <w:lang w:val="ru-RU"/>
              </w:rPr>
              <w:t>2017-2018</w:t>
            </w:r>
          </w:p>
        </w:tc>
        <w:tc>
          <w:tcPr>
            <w:tcW w:w="667" w:type="pct"/>
            <w:tcBorders>
              <w:top w:val="single" w:sz="4" w:space="0" w:color="auto"/>
              <w:left w:val="single" w:sz="4" w:space="0" w:color="auto"/>
              <w:bottom w:val="single" w:sz="4" w:space="0" w:color="auto"/>
              <w:right w:val="single" w:sz="4" w:space="0" w:color="auto"/>
            </w:tcBorders>
          </w:tcPr>
          <w:p w14:paraId="46556E6C" w14:textId="77777777" w:rsidR="00700795" w:rsidRPr="00700795" w:rsidRDefault="00700795" w:rsidP="00700795">
            <w:pPr>
              <w:spacing w:before="0" w:beforeAutospacing="0" w:after="0" w:afterAutospacing="0"/>
              <w:ind w:left="57" w:right="57"/>
              <w:jc w:val="both"/>
              <w:rPr>
                <w:rFonts w:cstheme="minorHAnsi"/>
                <w:b/>
                <w:color w:val="000000"/>
                <w:sz w:val="24"/>
                <w:szCs w:val="24"/>
                <w:lang w:val="ru-RU"/>
              </w:rPr>
            </w:pPr>
            <w:r w:rsidRPr="00700795">
              <w:rPr>
                <w:rFonts w:cstheme="minorHAnsi"/>
                <w:b/>
                <w:color w:val="000000"/>
                <w:sz w:val="24"/>
                <w:szCs w:val="24"/>
                <w:lang w:val="ru-RU"/>
              </w:rPr>
              <w:t>2018-2019</w:t>
            </w:r>
          </w:p>
        </w:tc>
        <w:tc>
          <w:tcPr>
            <w:tcW w:w="800" w:type="pct"/>
            <w:tcBorders>
              <w:top w:val="single" w:sz="4" w:space="0" w:color="auto"/>
              <w:left w:val="single" w:sz="4" w:space="0" w:color="auto"/>
              <w:bottom w:val="single" w:sz="4" w:space="0" w:color="auto"/>
              <w:right w:val="single" w:sz="4" w:space="0" w:color="auto"/>
            </w:tcBorders>
          </w:tcPr>
          <w:p w14:paraId="5679FC13" w14:textId="77777777" w:rsidR="00700795" w:rsidRPr="00700795" w:rsidRDefault="00700795" w:rsidP="00700795">
            <w:pPr>
              <w:spacing w:before="0" w:beforeAutospacing="0" w:after="0" w:afterAutospacing="0"/>
              <w:ind w:left="57" w:right="57"/>
              <w:jc w:val="both"/>
              <w:rPr>
                <w:rFonts w:cstheme="minorHAnsi"/>
                <w:b/>
                <w:color w:val="000000"/>
                <w:sz w:val="24"/>
                <w:szCs w:val="24"/>
                <w:lang w:val="ru-RU"/>
              </w:rPr>
            </w:pPr>
            <w:r w:rsidRPr="00700795">
              <w:rPr>
                <w:rFonts w:cstheme="minorHAnsi"/>
                <w:b/>
                <w:color w:val="000000"/>
                <w:sz w:val="24"/>
                <w:szCs w:val="24"/>
                <w:lang w:val="ru-RU"/>
              </w:rPr>
              <w:t>2019-2020</w:t>
            </w:r>
          </w:p>
        </w:tc>
        <w:tc>
          <w:tcPr>
            <w:tcW w:w="800" w:type="pct"/>
            <w:tcBorders>
              <w:top w:val="single" w:sz="4" w:space="0" w:color="auto"/>
              <w:left w:val="single" w:sz="4" w:space="0" w:color="auto"/>
              <w:bottom w:val="single" w:sz="4" w:space="0" w:color="auto"/>
              <w:right w:val="single" w:sz="4" w:space="0" w:color="auto"/>
            </w:tcBorders>
          </w:tcPr>
          <w:p w14:paraId="20C852C0" w14:textId="77777777" w:rsidR="00700795" w:rsidRPr="00700795" w:rsidRDefault="00700795" w:rsidP="00700795">
            <w:pPr>
              <w:spacing w:before="0" w:beforeAutospacing="0" w:after="0" w:afterAutospacing="0"/>
              <w:ind w:left="57" w:right="57"/>
              <w:jc w:val="both"/>
              <w:rPr>
                <w:rFonts w:cstheme="minorHAnsi"/>
                <w:b/>
                <w:color w:val="000000"/>
                <w:sz w:val="24"/>
                <w:szCs w:val="24"/>
                <w:lang w:val="ru-RU"/>
              </w:rPr>
            </w:pPr>
            <w:r w:rsidRPr="00700795">
              <w:rPr>
                <w:rFonts w:cstheme="minorHAnsi"/>
                <w:b/>
                <w:color w:val="000000"/>
                <w:sz w:val="24"/>
                <w:szCs w:val="24"/>
                <w:lang w:val="ru-RU"/>
              </w:rPr>
              <w:t>2020-2021</w:t>
            </w:r>
          </w:p>
        </w:tc>
      </w:tr>
      <w:tr w:rsidR="00700795" w:rsidRPr="00700795" w14:paraId="591524A8" w14:textId="77777777" w:rsidTr="00704BFF">
        <w:tc>
          <w:tcPr>
            <w:tcW w:w="1001" w:type="pct"/>
            <w:tcBorders>
              <w:top w:val="single" w:sz="4" w:space="0" w:color="auto"/>
              <w:left w:val="single" w:sz="4" w:space="0" w:color="auto"/>
              <w:bottom w:val="single" w:sz="4" w:space="0" w:color="auto"/>
              <w:right w:val="single" w:sz="4" w:space="0" w:color="auto"/>
            </w:tcBorders>
            <w:hideMark/>
          </w:tcPr>
          <w:p w14:paraId="729286DC" w14:textId="77777777" w:rsidR="00700795" w:rsidRPr="00700795" w:rsidRDefault="00700795" w:rsidP="00700795">
            <w:pPr>
              <w:spacing w:before="0" w:beforeAutospacing="0" w:after="0" w:afterAutospacing="0"/>
              <w:ind w:left="57" w:right="57"/>
              <w:jc w:val="both"/>
              <w:rPr>
                <w:rFonts w:cstheme="minorHAnsi"/>
                <w:bCs/>
                <w:color w:val="000000"/>
                <w:sz w:val="24"/>
                <w:szCs w:val="24"/>
                <w:lang w:val="ru-RU"/>
              </w:rPr>
            </w:pPr>
            <w:r w:rsidRPr="00700795">
              <w:rPr>
                <w:rFonts w:cstheme="minorHAnsi"/>
                <w:bCs/>
                <w:color w:val="000000"/>
                <w:sz w:val="24"/>
                <w:szCs w:val="24"/>
                <w:lang w:val="ru-RU"/>
              </w:rPr>
              <w:t>Количество выпускников</w:t>
            </w:r>
          </w:p>
        </w:tc>
        <w:tc>
          <w:tcPr>
            <w:tcW w:w="600" w:type="pct"/>
            <w:tcBorders>
              <w:top w:val="single" w:sz="4" w:space="0" w:color="auto"/>
              <w:left w:val="single" w:sz="4" w:space="0" w:color="auto"/>
              <w:bottom w:val="single" w:sz="4" w:space="0" w:color="auto"/>
              <w:right w:val="single" w:sz="4" w:space="0" w:color="auto"/>
            </w:tcBorders>
            <w:hideMark/>
          </w:tcPr>
          <w:p w14:paraId="7A4C8B72" w14:textId="77777777" w:rsidR="00700795" w:rsidRPr="00700795" w:rsidRDefault="00700795" w:rsidP="00700795">
            <w:pPr>
              <w:spacing w:before="0" w:beforeAutospacing="0" w:after="0" w:afterAutospacing="0"/>
              <w:ind w:left="57" w:right="57"/>
              <w:jc w:val="both"/>
              <w:rPr>
                <w:rFonts w:cstheme="minorHAnsi"/>
                <w:bCs/>
                <w:color w:val="000000"/>
                <w:sz w:val="24"/>
                <w:szCs w:val="24"/>
                <w:lang w:val="ru-RU"/>
              </w:rPr>
            </w:pPr>
            <w:r w:rsidRPr="00700795">
              <w:rPr>
                <w:rFonts w:cstheme="minorHAnsi"/>
                <w:bCs/>
                <w:color w:val="000000"/>
                <w:sz w:val="24"/>
                <w:szCs w:val="24"/>
                <w:lang w:val="ru-RU"/>
              </w:rPr>
              <w:t>27</w:t>
            </w:r>
          </w:p>
        </w:tc>
        <w:tc>
          <w:tcPr>
            <w:tcW w:w="533" w:type="pct"/>
            <w:tcBorders>
              <w:top w:val="single" w:sz="4" w:space="0" w:color="auto"/>
              <w:left w:val="single" w:sz="4" w:space="0" w:color="auto"/>
              <w:bottom w:val="single" w:sz="4" w:space="0" w:color="auto"/>
              <w:right w:val="single" w:sz="4" w:space="0" w:color="auto"/>
            </w:tcBorders>
            <w:hideMark/>
          </w:tcPr>
          <w:p w14:paraId="658E9969" w14:textId="77777777" w:rsidR="00700795" w:rsidRPr="00700795" w:rsidRDefault="00700795" w:rsidP="00700795">
            <w:pPr>
              <w:spacing w:before="0" w:beforeAutospacing="0" w:after="0" w:afterAutospacing="0"/>
              <w:ind w:left="57" w:right="57"/>
              <w:jc w:val="both"/>
              <w:rPr>
                <w:rFonts w:cstheme="minorHAnsi"/>
                <w:bCs/>
                <w:color w:val="000000"/>
                <w:sz w:val="24"/>
                <w:szCs w:val="24"/>
                <w:lang w:val="ru-RU"/>
              </w:rPr>
            </w:pPr>
            <w:r w:rsidRPr="00700795">
              <w:rPr>
                <w:rFonts w:cstheme="minorHAnsi"/>
                <w:bCs/>
                <w:color w:val="000000"/>
                <w:sz w:val="24"/>
                <w:szCs w:val="24"/>
                <w:lang w:val="ru-RU"/>
              </w:rPr>
              <w:t>49</w:t>
            </w:r>
          </w:p>
        </w:tc>
        <w:tc>
          <w:tcPr>
            <w:tcW w:w="600" w:type="pct"/>
            <w:tcBorders>
              <w:top w:val="single" w:sz="4" w:space="0" w:color="auto"/>
              <w:left w:val="single" w:sz="4" w:space="0" w:color="auto"/>
              <w:bottom w:val="single" w:sz="4" w:space="0" w:color="auto"/>
              <w:right w:val="single" w:sz="4" w:space="0" w:color="auto"/>
            </w:tcBorders>
            <w:hideMark/>
          </w:tcPr>
          <w:p w14:paraId="2AA03ADF" w14:textId="77777777" w:rsidR="00700795" w:rsidRPr="00700795" w:rsidRDefault="00700795" w:rsidP="00700795">
            <w:pPr>
              <w:spacing w:before="0" w:beforeAutospacing="0" w:after="0" w:afterAutospacing="0"/>
              <w:ind w:left="57" w:right="57"/>
              <w:jc w:val="both"/>
              <w:rPr>
                <w:rFonts w:cstheme="minorHAnsi"/>
                <w:bCs/>
                <w:color w:val="000000"/>
                <w:sz w:val="24"/>
                <w:szCs w:val="24"/>
                <w:lang w:val="ru-RU"/>
              </w:rPr>
            </w:pPr>
            <w:r w:rsidRPr="00700795">
              <w:rPr>
                <w:rFonts w:cstheme="minorHAnsi"/>
                <w:bCs/>
                <w:color w:val="000000"/>
                <w:sz w:val="24"/>
                <w:szCs w:val="24"/>
                <w:lang w:val="ru-RU"/>
              </w:rPr>
              <w:t>35</w:t>
            </w:r>
          </w:p>
        </w:tc>
        <w:tc>
          <w:tcPr>
            <w:tcW w:w="667" w:type="pct"/>
            <w:tcBorders>
              <w:top w:val="single" w:sz="4" w:space="0" w:color="auto"/>
              <w:left w:val="single" w:sz="4" w:space="0" w:color="auto"/>
              <w:bottom w:val="single" w:sz="4" w:space="0" w:color="auto"/>
              <w:right w:val="single" w:sz="4" w:space="0" w:color="auto"/>
            </w:tcBorders>
            <w:hideMark/>
          </w:tcPr>
          <w:p w14:paraId="5FFF3BCD" w14:textId="77777777" w:rsidR="00700795" w:rsidRPr="00700795" w:rsidRDefault="00700795" w:rsidP="00700795">
            <w:pPr>
              <w:spacing w:before="0" w:beforeAutospacing="0" w:after="0" w:afterAutospacing="0"/>
              <w:ind w:left="57" w:right="57"/>
              <w:jc w:val="both"/>
              <w:rPr>
                <w:rFonts w:cstheme="minorHAnsi"/>
                <w:bCs/>
                <w:color w:val="000000"/>
                <w:sz w:val="24"/>
                <w:szCs w:val="24"/>
                <w:lang w:val="ru-RU"/>
              </w:rPr>
            </w:pPr>
            <w:r w:rsidRPr="00700795">
              <w:rPr>
                <w:rFonts w:cstheme="minorHAnsi"/>
                <w:bCs/>
                <w:color w:val="000000"/>
                <w:sz w:val="24"/>
                <w:szCs w:val="24"/>
                <w:lang w:val="ru-RU"/>
              </w:rPr>
              <w:t>35</w:t>
            </w:r>
          </w:p>
        </w:tc>
        <w:tc>
          <w:tcPr>
            <w:tcW w:w="800" w:type="pct"/>
            <w:tcBorders>
              <w:top w:val="single" w:sz="4" w:space="0" w:color="auto"/>
              <w:left w:val="single" w:sz="4" w:space="0" w:color="auto"/>
              <w:bottom w:val="single" w:sz="4" w:space="0" w:color="auto"/>
              <w:right w:val="single" w:sz="4" w:space="0" w:color="auto"/>
            </w:tcBorders>
            <w:hideMark/>
          </w:tcPr>
          <w:p w14:paraId="5DA6098D" w14:textId="77777777" w:rsidR="00700795" w:rsidRPr="00700795" w:rsidRDefault="00700795" w:rsidP="00700795">
            <w:pPr>
              <w:spacing w:before="0" w:beforeAutospacing="0" w:after="0" w:afterAutospacing="0"/>
              <w:ind w:left="57" w:right="57"/>
              <w:jc w:val="both"/>
              <w:rPr>
                <w:rFonts w:cstheme="minorHAnsi"/>
                <w:bCs/>
                <w:color w:val="000000"/>
                <w:sz w:val="24"/>
                <w:szCs w:val="24"/>
                <w:lang w:val="ru-RU"/>
              </w:rPr>
            </w:pPr>
            <w:r w:rsidRPr="00700795">
              <w:rPr>
                <w:rFonts w:cstheme="minorHAnsi"/>
                <w:bCs/>
                <w:color w:val="000000"/>
                <w:sz w:val="24"/>
                <w:szCs w:val="24"/>
                <w:lang w:val="ru-RU"/>
              </w:rPr>
              <w:t>35</w:t>
            </w:r>
          </w:p>
        </w:tc>
        <w:tc>
          <w:tcPr>
            <w:tcW w:w="800" w:type="pct"/>
            <w:tcBorders>
              <w:top w:val="single" w:sz="4" w:space="0" w:color="auto"/>
              <w:left w:val="single" w:sz="4" w:space="0" w:color="auto"/>
              <w:bottom w:val="single" w:sz="4" w:space="0" w:color="auto"/>
              <w:right w:val="single" w:sz="4" w:space="0" w:color="auto"/>
            </w:tcBorders>
          </w:tcPr>
          <w:p w14:paraId="45C95D82" w14:textId="77777777" w:rsidR="00700795" w:rsidRPr="00700795" w:rsidRDefault="00700795" w:rsidP="00700795">
            <w:pPr>
              <w:spacing w:before="0" w:beforeAutospacing="0" w:after="0" w:afterAutospacing="0"/>
              <w:ind w:left="57" w:right="57"/>
              <w:jc w:val="both"/>
              <w:rPr>
                <w:rFonts w:cstheme="minorHAnsi"/>
                <w:bCs/>
                <w:color w:val="000000"/>
                <w:sz w:val="24"/>
                <w:szCs w:val="24"/>
                <w:lang w:val="ru-RU"/>
              </w:rPr>
            </w:pPr>
            <w:r w:rsidRPr="00700795">
              <w:rPr>
                <w:rFonts w:cstheme="minorHAnsi"/>
                <w:bCs/>
                <w:color w:val="000000"/>
                <w:sz w:val="24"/>
                <w:szCs w:val="24"/>
                <w:lang w:val="ru-RU"/>
              </w:rPr>
              <w:t>32</w:t>
            </w:r>
          </w:p>
        </w:tc>
      </w:tr>
      <w:tr w:rsidR="00700795" w:rsidRPr="00700795" w14:paraId="288BE333" w14:textId="77777777" w:rsidTr="00704BFF">
        <w:tc>
          <w:tcPr>
            <w:tcW w:w="1001" w:type="pct"/>
            <w:tcBorders>
              <w:top w:val="single" w:sz="4" w:space="0" w:color="auto"/>
              <w:left w:val="single" w:sz="4" w:space="0" w:color="auto"/>
              <w:bottom w:val="single" w:sz="4" w:space="0" w:color="auto"/>
              <w:right w:val="single" w:sz="4" w:space="0" w:color="auto"/>
            </w:tcBorders>
            <w:hideMark/>
          </w:tcPr>
          <w:p w14:paraId="1B2C3878" w14:textId="77777777" w:rsidR="00700795" w:rsidRPr="00700795" w:rsidRDefault="00700795" w:rsidP="00700795">
            <w:pPr>
              <w:spacing w:before="0" w:beforeAutospacing="0" w:after="0" w:afterAutospacing="0"/>
              <w:ind w:left="57" w:right="57"/>
              <w:jc w:val="both"/>
              <w:rPr>
                <w:rFonts w:cstheme="minorHAnsi"/>
                <w:bCs/>
                <w:color w:val="000000"/>
                <w:sz w:val="24"/>
                <w:szCs w:val="24"/>
                <w:lang w:val="ru-RU"/>
              </w:rPr>
            </w:pPr>
            <w:r w:rsidRPr="00700795">
              <w:rPr>
                <w:rFonts w:cstheme="minorHAnsi"/>
                <w:bCs/>
                <w:color w:val="000000"/>
                <w:sz w:val="24"/>
                <w:szCs w:val="24"/>
                <w:lang w:val="ru-RU"/>
              </w:rPr>
              <w:t>Низкий уровень</w:t>
            </w:r>
          </w:p>
        </w:tc>
        <w:tc>
          <w:tcPr>
            <w:tcW w:w="600" w:type="pct"/>
            <w:tcBorders>
              <w:top w:val="single" w:sz="4" w:space="0" w:color="auto"/>
              <w:left w:val="single" w:sz="4" w:space="0" w:color="auto"/>
              <w:bottom w:val="single" w:sz="4" w:space="0" w:color="auto"/>
              <w:right w:val="single" w:sz="4" w:space="0" w:color="auto"/>
            </w:tcBorders>
            <w:hideMark/>
          </w:tcPr>
          <w:p w14:paraId="0A7F1B9A" w14:textId="77777777" w:rsidR="00700795" w:rsidRPr="00700795" w:rsidRDefault="00700795" w:rsidP="00700795">
            <w:pPr>
              <w:spacing w:before="0" w:beforeAutospacing="0" w:after="0" w:afterAutospacing="0"/>
              <w:ind w:left="57" w:right="57"/>
              <w:jc w:val="both"/>
              <w:rPr>
                <w:rFonts w:cstheme="minorHAnsi"/>
                <w:bCs/>
                <w:color w:val="000000"/>
                <w:sz w:val="24"/>
                <w:szCs w:val="24"/>
                <w:lang w:val="ru-RU"/>
              </w:rPr>
            </w:pPr>
            <w:r w:rsidRPr="00700795">
              <w:rPr>
                <w:rFonts w:cstheme="minorHAnsi"/>
                <w:bCs/>
                <w:color w:val="000000"/>
                <w:sz w:val="24"/>
                <w:szCs w:val="24"/>
                <w:lang w:val="ru-RU"/>
              </w:rPr>
              <w:t>88%</w:t>
            </w:r>
          </w:p>
        </w:tc>
        <w:tc>
          <w:tcPr>
            <w:tcW w:w="533" w:type="pct"/>
            <w:tcBorders>
              <w:top w:val="single" w:sz="4" w:space="0" w:color="auto"/>
              <w:left w:val="single" w:sz="4" w:space="0" w:color="auto"/>
              <w:bottom w:val="single" w:sz="4" w:space="0" w:color="auto"/>
              <w:right w:val="single" w:sz="4" w:space="0" w:color="auto"/>
            </w:tcBorders>
            <w:hideMark/>
          </w:tcPr>
          <w:p w14:paraId="4952ABC6" w14:textId="77777777" w:rsidR="00700795" w:rsidRPr="00700795" w:rsidRDefault="00700795" w:rsidP="00700795">
            <w:pPr>
              <w:spacing w:before="0" w:beforeAutospacing="0" w:after="0" w:afterAutospacing="0"/>
              <w:ind w:left="57" w:right="57"/>
              <w:jc w:val="both"/>
              <w:rPr>
                <w:rFonts w:cstheme="minorHAnsi"/>
                <w:bCs/>
                <w:color w:val="000000"/>
                <w:sz w:val="24"/>
                <w:szCs w:val="24"/>
                <w:lang w:val="ru-RU"/>
              </w:rPr>
            </w:pPr>
            <w:r w:rsidRPr="00700795">
              <w:rPr>
                <w:rFonts w:cstheme="minorHAnsi"/>
                <w:bCs/>
                <w:color w:val="000000"/>
                <w:sz w:val="24"/>
                <w:szCs w:val="24"/>
                <w:lang w:val="ru-RU"/>
              </w:rPr>
              <w:t>88%</w:t>
            </w:r>
          </w:p>
        </w:tc>
        <w:tc>
          <w:tcPr>
            <w:tcW w:w="600" w:type="pct"/>
            <w:tcBorders>
              <w:top w:val="single" w:sz="4" w:space="0" w:color="auto"/>
              <w:left w:val="single" w:sz="4" w:space="0" w:color="auto"/>
              <w:bottom w:val="single" w:sz="4" w:space="0" w:color="auto"/>
              <w:right w:val="single" w:sz="4" w:space="0" w:color="auto"/>
            </w:tcBorders>
            <w:hideMark/>
          </w:tcPr>
          <w:p w14:paraId="0394BA0D" w14:textId="77777777" w:rsidR="00700795" w:rsidRPr="00700795" w:rsidRDefault="00700795" w:rsidP="00700795">
            <w:pPr>
              <w:spacing w:before="0" w:beforeAutospacing="0" w:after="0" w:afterAutospacing="0"/>
              <w:ind w:left="57" w:right="57"/>
              <w:jc w:val="both"/>
              <w:rPr>
                <w:rFonts w:cstheme="minorHAnsi"/>
                <w:bCs/>
                <w:color w:val="000000"/>
                <w:sz w:val="24"/>
                <w:szCs w:val="24"/>
                <w:lang w:val="ru-RU"/>
              </w:rPr>
            </w:pPr>
            <w:r w:rsidRPr="00700795">
              <w:rPr>
                <w:rFonts w:cstheme="minorHAnsi"/>
                <w:bCs/>
                <w:color w:val="000000"/>
                <w:sz w:val="24"/>
                <w:szCs w:val="24"/>
                <w:lang w:val="ru-RU"/>
              </w:rPr>
              <w:t>91%</w:t>
            </w:r>
          </w:p>
        </w:tc>
        <w:tc>
          <w:tcPr>
            <w:tcW w:w="667" w:type="pct"/>
            <w:tcBorders>
              <w:top w:val="single" w:sz="4" w:space="0" w:color="auto"/>
              <w:left w:val="single" w:sz="4" w:space="0" w:color="auto"/>
              <w:bottom w:val="single" w:sz="4" w:space="0" w:color="auto"/>
              <w:right w:val="single" w:sz="4" w:space="0" w:color="auto"/>
            </w:tcBorders>
            <w:hideMark/>
          </w:tcPr>
          <w:p w14:paraId="7BB24682" w14:textId="77777777" w:rsidR="00700795" w:rsidRPr="00700795" w:rsidRDefault="00700795" w:rsidP="00700795">
            <w:pPr>
              <w:spacing w:before="0" w:beforeAutospacing="0" w:after="0" w:afterAutospacing="0"/>
              <w:ind w:left="57" w:right="57"/>
              <w:jc w:val="both"/>
              <w:rPr>
                <w:rFonts w:cstheme="minorHAnsi"/>
                <w:bCs/>
                <w:color w:val="000000"/>
                <w:sz w:val="24"/>
                <w:szCs w:val="24"/>
                <w:lang w:val="ru-RU"/>
              </w:rPr>
            </w:pPr>
            <w:r w:rsidRPr="00700795">
              <w:rPr>
                <w:rFonts w:cstheme="minorHAnsi"/>
                <w:bCs/>
                <w:color w:val="000000"/>
                <w:sz w:val="24"/>
                <w:szCs w:val="24"/>
                <w:lang w:val="ru-RU"/>
              </w:rPr>
              <w:t>95%</w:t>
            </w:r>
          </w:p>
        </w:tc>
        <w:tc>
          <w:tcPr>
            <w:tcW w:w="800" w:type="pct"/>
            <w:tcBorders>
              <w:top w:val="single" w:sz="4" w:space="0" w:color="auto"/>
              <w:left w:val="single" w:sz="4" w:space="0" w:color="auto"/>
              <w:bottom w:val="single" w:sz="4" w:space="0" w:color="auto"/>
              <w:right w:val="single" w:sz="4" w:space="0" w:color="auto"/>
            </w:tcBorders>
            <w:hideMark/>
          </w:tcPr>
          <w:p w14:paraId="0147D581" w14:textId="77777777" w:rsidR="00700795" w:rsidRPr="00700795" w:rsidRDefault="00700795" w:rsidP="00700795">
            <w:pPr>
              <w:spacing w:before="0" w:beforeAutospacing="0" w:after="0" w:afterAutospacing="0"/>
              <w:ind w:left="57" w:right="57"/>
              <w:jc w:val="both"/>
              <w:rPr>
                <w:rFonts w:cstheme="minorHAnsi"/>
                <w:bCs/>
                <w:color w:val="000000"/>
                <w:sz w:val="24"/>
                <w:szCs w:val="24"/>
                <w:lang w:val="ru-RU"/>
              </w:rPr>
            </w:pPr>
            <w:r w:rsidRPr="00700795">
              <w:rPr>
                <w:rFonts w:cstheme="minorHAnsi"/>
                <w:bCs/>
                <w:color w:val="000000"/>
                <w:sz w:val="24"/>
                <w:szCs w:val="24"/>
                <w:lang w:val="ru-RU"/>
              </w:rPr>
              <w:t>89%</w:t>
            </w:r>
          </w:p>
        </w:tc>
        <w:tc>
          <w:tcPr>
            <w:tcW w:w="800" w:type="pct"/>
            <w:tcBorders>
              <w:top w:val="single" w:sz="4" w:space="0" w:color="auto"/>
              <w:left w:val="single" w:sz="4" w:space="0" w:color="auto"/>
              <w:bottom w:val="single" w:sz="4" w:space="0" w:color="auto"/>
              <w:right w:val="single" w:sz="4" w:space="0" w:color="auto"/>
            </w:tcBorders>
          </w:tcPr>
          <w:p w14:paraId="3BD6551C" w14:textId="77777777" w:rsidR="00700795" w:rsidRPr="00700795" w:rsidRDefault="00700795" w:rsidP="00700795">
            <w:pPr>
              <w:spacing w:before="0" w:beforeAutospacing="0" w:after="0" w:afterAutospacing="0"/>
              <w:ind w:left="57" w:right="57"/>
              <w:jc w:val="both"/>
              <w:rPr>
                <w:rFonts w:cstheme="minorHAnsi"/>
                <w:bCs/>
                <w:color w:val="000000"/>
                <w:sz w:val="24"/>
                <w:szCs w:val="24"/>
                <w:lang w:val="ru-RU"/>
              </w:rPr>
            </w:pPr>
            <w:r w:rsidRPr="00700795">
              <w:rPr>
                <w:rFonts w:cstheme="minorHAnsi"/>
                <w:bCs/>
                <w:color w:val="000000"/>
                <w:sz w:val="24"/>
                <w:szCs w:val="24"/>
                <w:lang w:val="ru-RU"/>
              </w:rPr>
              <w:t>87,5%</w:t>
            </w:r>
          </w:p>
        </w:tc>
      </w:tr>
      <w:tr w:rsidR="00700795" w:rsidRPr="00700795" w14:paraId="3329ABB7" w14:textId="77777777" w:rsidTr="00704BFF">
        <w:tc>
          <w:tcPr>
            <w:tcW w:w="1001" w:type="pct"/>
            <w:tcBorders>
              <w:top w:val="single" w:sz="4" w:space="0" w:color="auto"/>
              <w:left w:val="single" w:sz="4" w:space="0" w:color="auto"/>
              <w:bottom w:val="single" w:sz="4" w:space="0" w:color="auto"/>
              <w:right w:val="single" w:sz="4" w:space="0" w:color="auto"/>
            </w:tcBorders>
            <w:hideMark/>
          </w:tcPr>
          <w:p w14:paraId="1997DA2C" w14:textId="77777777" w:rsidR="00700795" w:rsidRPr="00700795" w:rsidRDefault="00700795" w:rsidP="00700795">
            <w:pPr>
              <w:spacing w:before="0" w:beforeAutospacing="0" w:after="0" w:afterAutospacing="0"/>
              <w:ind w:left="57" w:right="57"/>
              <w:jc w:val="both"/>
              <w:rPr>
                <w:rFonts w:cstheme="minorHAnsi"/>
                <w:bCs/>
                <w:color w:val="000000"/>
                <w:sz w:val="24"/>
                <w:szCs w:val="24"/>
                <w:lang w:val="ru-RU"/>
              </w:rPr>
            </w:pPr>
            <w:r w:rsidRPr="00700795">
              <w:rPr>
                <w:rFonts w:cstheme="minorHAnsi"/>
                <w:bCs/>
                <w:color w:val="000000"/>
                <w:sz w:val="24"/>
                <w:szCs w:val="24"/>
                <w:lang w:val="ru-RU"/>
              </w:rPr>
              <w:t>Средний уровень</w:t>
            </w:r>
          </w:p>
        </w:tc>
        <w:tc>
          <w:tcPr>
            <w:tcW w:w="600" w:type="pct"/>
            <w:tcBorders>
              <w:top w:val="single" w:sz="4" w:space="0" w:color="auto"/>
              <w:left w:val="single" w:sz="4" w:space="0" w:color="auto"/>
              <w:bottom w:val="single" w:sz="4" w:space="0" w:color="auto"/>
              <w:right w:val="single" w:sz="4" w:space="0" w:color="auto"/>
            </w:tcBorders>
            <w:hideMark/>
          </w:tcPr>
          <w:p w14:paraId="719977C3" w14:textId="77777777" w:rsidR="00700795" w:rsidRPr="00700795" w:rsidRDefault="00700795" w:rsidP="00700795">
            <w:pPr>
              <w:spacing w:before="0" w:beforeAutospacing="0" w:after="0" w:afterAutospacing="0"/>
              <w:ind w:left="57" w:right="57"/>
              <w:jc w:val="both"/>
              <w:rPr>
                <w:rFonts w:cstheme="minorHAnsi"/>
                <w:bCs/>
                <w:color w:val="000000"/>
                <w:sz w:val="24"/>
                <w:szCs w:val="24"/>
                <w:lang w:val="ru-RU"/>
              </w:rPr>
            </w:pPr>
            <w:r w:rsidRPr="00700795">
              <w:rPr>
                <w:rFonts w:cstheme="minorHAnsi"/>
                <w:bCs/>
                <w:color w:val="000000"/>
                <w:sz w:val="24"/>
                <w:szCs w:val="24"/>
                <w:lang w:val="ru-RU"/>
              </w:rPr>
              <w:t>8%</w:t>
            </w:r>
          </w:p>
        </w:tc>
        <w:tc>
          <w:tcPr>
            <w:tcW w:w="533" w:type="pct"/>
            <w:tcBorders>
              <w:top w:val="single" w:sz="4" w:space="0" w:color="auto"/>
              <w:left w:val="single" w:sz="4" w:space="0" w:color="auto"/>
              <w:bottom w:val="single" w:sz="4" w:space="0" w:color="auto"/>
              <w:right w:val="single" w:sz="4" w:space="0" w:color="auto"/>
            </w:tcBorders>
            <w:hideMark/>
          </w:tcPr>
          <w:p w14:paraId="2794735F" w14:textId="77777777" w:rsidR="00700795" w:rsidRPr="00700795" w:rsidRDefault="00700795" w:rsidP="00700795">
            <w:pPr>
              <w:spacing w:before="0" w:beforeAutospacing="0" w:after="0" w:afterAutospacing="0"/>
              <w:ind w:left="57" w:right="57"/>
              <w:jc w:val="both"/>
              <w:rPr>
                <w:rFonts w:cstheme="minorHAnsi"/>
                <w:bCs/>
                <w:color w:val="000000"/>
                <w:sz w:val="24"/>
                <w:szCs w:val="24"/>
                <w:lang w:val="ru-RU"/>
              </w:rPr>
            </w:pPr>
            <w:r w:rsidRPr="00700795">
              <w:rPr>
                <w:rFonts w:cstheme="minorHAnsi"/>
                <w:bCs/>
                <w:color w:val="000000"/>
                <w:sz w:val="24"/>
                <w:szCs w:val="24"/>
                <w:lang w:val="ru-RU"/>
              </w:rPr>
              <w:t>10%</w:t>
            </w:r>
          </w:p>
        </w:tc>
        <w:tc>
          <w:tcPr>
            <w:tcW w:w="600" w:type="pct"/>
            <w:tcBorders>
              <w:top w:val="single" w:sz="4" w:space="0" w:color="auto"/>
              <w:left w:val="single" w:sz="4" w:space="0" w:color="auto"/>
              <w:bottom w:val="single" w:sz="4" w:space="0" w:color="auto"/>
              <w:right w:val="single" w:sz="4" w:space="0" w:color="auto"/>
            </w:tcBorders>
            <w:hideMark/>
          </w:tcPr>
          <w:p w14:paraId="051ABCFC" w14:textId="77777777" w:rsidR="00700795" w:rsidRPr="00700795" w:rsidRDefault="00700795" w:rsidP="00700795">
            <w:pPr>
              <w:spacing w:before="0" w:beforeAutospacing="0" w:after="0" w:afterAutospacing="0"/>
              <w:ind w:left="57" w:right="57"/>
              <w:jc w:val="both"/>
              <w:rPr>
                <w:rFonts w:cstheme="minorHAnsi"/>
                <w:bCs/>
                <w:color w:val="000000"/>
                <w:sz w:val="24"/>
                <w:szCs w:val="24"/>
                <w:lang w:val="ru-RU"/>
              </w:rPr>
            </w:pPr>
            <w:r w:rsidRPr="00700795">
              <w:rPr>
                <w:rFonts w:cstheme="minorHAnsi"/>
                <w:bCs/>
                <w:color w:val="000000"/>
                <w:sz w:val="24"/>
                <w:szCs w:val="24"/>
                <w:lang w:val="ru-RU"/>
              </w:rPr>
              <w:t>9%</w:t>
            </w:r>
          </w:p>
        </w:tc>
        <w:tc>
          <w:tcPr>
            <w:tcW w:w="667" w:type="pct"/>
            <w:tcBorders>
              <w:top w:val="single" w:sz="4" w:space="0" w:color="auto"/>
              <w:left w:val="single" w:sz="4" w:space="0" w:color="auto"/>
              <w:bottom w:val="single" w:sz="4" w:space="0" w:color="auto"/>
              <w:right w:val="single" w:sz="4" w:space="0" w:color="auto"/>
            </w:tcBorders>
            <w:hideMark/>
          </w:tcPr>
          <w:p w14:paraId="6DD0CF3C" w14:textId="77777777" w:rsidR="00700795" w:rsidRPr="00700795" w:rsidRDefault="00700795" w:rsidP="00700795">
            <w:pPr>
              <w:spacing w:before="0" w:beforeAutospacing="0" w:after="0" w:afterAutospacing="0"/>
              <w:ind w:left="57" w:right="57"/>
              <w:jc w:val="both"/>
              <w:rPr>
                <w:rFonts w:cstheme="minorHAnsi"/>
                <w:bCs/>
                <w:color w:val="000000"/>
                <w:sz w:val="24"/>
                <w:szCs w:val="24"/>
                <w:lang w:val="ru-RU"/>
              </w:rPr>
            </w:pPr>
            <w:r w:rsidRPr="00700795">
              <w:rPr>
                <w:rFonts w:cstheme="minorHAnsi"/>
                <w:bCs/>
                <w:color w:val="000000"/>
                <w:sz w:val="24"/>
                <w:szCs w:val="24"/>
                <w:lang w:val="ru-RU"/>
              </w:rPr>
              <w:t>5%</w:t>
            </w:r>
          </w:p>
        </w:tc>
        <w:tc>
          <w:tcPr>
            <w:tcW w:w="800" w:type="pct"/>
            <w:tcBorders>
              <w:top w:val="single" w:sz="4" w:space="0" w:color="auto"/>
              <w:left w:val="single" w:sz="4" w:space="0" w:color="auto"/>
              <w:bottom w:val="single" w:sz="4" w:space="0" w:color="auto"/>
              <w:right w:val="single" w:sz="4" w:space="0" w:color="auto"/>
            </w:tcBorders>
            <w:hideMark/>
          </w:tcPr>
          <w:p w14:paraId="7EAB19C5" w14:textId="77777777" w:rsidR="00700795" w:rsidRPr="00700795" w:rsidRDefault="00700795" w:rsidP="00700795">
            <w:pPr>
              <w:spacing w:before="0" w:beforeAutospacing="0" w:after="0" w:afterAutospacing="0"/>
              <w:ind w:left="57" w:right="57"/>
              <w:jc w:val="both"/>
              <w:rPr>
                <w:rFonts w:cstheme="minorHAnsi"/>
                <w:bCs/>
                <w:color w:val="000000"/>
                <w:sz w:val="24"/>
                <w:szCs w:val="24"/>
                <w:lang w:val="ru-RU"/>
              </w:rPr>
            </w:pPr>
            <w:r w:rsidRPr="00700795">
              <w:rPr>
                <w:rFonts w:cstheme="minorHAnsi"/>
                <w:bCs/>
                <w:color w:val="000000"/>
                <w:sz w:val="24"/>
                <w:szCs w:val="24"/>
                <w:lang w:val="ru-RU"/>
              </w:rPr>
              <w:t>11%</w:t>
            </w:r>
          </w:p>
        </w:tc>
        <w:tc>
          <w:tcPr>
            <w:tcW w:w="800" w:type="pct"/>
            <w:tcBorders>
              <w:top w:val="single" w:sz="4" w:space="0" w:color="auto"/>
              <w:left w:val="single" w:sz="4" w:space="0" w:color="auto"/>
              <w:bottom w:val="single" w:sz="4" w:space="0" w:color="auto"/>
              <w:right w:val="single" w:sz="4" w:space="0" w:color="auto"/>
            </w:tcBorders>
          </w:tcPr>
          <w:p w14:paraId="050886D7" w14:textId="77777777" w:rsidR="00700795" w:rsidRPr="00700795" w:rsidRDefault="00700795" w:rsidP="00700795">
            <w:pPr>
              <w:spacing w:before="0" w:beforeAutospacing="0" w:after="0" w:afterAutospacing="0"/>
              <w:ind w:left="57" w:right="57"/>
              <w:jc w:val="both"/>
              <w:rPr>
                <w:rFonts w:cstheme="minorHAnsi"/>
                <w:bCs/>
                <w:color w:val="000000"/>
                <w:sz w:val="24"/>
                <w:szCs w:val="24"/>
                <w:lang w:val="ru-RU"/>
              </w:rPr>
            </w:pPr>
            <w:r w:rsidRPr="00700795">
              <w:rPr>
                <w:rFonts w:cstheme="minorHAnsi"/>
                <w:bCs/>
                <w:color w:val="000000"/>
                <w:sz w:val="24"/>
                <w:szCs w:val="24"/>
                <w:lang w:val="ru-RU"/>
              </w:rPr>
              <w:t>12,5%</w:t>
            </w:r>
          </w:p>
        </w:tc>
      </w:tr>
      <w:tr w:rsidR="00700795" w:rsidRPr="00700795" w14:paraId="39ACDCD1" w14:textId="77777777" w:rsidTr="00704BFF">
        <w:tc>
          <w:tcPr>
            <w:tcW w:w="1001" w:type="pct"/>
            <w:tcBorders>
              <w:top w:val="single" w:sz="4" w:space="0" w:color="auto"/>
              <w:left w:val="single" w:sz="4" w:space="0" w:color="auto"/>
              <w:bottom w:val="single" w:sz="4" w:space="0" w:color="auto"/>
              <w:right w:val="single" w:sz="4" w:space="0" w:color="auto"/>
            </w:tcBorders>
            <w:hideMark/>
          </w:tcPr>
          <w:p w14:paraId="60AD5B81" w14:textId="77777777" w:rsidR="00700795" w:rsidRPr="00700795" w:rsidRDefault="00700795" w:rsidP="00700795">
            <w:pPr>
              <w:spacing w:before="0" w:beforeAutospacing="0" w:after="0" w:afterAutospacing="0"/>
              <w:ind w:left="57" w:right="57"/>
              <w:jc w:val="both"/>
              <w:rPr>
                <w:rFonts w:cstheme="minorHAnsi"/>
                <w:bCs/>
                <w:color w:val="000000"/>
                <w:sz w:val="24"/>
                <w:szCs w:val="24"/>
                <w:lang w:val="ru-RU"/>
              </w:rPr>
            </w:pPr>
            <w:r w:rsidRPr="00700795">
              <w:rPr>
                <w:rFonts w:cstheme="minorHAnsi"/>
                <w:bCs/>
                <w:color w:val="000000"/>
                <w:sz w:val="24"/>
                <w:szCs w:val="24"/>
                <w:lang w:val="ru-RU"/>
              </w:rPr>
              <w:t>Высокий уровень</w:t>
            </w:r>
          </w:p>
        </w:tc>
        <w:tc>
          <w:tcPr>
            <w:tcW w:w="600" w:type="pct"/>
            <w:tcBorders>
              <w:top w:val="single" w:sz="4" w:space="0" w:color="auto"/>
              <w:left w:val="single" w:sz="4" w:space="0" w:color="auto"/>
              <w:bottom w:val="single" w:sz="4" w:space="0" w:color="auto"/>
              <w:right w:val="single" w:sz="4" w:space="0" w:color="auto"/>
            </w:tcBorders>
            <w:hideMark/>
          </w:tcPr>
          <w:p w14:paraId="759C3D66" w14:textId="77777777" w:rsidR="00700795" w:rsidRPr="00700795" w:rsidRDefault="00700795" w:rsidP="00700795">
            <w:pPr>
              <w:spacing w:before="0" w:beforeAutospacing="0" w:after="0" w:afterAutospacing="0"/>
              <w:ind w:left="57" w:right="57"/>
              <w:jc w:val="both"/>
              <w:rPr>
                <w:rFonts w:cstheme="minorHAnsi"/>
                <w:bCs/>
                <w:color w:val="000000"/>
                <w:sz w:val="24"/>
                <w:szCs w:val="24"/>
                <w:lang w:val="ru-RU"/>
              </w:rPr>
            </w:pPr>
            <w:r w:rsidRPr="00700795">
              <w:rPr>
                <w:rFonts w:cstheme="minorHAnsi"/>
                <w:bCs/>
                <w:color w:val="000000"/>
                <w:sz w:val="24"/>
                <w:szCs w:val="24"/>
                <w:lang w:val="ru-RU"/>
              </w:rPr>
              <w:t>4%</w:t>
            </w:r>
          </w:p>
        </w:tc>
        <w:tc>
          <w:tcPr>
            <w:tcW w:w="533" w:type="pct"/>
            <w:tcBorders>
              <w:top w:val="single" w:sz="4" w:space="0" w:color="auto"/>
              <w:left w:val="single" w:sz="4" w:space="0" w:color="auto"/>
              <w:bottom w:val="single" w:sz="4" w:space="0" w:color="auto"/>
              <w:right w:val="single" w:sz="4" w:space="0" w:color="auto"/>
            </w:tcBorders>
            <w:hideMark/>
          </w:tcPr>
          <w:p w14:paraId="05EC7495" w14:textId="77777777" w:rsidR="00700795" w:rsidRPr="00700795" w:rsidRDefault="00700795" w:rsidP="00700795">
            <w:pPr>
              <w:spacing w:before="0" w:beforeAutospacing="0" w:after="0" w:afterAutospacing="0"/>
              <w:ind w:left="57" w:right="57"/>
              <w:jc w:val="both"/>
              <w:rPr>
                <w:rFonts w:cstheme="minorHAnsi"/>
                <w:bCs/>
                <w:color w:val="000000"/>
                <w:sz w:val="24"/>
                <w:szCs w:val="24"/>
                <w:lang w:val="ru-RU"/>
              </w:rPr>
            </w:pPr>
            <w:r w:rsidRPr="00700795">
              <w:rPr>
                <w:rFonts w:cstheme="minorHAnsi"/>
                <w:bCs/>
                <w:color w:val="000000"/>
                <w:sz w:val="24"/>
                <w:szCs w:val="24"/>
                <w:lang w:val="ru-RU"/>
              </w:rPr>
              <w:t>2%</w:t>
            </w:r>
          </w:p>
        </w:tc>
        <w:tc>
          <w:tcPr>
            <w:tcW w:w="600" w:type="pct"/>
            <w:tcBorders>
              <w:top w:val="single" w:sz="4" w:space="0" w:color="auto"/>
              <w:left w:val="single" w:sz="4" w:space="0" w:color="auto"/>
              <w:bottom w:val="single" w:sz="4" w:space="0" w:color="auto"/>
              <w:right w:val="single" w:sz="4" w:space="0" w:color="auto"/>
            </w:tcBorders>
            <w:hideMark/>
          </w:tcPr>
          <w:p w14:paraId="5B413BCA" w14:textId="77777777" w:rsidR="00700795" w:rsidRPr="00700795" w:rsidRDefault="00700795" w:rsidP="00700795">
            <w:pPr>
              <w:spacing w:before="0" w:beforeAutospacing="0" w:after="0" w:afterAutospacing="0"/>
              <w:ind w:left="57" w:right="57"/>
              <w:jc w:val="both"/>
              <w:rPr>
                <w:rFonts w:cstheme="minorHAnsi"/>
                <w:bCs/>
                <w:color w:val="000000"/>
                <w:sz w:val="24"/>
                <w:szCs w:val="24"/>
                <w:lang w:val="ru-RU"/>
              </w:rPr>
            </w:pPr>
            <w:r w:rsidRPr="00700795">
              <w:rPr>
                <w:rFonts w:cstheme="minorHAnsi"/>
                <w:bCs/>
                <w:color w:val="000000"/>
                <w:sz w:val="24"/>
                <w:szCs w:val="24"/>
                <w:lang w:val="ru-RU"/>
              </w:rPr>
              <w:t>-</w:t>
            </w:r>
          </w:p>
        </w:tc>
        <w:tc>
          <w:tcPr>
            <w:tcW w:w="667" w:type="pct"/>
            <w:tcBorders>
              <w:top w:val="single" w:sz="4" w:space="0" w:color="auto"/>
              <w:left w:val="single" w:sz="4" w:space="0" w:color="auto"/>
              <w:bottom w:val="single" w:sz="4" w:space="0" w:color="auto"/>
              <w:right w:val="single" w:sz="4" w:space="0" w:color="auto"/>
            </w:tcBorders>
            <w:hideMark/>
          </w:tcPr>
          <w:p w14:paraId="709F8F0B" w14:textId="77777777" w:rsidR="00700795" w:rsidRPr="00700795" w:rsidRDefault="00700795" w:rsidP="00700795">
            <w:pPr>
              <w:spacing w:before="0" w:beforeAutospacing="0" w:after="0" w:afterAutospacing="0"/>
              <w:ind w:left="57" w:right="57"/>
              <w:jc w:val="both"/>
              <w:rPr>
                <w:rFonts w:cstheme="minorHAnsi"/>
                <w:bCs/>
                <w:color w:val="000000"/>
                <w:sz w:val="24"/>
                <w:szCs w:val="24"/>
                <w:lang w:val="ru-RU"/>
              </w:rPr>
            </w:pPr>
            <w:r w:rsidRPr="00700795">
              <w:rPr>
                <w:rFonts w:cstheme="minorHAnsi"/>
                <w:bCs/>
                <w:color w:val="000000"/>
                <w:sz w:val="24"/>
                <w:szCs w:val="24"/>
                <w:lang w:val="ru-RU"/>
              </w:rPr>
              <w:t>-</w:t>
            </w:r>
          </w:p>
        </w:tc>
        <w:tc>
          <w:tcPr>
            <w:tcW w:w="800" w:type="pct"/>
            <w:tcBorders>
              <w:top w:val="single" w:sz="4" w:space="0" w:color="auto"/>
              <w:left w:val="single" w:sz="4" w:space="0" w:color="auto"/>
              <w:bottom w:val="single" w:sz="4" w:space="0" w:color="auto"/>
              <w:right w:val="single" w:sz="4" w:space="0" w:color="auto"/>
            </w:tcBorders>
            <w:hideMark/>
          </w:tcPr>
          <w:p w14:paraId="343F90F5" w14:textId="77777777" w:rsidR="00700795" w:rsidRPr="00700795" w:rsidRDefault="00700795" w:rsidP="00700795">
            <w:pPr>
              <w:spacing w:before="0" w:beforeAutospacing="0" w:after="0" w:afterAutospacing="0"/>
              <w:ind w:left="57" w:right="57"/>
              <w:jc w:val="both"/>
              <w:rPr>
                <w:rFonts w:cstheme="minorHAnsi"/>
                <w:bCs/>
                <w:color w:val="000000"/>
                <w:sz w:val="24"/>
                <w:szCs w:val="24"/>
                <w:lang w:val="ru-RU"/>
              </w:rPr>
            </w:pPr>
            <w:r w:rsidRPr="00700795">
              <w:rPr>
                <w:rFonts w:cstheme="minorHAnsi"/>
                <w:bCs/>
                <w:color w:val="000000"/>
                <w:sz w:val="24"/>
                <w:szCs w:val="24"/>
                <w:lang w:val="ru-RU"/>
              </w:rPr>
              <w:t>-</w:t>
            </w:r>
          </w:p>
        </w:tc>
        <w:tc>
          <w:tcPr>
            <w:tcW w:w="800" w:type="pct"/>
            <w:tcBorders>
              <w:top w:val="single" w:sz="4" w:space="0" w:color="auto"/>
              <w:left w:val="single" w:sz="4" w:space="0" w:color="auto"/>
              <w:bottom w:val="single" w:sz="4" w:space="0" w:color="auto"/>
              <w:right w:val="single" w:sz="4" w:space="0" w:color="auto"/>
            </w:tcBorders>
          </w:tcPr>
          <w:p w14:paraId="05A8D981" w14:textId="77777777" w:rsidR="00700795" w:rsidRPr="00700795" w:rsidRDefault="00700795" w:rsidP="00700795">
            <w:pPr>
              <w:spacing w:before="0" w:beforeAutospacing="0" w:after="0" w:afterAutospacing="0"/>
              <w:ind w:left="57" w:right="57"/>
              <w:jc w:val="both"/>
              <w:rPr>
                <w:rFonts w:cstheme="minorHAnsi"/>
                <w:bCs/>
                <w:color w:val="000000"/>
                <w:sz w:val="24"/>
                <w:szCs w:val="24"/>
                <w:lang w:val="ru-RU"/>
              </w:rPr>
            </w:pPr>
            <w:r w:rsidRPr="00700795">
              <w:rPr>
                <w:rFonts w:cstheme="minorHAnsi"/>
                <w:bCs/>
                <w:color w:val="000000"/>
                <w:sz w:val="24"/>
                <w:szCs w:val="24"/>
                <w:lang w:val="ru-RU"/>
              </w:rPr>
              <w:t>-</w:t>
            </w:r>
          </w:p>
        </w:tc>
      </w:tr>
    </w:tbl>
    <w:p w14:paraId="37A0052F" w14:textId="77777777" w:rsidR="00700795" w:rsidRPr="00700795" w:rsidRDefault="00700795" w:rsidP="00700795">
      <w:pPr>
        <w:spacing w:before="0" w:beforeAutospacing="0" w:after="0" w:afterAutospacing="0"/>
        <w:ind w:left="57" w:right="57" w:firstLine="720"/>
        <w:jc w:val="both"/>
        <w:rPr>
          <w:rFonts w:cstheme="minorHAnsi"/>
          <w:bCs/>
          <w:color w:val="000000"/>
          <w:sz w:val="24"/>
          <w:szCs w:val="24"/>
          <w:lang w:val="ru-RU"/>
        </w:rPr>
      </w:pPr>
    </w:p>
    <w:p w14:paraId="10F3ABF3" w14:textId="77777777" w:rsidR="00700795" w:rsidRPr="00700795" w:rsidRDefault="00700795" w:rsidP="00700795">
      <w:pPr>
        <w:spacing w:before="0" w:beforeAutospacing="0" w:after="0" w:afterAutospacing="0"/>
        <w:ind w:left="57" w:right="57" w:firstLine="720"/>
        <w:jc w:val="both"/>
        <w:rPr>
          <w:rFonts w:cstheme="minorHAnsi"/>
          <w:bCs/>
          <w:color w:val="000000"/>
          <w:sz w:val="24"/>
          <w:szCs w:val="24"/>
          <w:lang w:val="ru-RU"/>
        </w:rPr>
      </w:pPr>
      <w:r w:rsidRPr="00700795">
        <w:rPr>
          <w:rFonts w:cstheme="minorHAnsi"/>
          <w:bCs/>
          <w:color w:val="000000"/>
          <w:sz w:val="24"/>
          <w:szCs w:val="24"/>
          <w:lang w:val="ru-RU"/>
        </w:rPr>
        <w:t xml:space="preserve">Общий показатель готовности к обучению в школе показал: низкий уровень дезадапатации – 87,5% воспитанников, средний уровень – 12,5%, высокого уровня – нет. Анализ усвоения детьми программного материала показывает стабильность и позитивную динамику по всем направлениям развития. </w:t>
      </w:r>
    </w:p>
    <w:p w14:paraId="65AD2E54" w14:textId="3E84A8A6"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В</w:t>
      </w:r>
      <w:r w:rsidRPr="00245E5F">
        <w:rPr>
          <w:rFonts w:cstheme="minorHAnsi"/>
          <w:color w:val="000000"/>
          <w:sz w:val="24"/>
          <w:szCs w:val="24"/>
        </w:rPr>
        <w:t> </w:t>
      </w:r>
      <w:r w:rsidRPr="00245E5F">
        <w:rPr>
          <w:rFonts w:cstheme="minorHAnsi"/>
          <w:color w:val="000000"/>
          <w:sz w:val="24"/>
          <w:szCs w:val="24"/>
          <w:lang w:val="ru-RU"/>
        </w:rPr>
        <w:t>течение года воспитанники Детского сада успешно участвовали в</w:t>
      </w:r>
      <w:r w:rsidRPr="00245E5F">
        <w:rPr>
          <w:rFonts w:cstheme="minorHAnsi"/>
          <w:color w:val="000000"/>
          <w:sz w:val="24"/>
          <w:szCs w:val="24"/>
        </w:rPr>
        <w:t> </w:t>
      </w:r>
      <w:r w:rsidRPr="00245E5F">
        <w:rPr>
          <w:rFonts w:cstheme="minorHAnsi"/>
          <w:color w:val="000000"/>
          <w:sz w:val="24"/>
          <w:szCs w:val="24"/>
          <w:lang w:val="ru-RU"/>
        </w:rPr>
        <w:t>конкурсах и</w:t>
      </w:r>
      <w:r w:rsidRPr="00245E5F">
        <w:rPr>
          <w:rFonts w:cstheme="minorHAnsi"/>
          <w:color w:val="000000"/>
          <w:sz w:val="24"/>
          <w:szCs w:val="24"/>
        </w:rPr>
        <w:t> </w:t>
      </w:r>
      <w:r w:rsidRPr="00245E5F">
        <w:rPr>
          <w:rFonts w:cstheme="minorHAnsi"/>
          <w:color w:val="000000"/>
          <w:sz w:val="24"/>
          <w:szCs w:val="24"/>
          <w:lang w:val="ru-RU"/>
        </w:rPr>
        <w:t>мероприятиях различного уровня.</w:t>
      </w:r>
    </w:p>
    <w:p w14:paraId="3FD72741" w14:textId="50DC7EDA"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В</w:t>
      </w:r>
      <w:r w:rsidRPr="00245E5F">
        <w:rPr>
          <w:rFonts w:cstheme="minorHAnsi"/>
          <w:color w:val="000000"/>
          <w:sz w:val="24"/>
          <w:szCs w:val="24"/>
        </w:rPr>
        <w:t> </w:t>
      </w:r>
      <w:r w:rsidR="00700795">
        <w:rPr>
          <w:rFonts w:cstheme="minorHAnsi"/>
          <w:color w:val="000000"/>
          <w:sz w:val="24"/>
          <w:szCs w:val="24"/>
          <w:lang w:val="ru-RU"/>
        </w:rPr>
        <w:t xml:space="preserve">апреле </w:t>
      </w:r>
      <w:r w:rsidRPr="00245E5F">
        <w:rPr>
          <w:rFonts w:cstheme="minorHAnsi"/>
          <w:color w:val="000000"/>
          <w:sz w:val="24"/>
          <w:szCs w:val="24"/>
          <w:lang w:val="ru-RU"/>
        </w:rPr>
        <w:t xml:space="preserve">2021 проводилось анкетирование </w:t>
      </w:r>
      <w:r w:rsidR="00700795">
        <w:rPr>
          <w:rFonts w:cstheme="minorHAnsi"/>
          <w:color w:val="000000"/>
          <w:sz w:val="24"/>
          <w:szCs w:val="24"/>
          <w:lang w:val="ru-RU"/>
        </w:rPr>
        <w:t>140</w:t>
      </w:r>
      <w:r w:rsidRPr="00245E5F">
        <w:rPr>
          <w:rFonts w:cstheme="minorHAnsi"/>
          <w:color w:val="000000"/>
          <w:sz w:val="24"/>
          <w:szCs w:val="24"/>
        </w:rPr>
        <w:t> </w:t>
      </w:r>
      <w:r w:rsidRPr="00245E5F">
        <w:rPr>
          <w:rFonts w:cstheme="minorHAnsi"/>
          <w:color w:val="000000"/>
          <w:sz w:val="24"/>
          <w:szCs w:val="24"/>
          <w:lang w:val="ru-RU"/>
        </w:rPr>
        <w:t>родителей, получены следующие результаты:</w:t>
      </w:r>
    </w:p>
    <w:p w14:paraId="3C09C12E" w14:textId="27065EA9" w:rsidR="00C53A48" w:rsidRPr="00245E5F" w:rsidRDefault="00FA66FA" w:rsidP="00245E5F">
      <w:pPr>
        <w:numPr>
          <w:ilvl w:val="0"/>
          <w:numId w:val="15"/>
        </w:numPr>
        <w:spacing w:before="0" w:beforeAutospacing="0" w:after="0" w:afterAutospacing="0"/>
        <w:ind w:left="57" w:right="57" w:firstLine="720"/>
        <w:contextualSpacing/>
        <w:jc w:val="both"/>
        <w:rPr>
          <w:rFonts w:cstheme="minorHAnsi"/>
          <w:color w:val="000000"/>
          <w:sz w:val="24"/>
          <w:szCs w:val="24"/>
          <w:lang w:val="ru-RU"/>
        </w:rPr>
      </w:pPr>
      <w:r w:rsidRPr="00245E5F">
        <w:rPr>
          <w:rFonts w:cstheme="minorHAnsi"/>
          <w:color w:val="000000"/>
          <w:sz w:val="24"/>
          <w:szCs w:val="24"/>
          <w:lang w:val="ru-RU"/>
        </w:rPr>
        <w:t xml:space="preserve">доля получателей услуг, положительно оценивающих </w:t>
      </w:r>
      <w:r w:rsidR="003F02F8">
        <w:rPr>
          <w:rFonts w:cstheme="minorHAnsi"/>
          <w:color w:val="000000"/>
          <w:sz w:val="24"/>
          <w:szCs w:val="24"/>
          <w:lang w:val="ru-RU"/>
        </w:rPr>
        <w:t>у</w:t>
      </w:r>
      <w:r w:rsidR="003F02F8" w:rsidRPr="003F02F8">
        <w:rPr>
          <w:rFonts w:cstheme="minorHAnsi"/>
          <w:color w:val="000000"/>
          <w:sz w:val="24"/>
          <w:szCs w:val="24"/>
          <w:lang w:val="ru-RU"/>
        </w:rPr>
        <w:t xml:space="preserve">словия, обеспечивающие пребывание и </w:t>
      </w:r>
      <w:r w:rsidR="00760418" w:rsidRPr="003F02F8">
        <w:rPr>
          <w:rFonts w:cstheme="minorHAnsi"/>
          <w:color w:val="000000"/>
          <w:sz w:val="24"/>
          <w:szCs w:val="24"/>
          <w:lang w:val="ru-RU"/>
        </w:rPr>
        <w:t>развитие ребенка в</w:t>
      </w:r>
      <w:r w:rsidR="003F02F8" w:rsidRPr="003F02F8">
        <w:rPr>
          <w:rFonts w:cstheme="minorHAnsi"/>
          <w:color w:val="000000"/>
          <w:sz w:val="24"/>
          <w:szCs w:val="24"/>
          <w:lang w:val="ru-RU"/>
        </w:rPr>
        <w:t xml:space="preserve"> образовательном учреждении</w:t>
      </w:r>
      <w:r w:rsidRPr="00245E5F">
        <w:rPr>
          <w:rFonts w:cstheme="minorHAnsi"/>
          <w:color w:val="000000"/>
          <w:sz w:val="24"/>
          <w:szCs w:val="24"/>
          <w:lang w:val="ru-RU"/>
        </w:rPr>
        <w:t xml:space="preserve">— </w:t>
      </w:r>
      <w:r w:rsidR="003F02F8">
        <w:rPr>
          <w:rFonts w:cstheme="minorHAnsi"/>
          <w:color w:val="000000"/>
          <w:sz w:val="24"/>
          <w:szCs w:val="24"/>
          <w:lang w:val="ru-RU"/>
        </w:rPr>
        <w:t>98</w:t>
      </w:r>
      <w:r w:rsidRPr="00245E5F">
        <w:rPr>
          <w:rFonts w:cstheme="minorHAnsi"/>
          <w:color w:val="000000"/>
          <w:sz w:val="24"/>
          <w:szCs w:val="24"/>
        </w:rPr>
        <w:t> </w:t>
      </w:r>
      <w:r w:rsidRPr="00245E5F">
        <w:rPr>
          <w:rFonts w:cstheme="minorHAnsi"/>
          <w:color w:val="000000"/>
          <w:sz w:val="24"/>
          <w:szCs w:val="24"/>
          <w:lang w:val="ru-RU"/>
        </w:rPr>
        <w:t>процент</w:t>
      </w:r>
      <w:r w:rsidR="003F02F8">
        <w:rPr>
          <w:rFonts w:cstheme="minorHAnsi"/>
          <w:color w:val="000000"/>
          <w:sz w:val="24"/>
          <w:szCs w:val="24"/>
          <w:lang w:val="ru-RU"/>
        </w:rPr>
        <w:t>ов</w:t>
      </w:r>
      <w:r w:rsidRPr="00245E5F">
        <w:rPr>
          <w:rFonts w:cstheme="minorHAnsi"/>
          <w:color w:val="000000"/>
          <w:sz w:val="24"/>
          <w:szCs w:val="24"/>
          <w:lang w:val="ru-RU"/>
        </w:rPr>
        <w:t>;</w:t>
      </w:r>
    </w:p>
    <w:p w14:paraId="5D44D002" w14:textId="059C2693" w:rsidR="00C53A48" w:rsidRPr="00245E5F" w:rsidRDefault="00FA66FA" w:rsidP="00245E5F">
      <w:pPr>
        <w:numPr>
          <w:ilvl w:val="0"/>
          <w:numId w:val="15"/>
        </w:numPr>
        <w:spacing w:before="0" w:beforeAutospacing="0" w:after="0" w:afterAutospacing="0"/>
        <w:ind w:left="57" w:right="57" w:firstLine="720"/>
        <w:contextualSpacing/>
        <w:jc w:val="both"/>
        <w:rPr>
          <w:rFonts w:cstheme="minorHAnsi"/>
          <w:color w:val="000000"/>
          <w:sz w:val="24"/>
          <w:szCs w:val="24"/>
          <w:lang w:val="ru-RU"/>
        </w:rPr>
      </w:pPr>
      <w:r w:rsidRPr="00245E5F">
        <w:rPr>
          <w:rFonts w:cstheme="minorHAnsi"/>
          <w:color w:val="000000"/>
          <w:sz w:val="24"/>
          <w:szCs w:val="24"/>
          <w:lang w:val="ru-RU"/>
        </w:rPr>
        <w:t>доля получателей услуг, удовлетворенных компетентностью работников организации,</w:t>
      </w:r>
      <w:r w:rsidRPr="00245E5F">
        <w:rPr>
          <w:rFonts w:cstheme="minorHAnsi"/>
          <w:color w:val="000000"/>
          <w:sz w:val="24"/>
          <w:szCs w:val="24"/>
        </w:rPr>
        <w:t> </w:t>
      </w:r>
      <w:r w:rsidRPr="00245E5F">
        <w:rPr>
          <w:rFonts w:cstheme="minorHAnsi"/>
          <w:color w:val="000000"/>
          <w:sz w:val="24"/>
          <w:szCs w:val="24"/>
          <w:lang w:val="ru-RU"/>
        </w:rPr>
        <w:t xml:space="preserve">— </w:t>
      </w:r>
      <w:r w:rsidR="003F02F8">
        <w:rPr>
          <w:rFonts w:cstheme="minorHAnsi"/>
          <w:color w:val="000000"/>
          <w:sz w:val="24"/>
          <w:szCs w:val="24"/>
          <w:lang w:val="ru-RU"/>
        </w:rPr>
        <w:t>99 %</w:t>
      </w:r>
      <w:r w:rsidRPr="00245E5F">
        <w:rPr>
          <w:rFonts w:cstheme="minorHAnsi"/>
          <w:color w:val="000000"/>
          <w:sz w:val="24"/>
          <w:szCs w:val="24"/>
          <w:lang w:val="ru-RU"/>
        </w:rPr>
        <w:t>;</w:t>
      </w:r>
    </w:p>
    <w:p w14:paraId="095A6E22" w14:textId="7372E4EA" w:rsidR="00C53A48" w:rsidRPr="00760418" w:rsidRDefault="00FA66FA" w:rsidP="00760418">
      <w:pPr>
        <w:numPr>
          <w:ilvl w:val="0"/>
          <w:numId w:val="15"/>
        </w:numPr>
        <w:spacing w:before="0" w:beforeAutospacing="0" w:after="0" w:afterAutospacing="0"/>
        <w:ind w:left="57" w:right="57" w:firstLine="720"/>
        <w:contextualSpacing/>
        <w:jc w:val="both"/>
        <w:rPr>
          <w:rFonts w:cstheme="minorHAnsi"/>
          <w:color w:val="000000"/>
          <w:sz w:val="24"/>
          <w:szCs w:val="24"/>
          <w:lang w:val="ru-RU"/>
        </w:rPr>
      </w:pPr>
      <w:r w:rsidRPr="00245E5F">
        <w:rPr>
          <w:rFonts w:cstheme="minorHAnsi"/>
          <w:color w:val="000000"/>
          <w:sz w:val="24"/>
          <w:szCs w:val="24"/>
          <w:lang w:val="ru-RU"/>
        </w:rPr>
        <w:t>доля получателей услуг, удовлетворенных качеством предоставляемых образовательных услуг,</w:t>
      </w:r>
      <w:r w:rsidRPr="00245E5F">
        <w:rPr>
          <w:rFonts w:cstheme="minorHAnsi"/>
          <w:color w:val="000000"/>
          <w:sz w:val="24"/>
          <w:szCs w:val="24"/>
        </w:rPr>
        <w:t> </w:t>
      </w:r>
      <w:r w:rsidRPr="00245E5F">
        <w:rPr>
          <w:rFonts w:cstheme="minorHAnsi"/>
          <w:color w:val="000000"/>
          <w:sz w:val="24"/>
          <w:szCs w:val="24"/>
          <w:lang w:val="ru-RU"/>
        </w:rPr>
        <w:t xml:space="preserve">— </w:t>
      </w:r>
      <w:r w:rsidR="00760418">
        <w:rPr>
          <w:rFonts w:cstheme="minorHAnsi"/>
          <w:color w:val="000000"/>
          <w:sz w:val="24"/>
          <w:szCs w:val="24"/>
          <w:lang w:val="ru-RU"/>
        </w:rPr>
        <w:t>98</w:t>
      </w:r>
      <w:r w:rsidRPr="00245E5F">
        <w:rPr>
          <w:rFonts w:cstheme="minorHAnsi"/>
          <w:color w:val="000000"/>
          <w:sz w:val="24"/>
          <w:szCs w:val="24"/>
        </w:rPr>
        <w:t> </w:t>
      </w:r>
      <w:r w:rsidRPr="00245E5F">
        <w:rPr>
          <w:rFonts w:cstheme="minorHAnsi"/>
          <w:color w:val="000000"/>
          <w:sz w:val="24"/>
          <w:szCs w:val="24"/>
          <w:lang w:val="ru-RU"/>
        </w:rPr>
        <w:t>процента</w:t>
      </w:r>
      <w:r w:rsidRPr="00760418">
        <w:rPr>
          <w:rFonts w:cstheme="minorHAnsi"/>
          <w:color w:val="000000"/>
          <w:sz w:val="24"/>
          <w:szCs w:val="24"/>
          <w:lang w:val="ru-RU"/>
        </w:rPr>
        <w:t>.</w:t>
      </w:r>
    </w:p>
    <w:p w14:paraId="6D3FB8FC"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Анкетирование родителей показало высокую степень удовлетворенности качеством предоставляемых услуг.</w:t>
      </w:r>
    </w:p>
    <w:p w14:paraId="7468ACD0"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b/>
          <w:bCs/>
          <w:color w:val="000000"/>
          <w:sz w:val="24"/>
          <w:szCs w:val="24"/>
          <w:lang w:val="ru-RU"/>
        </w:rPr>
        <w:t>Результаты анализа показателей деятельности организации</w:t>
      </w:r>
    </w:p>
    <w:p w14:paraId="6EBA933B"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Данные приведены по</w:t>
      </w:r>
      <w:r w:rsidRPr="00245E5F">
        <w:rPr>
          <w:rFonts w:cstheme="minorHAnsi"/>
          <w:color w:val="000000"/>
          <w:sz w:val="24"/>
          <w:szCs w:val="24"/>
        </w:rPr>
        <w:t> </w:t>
      </w:r>
      <w:r w:rsidRPr="00245E5F">
        <w:rPr>
          <w:rFonts w:cstheme="minorHAnsi"/>
          <w:color w:val="000000"/>
          <w:sz w:val="24"/>
          <w:szCs w:val="24"/>
          <w:lang w:val="ru-RU"/>
        </w:rPr>
        <w:t>состоянию на</w:t>
      </w:r>
      <w:r w:rsidRPr="00245E5F">
        <w:rPr>
          <w:rFonts w:cstheme="minorHAnsi"/>
          <w:color w:val="000000"/>
          <w:sz w:val="24"/>
          <w:szCs w:val="24"/>
        </w:rPr>
        <w:t> </w:t>
      </w:r>
      <w:r w:rsidRPr="00245E5F">
        <w:rPr>
          <w:rFonts w:cstheme="minorHAnsi"/>
          <w:color w:val="000000"/>
          <w:sz w:val="24"/>
          <w:szCs w:val="24"/>
          <w:lang w:val="ru-RU"/>
        </w:rPr>
        <w:t>30.12.2020.</w:t>
      </w:r>
    </w:p>
    <w:tbl>
      <w:tblPr>
        <w:tblW w:w="0" w:type="auto"/>
        <w:tblCellMar>
          <w:top w:w="15" w:type="dxa"/>
          <w:left w:w="15" w:type="dxa"/>
          <w:bottom w:w="15" w:type="dxa"/>
          <w:right w:w="15" w:type="dxa"/>
        </w:tblCellMar>
        <w:tblLook w:val="0600" w:firstRow="0" w:lastRow="0" w:firstColumn="0" w:lastColumn="0" w:noHBand="1" w:noVBand="1"/>
      </w:tblPr>
      <w:tblGrid>
        <w:gridCol w:w="6010"/>
        <w:gridCol w:w="1602"/>
        <w:gridCol w:w="2013"/>
      </w:tblGrid>
      <w:tr w:rsidR="00C53A48" w:rsidRPr="00245E5F" w14:paraId="342358B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AF3F64"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b/>
                <w:bCs/>
                <w:color w:val="000000"/>
                <w:sz w:val="24"/>
                <w:szCs w:val="24"/>
              </w:rPr>
              <w:t>Показатели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1F83AC"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b/>
                <w:bCs/>
                <w:color w:val="000000"/>
                <w:sz w:val="24"/>
                <w:szCs w:val="24"/>
              </w:rPr>
              <w:t>Единица</w:t>
            </w:r>
            <w:r w:rsidRPr="00245E5F">
              <w:rPr>
                <w:rFonts w:cstheme="minorHAnsi"/>
                <w:sz w:val="24"/>
                <w:szCs w:val="24"/>
              </w:rPr>
              <w:br/>
            </w:r>
            <w:r w:rsidRPr="00245E5F">
              <w:rPr>
                <w:rFonts w:cstheme="minorHAnsi"/>
                <w:b/>
                <w:bCs/>
                <w:color w:val="000000"/>
                <w:sz w:val="24"/>
                <w:szCs w:val="24"/>
              </w:rPr>
              <w:t>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B14A2"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b/>
                <w:bCs/>
                <w:color w:val="000000"/>
                <w:sz w:val="24"/>
                <w:szCs w:val="24"/>
              </w:rPr>
              <w:t>Количество</w:t>
            </w:r>
          </w:p>
        </w:tc>
      </w:tr>
      <w:tr w:rsidR="00C53A48" w:rsidRPr="00245E5F" w14:paraId="10021A58"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0EC0AA"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b/>
                <w:bCs/>
                <w:color w:val="000000"/>
                <w:sz w:val="24"/>
                <w:szCs w:val="24"/>
              </w:rPr>
              <w:t>Образовательная деятельность</w:t>
            </w:r>
          </w:p>
        </w:tc>
      </w:tr>
      <w:tr w:rsidR="00C53A48" w:rsidRPr="00245E5F" w14:paraId="741494D1" w14:textId="77777777">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3BB95A9D" w14:textId="77777777" w:rsidR="00C53A48" w:rsidRPr="00245E5F" w:rsidRDefault="00FA66FA" w:rsidP="00760418">
            <w:pPr>
              <w:spacing w:before="0" w:beforeAutospacing="0" w:after="0" w:afterAutospacing="0"/>
              <w:ind w:left="57" w:right="57"/>
              <w:jc w:val="both"/>
              <w:rPr>
                <w:rFonts w:cstheme="minorHAnsi"/>
                <w:color w:val="000000"/>
                <w:sz w:val="24"/>
                <w:szCs w:val="24"/>
                <w:lang w:val="ru-RU"/>
              </w:rPr>
            </w:pPr>
            <w:r w:rsidRPr="00245E5F">
              <w:rPr>
                <w:rFonts w:cstheme="minorHAnsi"/>
                <w:color w:val="000000"/>
                <w:sz w:val="24"/>
                <w:szCs w:val="24"/>
                <w:lang w:val="ru-RU"/>
              </w:rPr>
              <w:lastRenderedPageBreak/>
              <w:t>Общее количество воспитанников, которые обучаются по</w:t>
            </w:r>
            <w:r w:rsidRPr="00245E5F">
              <w:rPr>
                <w:rFonts w:cstheme="minorHAnsi"/>
                <w:color w:val="000000"/>
                <w:sz w:val="24"/>
                <w:szCs w:val="24"/>
              </w:rPr>
              <w:t> </w:t>
            </w:r>
            <w:r w:rsidRPr="00245E5F">
              <w:rPr>
                <w:rFonts w:cstheme="minorHAnsi"/>
                <w:color w:val="000000"/>
                <w:sz w:val="24"/>
                <w:szCs w:val="24"/>
                <w:lang w:val="ru-RU"/>
              </w:rPr>
              <w:t>программе дошкольного образования</w:t>
            </w:r>
            <w:r w:rsidRPr="00245E5F">
              <w:rPr>
                <w:rFonts w:cstheme="minorHAnsi"/>
                <w:sz w:val="24"/>
                <w:szCs w:val="24"/>
                <w:lang w:val="ru-RU"/>
              </w:rPr>
              <w:br/>
            </w:r>
            <w:r w:rsidRPr="00245E5F">
              <w:rPr>
                <w:rFonts w:cstheme="minorHAnsi"/>
                <w:color w:val="000000"/>
                <w:sz w:val="24"/>
                <w:szCs w:val="24"/>
                <w:lang w:val="ru-RU"/>
              </w:rPr>
              <w:t>в</w:t>
            </w:r>
            <w:r w:rsidRPr="00245E5F">
              <w:rPr>
                <w:rFonts w:cstheme="minorHAnsi"/>
                <w:color w:val="000000"/>
                <w:sz w:val="24"/>
                <w:szCs w:val="24"/>
              </w:rPr>
              <w:t> </w:t>
            </w:r>
            <w:r w:rsidRPr="00245E5F">
              <w:rPr>
                <w:rFonts w:cstheme="minorHAnsi"/>
                <w:color w:val="000000"/>
                <w:sz w:val="24"/>
                <w:szCs w:val="24"/>
                <w:lang w:val="ru-RU"/>
              </w:rPr>
              <w:t>том числе обучающиеся: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D61F29"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человек</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417657D6" w14:textId="7C5BBB58" w:rsidR="00C53A48" w:rsidRPr="00C854D3" w:rsidRDefault="00C854D3" w:rsidP="00760418">
            <w:pPr>
              <w:spacing w:before="0" w:beforeAutospacing="0" w:after="0" w:afterAutospacing="0"/>
              <w:ind w:left="57" w:right="57"/>
              <w:jc w:val="both"/>
              <w:rPr>
                <w:rFonts w:cstheme="minorHAnsi"/>
                <w:sz w:val="24"/>
                <w:szCs w:val="24"/>
                <w:lang w:val="ru-RU"/>
              </w:rPr>
            </w:pPr>
            <w:r>
              <w:rPr>
                <w:rFonts w:cstheme="minorHAnsi"/>
                <w:color w:val="000000"/>
                <w:sz w:val="24"/>
                <w:szCs w:val="24"/>
                <w:lang w:val="ru-RU"/>
              </w:rPr>
              <w:t>192</w:t>
            </w:r>
          </w:p>
        </w:tc>
      </w:tr>
      <w:tr w:rsidR="00C53A48" w:rsidRPr="00245E5F" w14:paraId="27BBF974" w14:textId="77777777">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14:paraId="549DFB3A" w14:textId="77777777" w:rsidR="00C53A48" w:rsidRPr="00245E5F" w:rsidRDefault="00FA66FA" w:rsidP="00760418">
            <w:pPr>
              <w:spacing w:before="0" w:beforeAutospacing="0" w:after="0" w:afterAutospacing="0"/>
              <w:ind w:left="57" w:right="57"/>
              <w:jc w:val="both"/>
              <w:rPr>
                <w:rFonts w:cstheme="minorHAnsi"/>
                <w:sz w:val="24"/>
                <w:szCs w:val="24"/>
                <w:lang w:val="ru-RU"/>
              </w:rPr>
            </w:pPr>
            <w:r w:rsidRPr="00245E5F">
              <w:rPr>
                <w:rFonts w:cstheme="minorHAnsi"/>
                <w:color w:val="000000"/>
                <w:sz w:val="24"/>
                <w:szCs w:val="24"/>
                <w:lang w:val="ru-RU"/>
              </w:rPr>
              <w:t>в</w:t>
            </w:r>
            <w:r w:rsidRPr="00245E5F">
              <w:rPr>
                <w:rFonts w:cstheme="minorHAnsi"/>
                <w:color w:val="000000"/>
                <w:sz w:val="24"/>
                <w:szCs w:val="24"/>
              </w:rPr>
              <w:t> </w:t>
            </w:r>
            <w:r w:rsidRPr="00245E5F">
              <w:rPr>
                <w:rFonts w:cstheme="minorHAnsi"/>
                <w:color w:val="000000"/>
                <w:sz w:val="24"/>
                <w:szCs w:val="24"/>
                <w:lang w:val="ru-RU"/>
              </w:rPr>
              <w:t>режиме полного дня (8–12</w:t>
            </w:r>
            <w:r w:rsidRPr="00245E5F">
              <w:rPr>
                <w:rFonts w:cstheme="minorHAnsi"/>
                <w:color w:val="000000"/>
                <w:sz w:val="24"/>
                <w:szCs w:val="24"/>
              </w:rPr>
              <w:t> </w:t>
            </w:r>
            <w:r w:rsidRPr="00245E5F">
              <w:rPr>
                <w:rFonts w:cstheme="minorHAnsi"/>
                <w:color w:val="000000"/>
                <w:sz w:val="24"/>
                <w:szCs w:val="24"/>
                <w:lang w:val="ru-RU"/>
              </w:rPr>
              <w:t>часов)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BBD016" w14:textId="77777777" w:rsidR="00C53A48" w:rsidRPr="00245E5F" w:rsidRDefault="00C53A48" w:rsidP="00760418">
            <w:pPr>
              <w:spacing w:before="0" w:beforeAutospacing="0" w:after="0" w:afterAutospacing="0"/>
              <w:ind w:left="57" w:right="57"/>
              <w:jc w:val="both"/>
              <w:rPr>
                <w:rFonts w:cstheme="minorHAnsi"/>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2ACB08" w14:textId="53ECD4EB" w:rsidR="00C53A48" w:rsidRPr="00C854D3" w:rsidRDefault="00FA66FA" w:rsidP="00760418">
            <w:pPr>
              <w:spacing w:before="0" w:beforeAutospacing="0" w:after="0" w:afterAutospacing="0"/>
              <w:ind w:left="57" w:right="57"/>
              <w:jc w:val="both"/>
              <w:rPr>
                <w:rFonts w:cstheme="minorHAnsi"/>
                <w:sz w:val="24"/>
                <w:szCs w:val="24"/>
                <w:lang w:val="ru-RU"/>
              </w:rPr>
            </w:pPr>
            <w:r w:rsidRPr="00245E5F">
              <w:rPr>
                <w:rFonts w:cstheme="minorHAnsi"/>
                <w:color w:val="000000"/>
                <w:sz w:val="24"/>
                <w:szCs w:val="24"/>
              </w:rPr>
              <w:t>1</w:t>
            </w:r>
            <w:r w:rsidR="00C854D3">
              <w:rPr>
                <w:rFonts w:cstheme="minorHAnsi"/>
                <w:color w:val="000000"/>
                <w:sz w:val="24"/>
                <w:szCs w:val="24"/>
                <w:lang w:val="ru-RU"/>
              </w:rPr>
              <w:t>66</w:t>
            </w:r>
          </w:p>
        </w:tc>
      </w:tr>
      <w:tr w:rsidR="00C53A48" w:rsidRPr="00245E5F" w14:paraId="2D8CFDEC" w14:textId="77777777">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715DA13E" w14:textId="77777777" w:rsidR="00C53A48" w:rsidRPr="00245E5F" w:rsidRDefault="00FA66FA" w:rsidP="00760418">
            <w:pPr>
              <w:spacing w:before="0" w:beforeAutospacing="0" w:after="0" w:afterAutospacing="0"/>
              <w:ind w:left="57" w:right="57"/>
              <w:jc w:val="both"/>
              <w:rPr>
                <w:rFonts w:cstheme="minorHAnsi"/>
                <w:sz w:val="24"/>
                <w:szCs w:val="24"/>
                <w:lang w:val="ru-RU"/>
              </w:rPr>
            </w:pPr>
            <w:r w:rsidRPr="00245E5F">
              <w:rPr>
                <w:rFonts w:cstheme="minorHAnsi"/>
                <w:color w:val="000000"/>
                <w:sz w:val="24"/>
                <w:szCs w:val="24"/>
                <w:lang w:val="ru-RU"/>
              </w:rPr>
              <w:t>в</w:t>
            </w:r>
            <w:r w:rsidRPr="00245E5F">
              <w:rPr>
                <w:rFonts w:cstheme="minorHAnsi"/>
                <w:color w:val="000000"/>
                <w:sz w:val="24"/>
                <w:szCs w:val="24"/>
              </w:rPr>
              <w:t> </w:t>
            </w:r>
            <w:r w:rsidRPr="00245E5F">
              <w:rPr>
                <w:rFonts w:cstheme="minorHAnsi"/>
                <w:color w:val="000000"/>
                <w:sz w:val="24"/>
                <w:szCs w:val="24"/>
                <w:lang w:val="ru-RU"/>
              </w:rPr>
              <w:t>режиме кратковременного пребывания (3–5</w:t>
            </w:r>
            <w:r w:rsidRPr="00245E5F">
              <w:rPr>
                <w:rFonts w:cstheme="minorHAnsi"/>
                <w:color w:val="000000"/>
                <w:sz w:val="24"/>
                <w:szCs w:val="24"/>
              </w:rPr>
              <w:t> </w:t>
            </w:r>
            <w:r w:rsidRPr="00245E5F">
              <w:rPr>
                <w:rFonts w:cstheme="minorHAnsi"/>
                <w:color w:val="000000"/>
                <w:sz w:val="24"/>
                <w:szCs w:val="24"/>
                <w:lang w:val="ru-RU"/>
              </w:rPr>
              <w:t>часов)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FFBA04" w14:textId="77777777" w:rsidR="00C53A48" w:rsidRPr="00245E5F" w:rsidRDefault="00C53A48" w:rsidP="00760418">
            <w:pPr>
              <w:spacing w:before="0" w:beforeAutospacing="0" w:after="0" w:afterAutospacing="0"/>
              <w:ind w:left="57" w:right="57"/>
              <w:jc w:val="both"/>
              <w:rPr>
                <w:rFonts w:cstheme="minorHAnsi"/>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8FF3EA" w14:textId="64177C29" w:rsidR="00C53A48" w:rsidRPr="006F32BE" w:rsidRDefault="00C854D3" w:rsidP="00760418">
            <w:pPr>
              <w:spacing w:before="0" w:beforeAutospacing="0" w:after="0" w:afterAutospacing="0"/>
              <w:ind w:left="57" w:right="57"/>
              <w:jc w:val="both"/>
              <w:rPr>
                <w:rFonts w:cstheme="minorHAnsi"/>
                <w:sz w:val="24"/>
                <w:szCs w:val="24"/>
                <w:lang w:val="ru-RU"/>
              </w:rPr>
            </w:pPr>
            <w:r>
              <w:rPr>
                <w:rFonts w:cstheme="minorHAnsi"/>
                <w:sz w:val="24"/>
                <w:szCs w:val="24"/>
                <w:lang w:val="ru-RU"/>
              </w:rPr>
              <w:t>26</w:t>
            </w:r>
          </w:p>
        </w:tc>
      </w:tr>
      <w:tr w:rsidR="00C53A48" w:rsidRPr="00245E5F" w14:paraId="4D19CB66" w14:textId="77777777">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14F61D21"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в семейной дошкольной группе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C84A86" w14:textId="77777777" w:rsidR="00C53A48" w:rsidRPr="00245E5F" w:rsidRDefault="00C53A48" w:rsidP="00760418">
            <w:pPr>
              <w:spacing w:before="0" w:beforeAutospacing="0" w:after="0" w:afterAutospacing="0"/>
              <w:ind w:left="57" w:right="57"/>
              <w:jc w:val="both"/>
              <w:rPr>
                <w:rFonts w:cstheme="minorHAnsi"/>
                <w:color w:val="000000"/>
                <w:sz w:val="24"/>
                <w:szCs w:val="24"/>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5EDFDC78"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0</w:t>
            </w:r>
          </w:p>
        </w:tc>
      </w:tr>
      <w:tr w:rsidR="00C53A48" w:rsidRPr="00245E5F" w14:paraId="2E24872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9CDFCB" w14:textId="77777777" w:rsidR="00C53A48" w:rsidRPr="00245E5F" w:rsidRDefault="00FA66FA" w:rsidP="00760418">
            <w:pPr>
              <w:spacing w:before="0" w:beforeAutospacing="0" w:after="0" w:afterAutospacing="0"/>
              <w:ind w:left="57" w:right="57"/>
              <w:jc w:val="both"/>
              <w:rPr>
                <w:rFonts w:cstheme="minorHAnsi"/>
                <w:sz w:val="24"/>
                <w:szCs w:val="24"/>
                <w:lang w:val="ru-RU"/>
              </w:rPr>
            </w:pPr>
            <w:r w:rsidRPr="00245E5F">
              <w:rPr>
                <w:rFonts w:cstheme="minorHAnsi"/>
                <w:color w:val="000000"/>
                <w:sz w:val="24"/>
                <w:szCs w:val="24"/>
                <w:lang w:val="ru-RU"/>
              </w:rPr>
              <w:t>по</w:t>
            </w:r>
            <w:r w:rsidRPr="00245E5F">
              <w:rPr>
                <w:rFonts w:cstheme="minorHAnsi"/>
                <w:color w:val="000000"/>
                <w:sz w:val="24"/>
                <w:szCs w:val="24"/>
              </w:rPr>
              <w:t> </w:t>
            </w:r>
            <w:r w:rsidRPr="00245E5F">
              <w:rPr>
                <w:rFonts w:cstheme="minorHAnsi"/>
                <w:color w:val="000000"/>
                <w:sz w:val="24"/>
                <w:szCs w:val="24"/>
                <w:lang w:val="ru-RU"/>
              </w:rPr>
              <w:t>форме семейного образования с</w:t>
            </w:r>
            <w:r w:rsidRPr="00245E5F">
              <w:rPr>
                <w:rFonts w:cstheme="minorHAnsi"/>
                <w:color w:val="000000"/>
                <w:sz w:val="24"/>
                <w:szCs w:val="24"/>
              </w:rPr>
              <w:t> </w:t>
            </w:r>
            <w:r w:rsidRPr="00245E5F">
              <w:rPr>
                <w:rFonts w:cstheme="minorHAnsi"/>
                <w:color w:val="000000"/>
                <w:sz w:val="24"/>
                <w:szCs w:val="24"/>
                <w:lang w:val="ru-RU"/>
              </w:rPr>
              <w:t>психолого-педагогическим сопровождением, которое организует детский сад</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42637C" w14:textId="77777777" w:rsidR="00C53A48" w:rsidRPr="00245E5F" w:rsidRDefault="00C53A48" w:rsidP="00760418">
            <w:pPr>
              <w:spacing w:before="0" w:beforeAutospacing="0" w:after="0" w:afterAutospacing="0"/>
              <w:ind w:left="57" w:right="57"/>
              <w:jc w:val="both"/>
              <w:rPr>
                <w:rFonts w:cstheme="minorHAnsi"/>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EF65E3"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0</w:t>
            </w:r>
          </w:p>
        </w:tc>
      </w:tr>
      <w:tr w:rsidR="00C53A48" w:rsidRPr="00245E5F" w14:paraId="1019FC2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61231B" w14:textId="77777777" w:rsidR="00C53A48" w:rsidRPr="00245E5F" w:rsidRDefault="00FA66FA" w:rsidP="00760418">
            <w:pPr>
              <w:spacing w:before="0" w:beforeAutospacing="0" w:after="0" w:afterAutospacing="0"/>
              <w:ind w:left="57" w:right="57"/>
              <w:jc w:val="both"/>
              <w:rPr>
                <w:rFonts w:cstheme="minorHAnsi"/>
                <w:sz w:val="24"/>
                <w:szCs w:val="24"/>
                <w:lang w:val="ru-RU"/>
              </w:rPr>
            </w:pPr>
            <w:r w:rsidRPr="00245E5F">
              <w:rPr>
                <w:rFonts w:cstheme="minorHAnsi"/>
                <w:color w:val="000000"/>
                <w:sz w:val="24"/>
                <w:szCs w:val="24"/>
                <w:lang w:val="ru-RU"/>
              </w:rPr>
              <w:t>Общее количество воспитанников в</w:t>
            </w:r>
            <w:r w:rsidRPr="00245E5F">
              <w:rPr>
                <w:rFonts w:cstheme="minorHAnsi"/>
                <w:color w:val="000000"/>
                <w:sz w:val="24"/>
                <w:szCs w:val="24"/>
              </w:rPr>
              <w:t> </w:t>
            </w:r>
            <w:r w:rsidRPr="00245E5F">
              <w:rPr>
                <w:rFonts w:cstheme="minorHAnsi"/>
                <w:color w:val="000000"/>
                <w:sz w:val="24"/>
                <w:szCs w:val="24"/>
                <w:lang w:val="ru-RU"/>
              </w:rPr>
              <w:t>возрасте до</w:t>
            </w:r>
            <w:r w:rsidRPr="00245E5F">
              <w:rPr>
                <w:rFonts w:cstheme="minorHAnsi"/>
                <w:color w:val="000000"/>
                <w:sz w:val="24"/>
                <w:szCs w:val="24"/>
              </w:rPr>
              <w:t> </w:t>
            </w:r>
            <w:r w:rsidRPr="00245E5F">
              <w:rPr>
                <w:rFonts w:cstheme="minorHAnsi"/>
                <w:color w:val="000000"/>
                <w:sz w:val="24"/>
                <w:szCs w:val="24"/>
                <w:lang w:val="ru-RU"/>
              </w:rPr>
              <w:t>трех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8C910A"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A4D206" w14:textId="4D7CBAAC" w:rsidR="00C53A48" w:rsidRPr="006F32BE" w:rsidRDefault="00C854D3" w:rsidP="00760418">
            <w:pPr>
              <w:spacing w:before="0" w:beforeAutospacing="0" w:after="0" w:afterAutospacing="0"/>
              <w:ind w:left="57" w:right="57"/>
              <w:jc w:val="both"/>
              <w:rPr>
                <w:rFonts w:cstheme="minorHAnsi"/>
                <w:sz w:val="24"/>
                <w:szCs w:val="24"/>
                <w:lang w:val="ru-RU"/>
              </w:rPr>
            </w:pPr>
            <w:r>
              <w:rPr>
                <w:rFonts w:cstheme="minorHAnsi"/>
                <w:sz w:val="24"/>
                <w:szCs w:val="24"/>
                <w:lang w:val="ru-RU"/>
              </w:rPr>
              <w:t>67</w:t>
            </w:r>
          </w:p>
        </w:tc>
      </w:tr>
      <w:tr w:rsidR="00C53A48" w:rsidRPr="00245E5F" w14:paraId="3082DC8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EB6B6A" w14:textId="77777777" w:rsidR="00C53A48" w:rsidRPr="00245E5F" w:rsidRDefault="00FA66FA" w:rsidP="00760418">
            <w:pPr>
              <w:spacing w:before="0" w:beforeAutospacing="0" w:after="0" w:afterAutospacing="0"/>
              <w:ind w:left="57" w:right="57"/>
              <w:jc w:val="both"/>
              <w:rPr>
                <w:rFonts w:cstheme="minorHAnsi"/>
                <w:sz w:val="24"/>
                <w:szCs w:val="24"/>
                <w:lang w:val="ru-RU"/>
              </w:rPr>
            </w:pPr>
            <w:r w:rsidRPr="00245E5F">
              <w:rPr>
                <w:rFonts w:cstheme="minorHAnsi"/>
                <w:color w:val="000000"/>
                <w:sz w:val="24"/>
                <w:szCs w:val="24"/>
                <w:lang w:val="ru-RU"/>
              </w:rPr>
              <w:t>Общее количество воспитанников в</w:t>
            </w:r>
            <w:r w:rsidRPr="00245E5F">
              <w:rPr>
                <w:rFonts w:cstheme="minorHAnsi"/>
                <w:color w:val="000000"/>
                <w:sz w:val="24"/>
                <w:szCs w:val="24"/>
              </w:rPr>
              <w:t> </w:t>
            </w:r>
            <w:r w:rsidRPr="00245E5F">
              <w:rPr>
                <w:rFonts w:cstheme="minorHAnsi"/>
                <w:color w:val="000000"/>
                <w:sz w:val="24"/>
                <w:szCs w:val="24"/>
                <w:lang w:val="ru-RU"/>
              </w:rPr>
              <w:t>возрасте от</w:t>
            </w:r>
            <w:r w:rsidRPr="00245E5F">
              <w:rPr>
                <w:rFonts w:cstheme="minorHAnsi"/>
                <w:color w:val="000000"/>
                <w:sz w:val="24"/>
                <w:szCs w:val="24"/>
              </w:rPr>
              <w:t> </w:t>
            </w:r>
            <w:r w:rsidRPr="00245E5F">
              <w:rPr>
                <w:rFonts w:cstheme="minorHAnsi"/>
                <w:color w:val="000000"/>
                <w:sz w:val="24"/>
                <w:szCs w:val="24"/>
                <w:lang w:val="ru-RU"/>
              </w:rPr>
              <w:t>трех до</w:t>
            </w:r>
            <w:r w:rsidRPr="00245E5F">
              <w:rPr>
                <w:rFonts w:cstheme="minorHAnsi"/>
                <w:color w:val="000000"/>
                <w:sz w:val="24"/>
                <w:szCs w:val="24"/>
              </w:rPr>
              <w:t> </w:t>
            </w:r>
            <w:r w:rsidRPr="00245E5F">
              <w:rPr>
                <w:rFonts w:cstheme="minorHAnsi"/>
                <w:color w:val="000000"/>
                <w:sz w:val="24"/>
                <w:szCs w:val="24"/>
                <w:lang w:val="ru-RU"/>
              </w:rPr>
              <w:t>восьми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849608"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7C6030" w14:textId="6CAA98FD" w:rsidR="00C53A48" w:rsidRPr="00C854D3" w:rsidRDefault="00FA66FA" w:rsidP="00760418">
            <w:pPr>
              <w:spacing w:before="0" w:beforeAutospacing="0" w:after="0" w:afterAutospacing="0"/>
              <w:ind w:left="57" w:right="57"/>
              <w:jc w:val="both"/>
              <w:rPr>
                <w:rFonts w:cstheme="minorHAnsi"/>
                <w:sz w:val="24"/>
                <w:szCs w:val="24"/>
                <w:lang w:val="ru-RU"/>
              </w:rPr>
            </w:pPr>
            <w:r w:rsidRPr="00245E5F">
              <w:rPr>
                <w:rFonts w:cstheme="minorHAnsi"/>
                <w:color w:val="000000"/>
                <w:sz w:val="24"/>
                <w:szCs w:val="24"/>
              </w:rPr>
              <w:t>1</w:t>
            </w:r>
            <w:r w:rsidR="00C854D3">
              <w:rPr>
                <w:rFonts w:cstheme="minorHAnsi"/>
                <w:color w:val="000000"/>
                <w:sz w:val="24"/>
                <w:szCs w:val="24"/>
                <w:lang w:val="ru-RU"/>
              </w:rPr>
              <w:t>25</w:t>
            </w:r>
          </w:p>
        </w:tc>
      </w:tr>
      <w:tr w:rsidR="00C53A48" w:rsidRPr="00245E5F" w14:paraId="027A38F9" w14:textId="77777777">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27528DF2" w14:textId="77777777" w:rsidR="00C53A48" w:rsidRPr="00245E5F" w:rsidRDefault="00FA66FA" w:rsidP="00760418">
            <w:pPr>
              <w:spacing w:before="0" w:beforeAutospacing="0" w:after="0" w:afterAutospacing="0"/>
              <w:ind w:left="57" w:right="57"/>
              <w:jc w:val="both"/>
              <w:rPr>
                <w:rFonts w:cstheme="minorHAnsi"/>
                <w:sz w:val="24"/>
                <w:szCs w:val="24"/>
                <w:lang w:val="ru-RU"/>
              </w:rPr>
            </w:pPr>
            <w:r w:rsidRPr="00245E5F">
              <w:rPr>
                <w:rFonts w:cstheme="minorHAnsi"/>
                <w:color w:val="000000"/>
                <w:sz w:val="24"/>
                <w:szCs w:val="24"/>
                <w:lang w:val="ru-RU"/>
              </w:rPr>
              <w:t>Количество (удельный вес) детей от</w:t>
            </w:r>
            <w:r w:rsidRPr="00245E5F">
              <w:rPr>
                <w:rFonts w:cstheme="minorHAnsi"/>
                <w:color w:val="000000"/>
                <w:sz w:val="24"/>
                <w:szCs w:val="24"/>
              </w:rPr>
              <w:t> </w:t>
            </w:r>
            <w:r w:rsidRPr="00245E5F">
              <w:rPr>
                <w:rFonts w:cstheme="minorHAnsi"/>
                <w:color w:val="000000"/>
                <w:sz w:val="24"/>
                <w:szCs w:val="24"/>
                <w:lang w:val="ru-RU"/>
              </w:rPr>
              <w:t>общей численности</w:t>
            </w:r>
            <w:r w:rsidRPr="00245E5F">
              <w:rPr>
                <w:rFonts w:cstheme="minorHAnsi"/>
                <w:sz w:val="24"/>
                <w:szCs w:val="24"/>
                <w:lang w:val="ru-RU"/>
              </w:rPr>
              <w:br/>
            </w:r>
            <w:r w:rsidRPr="00245E5F">
              <w:rPr>
                <w:rFonts w:cstheme="minorHAnsi"/>
                <w:color w:val="000000"/>
                <w:sz w:val="24"/>
                <w:szCs w:val="24"/>
                <w:lang w:val="ru-RU"/>
              </w:rPr>
              <w:t>воспитанников, которые получают услуги присмотра и</w:t>
            </w:r>
            <w:r w:rsidRPr="00245E5F">
              <w:rPr>
                <w:rFonts w:cstheme="minorHAnsi"/>
                <w:color w:val="000000"/>
                <w:sz w:val="24"/>
                <w:szCs w:val="24"/>
              </w:rPr>
              <w:t> </w:t>
            </w:r>
            <w:r w:rsidRPr="00245E5F">
              <w:rPr>
                <w:rFonts w:cstheme="minorHAnsi"/>
                <w:color w:val="000000"/>
                <w:sz w:val="24"/>
                <w:szCs w:val="24"/>
                <w:lang w:val="ru-RU"/>
              </w:rPr>
              <w:t>ухода, в</w:t>
            </w:r>
            <w:r w:rsidRPr="00245E5F">
              <w:rPr>
                <w:rFonts w:cstheme="minorHAnsi"/>
                <w:color w:val="000000"/>
                <w:sz w:val="24"/>
                <w:szCs w:val="24"/>
              </w:rPr>
              <w:t> </w:t>
            </w:r>
            <w:r w:rsidRPr="00245E5F">
              <w:rPr>
                <w:rFonts w:cstheme="minorHAnsi"/>
                <w:color w:val="000000"/>
                <w:sz w:val="24"/>
                <w:szCs w:val="24"/>
                <w:lang w:val="ru-RU"/>
              </w:rPr>
              <w:t>том числе в</w:t>
            </w:r>
            <w:r w:rsidRPr="00245E5F">
              <w:rPr>
                <w:rFonts w:cstheme="minorHAnsi"/>
                <w:color w:val="000000"/>
                <w:sz w:val="24"/>
                <w:szCs w:val="24"/>
              </w:rPr>
              <w:t> </w:t>
            </w:r>
            <w:r w:rsidRPr="00245E5F">
              <w:rPr>
                <w:rFonts w:cstheme="minorHAnsi"/>
                <w:color w:val="000000"/>
                <w:sz w:val="24"/>
                <w:szCs w:val="24"/>
                <w:lang w:val="ru-RU"/>
              </w:rPr>
              <w:t>группах:</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1C3629"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человек</w:t>
            </w:r>
            <w:r w:rsidRPr="00245E5F">
              <w:rPr>
                <w:rFonts w:cstheme="minorHAnsi"/>
                <w:sz w:val="24"/>
                <w:szCs w:val="24"/>
              </w:rPr>
              <w:br/>
            </w:r>
            <w:r w:rsidRPr="00245E5F">
              <w:rPr>
                <w:rFonts w:cstheme="minorHAnsi"/>
                <w:color w:val="000000"/>
                <w:sz w:val="24"/>
                <w:szCs w:val="24"/>
              </w:rPr>
              <w:t>(процент)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4656940B" w14:textId="77777777" w:rsidR="00C53A48" w:rsidRPr="00245E5F" w:rsidRDefault="00C53A48" w:rsidP="00760418">
            <w:pPr>
              <w:spacing w:before="0" w:beforeAutospacing="0" w:after="0" w:afterAutospacing="0"/>
              <w:ind w:left="57" w:right="57"/>
              <w:jc w:val="both"/>
              <w:rPr>
                <w:rFonts w:cstheme="minorHAnsi"/>
                <w:color w:val="000000"/>
                <w:sz w:val="24"/>
                <w:szCs w:val="24"/>
              </w:rPr>
            </w:pPr>
          </w:p>
        </w:tc>
      </w:tr>
      <w:tr w:rsidR="00C53A48" w:rsidRPr="00245E5F" w14:paraId="0F89463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E86D2B"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8—12-часового пребывания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B0D3C0" w14:textId="77777777" w:rsidR="00C53A48" w:rsidRPr="00245E5F" w:rsidRDefault="00C53A48" w:rsidP="00760418">
            <w:pPr>
              <w:spacing w:before="0" w:beforeAutospacing="0" w:after="0" w:afterAutospacing="0"/>
              <w:ind w:left="57" w:right="57"/>
              <w:jc w:val="both"/>
              <w:rPr>
                <w:rFonts w:cstheme="minorHAnsi"/>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B86861" w14:textId="6B597B43"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1</w:t>
            </w:r>
            <w:r w:rsidR="00C854D3">
              <w:rPr>
                <w:rFonts w:cstheme="minorHAnsi"/>
                <w:color w:val="000000"/>
                <w:sz w:val="24"/>
                <w:szCs w:val="24"/>
                <w:lang w:val="ru-RU"/>
              </w:rPr>
              <w:t>92</w:t>
            </w:r>
            <w:r w:rsidRPr="00245E5F">
              <w:rPr>
                <w:rFonts w:cstheme="minorHAnsi"/>
                <w:color w:val="000000"/>
                <w:sz w:val="24"/>
                <w:szCs w:val="24"/>
              </w:rPr>
              <w:t xml:space="preserve"> (100%)</w:t>
            </w:r>
          </w:p>
        </w:tc>
      </w:tr>
      <w:tr w:rsidR="00C53A48" w:rsidRPr="00245E5F" w14:paraId="2EE261C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570133"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12—14-часового пребывания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D5BFDE" w14:textId="77777777" w:rsidR="00C53A48" w:rsidRPr="00245E5F" w:rsidRDefault="00C53A48" w:rsidP="00760418">
            <w:pPr>
              <w:spacing w:before="0" w:beforeAutospacing="0" w:after="0" w:afterAutospacing="0"/>
              <w:ind w:left="57" w:right="57"/>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2E8648"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0 (0%)</w:t>
            </w:r>
          </w:p>
        </w:tc>
      </w:tr>
      <w:tr w:rsidR="00C53A48" w:rsidRPr="00245E5F" w14:paraId="14085BB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CEFA05"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круглосуточного пребывания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5A7805" w14:textId="77777777" w:rsidR="00C53A48" w:rsidRPr="00245E5F" w:rsidRDefault="00C53A48" w:rsidP="00760418">
            <w:pPr>
              <w:spacing w:before="0" w:beforeAutospacing="0" w:after="0" w:afterAutospacing="0"/>
              <w:ind w:left="57" w:right="57"/>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BB285D"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0 (0%)</w:t>
            </w:r>
          </w:p>
        </w:tc>
      </w:tr>
      <w:tr w:rsidR="00C53A48" w:rsidRPr="00245E5F" w14:paraId="56C7E523" w14:textId="77777777">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1FB44757" w14:textId="77777777" w:rsidR="00C53A48" w:rsidRPr="00245E5F" w:rsidRDefault="00FA66FA" w:rsidP="00760418">
            <w:pPr>
              <w:spacing w:before="0" w:beforeAutospacing="0" w:after="0" w:afterAutospacing="0"/>
              <w:ind w:left="57" w:right="57"/>
              <w:jc w:val="both"/>
              <w:rPr>
                <w:rFonts w:cstheme="minorHAnsi"/>
                <w:sz w:val="24"/>
                <w:szCs w:val="24"/>
                <w:lang w:val="ru-RU"/>
              </w:rPr>
            </w:pPr>
            <w:r w:rsidRPr="00245E5F">
              <w:rPr>
                <w:rFonts w:cstheme="minorHAnsi"/>
                <w:color w:val="000000"/>
                <w:sz w:val="24"/>
                <w:szCs w:val="24"/>
                <w:lang w:val="ru-RU"/>
              </w:rPr>
              <w:t>Численность (удельный вес) воспитанников с</w:t>
            </w:r>
            <w:r w:rsidRPr="00245E5F">
              <w:rPr>
                <w:rFonts w:cstheme="minorHAnsi"/>
                <w:color w:val="000000"/>
                <w:sz w:val="24"/>
                <w:szCs w:val="24"/>
              </w:rPr>
              <w:t> </w:t>
            </w:r>
            <w:r w:rsidRPr="00245E5F">
              <w:rPr>
                <w:rFonts w:cstheme="minorHAnsi"/>
                <w:color w:val="000000"/>
                <w:sz w:val="24"/>
                <w:szCs w:val="24"/>
                <w:lang w:val="ru-RU"/>
              </w:rPr>
              <w:t>ОВЗ от</w:t>
            </w:r>
            <w:r w:rsidRPr="00245E5F">
              <w:rPr>
                <w:rFonts w:cstheme="minorHAnsi"/>
                <w:color w:val="000000"/>
                <w:sz w:val="24"/>
                <w:szCs w:val="24"/>
              </w:rPr>
              <w:t> </w:t>
            </w:r>
            <w:r w:rsidRPr="00245E5F">
              <w:rPr>
                <w:rFonts w:cstheme="minorHAnsi"/>
                <w:color w:val="000000"/>
                <w:sz w:val="24"/>
                <w:szCs w:val="24"/>
                <w:lang w:val="ru-RU"/>
              </w:rPr>
              <w:t>общей</w:t>
            </w:r>
            <w:r w:rsidRPr="00245E5F">
              <w:rPr>
                <w:rFonts w:cstheme="minorHAnsi"/>
                <w:sz w:val="24"/>
                <w:szCs w:val="24"/>
                <w:lang w:val="ru-RU"/>
              </w:rPr>
              <w:br/>
            </w:r>
            <w:r w:rsidRPr="00245E5F">
              <w:rPr>
                <w:rFonts w:cstheme="minorHAnsi"/>
                <w:color w:val="000000"/>
                <w:sz w:val="24"/>
                <w:szCs w:val="24"/>
                <w:lang w:val="ru-RU"/>
              </w:rPr>
              <w:t>численности воспитанников, которые получают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219ABD"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человек</w:t>
            </w:r>
            <w:r w:rsidRPr="00245E5F">
              <w:rPr>
                <w:rFonts w:cstheme="minorHAnsi"/>
                <w:sz w:val="24"/>
                <w:szCs w:val="24"/>
              </w:rPr>
              <w:br/>
            </w:r>
            <w:r w:rsidRPr="00245E5F">
              <w:rPr>
                <w:rFonts w:cstheme="minorHAnsi"/>
                <w:color w:val="000000"/>
                <w:sz w:val="24"/>
                <w:szCs w:val="24"/>
              </w:rPr>
              <w:t>(процент)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3E3A1F19" w14:textId="778277F7" w:rsidR="00C53A48" w:rsidRPr="00C854D3" w:rsidRDefault="00DC71A2" w:rsidP="00760418">
            <w:pPr>
              <w:spacing w:before="0" w:beforeAutospacing="0" w:after="0" w:afterAutospacing="0"/>
              <w:ind w:left="57" w:right="57"/>
              <w:jc w:val="both"/>
              <w:rPr>
                <w:rFonts w:cstheme="minorHAnsi"/>
                <w:color w:val="000000"/>
                <w:sz w:val="24"/>
                <w:szCs w:val="24"/>
                <w:lang w:val="ru-RU"/>
              </w:rPr>
            </w:pPr>
            <w:r>
              <w:rPr>
                <w:rFonts w:cstheme="minorHAnsi"/>
                <w:color w:val="000000"/>
                <w:sz w:val="24"/>
                <w:szCs w:val="24"/>
                <w:lang w:val="ru-RU"/>
              </w:rPr>
              <w:t>6</w:t>
            </w:r>
            <w:r w:rsidR="00C854D3">
              <w:rPr>
                <w:rFonts w:cstheme="minorHAnsi"/>
                <w:color w:val="000000"/>
                <w:sz w:val="24"/>
                <w:szCs w:val="24"/>
                <w:lang w:val="ru-RU"/>
              </w:rPr>
              <w:t xml:space="preserve"> (4,6%)</w:t>
            </w:r>
          </w:p>
        </w:tc>
      </w:tr>
      <w:tr w:rsidR="00C53A48" w:rsidRPr="00245E5F" w14:paraId="25C248C2"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5DD404" w14:textId="77777777" w:rsidR="00C53A48" w:rsidRDefault="00FA66FA" w:rsidP="00760418">
            <w:pPr>
              <w:spacing w:before="0" w:beforeAutospacing="0" w:after="0" w:afterAutospacing="0"/>
              <w:ind w:left="57" w:right="57"/>
              <w:jc w:val="both"/>
              <w:rPr>
                <w:rFonts w:cstheme="minorHAnsi"/>
                <w:color w:val="000000"/>
                <w:sz w:val="24"/>
                <w:szCs w:val="24"/>
                <w:lang w:val="ru-RU"/>
              </w:rPr>
            </w:pPr>
            <w:r w:rsidRPr="00245E5F">
              <w:rPr>
                <w:rFonts w:cstheme="minorHAnsi"/>
                <w:color w:val="000000"/>
                <w:sz w:val="24"/>
                <w:szCs w:val="24"/>
                <w:lang w:val="ru-RU"/>
              </w:rPr>
              <w:t>по</w:t>
            </w:r>
            <w:r w:rsidRPr="00245E5F">
              <w:rPr>
                <w:rFonts w:cstheme="minorHAnsi"/>
                <w:color w:val="000000"/>
                <w:sz w:val="24"/>
                <w:szCs w:val="24"/>
              </w:rPr>
              <w:t> </w:t>
            </w:r>
            <w:r w:rsidRPr="00245E5F">
              <w:rPr>
                <w:rFonts w:cstheme="minorHAnsi"/>
                <w:color w:val="000000"/>
                <w:sz w:val="24"/>
                <w:szCs w:val="24"/>
                <w:lang w:val="ru-RU"/>
              </w:rPr>
              <w:t>коррекции недостатков физического, психического развития</w:t>
            </w:r>
            <w:r w:rsidR="00DC71A2">
              <w:rPr>
                <w:rFonts w:cstheme="minorHAnsi"/>
                <w:color w:val="000000"/>
                <w:sz w:val="24"/>
                <w:szCs w:val="24"/>
                <w:lang w:val="ru-RU"/>
              </w:rPr>
              <w:t>;</w:t>
            </w:r>
          </w:p>
          <w:p w14:paraId="4DAE4E80" w14:textId="611EA6F2" w:rsidR="00DC71A2" w:rsidRPr="00245E5F" w:rsidRDefault="00DC71A2" w:rsidP="00760418">
            <w:pPr>
              <w:spacing w:before="0" w:beforeAutospacing="0" w:after="0" w:afterAutospacing="0"/>
              <w:ind w:left="57" w:right="57"/>
              <w:jc w:val="both"/>
              <w:rPr>
                <w:rFonts w:cstheme="minorHAnsi"/>
                <w:sz w:val="24"/>
                <w:szCs w:val="24"/>
                <w:lang w:val="ru-RU"/>
              </w:rPr>
            </w:pPr>
            <w:r>
              <w:rPr>
                <w:rFonts w:cstheme="minorHAnsi"/>
                <w:sz w:val="24"/>
                <w:szCs w:val="24"/>
                <w:lang w:val="ru-RU"/>
              </w:rPr>
              <w:t>тяжелые нарушения речи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0655B9" w14:textId="77777777" w:rsidR="00C53A48" w:rsidRPr="00245E5F" w:rsidRDefault="00C53A48" w:rsidP="00760418">
            <w:pPr>
              <w:spacing w:before="0" w:beforeAutospacing="0" w:after="0" w:afterAutospacing="0"/>
              <w:ind w:left="57" w:right="57"/>
              <w:jc w:val="both"/>
              <w:rPr>
                <w:rFonts w:cstheme="minorHAnsi"/>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8DFE82" w14:textId="3339680C" w:rsidR="00C53A48" w:rsidRDefault="00DC71A2" w:rsidP="00760418">
            <w:pPr>
              <w:spacing w:before="0" w:beforeAutospacing="0" w:after="0" w:afterAutospacing="0"/>
              <w:ind w:left="57" w:right="57"/>
              <w:jc w:val="both"/>
              <w:rPr>
                <w:rFonts w:cstheme="minorHAnsi"/>
                <w:color w:val="000000"/>
                <w:sz w:val="24"/>
                <w:szCs w:val="24"/>
                <w:lang w:val="ru-RU"/>
              </w:rPr>
            </w:pPr>
            <w:r>
              <w:rPr>
                <w:rFonts w:cstheme="minorHAnsi"/>
                <w:color w:val="000000"/>
                <w:sz w:val="24"/>
                <w:szCs w:val="24"/>
                <w:lang w:val="ru-RU"/>
              </w:rPr>
              <w:t>1</w:t>
            </w:r>
            <w:r w:rsidR="00FA66FA" w:rsidRPr="00245E5F">
              <w:rPr>
                <w:rFonts w:cstheme="minorHAnsi"/>
                <w:color w:val="000000"/>
                <w:sz w:val="24"/>
                <w:szCs w:val="24"/>
              </w:rPr>
              <w:t xml:space="preserve"> (</w:t>
            </w:r>
            <w:r>
              <w:rPr>
                <w:rFonts w:cstheme="minorHAnsi"/>
                <w:color w:val="000000"/>
                <w:sz w:val="24"/>
                <w:szCs w:val="24"/>
                <w:lang w:val="ru-RU"/>
              </w:rPr>
              <w:t>0,5</w:t>
            </w:r>
            <w:r w:rsidR="00FA66FA" w:rsidRPr="00245E5F">
              <w:rPr>
                <w:rFonts w:cstheme="minorHAnsi"/>
                <w:color w:val="000000"/>
                <w:sz w:val="24"/>
                <w:szCs w:val="24"/>
              </w:rPr>
              <w:t>%)</w:t>
            </w:r>
          </w:p>
          <w:p w14:paraId="15137027" w14:textId="6D9C9EAF" w:rsidR="00DC71A2" w:rsidRPr="00DC71A2" w:rsidRDefault="00DC71A2" w:rsidP="00DC71A2">
            <w:pPr>
              <w:ind w:left="146"/>
              <w:rPr>
                <w:rFonts w:cstheme="minorHAnsi"/>
                <w:sz w:val="24"/>
                <w:szCs w:val="24"/>
                <w:lang w:val="ru-RU"/>
              </w:rPr>
            </w:pPr>
            <w:r>
              <w:rPr>
                <w:rFonts w:cstheme="minorHAnsi"/>
                <w:sz w:val="24"/>
                <w:szCs w:val="24"/>
                <w:lang w:val="ru-RU"/>
              </w:rPr>
              <w:t>4 (2%)</w:t>
            </w:r>
          </w:p>
        </w:tc>
      </w:tr>
      <w:tr w:rsidR="00C53A48" w:rsidRPr="00245E5F" w14:paraId="60F99D0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ACF2F5" w14:textId="77777777" w:rsidR="00C53A48" w:rsidRDefault="00FA66FA" w:rsidP="00760418">
            <w:pPr>
              <w:spacing w:before="0" w:beforeAutospacing="0" w:after="0" w:afterAutospacing="0"/>
              <w:ind w:left="57" w:right="57"/>
              <w:jc w:val="both"/>
              <w:rPr>
                <w:rFonts w:cstheme="minorHAnsi"/>
                <w:color w:val="000000"/>
                <w:sz w:val="24"/>
                <w:szCs w:val="24"/>
                <w:lang w:val="ru-RU"/>
              </w:rPr>
            </w:pPr>
            <w:r w:rsidRPr="00245E5F">
              <w:rPr>
                <w:rFonts w:cstheme="minorHAnsi"/>
                <w:color w:val="000000"/>
                <w:sz w:val="24"/>
                <w:szCs w:val="24"/>
                <w:lang w:val="ru-RU"/>
              </w:rPr>
              <w:t>обучению по</w:t>
            </w:r>
            <w:r w:rsidRPr="00245E5F">
              <w:rPr>
                <w:rFonts w:cstheme="minorHAnsi"/>
                <w:color w:val="000000"/>
                <w:sz w:val="24"/>
                <w:szCs w:val="24"/>
              </w:rPr>
              <w:t> </w:t>
            </w:r>
            <w:r w:rsidRPr="00245E5F">
              <w:rPr>
                <w:rFonts w:cstheme="minorHAnsi"/>
                <w:color w:val="000000"/>
                <w:sz w:val="24"/>
                <w:szCs w:val="24"/>
                <w:lang w:val="ru-RU"/>
              </w:rPr>
              <w:t>образовательной программе дошкольного</w:t>
            </w:r>
            <w:r w:rsidRPr="00245E5F">
              <w:rPr>
                <w:rFonts w:cstheme="minorHAnsi"/>
                <w:sz w:val="24"/>
                <w:szCs w:val="24"/>
                <w:lang w:val="ru-RU"/>
              </w:rPr>
              <w:br/>
            </w:r>
            <w:r w:rsidRPr="00245E5F">
              <w:rPr>
                <w:rFonts w:cstheme="minorHAnsi"/>
                <w:color w:val="000000"/>
                <w:sz w:val="24"/>
                <w:szCs w:val="24"/>
                <w:lang w:val="ru-RU"/>
              </w:rPr>
              <w:t>образования</w:t>
            </w:r>
            <w:r w:rsidR="00DC71A2">
              <w:rPr>
                <w:rFonts w:cstheme="minorHAnsi"/>
                <w:color w:val="000000"/>
                <w:sz w:val="24"/>
                <w:szCs w:val="24"/>
                <w:lang w:val="ru-RU"/>
              </w:rPr>
              <w:t xml:space="preserve"> </w:t>
            </w:r>
          </w:p>
          <w:p w14:paraId="296E03FC" w14:textId="6DBDE027" w:rsidR="00DC71A2" w:rsidRPr="00245E5F" w:rsidRDefault="00DC71A2" w:rsidP="00760418">
            <w:pPr>
              <w:spacing w:before="0" w:beforeAutospacing="0" w:after="0" w:afterAutospacing="0"/>
              <w:ind w:left="57" w:right="57"/>
              <w:jc w:val="both"/>
              <w:rPr>
                <w:rFonts w:cstheme="minorHAnsi"/>
                <w:sz w:val="24"/>
                <w:szCs w:val="24"/>
                <w:lang w:val="ru-RU"/>
              </w:rPr>
            </w:pPr>
            <w:r>
              <w:rPr>
                <w:rFonts w:cstheme="minorHAnsi"/>
                <w:sz w:val="24"/>
                <w:szCs w:val="24"/>
                <w:lang w:val="ru-RU"/>
              </w:rPr>
              <w:t>Адаптированная программа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9B954A" w14:textId="77777777" w:rsidR="00C53A48" w:rsidRPr="00245E5F" w:rsidRDefault="00C53A48" w:rsidP="00760418">
            <w:pPr>
              <w:spacing w:before="0" w:beforeAutospacing="0" w:after="0" w:afterAutospacing="0"/>
              <w:ind w:left="57" w:right="57"/>
              <w:jc w:val="both"/>
              <w:rPr>
                <w:rFonts w:cstheme="minorHAnsi"/>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BB214E" w14:textId="387FB7AE" w:rsidR="00C53A48" w:rsidRPr="00245E5F" w:rsidRDefault="00DC71A2" w:rsidP="00760418">
            <w:pPr>
              <w:spacing w:before="0" w:beforeAutospacing="0" w:after="0" w:afterAutospacing="0"/>
              <w:ind w:left="57" w:right="57"/>
              <w:jc w:val="both"/>
              <w:rPr>
                <w:rFonts w:cstheme="minorHAnsi"/>
                <w:sz w:val="24"/>
                <w:szCs w:val="24"/>
              </w:rPr>
            </w:pPr>
            <w:r>
              <w:rPr>
                <w:rFonts w:cstheme="minorHAnsi"/>
                <w:color w:val="000000"/>
                <w:sz w:val="24"/>
                <w:szCs w:val="24"/>
                <w:lang w:val="ru-RU"/>
              </w:rPr>
              <w:t>6</w:t>
            </w:r>
            <w:r w:rsidR="00FA66FA" w:rsidRPr="00245E5F">
              <w:rPr>
                <w:rFonts w:cstheme="minorHAnsi"/>
                <w:color w:val="000000"/>
                <w:sz w:val="24"/>
                <w:szCs w:val="24"/>
              </w:rPr>
              <w:t xml:space="preserve"> (</w:t>
            </w:r>
            <w:r>
              <w:rPr>
                <w:rFonts w:cstheme="minorHAnsi"/>
                <w:color w:val="000000"/>
                <w:sz w:val="24"/>
                <w:szCs w:val="24"/>
                <w:lang w:val="ru-RU"/>
              </w:rPr>
              <w:t>4,6</w:t>
            </w:r>
            <w:r w:rsidR="00FA66FA" w:rsidRPr="00245E5F">
              <w:rPr>
                <w:rFonts w:cstheme="minorHAnsi"/>
                <w:color w:val="000000"/>
                <w:sz w:val="24"/>
                <w:szCs w:val="24"/>
              </w:rPr>
              <w:t>%)</w:t>
            </w:r>
          </w:p>
        </w:tc>
      </w:tr>
      <w:tr w:rsidR="00C53A48" w:rsidRPr="00245E5F" w14:paraId="69F7F38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7E4DB7" w14:textId="77777777" w:rsidR="00C53A48" w:rsidRPr="00245E5F" w:rsidRDefault="00FA66FA" w:rsidP="00760418">
            <w:pPr>
              <w:spacing w:before="0" w:beforeAutospacing="0" w:after="0" w:afterAutospacing="0"/>
              <w:ind w:left="57" w:right="57"/>
              <w:jc w:val="both"/>
              <w:rPr>
                <w:rFonts w:cstheme="minorHAnsi"/>
                <w:sz w:val="24"/>
                <w:szCs w:val="24"/>
                <w:lang w:val="ru-RU"/>
              </w:rPr>
            </w:pPr>
            <w:r w:rsidRPr="00245E5F">
              <w:rPr>
                <w:rFonts w:cstheme="minorHAnsi"/>
                <w:color w:val="000000"/>
                <w:sz w:val="24"/>
                <w:szCs w:val="24"/>
                <w:lang w:val="ru-RU"/>
              </w:rPr>
              <w:t>Средний показатель пропущенных по</w:t>
            </w:r>
            <w:r w:rsidRPr="00245E5F">
              <w:rPr>
                <w:rFonts w:cstheme="minorHAnsi"/>
                <w:color w:val="000000"/>
                <w:sz w:val="24"/>
                <w:szCs w:val="24"/>
              </w:rPr>
              <w:t> </w:t>
            </w:r>
            <w:r w:rsidRPr="00245E5F">
              <w:rPr>
                <w:rFonts w:cstheme="minorHAnsi"/>
                <w:color w:val="000000"/>
                <w:sz w:val="24"/>
                <w:szCs w:val="24"/>
                <w:lang w:val="ru-RU"/>
              </w:rPr>
              <w:t>болезни дней на</w:t>
            </w:r>
            <w:r w:rsidRPr="00245E5F">
              <w:rPr>
                <w:rFonts w:cstheme="minorHAnsi"/>
                <w:color w:val="000000"/>
                <w:sz w:val="24"/>
                <w:szCs w:val="24"/>
              </w:rPr>
              <w:t> </w:t>
            </w:r>
            <w:r w:rsidRPr="00245E5F">
              <w:rPr>
                <w:rFonts w:cstheme="minorHAnsi"/>
                <w:color w:val="000000"/>
                <w:sz w:val="24"/>
                <w:szCs w:val="24"/>
                <w:lang w:val="ru-RU"/>
              </w:rPr>
              <w:t>одного</w:t>
            </w:r>
            <w:r w:rsidRPr="00245E5F">
              <w:rPr>
                <w:rFonts w:cstheme="minorHAnsi"/>
                <w:sz w:val="24"/>
                <w:szCs w:val="24"/>
                <w:lang w:val="ru-RU"/>
              </w:rPr>
              <w:br/>
            </w:r>
            <w:r w:rsidRPr="00245E5F">
              <w:rPr>
                <w:rFonts w:cstheme="minorHAnsi"/>
                <w:color w:val="000000"/>
                <w:sz w:val="24"/>
                <w:szCs w:val="24"/>
                <w:lang w:val="ru-RU"/>
              </w:rPr>
              <w:t>воспитанника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783BBA"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день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9804AB" w14:textId="30861768" w:rsidR="00C53A48" w:rsidRPr="00DA3BB3" w:rsidRDefault="00DA3BB3" w:rsidP="00760418">
            <w:pPr>
              <w:spacing w:before="0" w:beforeAutospacing="0" w:after="0" w:afterAutospacing="0"/>
              <w:ind w:left="57" w:right="57"/>
              <w:jc w:val="both"/>
              <w:rPr>
                <w:rFonts w:cstheme="minorHAnsi"/>
                <w:sz w:val="24"/>
                <w:szCs w:val="24"/>
                <w:lang w:val="ru-RU"/>
              </w:rPr>
            </w:pPr>
            <w:r>
              <w:rPr>
                <w:rFonts w:cstheme="minorHAnsi"/>
                <w:sz w:val="24"/>
                <w:szCs w:val="24"/>
                <w:lang w:val="ru-RU"/>
              </w:rPr>
              <w:t>8,7</w:t>
            </w:r>
          </w:p>
        </w:tc>
      </w:tr>
      <w:tr w:rsidR="00C53A48" w:rsidRPr="00245E5F" w14:paraId="18B9CFD8" w14:textId="77777777">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68457E77" w14:textId="77777777" w:rsidR="00C53A48" w:rsidRPr="00245E5F" w:rsidRDefault="00FA66FA" w:rsidP="00760418">
            <w:pPr>
              <w:spacing w:before="0" w:beforeAutospacing="0" w:after="0" w:afterAutospacing="0"/>
              <w:ind w:left="57" w:right="57"/>
              <w:jc w:val="both"/>
              <w:rPr>
                <w:rFonts w:cstheme="minorHAnsi"/>
                <w:sz w:val="24"/>
                <w:szCs w:val="24"/>
                <w:lang w:val="ru-RU"/>
              </w:rPr>
            </w:pPr>
            <w:r w:rsidRPr="00245E5F">
              <w:rPr>
                <w:rFonts w:cstheme="minorHAnsi"/>
                <w:color w:val="000000"/>
                <w:sz w:val="24"/>
                <w:szCs w:val="24"/>
                <w:lang w:val="ru-RU"/>
              </w:rPr>
              <w:t>Общая численность педработников, в</w:t>
            </w:r>
            <w:r w:rsidRPr="00245E5F">
              <w:rPr>
                <w:rFonts w:cstheme="minorHAnsi"/>
                <w:color w:val="000000"/>
                <w:sz w:val="24"/>
                <w:szCs w:val="24"/>
              </w:rPr>
              <w:t> </w:t>
            </w:r>
            <w:r w:rsidRPr="00245E5F">
              <w:rPr>
                <w:rFonts w:cstheme="minorHAnsi"/>
                <w:color w:val="000000"/>
                <w:sz w:val="24"/>
                <w:szCs w:val="24"/>
                <w:lang w:val="ru-RU"/>
              </w:rPr>
              <w:t>том числе количество</w:t>
            </w:r>
            <w:r w:rsidRPr="00245E5F">
              <w:rPr>
                <w:rFonts w:cstheme="minorHAnsi"/>
                <w:sz w:val="24"/>
                <w:szCs w:val="24"/>
                <w:lang w:val="ru-RU"/>
              </w:rPr>
              <w:br/>
            </w:r>
            <w:r w:rsidRPr="00245E5F">
              <w:rPr>
                <w:rFonts w:cstheme="minorHAnsi"/>
                <w:color w:val="000000"/>
                <w:sz w:val="24"/>
                <w:szCs w:val="24"/>
                <w:lang w:val="ru-RU"/>
              </w:rPr>
              <w:t>педработников: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119CEE"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человек</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37BE4069" w14:textId="6CEB764E" w:rsidR="00C53A48" w:rsidRPr="00DA3BB3" w:rsidRDefault="00FA66FA" w:rsidP="00760418">
            <w:pPr>
              <w:spacing w:before="0" w:beforeAutospacing="0" w:after="0" w:afterAutospacing="0"/>
              <w:ind w:left="57" w:right="57"/>
              <w:jc w:val="both"/>
              <w:rPr>
                <w:rFonts w:cstheme="minorHAnsi"/>
                <w:sz w:val="24"/>
                <w:szCs w:val="24"/>
                <w:lang w:val="ru-RU"/>
              </w:rPr>
            </w:pPr>
            <w:r w:rsidRPr="00245E5F">
              <w:rPr>
                <w:rFonts w:cstheme="minorHAnsi"/>
                <w:color w:val="000000"/>
                <w:sz w:val="24"/>
                <w:szCs w:val="24"/>
              </w:rPr>
              <w:t>1</w:t>
            </w:r>
            <w:r w:rsidR="00DA3BB3">
              <w:rPr>
                <w:rFonts w:cstheme="minorHAnsi"/>
                <w:color w:val="000000"/>
                <w:sz w:val="24"/>
                <w:szCs w:val="24"/>
                <w:lang w:val="ru-RU"/>
              </w:rPr>
              <w:t>3</w:t>
            </w:r>
          </w:p>
        </w:tc>
      </w:tr>
      <w:tr w:rsidR="00C53A48" w:rsidRPr="00245E5F" w14:paraId="531F692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740D3"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с высшим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2EB0B3" w14:textId="77777777" w:rsidR="00C53A48" w:rsidRPr="00245E5F" w:rsidRDefault="00C53A48" w:rsidP="00760418">
            <w:pPr>
              <w:spacing w:before="0" w:beforeAutospacing="0" w:after="0" w:afterAutospacing="0"/>
              <w:ind w:left="57" w:right="57"/>
              <w:jc w:val="both"/>
              <w:rPr>
                <w:rFonts w:cstheme="minorHAnsi"/>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3D98E6" w14:textId="7E6E6189" w:rsidR="00C53A48" w:rsidRPr="00DA3BB3" w:rsidRDefault="00FA66FA" w:rsidP="00760418">
            <w:pPr>
              <w:spacing w:before="0" w:beforeAutospacing="0" w:after="0" w:afterAutospacing="0"/>
              <w:ind w:left="57" w:right="57"/>
              <w:jc w:val="both"/>
              <w:rPr>
                <w:rFonts w:cstheme="minorHAnsi"/>
                <w:sz w:val="24"/>
                <w:szCs w:val="24"/>
                <w:lang w:val="ru-RU"/>
              </w:rPr>
            </w:pPr>
            <w:r w:rsidRPr="00245E5F">
              <w:rPr>
                <w:rFonts w:cstheme="minorHAnsi"/>
                <w:color w:val="000000"/>
                <w:sz w:val="24"/>
                <w:szCs w:val="24"/>
              </w:rPr>
              <w:t>1</w:t>
            </w:r>
            <w:r w:rsidR="00DA3BB3">
              <w:rPr>
                <w:rFonts w:cstheme="minorHAnsi"/>
                <w:color w:val="000000"/>
                <w:sz w:val="24"/>
                <w:szCs w:val="24"/>
                <w:lang w:val="ru-RU"/>
              </w:rPr>
              <w:t>0</w:t>
            </w:r>
          </w:p>
        </w:tc>
      </w:tr>
      <w:tr w:rsidR="00C53A48" w:rsidRPr="00245E5F" w14:paraId="62543C5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12B0F8" w14:textId="77777777" w:rsidR="00C53A48" w:rsidRPr="00245E5F" w:rsidRDefault="00FA66FA" w:rsidP="00760418">
            <w:pPr>
              <w:spacing w:before="0" w:beforeAutospacing="0" w:after="0" w:afterAutospacing="0"/>
              <w:ind w:left="57" w:right="57"/>
              <w:jc w:val="both"/>
              <w:rPr>
                <w:rFonts w:cstheme="minorHAnsi"/>
                <w:sz w:val="24"/>
                <w:szCs w:val="24"/>
                <w:lang w:val="ru-RU"/>
              </w:rPr>
            </w:pPr>
            <w:r w:rsidRPr="00245E5F">
              <w:rPr>
                <w:rFonts w:cstheme="minorHAnsi"/>
                <w:color w:val="000000"/>
                <w:sz w:val="24"/>
                <w:szCs w:val="24"/>
                <w:lang w:val="ru-RU"/>
              </w:rPr>
              <w:t>высшим образованием педагогической направленности (профиля)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1C2131" w14:textId="77777777" w:rsidR="00C53A48" w:rsidRPr="00245E5F" w:rsidRDefault="00C53A48" w:rsidP="00760418">
            <w:pPr>
              <w:spacing w:before="0" w:beforeAutospacing="0" w:after="0" w:afterAutospacing="0"/>
              <w:ind w:left="57" w:right="57"/>
              <w:jc w:val="both"/>
              <w:rPr>
                <w:rFonts w:cstheme="minorHAnsi"/>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321B76" w14:textId="0F1F13E6" w:rsidR="00C53A48" w:rsidRPr="00DA3BB3" w:rsidRDefault="00FA66FA" w:rsidP="00760418">
            <w:pPr>
              <w:spacing w:before="0" w:beforeAutospacing="0" w:after="0" w:afterAutospacing="0"/>
              <w:ind w:left="57" w:right="57"/>
              <w:jc w:val="both"/>
              <w:rPr>
                <w:rFonts w:cstheme="minorHAnsi"/>
                <w:sz w:val="24"/>
                <w:szCs w:val="24"/>
                <w:lang w:val="ru-RU"/>
              </w:rPr>
            </w:pPr>
            <w:r w:rsidRPr="00245E5F">
              <w:rPr>
                <w:rFonts w:cstheme="minorHAnsi"/>
                <w:color w:val="000000"/>
                <w:sz w:val="24"/>
                <w:szCs w:val="24"/>
              </w:rPr>
              <w:t>1</w:t>
            </w:r>
            <w:r w:rsidR="00DA3BB3">
              <w:rPr>
                <w:rFonts w:cstheme="minorHAnsi"/>
                <w:color w:val="000000"/>
                <w:sz w:val="24"/>
                <w:szCs w:val="24"/>
                <w:lang w:val="ru-RU"/>
              </w:rPr>
              <w:t>0</w:t>
            </w:r>
          </w:p>
        </w:tc>
      </w:tr>
      <w:tr w:rsidR="00C53A48" w:rsidRPr="00245E5F" w14:paraId="2C46AAC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9C5BA1"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lastRenderedPageBreak/>
              <w:t>средним профессиональным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7410E6" w14:textId="77777777" w:rsidR="00C53A48" w:rsidRPr="00245E5F" w:rsidRDefault="00C53A48" w:rsidP="00760418">
            <w:pPr>
              <w:spacing w:before="0" w:beforeAutospacing="0" w:after="0" w:afterAutospacing="0"/>
              <w:ind w:left="57" w:right="57"/>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B90020"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3</w:t>
            </w:r>
          </w:p>
        </w:tc>
      </w:tr>
      <w:tr w:rsidR="00C53A48" w:rsidRPr="00245E5F" w14:paraId="1B90010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12AEB9" w14:textId="77777777" w:rsidR="00C53A48" w:rsidRPr="00245E5F" w:rsidRDefault="00FA66FA" w:rsidP="00760418">
            <w:pPr>
              <w:spacing w:before="0" w:beforeAutospacing="0" w:after="0" w:afterAutospacing="0"/>
              <w:ind w:left="57" w:right="57"/>
              <w:jc w:val="both"/>
              <w:rPr>
                <w:rFonts w:cstheme="minorHAnsi"/>
                <w:sz w:val="24"/>
                <w:szCs w:val="24"/>
                <w:lang w:val="ru-RU"/>
              </w:rPr>
            </w:pPr>
            <w:r w:rsidRPr="00245E5F">
              <w:rPr>
                <w:rFonts w:cstheme="minorHAnsi"/>
                <w:color w:val="000000"/>
                <w:sz w:val="24"/>
                <w:szCs w:val="24"/>
                <w:lang w:val="ru-RU"/>
              </w:rPr>
              <w:t>средним профессиональным образованием педагогической</w:t>
            </w:r>
            <w:r w:rsidRPr="00245E5F">
              <w:rPr>
                <w:rFonts w:cstheme="minorHAnsi"/>
                <w:sz w:val="24"/>
                <w:szCs w:val="24"/>
                <w:lang w:val="ru-RU"/>
              </w:rPr>
              <w:br/>
            </w:r>
            <w:r w:rsidRPr="00245E5F">
              <w:rPr>
                <w:rFonts w:cstheme="minorHAnsi"/>
                <w:color w:val="000000"/>
                <w:sz w:val="24"/>
                <w:szCs w:val="24"/>
                <w:lang w:val="ru-RU"/>
              </w:rPr>
              <w:t>направленности (профиля)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C5B08C" w14:textId="77777777" w:rsidR="00C53A48" w:rsidRPr="00245E5F" w:rsidRDefault="00C53A48" w:rsidP="00760418">
            <w:pPr>
              <w:spacing w:before="0" w:beforeAutospacing="0" w:after="0" w:afterAutospacing="0"/>
              <w:ind w:left="57" w:right="57"/>
              <w:jc w:val="both"/>
              <w:rPr>
                <w:rFonts w:cstheme="minorHAnsi"/>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12AD52" w14:textId="78BA91AE" w:rsidR="00C53A48" w:rsidRPr="00DA3BB3" w:rsidRDefault="00DA3BB3" w:rsidP="00760418">
            <w:pPr>
              <w:spacing w:before="0" w:beforeAutospacing="0" w:after="0" w:afterAutospacing="0"/>
              <w:ind w:left="57" w:right="57"/>
              <w:jc w:val="both"/>
              <w:rPr>
                <w:rFonts w:cstheme="minorHAnsi"/>
                <w:sz w:val="24"/>
                <w:szCs w:val="24"/>
                <w:lang w:val="ru-RU"/>
              </w:rPr>
            </w:pPr>
            <w:r>
              <w:rPr>
                <w:rFonts w:cstheme="minorHAnsi"/>
                <w:sz w:val="24"/>
                <w:szCs w:val="24"/>
                <w:lang w:val="ru-RU"/>
              </w:rPr>
              <w:t>3</w:t>
            </w:r>
          </w:p>
        </w:tc>
      </w:tr>
      <w:tr w:rsidR="00C53A48" w:rsidRPr="00245E5F" w14:paraId="1337F7EA" w14:textId="77777777">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7E851687" w14:textId="77777777" w:rsidR="00C53A48" w:rsidRPr="00245E5F" w:rsidRDefault="00FA66FA" w:rsidP="00760418">
            <w:pPr>
              <w:spacing w:before="0" w:beforeAutospacing="0" w:after="0" w:afterAutospacing="0"/>
              <w:ind w:left="57" w:right="57"/>
              <w:jc w:val="both"/>
              <w:rPr>
                <w:rFonts w:cstheme="minorHAnsi"/>
                <w:sz w:val="24"/>
                <w:szCs w:val="24"/>
                <w:lang w:val="ru-RU"/>
              </w:rPr>
            </w:pPr>
            <w:r w:rsidRPr="00245E5F">
              <w:rPr>
                <w:rFonts w:cstheme="minorHAnsi"/>
                <w:color w:val="000000"/>
                <w:sz w:val="24"/>
                <w:szCs w:val="24"/>
                <w:lang w:val="ru-RU"/>
              </w:rPr>
              <w:t>Количество (удельный вес численности) педагогических работников, которым по</w:t>
            </w:r>
            <w:r w:rsidRPr="00245E5F">
              <w:rPr>
                <w:rFonts w:cstheme="minorHAnsi"/>
                <w:color w:val="000000"/>
                <w:sz w:val="24"/>
                <w:szCs w:val="24"/>
              </w:rPr>
              <w:t> </w:t>
            </w:r>
            <w:r w:rsidRPr="00245E5F">
              <w:rPr>
                <w:rFonts w:cstheme="minorHAnsi"/>
                <w:color w:val="000000"/>
                <w:sz w:val="24"/>
                <w:szCs w:val="24"/>
                <w:lang w:val="ru-RU"/>
              </w:rPr>
              <w:t>результатам аттестации присвоена квалификационная категория, в</w:t>
            </w:r>
            <w:r w:rsidRPr="00245E5F">
              <w:rPr>
                <w:rFonts w:cstheme="minorHAnsi"/>
                <w:color w:val="000000"/>
                <w:sz w:val="24"/>
                <w:szCs w:val="24"/>
              </w:rPr>
              <w:t> </w:t>
            </w:r>
            <w:r w:rsidRPr="00245E5F">
              <w:rPr>
                <w:rFonts w:cstheme="minorHAnsi"/>
                <w:color w:val="000000"/>
                <w:sz w:val="24"/>
                <w:szCs w:val="24"/>
                <w:lang w:val="ru-RU"/>
              </w:rPr>
              <w:t>общей численности педагогических работников, в</w:t>
            </w:r>
            <w:r w:rsidRPr="00245E5F">
              <w:rPr>
                <w:rFonts w:cstheme="minorHAnsi"/>
                <w:color w:val="000000"/>
                <w:sz w:val="24"/>
                <w:szCs w:val="24"/>
              </w:rPr>
              <w:t> </w:t>
            </w:r>
            <w:r w:rsidRPr="00245E5F">
              <w:rPr>
                <w:rFonts w:cstheme="minorHAnsi"/>
                <w:color w:val="000000"/>
                <w:sz w:val="24"/>
                <w:szCs w:val="24"/>
                <w:lang w:val="ru-RU"/>
              </w:rPr>
              <w:t>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BE2BD5"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человек</w:t>
            </w:r>
            <w:r w:rsidRPr="00245E5F">
              <w:rPr>
                <w:rFonts w:cstheme="minorHAnsi"/>
                <w:sz w:val="24"/>
                <w:szCs w:val="24"/>
              </w:rPr>
              <w:br/>
            </w:r>
            <w:r w:rsidRPr="00245E5F">
              <w:rPr>
                <w:rFonts w:cstheme="minorHAnsi"/>
                <w:color w:val="000000"/>
                <w:sz w:val="24"/>
                <w:szCs w:val="24"/>
              </w:rPr>
              <w:t>(процент)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64A46EB5" w14:textId="33FEE4A6" w:rsidR="00C53A48" w:rsidRPr="00245E5F" w:rsidRDefault="00CD3039" w:rsidP="00760418">
            <w:pPr>
              <w:spacing w:before="0" w:beforeAutospacing="0" w:after="0" w:afterAutospacing="0"/>
              <w:ind w:left="57" w:right="57"/>
              <w:jc w:val="both"/>
              <w:rPr>
                <w:rFonts w:cstheme="minorHAnsi"/>
                <w:sz w:val="24"/>
                <w:szCs w:val="24"/>
              </w:rPr>
            </w:pPr>
            <w:r>
              <w:rPr>
                <w:rFonts w:cstheme="minorHAnsi"/>
                <w:color w:val="000000"/>
                <w:sz w:val="24"/>
                <w:szCs w:val="24"/>
                <w:lang w:val="ru-RU"/>
              </w:rPr>
              <w:t>10</w:t>
            </w:r>
            <w:r w:rsidR="00FA66FA" w:rsidRPr="00245E5F">
              <w:rPr>
                <w:rFonts w:cstheme="minorHAnsi"/>
                <w:color w:val="000000"/>
                <w:sz w:val="24"/>
                <w:szCs w:val="24"/>
              </w:rPr>
              <w:t xml:space="preserve"> (</w:t>
            </w:r>
            <w:r>
              <w:rPr>
                <w:rFonts w:cstheme="minorHAnsi"/>
                <w:color w:val="000000"/>
                <w:sz w:val="24"/>
                <w:szCs w:val="24"/>
                <w:lang w:val="ru-RU"/>
              </w:rPr>
              <w:t>77</w:t>
            </w:r>
            <w:r w:rsidR="00FA66FA" w:rsidRPr="00245E5F">
              <w:rPr>
                <w:rFonts w:cstheme="minorHAnsi"/>
                <w:color w:val="000000"/>
                <w:sz w:val="24"/>
                <w:szCs w:val="24"/>
              </w:rPr>
              <w:t>%)</w:t>
            </w:r>
          </w:p>
        </w:tc>
      </w:tr>
      <w:tr w:rsidR="00C53A48" w:rsidRPr="00245E5F" w14:paraId="312273C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2E7D89"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с высшей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92CD15" w14:textId="77777777" w:rsidR="00C53A48" w:rsidRPr="00245E5F" w:rsidRDefault="00C53A48" w:rsidP="00760418">
            <w:pPr>
              <w:spacing w:before="0" w:beforeAutospacing="0" w:after="0" w:afterAutospacing="0"/>
              <w:ind w:left="57" w:right="57"/>
              <w:jc w:val="both"/>
              <w:rPr>
                <w:rFonts w:cstheme="minorHAnsi"/>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D27013" w14:textId="36B3D736" w:rsidR="00C53A48" w:rsidRPr="00245E5F" w:rsidRDefault="003365A9" w:rsidP="00760418">
            <w:pPr>
              <w:spacing w:before="0" w:beforeAutospacing="0" w:after="0" w:afterAutospacing="0"/>
              <w:ind w:left="57" w:right="57"/>
              <w:jc w:val="both"/>
              <w:rPr>
                <w:rFonts w:cstheme="minorHAnsi"/>
                <w:sz w:val="24"/>
                <w:szCs w:val="24"/>
              </w:rPr>
            </w:pPr>
            <w:r>
              <w:rPr>
                <w:rFonts w:cstheme="minorHAnsi"/>
                <w:color w:val="000000"/>
                <w:sz w:val="24"/>
                <w:szCs w:val="24"/>
                <w:lang w:val="ru-RU"/>
              </w:rPr>
              <w:t>4</w:t>
            </w:r>
            <w:r w:rsidR="00FA66FA" w:rsidRPr="00245E5F">
              <w:rPr>
                <w:rFonts w:cstheme="minorHAnsi"/>
                <w:color w:val="000000"/>
                <w:sz w:val="24"/>
                <w:szCs w:val="24"/>
              </w:rPr>
              <w:t xml:space="preserve"> (</w:t>
            </w:r>
            <w:r>
              <w:rPr>
                <w:rFonts w:cstheme="minorHAnsi"/>
                <w:color w:val="000000"/>
                <w:sz w:val="24"/>
                <w:szCs w:val="24"/>
                <w:lang w:val="ru-RU"/>
              </w:rPr>
              <w:t>31</w:t>
            </w:r>
            <w:r w:rsidR="00FA66FA" w:rsidRPr="00245E5F">
              <w:rPr>
                <w:rFonts w:cstheme="minorHAnsi"/>
                <w:color w:val="000000"/>
                <w:sz w:val="24"/>
                <w:szCs w:val="24"/>
              </w:rPr>
              <w:t>%)</w:t>
            </w:r>
          </w:p>
        </w:tc>
      </w:tr>
      <w:tr w:rsidR="00C53A48" w:rsidRPr="00245E5F" w14:paraId="0118F71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DCE407" w14:textId="2B996416" w:rsidR="00C53A48" w:rsidRPr="00E62FA8" w:rsidRDefault="003365A9" w:rsidP="00760418">
            <w:pPr>
              <w:spacing w:before="0" w:beforeAutospacing="0" w:after="0" w:afterAutospacing="0"/>
              <w:ind w:left="57" w:right="57"/>
              <w:jc w:val="both"/>
              <w:rPr>
                <w:rFonts w:cstheme="minorHAnsi"/>
                <w:color w:val="000000"/>
                <w:sz w:val="24"/>
                <w:szCs w:val="24"/>
                <w:lang w:val="ru-RU"/>
              </w:rPr>
            </w:pPr>
            <w:r w:rsidRPr="00E62FA8">
              <w:rPr>
                <w:rFonts w:cstheme="minorHAnsi"/>
                <w:color w:val="000000"/>
                <w:sz w:val="24"/>
                <w:szCs w:val="24"/>
                <w:lang w:val="ru-RU"/>
              </w:rPr>
              <w:t>П</w:t>
            </w:r>
            <w:r w:rsidR="00FA66FA" w:rsidRPr="00E62FA8">
              <w:rPr>
                <w:rFonts w:cstheme="minorHAnsi"/>
                <w:color w:val="000000"/>
                <w:sz w:val="24"/>
                <w:szCs w:val="24"/>
                <w:lang w:val="ru-RU"/>
              </w:rPr>
              <w:t>ервой</w:t>
            </w:r>
          </w:p>
          <w:p w14:paraId="3536DEB1" w14:textId="77777777" w:rsidR="003365A9" w:rsidRDefault="003365A9" w:rsidP="00760418">
            <w:pPr>
              <w:spacing w:before="0" w:beforeAutospacing="0" w:after="0" w:afterAutospacing="0"/>
              <w:ind w:left="57" w:right="57"/>
              <w:jc w:val="both"/>
              <w:rPr>
                <w:rFonts w:cstheme="minorHAnsi"/>
                <w:sz w:val="24"/>
                <w:szCs w:val="24"/>
                <w:lang w:val="ru-RU"/>
              </w:rPr>
            </w:pPr>
            <w:r>
              <w:rPr>
                <w:rFonts w:cstheme="minorHAnsi"/>
                <w:sz w:val="24"/>
                <w:szCs w:val="24"/>
                <w:lang w:val="ru-RU"/>
              </w:rPr>
              <w:t>Соответствие занимаемой должности</w:t>
            </w:r>
          </w:p>
          <w:p w14:paraId="11BF677E" w14:textId="5797CFE3" w:rsidR="003365A9" w:rsidRPr="003365A9" w:rsidRDefault="003365A9" w:rsidP="00760418">
            <w:pPr>
              <w:spacing w:before="0" w:beforeAutospacing="0" w:after="0" w:afterAutospacing="0"/>
              <w:ind w:left="57" w:right="57"/>
              <w:jc w:val="both"/>
              <w:rPr>
                <w:rFonts w:cstheme="minorHAnsi"/>
                <w:sz w:val="24"/>
                <w:szCs w:val="24"/>
                <w:lang w:val="ru-RU"/>
              </w:rPr>
            </w:pPr>
            <w:r>
              <w:rPr>
                <w:rFonts w:cstheme="minorHAnsi"/>
                <w:sz w:val="24"/>
                <w:szCs w:val="24"/>
                <w:lang w:val="ru-RU"/>
              </w:rPr>
              <w:t>Без категории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1FEF9" w14:textId="77777777" w:rsidR="00C53A48" w:rsidRPr="00E62FA8" w:rsidRDefault="00C53A48" w:rsidP="00760418">
            <w:pPr>
              <w:spacing w:before="0" w:beforeAutospacing="0" w:after="0" w:afterAutospacing="0"/>
              <w:ind w:left="57" w:right="57"/>
              <w:jc w:val="both"/>
              <w:rPr>
                <w:rFonts w:cstheme="minorHAnsi"/>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76B0A4" w14:textId="77777777" w:rsidR="00C53A48" w:rsidRDefault="003365A9" w:rsidP="00760418">
            <w:pPr>
              <w:spacing w:before="0" w:beforeAutospacing="0" w:after="0" w:afterAutospacing="0"/>
              <w:ind w:left="57" w:right="57"/>
              <w:jc w:val="both"/>
              <w:rPr>
                <w:rFonts w:cstheme="minorHAnsi"/>
                <w:color w:val="000000"/>
                <w:sz w:val="24"/>
                <w:szCs w:val="24"/>
              </w:rPr>
            </w:pPr>
            <w:r>
              <w:rPr>
                <w:rFonts w:cstheme="minorHAnsi"/>
                <w:color w:val="000000"/>
                <w:sz w:val="24"/>
                <w:szCs w:val="24"/>
                <w:lang w:val="ru-RU"/>
              </w:rPr>
              <w:t>4</w:t>
            </w:r>
            <w:r w:rsidR="00FA66FA" w:rsidRPr="00245E5F">
              <w:rPr>
                <w:rFonts w:cstheme="minorHAnsi"/>
                <w:color w:val="000000"/>
                <w:sz w:val="24"/>
                <w:szCs w:val="24"/>
              </w:rPr>
              <w:t xml:space="preserve"> (</w:t>
            </w:r>
            <w:r>
              <w:rPr>
                <w:rFonts w:cstheme="minorHAnsi"/>
                <w:color w:val="000000"/>
                <w:sz w:val="24"/>
                <w:szCs w:val="24"/>
                <w:lang w:val="ru-RU"/>
              </w:rPr>
              <w:t>31</w:t>
            </w:r>
            <w:r w:rsidR="00FA66FA" w:rsidRPr="00245E5F">
              <w:rPr>
                <w:rFonts w:cstheme="minorHAnsi"/>
                <w:color w:val="000000"/>
                <w:sz w:val="24"/>
                <w:szCs w:val="24"/>
              </w:rPr>
              <w:t>%)</w:t>
            </w:r>
          </w:p>
          <w:p w14:paraId="21F553A4" w14:textId="77777777" w:rsidR="003365A9" w:rsidRDefault="003365A9" w:rsidP="00760418">
            <w:pPr>
              <w:spacing w:before="0" w:beforeAutospacing="0" w:after="0" w:afterAutospacing="0"/>
              <w:ind w:left="57" w:right="57"/>
              <w:jc w:val="both"/>
              <w:rPr>
                <w:rFonts w:cstheme="minorHAnsi"/>
                <w:sz w:val="24"/>
                <w:szCs w:val="24"/>
                <w:lang w:val="ru-RU"/>
              </w:rPr>
            </w:pPr>
            <w:r>
              <w:rPr>
                <w:rFonts w:cstheme="minorHAnsi"/>
                <w:sz w:val="24"/>
                <w:szCs w:val="24"/>
                <w:lang w:val="ru-RU"/>
              </w:rPr>
              <w:t>2 (15%)</w:t>
            </w:r>
          </w:p>
          <w:p w14:paraId="3CCF8B1F" w14:textId="65DF9CC1" w:rsidR="003365A9" w:rsidRPr="003365A9" w:rsidRDefault="003365A9" w:rsidP="00760418">
            <w:pPr>
              <w:spacing w:before="0" w:beforeAutospacing="0" w:after="0" w:afterAutospacing="0"/>
              <w:ind w:left="57" w:right="57"/>
              <w:jc w:val="both"/>
              <w:rPr>
                <w:rFonts w:cstheme="minorHAnsi"/>
                <w:sz w:val="24"/>
                <w:szCs w:val="24"/>
                <w:lang w:val="ru-RU"/>
              </w:rPr>
            </w:pPr>
            <w:r>
              <w:rPr>
                <w:rFonts w:cstheme="minorHAnsi"/>
                <w:sz w:val="24"/>
                <w:szCs w:val="24"/>
                <w:lang w:val="ru-RU"/>
              </w:rPr>
              <w:t>3 (23%)</w:t>
            </w:r>
          </w:p>
        </w:tc>
      </w:tr>
      <w:tr w:rsidR="00C53A48" w:rsidRPr="00245E5F" w14:paraId="66E0EF73" w14:textId="77777777">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35CAC946" w14:textId="77777777" w:rsidR="00C53A48" w:rsidRPr="00245E5F" w:rsidRDefault="00FA66FA" w:rsidP="00760418">
            <w:pPr>
              <w:spacing w:before="0" w:beforeAutospacing="0" w:after="0" w:afterAutospacing="0"/>
              <w:ind w:left="57" w:right="57"/>
              <w:jc w:val="both"/>
              <w:rPr>
                <w:rFonts w:cstheme="minorHAnsi"/>
                <w:sz w:val="24"/>
                <w:szCs w:val="24"/>
                <w:lang w:val="ru-RU"/>
              </w:rPr>
            </w:pPr>
            <w:r w:rsidRPr="00245E5F">
              <w:rPr>
                <w:rFonts w:cstheme="minorHAnsi"/>
                <w:color w:val="000000"/>
                <w:sz w:val="24"/>
                <w:szCs w:val="24"/>
                <w:lang w:val="ru-RU"/>
              </w:rPr>
              <w:t>Количество (удельный вес численности) педагогических работников в</w:t>
            </w:r>
            <w:r w:rsidRPr="00245E5F">
              <w:rPr>
                <w:rFonts w:cstheme="minorHAnsi"/>
                <w:color w:val="000000"/>
                <w:sz w:val="24"/>
                <w:szCs w:val="24"/>
              </w:rPr>
              <w:t> </w:t>
            </w:r>
            <w:r w:rsidRPr="00245E5F">
              <w:rPr>
                <w:rFonts w:cstheme="minorHAnsi"/>
                <w:color w:val="000000"/>
                <w:sz w:val="24"/>
                <w:szCs w:val="24"/>
                <w:lang w:val="ru-RU"/>
              </w:rPr>
              <w:t>общей численности педагогических работников, педагогический стаж работы которых составляет: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85F91"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человек</w:t>
            </w:r>
            <w:r w:rsidRPr="00245E5F">
              <w:rPr>
                <w:rFonts w:cstheme="minorHAnsi"/>
                <w:sz w:val="24"/>
                <w:szCs w:val="24"/>
              </w:rPr>
              <w:br/>
            </w:r>
            <w:r w:rsidRPr="00245E5F">
              <w:rPr>
                <w:rFonts w:cstheme="minorHAnsi"/>
                <w:color w:val="000000"/>
                <w:sz w:val="24"/>
                <w:szCs w:val="24"/>
              </w:rPr>
              <w:t>(процент)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53971A83" w14:textId="77777777" w:rsidR="00C53A48" w:rsidRPr="00245E5F" w:rsidRDefault="00C53A48" w:rsidP="00760418">
            <w:pPr>
              <w:spacing w:before="0" w:beforeAutospacing="0" w:after="0" w:afterAutospacing="0"/>
              <w:ind w:left="57" w:right="57"/>
              <w:jc w:val="both"/>
              <w:rPr>
                <w:rFonts w:cstheme="minorHAnsi"/>
                <w:color w:val="000000"/>
                <w:sz w:val="24"/>
                <w:szCs w:val="24"/>
              </w:rPr>
            </w:pPr>
          </w:p>
        </w:tc>
      </w:tr>
      <w:tr w:rsidR="00C53A48" w:rsidRPr="00245E5F" w14:paraId="05341E7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4F0324"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до 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38594B" w14:textId="77777777" w:rsidR="00C53A48" w:rsidRPr="00245E5F" w:rsidRDefault="00C53A48" w:rsidP="00760418">
            <w:pPr>
              <w:spacing w:before="0" w:beforeAutospacing="0" w:after="0" w:afterAutospacing="0"/>
              <w:ind w:left="57" w:right="57"/>
              <w:jc w:val="both"/>
              <w:rPr>
                <w:rFonts w:cstheme="minorHAnsi"/>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C64439" w14:textId="24D1F424" w:rsidR="00C53A48" w:rsidRPr="00245E5F" w:rsidRDefault="003365A9" w:rsidP="00760418">
            <w:pPr>
              <w:spacing w:before="0" w:beforeAutospacing="0" w:after="0" w:afterAutospacing="0"/>
              <w:ind w:left="57" w:right="57"/>
              <w:jc w:val="both"/>
              <w:rPr>
                <w:rFonts w:cstheme="minorHAnsi"/>
                <w:sz w:val="24"/>
                <w:szCs w:val="24"/>
              </w:rPr>
            </w:pPr>
            <w:r>
              <w:rPr>
                <w:rFonts w:cstheme="minorHAnsi"/>
                <w:color w:val="000000"/>
                <w:sz w:val="24"/>
                <w:szCs w:val="24"/>
                <w:lang w:val="ru-RU"/>
              </w:rPr>
              <w:t>3</w:t>
            </w:r>
            <w:r w:rsidR="00FA66FA" w:rsidRPr="00245E5F">
              <w:rPr>
                <w:rFonts w:cstheme="minorHAnsi"/>
                <w:color w:val="000000"/>
                <w:sz w:val="24"/>
                <w:szCs w:val="24"/>
              </w:rPr>
              <w:t xml:space="preserve"> (2</w:t>
            </w:r>
            <w:r>
              <w:rPr>
                <w:rFonts w:cstheme="minorHAnsi"/>
                <w:color w:val="000000"/>
                <w:sz w:val="24"/>
                <w:szCs w:val="24"/>
                <w:lang w:val="ru-RU"/>
              </w:rPr>
              <w:t>1</w:t>
            </w:r>
            <w:r w:rsidR="00FA66FA" w:rsidRPr="00245E5F">
              <w:rPr>
                <w:rFonts w:cstheme="minorHAnsi"/>
                <w:color w:val="000000"/>
                <w:sz w:val="24"/>
                <w:szCs w:val="24"/>
              </w:rPr>
              <w:t>%)</w:t>
            </w:r>
          </w:p>
        </w:tc>
      </w:tr>
      <w:tr w:rsidR="00C53A48" w:rsidRPr="00245E5F" w14:paraId="58DF233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819A51"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больше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09DC28" w14:textId="77777777" w:rsidR="00C53A48" w:rsidRPr="00245E5F" w:rsidRDefault="00C53A48" w:rsidP="00760418">
            <w:pPr>
              <w:spacing w:before="0" w:beforeAutospacing="0" w:after="0" w:afterAutospacing="0"/>
              <w:ind w:left="57" w:right="57"/>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4FD65A" w14:textId="3693BFAD" w:rsidR="00C53A48" w:rsidRPr="00245E5F" w:rsidRDefault="003365A9" w:rsidP="00760418">
            <w:pPr>
              <w:spacing w:before="0" w:beforeAutospacing="0" w:after="0" w:afterAutospacing="0"/>
              <w:ind w:left="57" w:right="57"/>
              <w:jc w:val="both"/>
              <w:rPr>
                <w:rFonts w:cstheme="minorHAnsi"/>
                <w:sz w:val="24"/>
                <w:szCs w:val="24"/>
              </w:rPr>
            </w:pPr>
            <w:r>
              <w:rPr>
                <w:rFonts w:cstheme="minorHAnsi"/>
                <w:color w:val="000000"/>
                <w:sz w:val="24"/>
                <w:szCs w:val="24"/>
                <w:lang w:val="ru-RU"/>
              </w:rPr>
              <w:t>3</w:t>
            </w:r>
            <w:r w:rsidR="00FA66FA" w:rsidRPr="00245E5F">
              <w:rPr>
                <w:rFonts w:cstheme="minorHAnsi"/>
                <w:color w:val="000000"/>
                <w:sz w:val="24"/>
                <w:szCs w:val="24"/>
              </w:rPr>
              <w:t xml:space="preserve"> (</w:t>
            </w:r>
            <w:r>
              <w:rPr>
                <w:rFonts w:cstheme="minorHAnsi"/>
                <w:color w:val="000000"/>
                <w:sz w:val="24"/>
                <w:szCs w:val="24"/>
                <w:lang w:val="ru-RU"/>
              </w:rPr>
              <w:t>21</w:t>
            </w:r>
            <w:r w:rsidR="00FA66FA" w:rsidRPr="00245E5F">
              <w:rPr>
                <w:rFonts w:cstheme="minorHAnsi"/>
                <w:color w:val="000000"/>
                <w:sz w:val="24"/>
                <w:szCs w:val="24"/>
              </w:rPr>
              <w:t>%)</w:t>
            </w:r>
          </w:p>
        </w:tc>
      </w:tr>
      <w:tr w:rsidR="00C53A48" w:rsidRPr="00245E5F" w14:paraId="33C86613" w14:textId="77777777">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0357042C" w14:textId="77777777" w:rsidR="00C53A48" w:rsidRPr="00245E5F" w:rsidRDefault="00FA66FA" w:rsidP="00760418">
            <w:pPr>
              <w:spacing w:before="0" w:beforeAutospacing="0" w:after="0" w:afterAutospacing="0"/>
              <w:ind w:left="57" w:right="57"/>
              <w:jc w:val="both"/>
              <w:rPr>
                <w:rFonts w:cstheme="minorHAnsi"/>
                <w:sz w:val="24"/>
                <w:szCs w:val="24"/>
                <w:lang w:val="ru-RU"/>
              </w:rPr>
            </w:pPr>
            <w:r w:rsidRPr="00245E5F">
              <w:rPr>
                <w:rFonts w:cstheme="minorHAnsi"/>
                <w:color w:val="000000"/>
                <w:sz w:val="24"/>
                <w:szCs w:val="24"/>
                <w:lang w:val="ru-RU"/>
              </w:rPr>
              <w:t>Количество (удельный вес численности) педагогических работников в</w:t>
            </w:r>
            <w:r w:rsidRPr="00245E5F">
              <w:rPr>
                <w:rFonts w:cstheme="minorHAnsi"/>
                <w:color w:val="000000"/>
                <w:sz w:val="24"/>
                <w:szCs w:val="24"/>
              </w:rPr>
              <w:t> </w:t>
            </w:r>
            <w:r w:rsidRPr="00245E5F">
              <w:rPr>
                <w:rFonts w:cstheme="minorHAnsi"/>
                <w:color w:val="000000"/>
                <w:sz w:val="24"/>
                <w:szCs w:val="24"/>
                <w:lang w:val="ru-RU"/>
              </w:rPr>
              <w:t>общей численности педагогических работников в</w:t>
            </w:r>
            <w:r w:rsidRPr="00245E5F">
              <w:rPr>
                <w:rFonts w:cstheme="minorHAnsi"/>
                <w:color w:val="000000"/>
                <w:sz w:val="24"/>
                <w:szCs w:val="24"/>
              </w:rPr>
              <w:t> </w:t>
            </w:r>
            <w:r w:rsidRPr="00245E5F">
              <w:rPr>
                <w:rFonts w:cstheme="minorHAnsi"/>
                <w:color w:val="000000"/>
                <w:sz w:val="24"/>
                <w:szCs w:val="24"/>
                <w:lang w:val="ru-RU"/>
              </w:rPr>
              <w:t>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47C3E2"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человек</w:t>
            </w:r>
            <w:r w:rsidRPr="00245E5F">
              <w:rPr>
                <w:rFonts w:cstheme="minorHAnsi"/>
                <w:sz w:val="24"/>
                <w:szCs w:val="24"/>
              </w:rPr>
              <w:br/>
            </w:r>
            <w:r w:rsidRPr="00245E5F">
              <w:rPr>
                <w:rFonts w:cstheme="minorHAnsi"/>
                <w:color w:val="000000"/>
                <w:sz w:val="24"/>
                <w:szCs w:val="24"/>
              </w:rPr>
              <w:t>(процент)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28327BE9" w14:textId="77777777" w:rsidR="00C53A48" w:rsidRPr="00245E5F" w:rsidRDefault="00C53A48" w:rsidP="00760418">
            <w:pPr>
              <w:spacing w:before="0" w:beforeAutospacing="0" w:after="0" w:afterAutospacing="0"/>
              <w:ind w:left="57" w:right="57"/>
              <w:jc w:val="both"/>
              <w:rPr>
                <w:rFonts w:cstheme="minorHAnsi"/>
                <w:color w:val="000000"/>
                <w:sz w:val="24"/>
                <w:szCs w:val="24"/>
              </w:rPr>
            </w:pPr>
          </w:p>
        </w:tc>
      </w:tr>
      <w:tr w:rsidR="00C53A48" w:rsidRPr="00245E5F" w14:paraId="387AE3F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00A4DF"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до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C1BACD" w14:textId="77777777" w:rsidR="00C53A48" w:rsidRPr="00245E5F" w:rsidRDefault="00C53A48" w:rsidP="00760418">
            <w:pPr>
              <w:spacing w:before="0" w:beforeAutospacing="0" w:after="0" w:afterAutospacing="0"/>
              <w:ind w:left="57" w:right="57"/>
              <w:jc w:val="both"/>
              <w:rPr>
                <w:rFonts w:cstheme="minorHAnsi"/>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2848BB" w14:textId="748E3C33" w:rsidR="00C53A48" w:rsidRPr="00245E5F" w:rsidRDefault="003365A9" w:rsidP="00760418">
            <w:pPr>
              <w:spacing w:before="0" w:beforeAutospacing="0" w:after="0" w:afterAutospacing="0"/>
              <w:ind w:left="57" w:right="57"/>
              <w:jc w:val="both"/>
              <w:rPr>
                <w:rFonts w:cstheme="minorHAnsi"/>
                <w:sz w:val="24"/>
                <w:szCs w:val="24"/>
              </w:rPr>
            </w:pPr>
            <w:r>
              <w:rPr>
                <w:rFonts w:cstheme="minorHAnsi"/>
                <w:color w:val="000000"/>
                <w:sz w:val="24"/>
                <w:szCs w:val="24"/>
                <w:lang w:val="ru-RU"/>
              </w:rPr>
              <w:t>0</w:t>
            </w:r>
            <w:r w:rsidR="00FA66FA" w:rsidRPr="00245E5F">
              <w:rPr>
                <w:rFonts w:cstheme="minorHAnsi"/>
                <w:color w:val="000000"/>
                <w:sz w:val="24"/>
                <w:szCs w:val="24"/>
              </w:rPr>
              <w:t xml:space="preserve"> (</w:t>
            </w:r>
            <w:r>
              <w:rPr>
                <w:rFonts w:cstheme="minorHAnsi"/>
                <w:color w:val="000000"/>
                <w:sz w:val="24"/>
                <w:szCs w:val="24"/>
                <w:lang w:val="ru-RU"/>
              </w:rPr>
              <w:t>0</w:t>
            </w:r>
            <w:r w:rsidR="00FA66FA" w:rsidRPr="00245E5F">
              <w:rPr>
                <w:rFonts w:cstheme="minorHAnsi"/>
                <w:color w:val="000000"/>
                <w:sz w:val="24"/>
                <w:szCs w:val="24"/>
              </w:rPr>
              <w:t>%)</w:t>
            </w:r>
          </w:p>
        </w:tc>
      </w:tr>
      <w:tr w:rsidR="00C53A48" w:rsidRPr="00245E5F" w14:paraId="48542EF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88066B"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от 55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6B1D99" w14:textId="77777777" w:rsidR="00C53A48" w:rsidRPr="00245E5F" w:rsidRDefault="00C53A48" w:rsidP="00760418">
            <w:pPr>
              <w:spacing w:before="0" w:beforeAutospacing="0" w:after="0" w:afterAutospacing="0"/>
              <w:ind w:left="57" w:right="57"/>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5B518C" w14:textId="691FE1E6" w:rsidR="00C53A48" w:rsidRPr="00245E5F" w:rsidRDefault="003365A9" w:rsidP="00760418">
            <w:pPr>
              <w:spacing w:before="0" w:beforeAutospacing="0" w:after="0" w:afterAutospacing="0"/>
              <w:ind w:left="57" w:right="57"/>
              <w:jc w:val="both"/>
              <w:rPr>
                <w:rFonts w:cstheme="minorHAnsi"/>
                <w:sz w:val="24"/>
                <w:szCs w:val="24"/>
              </w:rPr>
            </w:pPr>
            <w:r>
              <w:rPr>
                <w:rFonts w:cstheme="minorHAnsi"/>
                <w:color w:val="000000"/>
                <w:sz w:val="24"/>
                <w:szCs w:val="24"/>
                <w:lang w:val="ru-RU"/>
              </w:rPr>
              <w:t>3</w:t>
            </w:r>
            <w:r w:rsidR="00FA66FA" w:rsidRPr="00245E5F">
              <w:rPr>
                <w:rFonts w:cstheme="minorHAnsi"/>
                <w:color w:val="000000"/>
                <w:sz w:val="24"/>
                <w:szCs w:val="24"/>
              </w:rPr>
              <w:t xml:space="preserve"> (</w:t>
            </w:r>
            <w:r>
              <w:rPr>
                <w:rFonts w:cstheme="minorHAnsi"/>
                <w:color w:val="000000"/>
                <w:sz w:val="24"/>
                <w:szCs w:val="24"/>
                <w:lang w:val="ru-RU"/>
              </w:rPr>
              <w:t>23%</w:t>
            </w:r>
            <w:r w:rsidR="00FA66FA" w:rsidRPr="00245E5F">
              <w:rPr>
                <w:rFonts w:cstheme="minorHAnsi"/>
                <w:color w:val="000000"/>
                <w:sz w:val="24"/>
                <w:szCs w:val="24"/>
              </w:rPr>
              <w:t>)</w:t>
            </w:r>
          </w:p>
        </w:tc>
      </w:tr>
      <w:tr w:rsidR="00C53A48" w:rsidRPr="00245E5F" w14:paraId="725AA49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9AA207" w14:textId="77777777" w:rsidR="00C53A48" w:rsidRPr="00245E5F" w:rsidRDefault="00FA66FA" w:rsidP="00760418">
            <w:pPr>
              <w:spacing w:before="0" w:beforeAutospacing="0" w:after="0" w:afterAutospacing="0"/>
              <w:ind w:left="57" w:right="57"/>
              <w:jc w:val="both"/>
              <w:rPr>
                <w:rFonts w:cstheme="minorHAnsi"/>
                <w:sz w:val="24"/>
                <w:szCs w:val="24"/>
                <w:lang w:val="ru-RU"/>
              </w:rPr>
            </w:pPr>
            <w:r w:rsidRPr="00245E5F">
              <w:rPr>
                <w:rFonts w:cstheme="minorHAnsi"/>
                <w:color w:val="000000"/>
                <w:sz w:val="24"/>
                <w:szCs w:val="24"/>
                <w:lang w:val="ru-RU"/>
              </w:rPr>
              <w:t>Численность (удельный вес) педагогических и</w:t>
            </w:r>
            <w:r w:rsidRPr="00245E5F">
              <w:rPr>
                <w:rFonts w:cstheme="minorHAnsi"/>
                <w:color w:val="000000"/>
                <w:sz w:val="24"/>
                <w:szCs w:val="24"/>
              </w:rPr>
              <w:t> </w:t>
            </w:r>
            <w:r w:rsidRPr="00245E5F">
              <w:rPr>
                <w:rFonts w:cstheme="minorHAnsi"/>
                <w:color w:val="000000"/>
                <w:sz w:val="24"/>
                <w:szCs w:val="24"/>
                <w:lang w:val="ru-RU"/>
              </w:rPr>
              <w:t>административно-хозяйственных работников, которые за</w:t>
            </w:r>
            <w:r w:rsidRPr="00245E5F">
              <w:rPr>
                <w:rFonts w:cstheme="minorHAnsi"/>
                <w:color w:val="000000"/>
                <w:sz w:val="24"/>
                <w:szCs w:val="24"/>
              </w:rPr>
              <w:t> </w:t>
            </w:r>
            <w:r w:rsidRPr="00245E5F">
              <w:rPr>
                <w:rFonts w:cstheme="minorHAnsi"/>
                <w:color w:val="000000"/>
                <w:sz w:val="24"/>
                <w:szCs w:val="24"/>
                <w:lang w:val="ru-RU"/>
              </w:rPr>
              <w:t>последние 5</w:t>
            </w:r>
            <w:r w:rsidRPr="00245E5F">
              <w:rPr>
                <w:rFonts w:cstheme="minorHAnsi"/>
                <w:color w:val="000000"/>
                <w:sz w:val="24"/>
                <w:szCs w:val="24"/>
              </w:rPr>
              <w:t> </w:t>
            </w:r>
            <w:r w:rsidRPr="00245E5F">
              <w:rPr>
                <w:rFonts w:cstheme="minorHAnsi"/>
                <w:color w:val="000000"/>
                <w:sz w:val="24"/>
                <w:szCs w:val="24"/>
                <w:lang w:val="ru-RU"/>
              </w:rPr>
              <w:t>лет прошли повышение квалификации или профессиональную переподготовку, от</w:t>
            </w:r>
            <w:r w:rsidRPr="00245E5F">
              <w:rPr>
                <w:rFonts w:cstheme="minorHAnsi"/>
                <w:color w:val="000000"/>
                <w:sz w:val="24"/>
                <w:szCs w:val="24"/>
              </w:rPr>
              <w:t> </w:t>
            </w:r>
            <w:r w:rsidRPr="00245E5F">
              <w:rPr>
                <w:rFonts w:cstheme="minorHAnsi"/>
                <w:color w:val="000000"/>
                <w:sz w:val="24"/>
                <w:szCs w:val="24"/>
                <w:lang w:val="ru-RU"/>
              </w:rPr>
              <w:t>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46E0C1"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человек</w:t>
            </w:r>
            <w:r w:rsidRPr="00245E5F">
              <w:rPr>
                <w:rFonts w:cstheme="minorHAnsi"/>
                <w:sz w:val="24"/>
                <w:szCs w:val="24"/>
              </w:rPr>
              <w:br/>
            </w:r>
            <w:r w:rsidRPr="00245E5F">
              <w:rPr>
                <w:rFonts w:cstheme="minorHAnsi"/>
                <w:color w:val="000000"/>
                <w:sz w:val="24"/>
                <w:szCs w:val="24"/>
              </w:rPr>
              <w:t>(процент)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290967" w14:textId="697D3EFA" w:rsidR="00C53A48" w:rsidRPr="00704BFF" w:rsidRDefault="00704BFF" w:rsidP="00760418">
            <w:pPr>
              <w:spacing w:before="0" w:beforeAutospacing="0" w:after="0" w:afterAutospacing="0"/>
              <w:ind w:left="57" w:right="57"/>
              <w:jc w:val="both"/>
              <w:rPr>
                <w:rFonts w:cstheme="minorHAnsi"/>
                <w:sz w:val="24"/>
                <w:szCs w:val="24"/>
              </w:rPr>
            </w:pPr>
            <w:r w:rsidRPr="00704BFF">
              <w:rPr>
                <w:rFonts w:cstheme="minorHAnsi"/>
                <w:color w:val="000000"/>
                <w:sz w:val="24"/>
                <w:szCs w:val="24"/>
                <w:lang w:val="ru-RU"/>
              </w:rPr>
              <w:t>18</w:t>
            </w:r>
            <w:r w:rsidR="00FA66FA" w:rsidRPr="00704BFF">
              <w:rPr>
                <w:rFonts w:cstheme="minorHAnsi"/>
                <w:color w:val="000000"/>
                <w:sz w:val="24"/>
                <w:szCs w:val="24"/>
              </w:rPr>
              <w:t xml:space="preserve"> (</w:t>
            </w:r>
            <w:r w:rsidRPr="00704BFF">
              <w:rPr>
                <w:rFonts w:cstheme="minorHAnsi"/>
                <w:color w:val="000000"/>
                <w:sz w:val="24"/>
                <w:szCs w:val="24"/>
                <w:lang w:val="ru-RU"/>
              </w:rPr>
              <w:t>54,5</w:t>
            </w:r>
            <w:r w:rsidR="00FA66FA" w:rsidRPr="00704BFF">
              <w:rPr>
                <w:rFonts w:cstheme="minorHAnsi"/>
                <w:color w:val="000000"/>
                <w:sz w:val="24"/>
                <w:szCs w:val="24"/>
              </w:rPr>
              <w:t>%)</w:t>
            </w:r>
          </w:p>
        </w:tc>
      </w:tr>
      <w:tr w:rsidR="00C53A48" w:rsidRPr="00245E5F" w14:paraId="3BF9B48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68E51D" w14:textId="77777777" w:rsidR="00C53A48" w:rsidRPr="00245E5F" w:rsidRDefault="00FA66FA" w:rsidP="00760418">
            <w:pPr>
              <w:spacing w:before="0" w:beforeAutospacing="0" w:after="0" w:afterAutospacing="0"/>
              <w:ind w:left="57" w:right="57"/>
              <w:jc w:val="both"/>
              <w:rPr>
                <w:rFonts w:cstheme="minorHAnsi"/>
                <w:sz w:val="24"/>
                <w:szCs w:val="24"/>
                <w:lang w:val="ru-RU"/>
              </w:rPr>
            </w:pPr>
            <w:r w:rsidRPr="00245E5F">
              <w:rPr>
                <w:rFonts w:cstheme="minorHAnsi"/>
                <w:color w:val="000000"/>
                <w:sz w:val="24"/>
                <w:szCs w:val="24"/>
                <w:lang w:val="ru-RU"/>
              </w:rPr>
              <w:t>Численность (удельный вес) педагогических и</w:t>
            </w:r>
            <w:r w:rsidRPr="00245E5F">
              <w:rPr>
                <w:rFonts w:cstheme="minorHAnsi"/>
                <w:color w:val="000000"/>
                <w:sz w:val="24"/>
                <w:szCs w:val="24"/>
              </w:rPr>
              <w:t> </w:t>
            </w:r>
            <w:r w:rsidRPr="00245E5F">
              <w:rPr>
                <w:rFonts w:cstheme="minorHAnsi"/>
                <w:color w:val="000000"/>
                <w:sz w:val="24"/>
                <w:szCs w:val="24"/>
                <w:lang w:val="ru-RU"/>
              </w:rPr>
              <w:t>административно-хозяйственных работников, которые прошли повышение квалификации по</w:t>
            </w:r>
            <w:r w:rsidRPr="00245E5F">
              <w:rPr>
                <w:rFonts w:cstheme="minorHAnsi"/>
                <w:color w:val="000000"/>
                <w:sz w:val="24"/>
                <w:szCs w:val="24"/>
              </w:rPr>
              <w:t> </w:t>
            </w:r>
            <w:r w:rsidRPr="00245E5F">
              <w:rPr>
                <w:rFonts w:cstheme="minorHAnsi"/>
                <w:color w:val="000000"/>
                <w:sz w:val="24"/>
                <w:szCs w:val="24"/>
                <w:lang w:val="ru-RU"/>
              </w:rPr>
              <w:t>применению в</w:t>
            </w:r>
            <w:r w:rsidRPr="00245E5F">
              <w:rPr>
                <w:rFonts w:cstheme="minorHAnsi"/>
                <w:color w:val="000000"/>
                <w:sz w:val="24"/>
                <w:szCs w:val="24"/>
              </w:rPr>
              <w:t> </w:t>
            </w:r>
            <w:r w:rsidRPr="00245E5F">
              <w:rPr>
                <w:rFonts w:cstheme="minorHAnsi"/>
                <w:color w:val="000000"/>
                <w:sz w:val="24"/>
                <w:szCs w:val="24"/>
                <w:lang w:val="ru-RU"/>
              </w:rPr>
              <w:t>образовательном процессе ФГОС, от</w:t>
            </w:r>
            <w:r w:rsidRPr="00245E5F">
              <w:rPr>
                <w:rFonts w:cstheme="minorHAnsi"/>
                <w:color w:val="000000"/>
                <w:sz w:val="24"/>
                <w:szCs w:val="24"/>
              </w:rPr>
              <w:t> </w:t>
            </w:r>
            <w:r w:rsidRPr="00245E5F">
              <w:rPr>
                <w:rFonts w:cstheme="minorHAnsi"/>
                <w:color w:val="000000"/>
                <w:sz w:val="24"/>
                <w:szCs w:val="24"/>
                <w:lang w:val="ru-RU"/>
              </w:rPr>
              <w:t>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2A3C1D"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человек</w:t>
            </w:r>
            <w:r w:rsidRPr="00245E5F">
              <w:rPr>
                <w:rFonts w:cstheme="minorHAnsi"/>
                <w:sz w:val="24"/>
                <w:szCs w:val="24"/>
              </w:rPr>
              <w:br/>
            </w:r>
            <w:r w:rsidRPr="00245E5F">
              <w:rPr>
                <w:rFonts w:cstheme="minorHAnsi"/>
                <w:color w:val="000000"/>
                <w:sz w:val="24"/>
                <w:szCs w:val="24"/>
              </w:rPr>
              <w:t>(процент)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0EF51" w14:textId="697BD2A9" w:rsidR="00C53A48" w:rsidRPr="00704BFF" w:rsidRDefault="00704BFF" w:rsidP="00760418">
            <w:pPr>
              <w:spacing w:before="0" w:beforeAutospacing="0" w:after="0" w:afterAutospacing="0"/>
              <w:ind w:left="57" w:right="57"/>
              <w:jc w:val="both"/>
              <w:rPr>
                <w:rFonts w:cstheme="minorHAnsi"/>
                <w:sz w:val="24"/>
                <w:szCs w:val="24"/>
              </w:rPr>
            </w:pPr>
            <w:r w:rsidRPr="00704BFF">
              <w:rPr>
                <w:rFonts w:cstheme="minorHAnsi"/>
                <w:color w:val="000000"/>
                <w:sz w:val="24"/>
                <w:szCs w:val="24"/>
                <w:lang w:val="ru-RU"/>
              </w:rPr>
              <w:t>18</w:t>
            </w:r>
            <w:r w:rsidR="00FA66FA" w:rsidRPr="00704BFF">
              <w:rPr>
                <w:rFonts w:cstheme="minorHAnsi"/>
                <w:color w:val="000000"/>
                <w:sz w:val="24"/>
                <w:szCs w:val="24"/>
              </w:rPr>
              <w:t xml:space="preserve"> (</w:t>
            </w:r>
            <w:r w:rsidRPr="00704BFF">
              <w:rPr>
                <w:rFonts w:cstheme="minorHAnsi"/>
                <w:color w:val="000000"/>
                <w:sz w:val="24"/>
                <w:szCs w:val="24"/>
                <w:lang w:val="ru-RU"/>
              </w:rPr>
              <w:t>54,5</w:t>
            </w:r>
            <w:r w:rsidR="00FA66FA" w:rsidRPr="00704BFF">
              <w:rPr>
                <w:rFonts w:cstheme="minorHAnsi"/>
                <w:color w:val="000000"/>
                <w:sz w:val="24"/>
                <w:szCs w:val="24"/>
              </w:rPr>
              <w:t>%)</w:t>
            </w:r>
          </w:p>
        </w:tc>
      </w:tr>
      <w:tr w:rsidR="00C53A48" w:rsidRPr="00245E5F" w14:paraId="44EDB69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900239"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Соотношение «педагогический работник/воспитанник»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B2491B"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человек/чело</w:t>
            </w:r>
            <w:r w:rsidRPr="00245E5F">
              <w:rPr>
                <w:rFonts w:cstheme="minorHAnsi"/>
                <w:sz w:val="24"/>
                <w:szCs w:val="24"/>
              </w:rPr>
              <w:br/>
            </w:r>
            <w:r w:rsidRPr="00245E5F">
              <w:rPr>
                <w:rFonts w:cstheme="minorHAnsi"/>
                <w:color w:val="000000"/>
                <w:sz w:val="24"/>
                <w:szCs w:val="24"/>
              </w:rPr>
              <w:t>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AB6926" w14:textId="27925780" w:rsidR="00C53A48" w:rsidRPr="00E44AAA" w:rsidRDefault="00E44AAA" w:rsidP="00760418">
            <w:pPr>
              <w:spacing w:before="0" w:beforeAutospacing="0" w:after="0" w:afterAutospacing="0"/>
              <w:ind w:left="57" w:right="57"/>
              <w:jc w:val="both"/>
              <w:rPr>
                <w:rFonts w:cstheme="minorHAnsi"/>
                <w:sz w:val="24"/>
                <w:szCs w:val="24"/>
                <w:lang w:val="ru-RU"/>
              </w:rPr>
            </w:pPr>
            <w:r>
              <w:rPr>
                <w:rFonts w:cstheme="minorHAnsi"/>
                <w:color w:val="000000"/>
                <w:sz w:val="24"/>
                <w:szCs w:val="24"/>
                <w:lang w:val="ru-RU"/>
              </w:rPr>
              <w:t>1</w:t>
            </w:r>
            <w:r w:rsidR="00FA66FA" w:rsidRPr="00245E5F">
              <w:rPr>
                <w:rFonts w:cstheme="minorHAnsi"/>
                <w:color w:val="000000"/>
                <w:sz w:val="24"/>
                <w:szCs w:val="24"/>
              </w:rPr>
              <w:t>/</w:t>
            </w:r>
            <w:r>
              <w:rPr>
                <w:rFonts w:cstheme="minorHAnsi"/>
                <w:color w:val="000000"/>
                <w:sz w:val="24"/>
                <w:szCs w:val="24"/>
                <w:lang w:val="ru-RU"/>
              </w:rPr>
              <w:t>17</w:t>
            </w:r>
          </w:p>
        </w:tc>
      </w:tr>
      <w:tr w:rsidR="00C53A48" w:rsidRPr="00245E5F" w14:paraId="73365EA1" w14:textId="77777777">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6E819165"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Наличие в детском саду:</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B3BCC9"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да/нет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395E56D8" w14:textId="77777777" w:rsidR="00C53A48" w:rsidRPr="00245E5F" w:rsidRDefault="00C53A48" w:rsidP="00760418">
            <w:pPr>
              <w:spacing w:before="0" w:beforeAutospacing="0" w:after="0" w:afterAutospacing="0"/>
              <w:ind w:left="57" w:right="57"/>
              <w:jc w:val="both"/>
              <w:rPr>
                <w:rFonts w:cstheme="minorHAnsi"/>
                <w:color w:val="000000"/>
                <w:sz w:val="24"/>
                <w:szCs w:val="24"/>
              </w:rPr>
            </w:pPr>
          </w:p>
        </w:tc>
      </w:tr>
      <w:tr w:rsidR="00C53A48" w:rsidRPr="00245E5F" w14:paraId="20C7A96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D92F3E"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музыкального руководителя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F60E9A" w14:textId="77777777" w:rsidR="00C53A48" w:rsidRPr="00245E5F" w:rsidRDefault="00C53A48" w:rsidP="00760418">
            <w:pPr>
              <w:spacing w:before="0" w:beforeAutospacing="0" w:after="0" w:afterAutospacing="0"/>
              <w:ind w:left="57" w:right="57"/>
              <w:jc w:val="both"/>
              <w:rPr>
                <w:rFonts w:cstheme="minorHAnsi"/>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9B02CF"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да</w:t>
            </w:r>
          </w:p>
        </w:tc>
      </w:tr>
      <w:tr w:rsidR="00C53A48" w:rsidRPr="00245E5F" w14:paraId="6D12AC4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B98A1D"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инструктора по физической культуре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F443E4" w14:textId="77777777" w:rsidR="00C53A48" w:rsidRPr="00245E5F" w:rsidRDefault="00C53A48" w:rsidP="00760418">
            <w:pPr>
              <w:spacing w:before="0" w:beforeAutospacing="0" w:after="0" w:afterAutospacing="0"/>
              <w:ind w:left="57" w:right="57"/>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DD54FF"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да</w:t>
            </w:r>
          </w:p>
        </w:tc>
      </w:tr>
      <w:tr w:rsidR="00C53A48" w:rsidRPr="00245E5F" w14:paraId="1E48320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68F4DF"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lastRenderedPageBreak/>
              <w:t>учителя-логопеда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86BBE5" w14:textId="77777777" w:rsidR="00C53A48" w:rsidRPr="00245E5F" w:rsidRDefault="00C53A48" w:rsidP="00760418">
            <w:pPr>
              <w:spacing w:before="0" w:beforeAutospacing="0" w:after="0" w:afterAutospacing="0"/>
              <w:ind w:left="57" w:right="57"/>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31277"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да</w:t>
            </w:r>
          </w:p>
        </w:tc>
      </w:tr>
      <w:tr w:rsidR="00C53A48" w:rsidRPr="00245E5F" w14:paraId="54720FB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B4055E"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логопеда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3EC448" w14:textId="77777777" w:rsidR="00C53A48" w:rsidRPr="00245E5F" w:rsidRDefault="00C53A48" w:rsidP="00760418">
            <w:pPr>
              <w:spacing w:before="0" w:beforeAutospacing="0" w:after="0" w:afterAutospacing="0"/>
              <w:ind w:left="57" w:right="57"/>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FCF5E5" w14:textId="28A080D9" w:rsidR="00C53A48" w:rsidRPr="00E44AAA" w:rsidRDefault="00E44AAA" w:rsidP="00760418">
            <w:pPr>
              <w:spacing w:before="0" w:beforeAutospacing="0" w:after="0" w:afterAutospacing="0"/>
              <w:ind w:left="57" w:right="57"/>
              <w:jc w:val="both"/>
              <w:rPr>
                <w:rFonts w:cstheme="minorHAnsi"/>
                <w:sz w:val="24"/>
                <w:szCs w:val="24"/>
                <w:lang w:val="ru-RU"/>
              </w:rPr>
            </w:pPr>
            <w:r>
              <w:rPr>
                <w:rFonts w:cstheme="minorHAnsi"/>
                <w:sz w:val="24"/>
                <w:szCs w:val="24"/>
                <w:lang w:val="ru-RU"/>
              </w:rPr>
              <w:t>нет</w:t>
            </w:r>
          </w:p>
        </w:tc>
      </w:tr>
      <w:tr w:rsidR="00C53A48" w:rsidRPr="00245E5F" w14:paraId="7CC377B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D17177"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учителя-дефектолога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AAC7D" w14:textId="77777777" w:rsidR="00C53A48" w:rsidRPr="00245E5F" w:rsidRDefault="00C53A48" w:rsidP="00760418">
            <w:pPr>
              <w:spacing w:before="0" w:beforeAutospacing="0" w:after="0" w:afterAutospacing="0"/>
              <w:ind w:left="57" w:right="57"/>
              <w:jc w:val="both"/>
              <w:rPr>
                <w:rFonts w:cstheme="minorHAnsi"/>
                <w:color w:val="000000"/>
                <w:sz w:val="24"/>
                <w:szCs w:val="24"/>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7AB7EB1C" w14:textId="2ED8904F" w:rsidR="00C53A48" w:rsidRPr="00E44AAA" w:rsidRDefault="00E44AAA" w:rsidP="00760418">
            <w:pPr>
              <w:spacing w:before="0" w:beforeAutospacing="0" w:after="0" w:afterAutospacing="0"/>
              <w:ind w:left="57" w:right="57"/>
              <w:jc w:val="both"/>
              <w:rPr>
                <w:rFonts w:cstheme="minorHAnsi"/>
                <w:sz w:val="24"/>
                <w:szCs w:val="24"/>
                <w:lang w:val="ru-RU"/>
              </w:rPr>
            </w:pPr>
            <w:r>
              <w:rPr>
                <w:rFonts w:cstheme="minorHAnsi"/>
                <w:sz w:val="24"/>
                <w:szCs w:val="24"/>
                <w:lang w:val="ru-RU"/>
              </w:rPr>
              <w:t>нет</w:t>
            </w:r>
          </w:p>
        </w:tc>
      </w:tr>
      <w:tr w:rsidR="00C53A48" w:rsidRPr="00245E5F" w14:paraId="1E317FD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D5CDD9"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педагога-психолога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46FA97" w14:textId="77777777" w:rsidR="00C53A48" w:rsidRPr="00245E5F" w:rsidRDefault="00C53A48" w:rsidP="00760418">
            <w:pPr>
              <w:spacing w:before="0" w:beforeAutospacing="0" w:after="0" w:afterAutospacing="0"/>
              <w:ind w:left="57" w:right="57"/>
              <w:jc w:val="both"/>
              <w:rPr>
                <w:rFonts w:cstheme="minorHAnsi"/>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0836F7" w14:textId="6371F1AA" w:rsidR="00C53A48" w:rsidRPr="00E44AAA" w:rsidRDefault="00E44AAA" w:rsidP="00760418">
            <w:pPr>
              <w:spacing w:before="0" w:beforeAutospacing="0" w:after="0" w:afterAutospacing="0"/>
              <w:ind w:left="57" w:right="57"/>
              <w:jc w:val="both"/>
              <w:rPr>
                <w:rFonts w:cstheme="minorHAnsi"/>
                <w:sz w:val="24"/>
                <w:szCs w:val="24"/>
                <w:lang w:val="ru-RU"/>
              </w:rPr>
            </w:pPr>
            <w:r>
              <w:rPr>
                <w:rFonts w:cstheme="minorHAnsi"/>
                <w:sz w:val="24"/>
                <w:szCs w:val="24"/>
                <w:lang w:val="ru-RU"/>
              </w:rPr>
              <w:t>нет</w:t>
            </w:r>
          </w:p>
        </w:tc>
      </w:tr>
      <w:tr w:rsidR="00C53A48" w:rsidRPr="00245E5F" w14:paraId="2C84F047"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023A56"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b/>
                <w:bCs/>
                <w:color w:val="000000"/>
                <w:sz w:val="24"/>
                <w:szCs w:val="24"/>
              </w:rPr>
              <w:t>Инфраструктура</w:t>
            </w:r>
          </w:p>
        </w:tc>
      </w:tr>
      <w:tr w:rsidR="00C53A48" w:rsidRPr="00245E5F" w14:paraId="4C2039B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02912A" w14:textId="77777777" w:rsidR="00C53A48" w:rsidRPr="00245E5F" w:rsidRDefault="00FA66FA" w:rsidP="00760418">
            <w:pPr>
              <w:spacing w:before="0" w:beforeAutospacing="0" w:after="0" w:afterAutospacing="0"/>
              <w:ind w:left="57" w:right="57"/>
              <w:jc w:val="both"/>
              <w:rPr>
                <w:rFonts w:cstheme="minorHAnsi"/>
                <w:sz w:val="24"/>
                <w:szCs w:val="24"/>
                <w:lang w:val="ru-RU"/>
              </w:rPr>
            </w:pPr>
            <w:r w:rsidRPr="00245E5F">
              <w:rPr>
                <w:rFonts w:cstheme="minorHAnsi"/>
                <w:color w:val="000000"/>
                <w:sz w:val="24"/>
                <w:szCs w:val="24"/>
                <w:lang w:val="ru-RU"/>
              </w:rPr>
              <w:t>Общая площадь помещений, в</w:t>
            </w:r>
            <w:r w:rsidRPr="00245E5F">
              <w:rPr>
                <w:rFonts w:cstheme="minorHAnsi"/>
                <w:color w:val="000000"/>
                <w:sz w:val="24"/>
                <w:szCs w:val="24"/>
              </w:rPr>
              <w:t> </w:t>
            </w:r>
            <w:r w:rsidRPr="00245E5F">
              <w:rPr>
                <w:rFonts w:cstheme="minorHAnsi"/>
                <w:color w:val="000000"/>
                <w:sz w:val="24"/>
                <w:szCs w:val="24"/>
                <w:lang w:val="ru-RU"/>
              </w:rPr>
              <w:t>которых осуществляется</w:t>
            </w:r>
            <w:r w:rsidRPr="00245E5F">
              <w:rPr>
                <w:rFonts w:cstheme="minorHAnsi"/>
                <w:sz w:val="24"/>
                <w:szCs w:val="24"/>
                <w:lang w:val="ru-RU"/>
              </w:rPr>
              <w:br/>
            </w:r>
            <w:r w:rsidRPr="00245E5F">
              <w:rPr>
                <w:rFonts w:cstheme="minorHAnsi"/>
                <w:color w:val="000000"/>
                <w:sz w:val="24"/>
                <w:szCs w:val="24"/>
                <w:lang w:val="ru-RU"/>
              </w:rPr>
              <w:t>образовательная деятельность, в</w:t>
            </w:r>
            <w:r w:rsidRPr="00245E5F">
              <w:rPr>
                <w:rFonts w:cstheme="minorHAnsi"/>
                <w:color w:val="000000"/>
                <w:sz w:val="24"/>
                <w:szCs w:val="24"/>
              </w:rPr>
              <w:t> </w:t>
            </w:r>
            <w:r w:rsidRPr="00245E5F">
              <w:rPr>
                <w:rFonts w:cstheme="minorHAnsi"/>
                <w:color w:val="000000"/>
                <w:sz w:val="24"/>
                <w:szCs w:val="24"/>
                <w:lang w:val="ru-RU"/>
              </w:rPr>
              <w:t>расчете на</w:t>
            </w:r>
            <w:r w:rsidRPr="00245E5F">
              <w:rPr>
                <w:rFonts w:cstheme="minorHAnsi"/>
                <w:color w:val="000000"/>
                <w:sz w:val="24"/>
                <w:szCs w:val="24"/>
              </w:rPr>
              <w:t> </w:t>
            </w:r>
            <w:r w:rsidRPr="00245E5F">
              <w:rPr>
                <w:rFonts w:cstheme="minorHAnsi"/>
                <w:color w:val="000000"/>
                <w:sz w:val="24"/>
                <w:szCs w:val="24"/>
                <w:lang w:val="ru-RU"/>
              </w:rPr>
              <w:t>одного воспитанника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87A2AC"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кв.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784C9F" w14:textId="3789E032" w:rsidR="00C53A48" w:rsidRPr="00E44AAA" w:rsidRDefault="00E44AAA" w:rsidP="00760418">
            <w:pPr>
              <w:spacing w:before="0" w:beforeAutospacing="0" w:after="0" w:afterAutospacing="0"/>
              <w:ind w:left="57" w:right="57"/>
              <w:jc w:val="both"/>
              <w:rPr>
                <w:rFonts w:cstheme="minorHAnsi"/>
                <w:sz w:val="24"/>
                <w:szCs w:val="24"/>
                <w:lang w:val="ru-RU"/>
              </w:rPr>
            </w:pPr>
            <w:r>
              <w:rPr>
                <w:rFonts w:cstheme="minorHAnsi"/>
                <w:sz w:val="24"/>
                <w:szCs w:val="24"/>
                <w:lang w:val="ru-RU"/>
              </w:rPr>
              <w:t>2</w:t>
            </w:r>
          </w:p>
        </w:tc>
      </w:tr>
      <w:tr w:rsidR="00C53A48" w:rsidRPr="00245E5F" w14:paraId="375B013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53060A" w14:textId="77777777" w:rsidR="00C53A48" w:rsidRPr="00245E5F" w:rsidRDefault="00FA66FA" w:rsidP="00760418">
            <w:pPr>
              <w:spacing w:before="0" w:beforeAutospacing="0" w:after="0" w:afterAutospacing="0"/>
              <w:ind w:left="57" w:right="57"/>
              <w:jc w:val="both"/>
              <w:rPr>
                <w:rFonts w:cstheme="minorHAnsi"/>
                <w:sz w:val="24"/>
                <w:szCs w:val="24"/>
                <w:lang w:val="ru-RU"/>
              </w:rPr>
            </w:pPr>
            <w:r w:rsidRPr="00245E5F">
              <w:rPr>
                <w:rFonts w:cstheme="minorHAnsi"/>
                <w:color w:val="000000"/>
                <w:sz w:val="24"/>
                <w:szCs w:val="24"/>
                <w:lang w:val="ru-RU"/>
              </w:rPr>
              <w:t>Площадь помещений для дополнительных видов деятельности воспитанников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1B57F9"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кв.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0A909F" w14:textId="1B9C040C" w:rsidR="00C53A48" w:rsidRPr="00E44AAA" w:rsidRDefault="00E44AAA" w:rsidP="00760418">
            <w:pPr>
              <w:spacing w:before="0" w:beforeAutospacing="0" w:after="0" w:afterAutospacing="0"/>
              <w:ind w:left="57" w:right="57"/>
              <w:jc w:val="both"/>
              <w:rPr>
                <w:rFonts w:cstheme="minorHAnsi"/>
                <w:sz w:val="24"/>
                <w:szCs w:val="24"/>
                <w:lang w:val="ru-RU"/>
              </w:rPr>
            </w:pPr>
            <w:r>
              <w:rPr>
                <w:rFonts w:cstheme="minorHAnsi"/>
                <w:sz w:val="24"/>
                <w:szCs w:val="24"/>
                <w:lang w:val="ru-RU"/>
              </w:rPr>
              <w:t>-</w:t>
            </w:r>
          </w:p>
        </w:tc>
      </w:tr>
      <w:tr w:rsidR="00E44AAA" w:rsidRPr="00245E5F" w14:paraId="1C0EB124" w14:textId="77777777" w:rsidTr="00704BFF">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3949C869" w14:textId="77777777" w:rsidR="00E44AAA" w:rsidRPr="00245E5F" w:rsidRDefault="00E44AA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Наличие в детском саду:</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9A378A" w14:textId="77777777" w:rsidR="00E44AAA" w:rsidRPr="00245E5F" w:rsidRDefault="00E44AA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да/нет</w:t>
            </w:r>
          </w:p>
        </w:tc>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tcPr>
          <w:p w14:paraId="5D518957" w14:textId="11B65C50" w:rsidR="00E44AAA" w:rsidRPr="00245E5F" w:rsidRDefault="00E44AAA" w:rsidP="00760418">
            <w:pPr>
              <w:spacing w:before="0" w:beforeAutospacing="0" w:after="0" w:afterAutospacing="0"/>
              <w:ind w:left="57" w:right="57"/>
              <w:jc w:val="both"/>
              <w:rPr>
                <w:rFonts w:cstheme="minorHAnsi"/>
                <w:color w:val="000000"/>
                <w:sz w:val="24"/>
                <w:szCs w:val="24"/>
              </w:rPr>
            </w:pPr>
            <w:r w:rsidRPr="00E44AAA">
              <w:rPr>
                <w:rFonts w:cstheme="minorHAnsi"/>
                <w:color w:val="000000"/>
                <w:sz w:val="24"/>
                <w:szCs w:val="24"/>
                <w:lang w:val="ru-RU"/>
              </w:rPr>
              <w:t>Совмещение с музыкальным залом</w:t>
            </w:r>
          </w:p>
        </w:tc>
      </w:tr>
      <w:tr w:rsidR="00E44AAA" w:rsidRPr="00245E5F" w14:paraId="66362871" w14:textId="77777777" w:rsidTr="00704BF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AE6015" w14:textId="77777777" w:rsidR="00E44AAA" w:rsidRPr="00245E5F" w:rsidRDefault="00E44AA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физкультурного зала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A8F3B4" w14:textId="77777777" w:rsidR="00E44AAA" w:rsidRPr="00245E5F" w:rsidRDefault="00E44AAA" w:rsidP="00760418">
            <w:pPr>
              <w:spacing w:before="0" w:beforeAutospacing="0" w:after="0" w:afterAutospacing="0"/>
              <w:ind w:left="57" w:right="57"/>
              <w:jc w:val="both"/>
              <w:rPr>
                <w:rFonts w:cstheme="minorHAnsi"/>
                <w:color w:val="000000"/>
                <w:sz w:val="24"/>
                <w:szCs w:val="24"/>
              </w:rPr>
            </w:pPr>
          </w:p>
        </w:tc>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tcPr>
          <w:p w14:paraId="0299ED6D" w14:textId="1C660ABB" w:rsidR="00E44AAA" w:rsidRPr="00245E5F" w:rsidRDefault="00E44AAA" w:rsidP="00760418">
            <w:pPr>
              <w:spacing w:before="0" w:beforeAutospacing="0" w:after="0" w:afterAutospacing="0"/>
              <w:ind w:left="57" w:right="57"/>
              <w:jc w:val="both"/>
              <w:rPr>
                <w:rFonts w:cstheme="minorHAnsi"/>
                <w:sz w:val="24"/>
                <w:szCs w:val="24"/>
              </w:rPr>
            </w:pPr>
          </w:p>
        </w:tc>
      </w:tr>
      <w:tr w:rsidR="00C53A48" w:rsidRPr="00245E5F" w14:paraId="5FF4440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BA5995"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музыкального зала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0B9480" w14:textId="77777777" w:rsidR="00C53A48" w:rsidRPr="00245E5F" w:rsidRDefault="00C53A48" w:rsidP="00760418">
            <w:pPr>
              <w:spacing w:before="0" w:beforeAutospacing="0" w:after="0" w:afterAutospacing="0"/>
              <w:ind w:left="57" w:right="57"/>
              <w:jc w:val="both"/>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4CD781"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да</w:t>
            </w:r>
          </w:p>
        </w:tc>
      </w:tr>
      <w:tr w:rsidR="00C53A48" w:rsidRPr="00245E5F" w14:paraId="392BF69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E1D9E4" w14:textId="77777777" w:rsidR="00C53A48" w:rsidRPr="00245E5F" w:rsidRDefault="00FA66FA" w:rsidP="00760418">
            <w:pPr>
              <w:spacing w:before="0" w:beforeAutospacing="0" w:after="0" w:afterAutospacing="0"/>
              <w:ind w:left="57" w:right="57"/>
              <w:jc w:val="both"/>
              <w:rPr>
                <w:rFonts w:cstheme="minorHAnsi"/>
                <w:sz w:val="24"/>
                <w:szCs w:val="24"/>
                <w:lang w:val="ru-RU"/>
              </w:rPr>
            </w:pPr>
            <w:r w:rsidRPr="00245E5F">
              <w:rPr>
                <w:rFonts w:cstheme="minorHAnsi"/>
                <w:color w:val="000000"/>
                <w:sz w:val="24"/>
                <w:szCs w:val="24"/>
                <w:lang w:val="ru-RU"/>
              </w:rPr>
              <w:t>прогулочных площадок, которые оснащены так, чтобы обеспечить потребность воспитанников в</w:t>
            </w:r>
            <w:r w:rsidRPr="00245E5F">
              <w:rPr>
                <w:rFonts w:cstheme="minorHAnsi"/>
                <w:color w:val="000000"/>
                <w:sz w:val="24"/>
                <w:szCs w:val="24"/>
              </w:rPr>
              <w:t> </w:t>
            </w:r>
            <w:r w:rsidRPr="00245E5F">
              <w:rPr>
                <w:rFonts w:cstheme="minorHAnsi"/>
                <w:color w:val="000000"/>
                <w:sz w:val="24"/>
                <w:szCs w:val="24"/>
                <w:lang w:val="ru-RU"/>
              </w:rPr>
              <w:t>физической активности и</w:t>
            </w:r>
            <w:r w:rsidRPr="00245E5F">
              <w:rPr>
                <w:rFonts w:cstheme="minorHAnsi"/>
                <w:color w:val="000000"/>
                <w:sz w:val="24"/>
                <w:szCs w:val="24"/>
              </w:rPr>
              <w:t> </w:t>
            </w:r>
            <w:r w:rsidRPr="00245E5F">
              <w:rPr>
                <w:rFonts w:cstheme="minorHAnsi"/>
                <w:color w:val="000000"/>
                <w:sz w:val="24"/>
                <w:szCs w:val="24"/>
                <w:lang w:val="ru-RU"/>
              </w:rPr>
              <w:t>игровой деятельности на</w:t>
            </w:r>
            <w:r w:rsidRPr="00245E5F">
              <w:rPr>
                <w:rFonts w:cstheme="minorHAnsi"/>
                <w:color w:val="000000"/>
                <w:sz w:val="24"/>
                <w:szCs w:val="24"/>
              </w:rPr>
              <w:t> </w:t>
            </w:r>
            <w:r w:rsidRPr="00245E5F">
              <w:rPr>
                <w:rFonts w:cstheme="minorHAnsi"/>
                <w:color w:val="000000"/>
                <w:sz w:val="24"/>
                <w:szCs w:val="24"/>
                <w:lang w:val="ru-RU"/>
              </w:rPr>
              <w:t>улице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70DF83" w14:textId="77777777" w:rsidR="00C53A48" w:rsidRPr="00245E5F" w:rsidRDefault="00C53A48" w:rsidP="00760418">
            <w:pPr>
              <w:spacing w:before="0" w:beforeAutospacing="0" w:after="0" w:afterAutospacing="0"/>
              <w:ind w:left="57" w:right="57"/>
              <w:jc w:val="both"/>
              <w:rPr>
                <w:rFonts w:cstheme="minorHAnsi"/>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3B7CB5" w14:textId="77777777" w:rsidR="00C53A48" w:rsidRPr="00245E5F" w:rsidRDefault="00FA66FA" w:rsidP="00760418">
            <w:pPr>
              <w:spacing w:before="0" w:beforeAutospacing="0" w:after="0" w:afterAutospacing="0"/>
              <w:ind w:left="57" w:right="57"/>
              <w:jc w:val="both"/>
              <w:rPr>
                <w:rFonts w:cstheme="minorHAnsi"/>
                <w:sz w:val="24"/>
                <w:szCs w:val="24"/>
              </w:rPr>
            </w:pPr>
            <w:r w:rsidRPr="00245E5F">
              <w:rPr>
                <w:rFonts w:cstheme="minorHAnsi"/>
                <w:color w:val="000000"/>
                <w:sz w:val="24"/>
                <w:szCs w:val="24"/>
              </w:rPr>
              <w:t>да</w:t>
            </w:r>
          </w:p>
        </w:tc>
      </w:tr>
    </w:tbl>
    <w:p w14:paraId="66A083C1" w14:textId="77777777" w:rsidR="00C53A48" w:rsidRPr="00245E5F" w:rsidRDefault="00FA66FA" w:rsidP="00245E5F">
      <w:pPr>
        <w:spacing w:before="0" w:beforeAutospacing="0" w:after="0" w:afterAutospacing="0"/>
        <w:ind w:left="57" w:right="57" w:firstLine="720"/>
        <w:jc w:val="both"/>
        <w:rPr>
          <w:rFonts w:cstheme="minorHAnsi"/>
          <w:color w:val="000000"/>
          <w:sz w:val="24"/>
          <w:szCs w:val="24"/>
          <w:lang w:val="ru-RU"/>
        </w:rPr>
      </w:pPr>
      <w:r w:rsidRPr="00245E5F">
        <w:rPr>
          <w:rFonts w:cstheme="minorHAnsi"/>
          <w:color w:val="000000"/>
          <w:sz w:val="24"/>
          <w:szCs w:val="24"/>
          <w:lang w:val="ru-RU"/>
        </w:rPr>
        <w:t>Анализ показателей указывает на</w:t>
      </w:r>
      <w:r w:rsidRPr="00245E5F">
        <w:rPr>
          <w:rFonts w:cstheme="minorHAnsi"/>
          <w:color w:val="000000"/>
          <w:sz w:val="24"/>
          <w:szCs w:val="24"/>
        </w:rPr>
        <w:t> </w:t>
      </w:r>
      <w:r w:rsidRPr="00245E5F">
        <w:rPr>
          <w:rFonts w:cstheme="minorHAnsi"/>
          <w:color w:val="000000"/>
          <w:sz w:val="24"/>
          <w:szCs w:val="24"/>
          <w:lang w:val="ru-RU"/>
        </w:rPr>
        <w:t>то, что Детский сад имеет достаточную инфраструктуру, которая соответствует требованиямСП</w:t>
      </w:r>
      <w:r w:rsidRPr="00245E5F">
        <w:rPr>
          <w:rFonts w:cstheme="minorHAnsi"/>
          <w:color w:val="000000"/>
          <w:sz w:val="24"/>
          <w:szCs w:val="24"/>
        </w:rPr>
        <w:t> </w:t>
      </w:r>
      <w:r w:rsidRPr="00245E5F">
        <w:rPr>
          <w:rFonts w:cstheme="minorHAnsi"/>
          <w:color w:val="000000"/>
          <w:sz w:val="24"/>
          <w:szCs w:val="24"/>
          <w:lang w:val="ru-RU"/>
        </w:rPr>
        <w:t>2.4.3648-20 «Санитарно-эпидемиологические требования к</w:t>
      </w:r>
      <w:r w:rsidRPr="00245E5F">
        <w:rPr>
          <w:rFonts w:cstheme="minorHAnsi"/>
          <w:color w:val="000000"/>
          <w:sz w:val="24"/>
          <w:szCs w:val="24"/>
        </w:rPr>
        <w:t> </w:t>
      </w:r>
      <w:r w:rsidRPr="00245E5F">
        <w:rPr>
          <w:rFonts w:cstheme="minorHAnsi"/>
          <w:color w:val="000000"/>
          <w:sz w:val="24"/>
          <w:szCs w:val="24"/>
          <w:lang w:val="ru-RU"/>
        </w:rPr>
        <w:t>организациям воспитания и</w:t>
      </w:r>
      <w:r w:rsidRPr="00245E5F">
        <w:rPr>
          <w:rFonts w:cstheme="minorHAnsi"/>
          <w:color w:val="000000"/>
          <w:sz w:val="24"/>
          <w:szCs w:val="24"/>
        </w:rPr>
        <w:t> </w:t>
      </w:r>
      <w:r w:rsidRPr="00245E5F">
        <w:rPr>
          <w:rFonts w:cstheme="minorHAnsi"/>
          <w:color w:val="000000"/>
          <w:sz w:val="24"/>
          <w:szCs w:val="24"/>
          <w:lang w:val="ru-RU"/>
        </w:rPr>
        <w:t>обучения, отдыха и</w:t>
      </w:r>
      <w:r w:rsidRPr="00245E5F">
        <w:rPr>
          <w:rFonts w:cstheme="minorHAnsi"/>
          <w:color w:val="000000"/>
          <w:sz w:val="24"/>
          <w:szCs w:val="24"/>
        </w:rPr>
        <w:t> </w:t>
      </w:r>
      <w:r w:rsidRPr="00245E5F">
        <w:rPr>
          <w:rFonts w:cstheme="minorHAnsi"/>
          <w:color w:val="000000"/>
          <w:sz w:val="24"/>
          <w:szCs w:val="24"/>
          <w:lang w:val="ru-RU"/>
        </w:rPr>
        <w:t>оздоровления детей и</w:t>
      </w:r>
      <w:r w:rsidRPr="00245E5F">
        <w:rPr>
          <w:rFonts w:cstheme="minorHAnsi"/>
          <w:color w:val="000000"/>
          <w:sz w:val="24"/>
          <w:szCs w:val="24"/>
        </w:rPr>
        <w:t> </w:t>
      </w:r>
      <w:r w:rsidRPr="00245E5F">
        <w:rPr>
          <w:rFonts w:cstheme="minorHAnsi"/>
          <w:color w:val="000000"/>
          <w:sz w:val="24"/>
          <w:szCs w:val="24"/>
          <w:lang w:val="ru-RU"/>
        </w:rPr>
        <w:t>молодежи» и</w:t>
      </w:r>
      <w:r w:rsidRPr="00245E5F">
        <w:rPr>
          <w:rFonts w:cstheme="minorHAnsi"/>
          <w:color w:val="000000"/>
          <w:sz w:val="24"/>
          <w:szCs w:val="24"/>
        </w:rPr>
        <w:t> </w:t>
      </w:r>
      <w:r w:rsidRPr="00245E5F">
        <w:rPr>
          <w:rFonts w:cstheme="minorHAnsi"/>
          <w:color w:val="000000"/>
          <w:sz w:val="24"/>
          <w:szCs w:val="24"/>
          <w:lang w:val="ru-RU"/>
        </w:rPr>
        <w:t>позволяет реализовывать образовательные программы в</w:t>
      </w:r>
      <w:r w:rsidRPr="00245E5F">
        <w:rPr>
          <w:rFonts w:cstheme="minorHAnsi"/>
          <w:color w:val="000000"/>
          <w:sz w:val="24"/>
          <w:szCs w:val="24"/>
        </w:rPr>
        <w:t> </w:t>
      </w:r>
      <w:r w:rsidRPr="00245E5F">
        <w:rPr>
          <w:rFonts w:cstheme="minorHAnsi"/>
          <w:color w:val="000000"/>
          <w:sz w:val="24"/>
          <w:szCs w:val="24"/>
          <w:lang w:val="ru-RU"/>
        </w:rPr>
        <w:t>полном объеме в</w:t>
      </w:r>
      <w:r w:rsidRPr="00245E5F">
        <w:rPr>
          <w:rFonts w:cstheme="minorHAnsi"/>
          <w:color w:val="000000"/>
          <w:sz w:val="24"/>
          <w:szCs w:val="24"/>
        </w:rPr>
        <w:t> </w:t>
      </w:r>
      <w:r w:rsidRPr="00245E5F">
        <w:rPr>
          <w:rFonts w:cstheme="minorHAnsi"/>
          <w:color w:val="000000"/>
          <w:sz w:val="24"/>
          <w:szCs w:val="24"/>
          <w:lang w:val="ru-RU"/>
        </w:rPr>
        <w:t>соответствии с</w:t>
      </w:r>
      <w:r w:rsidRPr="00245E5F">
        <w:rPr>
          <w:rFonts w:cstheme="minorHAnsi"/>
          <w:color w:val="000000"/>
          <w:sz w:val="24"/>
          <w:szCs w:val="24"/>
        </w:rPr>
        <w:t> </w:t>
      </w:r>
      <w:r w:rsidRPr="00245E5F">
        <w:rPr>
          <w:rFonts w:cstheme="minorHAnsi"/>
          <w:color w:val="000000"/>
          <w:sz w:val="24"/>
          <w:szCs w:val="24"/>
          <w:lang w:val="ru-RU"/>
        </w:rPr>
        <w:t>ФГОС ДО.</w:t>
      </w:r>
    </w:p>
    <w:p w14:paraId="4B1DED67" w14:textId="3DED73AA" w:rsidR="00E2631A" w:rsidRDefault="00FA66FA" w:rsidP="00E2631A">
      <w:pPr>
        <w:spacing w:before="0" w:beforeAutospacing="0" w:after="0" w:afterAutospacing="0"/>
        <w:ind w:left="57" w:right="57" w:firstLine="720"/>
        <w:jc w:val="both"/>
        <w:rPr>
          <w:rFonts w:hAnsi="Times New Roman" w:cs="Times New Roman"/>
          <w:color w:val="000000"/>
          <w:sz w:val="24"/>
          <w:szCs w:val="24"/>
          <w:lang w:val="ru-RU"/>
        </w:rPr>
      </w:pPr>
      <w:r w:rsidRPr="00245E5F">
        <w:rPr>
          <w:rFonts w:cstheme="minorHAnsi"/>
          <w:color w:val="000000"/>
          <w:sz w:val="24"/>
          <w:szCs w:val="24"/>
          <w:lang w:val="ru-RU"/>
        </w:rPr>
        <w:t>Детский сад укомплектован достаточным количеством педагогических и</w:t>
      </w:r>
      <w:r w:rsidRPr="00245E5F">
        <w:rPr>
          <w:rFonts w:cstheme="minorHAnsi"/>
          <w:color w:val="000000"/>
          <w:sz w:val="24"/>
          <w:szCs w:val="24"/>
        </w:rPr>
        <w:t> </w:t>
      </w:r>
      <w:r w:rsidRPr="00245E5F">
        <w:rPr>
          <w:rFonts w:cstheme="minorHAnsi"/>
          <w:color w:val="000000"/>
          <w:sz w:val="24"/>
          <w:szCs w:val="24"/>
          <w:lang w:val="ru-RU"/>
        </w:rPr>
        <w:t>иных работников, которые имеют высокую квалификацию и</w:t>
      </w:r>
      <w:r w:rsidRPr="00245E5F">
        <w:rPr>
          <w:rFonts w:cstheme="minorHAnsi"/>
          <w:color w:val="000000"/>
          <w:sz w:val="24"/>
          <w:szCs w:val="24"/>
        </w:rPr>
        <w:t> </w:t>
      </w:r>
      <w:r w:rsidRPr="00245E5F">
        <w:rPr>
          <w:rFonts w:cstheme="minorHAnsi"/>
          <w:color w:val="000000"/>
          <w:sz w:val="24"/>
          <w:szCs w:val="24"/>
          <w:lang w:val="ru-RU"/>
        </w:rPr>
        <w:t>регулярно проходят повышение квалиф</w:t>
      </w:r>
      <w:r w:rsidRPr="00FA66FA">
        <w:rPr>
          <w:rFonts w:hAnsi="Times New Roman" w:cs="Times New Roman"/>
          <w:color w:val="000000"/>
          <w:sz w:val="24"/>
          <w:szCs w:val="24"/>
          <w:lang w:val="ru-RU"/>
        </w:rPr>
        <w:t>икации, что обеспечивает результативность образовательной деятельности.</w:t>
      </w:r>
    </w:p>
    <w:p w14:paraId="597B14D3" w14:textId="77777777" w:rsidR="00E2631A" w:rsidRDefault="00E2631A">
      <w:pPr>
        <w:rPr>
          <w:rFonts w:hAnsi="Times New Roman" w:cs="Times New Roman"/>
          <w:color w:val="000000"/>
          <w:sz w:val="24"/>
          <w:szCs w:val="24"/>
          <w:lang w:val="ru-RU"/>
        </w:rPr>
      </w:pPr>
      <w:r>
        <w:rPr>
          <w:rFonts w:hAnsi="Times New Roman" w:cs="Times New Roman"/>
          <w:color w:val="000000"/>
          <w:sz w:val="24"/>
          <w:szCs w:val="24"/>
          <w:lang w:val="ru-RU"/>
        </w:rPr>
        <w:br w:type="page"/>
      </w:r>
    </w:p>
    <w:p w14:paraId="0C45AC7F" w14:textId="77777777" w:rsidR="009750C8" w:rsidRPr="009750C8" w:rsidRDefault="009750C8" w:rsidP="009750C8">
      <w:pPr>
        <w:spacing w:before="0" w:beforeAutospacing="0" w:after="0" w:afterAutospacing="0"/>
        <w:ind w:left="57" w:right="57" w:firstLine="720"/>
        <w:jc w:val="center"/>
        <w:rPr>
          <w:rFonts w:hAnsi="Times New Roman" w:cs="Times New Roman"/>
          <w:b/>
          <w:color w:val="000000"/>
          <w:sz w:val="24"/>
          <w:szCs w:val="24"/>
          <w:lang w:val="ru-RU"/>
        </w:rPr>
      </w:pPr>
      <w:r w:rsidRPr="009750C8">
        <w:rPr>
          <w:rFonts w:hAnsi="Times New Roman" w:cs="Times New Roman"/>
          <w:b/>
          <w:color w:val="000000"/>
          <w:sz w:val="24"/>
          <w:szCs w:val="24"/>
          <w:lang w:val="ru-RU"/>
        </w:rPr>
        <w:lastRenderedPageBreak/>
        <w:t>Отчет о результатах самообследования</w:t>
      </w:r>
    </w:p>
    <w:p w14:paraId="052281D2" w14:textId="17DB18A7" w:rsidR="009750C8" w:rsidRDefault="009750C8" w:rsidP="009750C8">
      <w:pPr>
        <w:spacing w:before="0" w:beforeAutospacing="0" w:after="0" w:afterAutospacing="0"/>
        <w:ind w:left="57" w:right="57" w:firstLine="720"/>
        <w:jc w:val="center"/>
        <w:rPr>
          <w:rFonts w:hAnsi="Times New Roman" w:cs="Times New Roman"/>
          <w:color w:val="000000"/>
          <w:sz w:val="24"/>
          <w:szCs w:val="24"/>
          <w:lang w:val="ru-RU"/>
        </w:rPr>
      </w:pPr>
      <w:r w:rsidRPr="009750C8">
        <w:rPr>
          <w:rFonts w:hAnsi="Times New Roman" w:cs="Times New Roman"/>
          <w:color w:val="000000"/>
          <w:sz w:val="24"/>
          <w:szCs w:val="24"/>
          <w:lang w:val="ru-RU"/>
        </w:rPr>
        <w:t>Филиал муниципального</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автономного учреждения</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дошкольного</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образования</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«Сорокинский центр развития ребёнка – детский сад № 1»</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«Сорокинский центр развития ребёнка – детский сад №2»</w:t>
      </w:r>
      <w:r>
        <w:rPr>
          <w:rFonts w:hAnsi="Times New Roman" w:cs="Times New Roman"/>
          <w:color w:val="000000"/>
          <w:sz w:val="24"/>
          <w:szCs w:val="24"/>
          <w:lang w:val="ru-RU"/>
        </w:rPr>
        <w:t xml:space="preserve"> </w:t>
      </w:r>
    </w:p>
    <w:p w14:paraId="13E09F68" w14:textId="010DAFEB" w:rsidR="009750C8" w:rsidRPr="009750C8" w:rsidRDefault="009750C8" w:rsidP="009750C8">
      <w:pPr>
        <w:spacing w:before="0" w:beforeAutospacing="0" w:after="0" w:afterAutospacing="0"/>
        <w:ind w:left="57" w:right="57" w:firstLine="720"/>
        <w:jc w:val="center"/>
        <w:rPr>
          <w:rFonts w:hAnsi="Times New Roman" w:cs="Times New Roman"/>
          <w:b/>
          <w:color w:val="000000"/>
          <w:sz w:val="24"/>
          <w:szCs w:val="24"/>
          <w:lang w:val="ru-RU"/>
        </w:rPr>
      </w:pPr>
      <w:r w:rsidRPr="009750C8">
        <w:rPr>
          <w:rFonts w:hAnsi="Times New Roman" w:cs="Times New Roman"/>
          <w:color w:val="000000"/>
          <w:sz w:val="24"/>
          <w:szCs w:val="24"/>
          <w:lang w:val="ru-RU"/>
        </w:rPr>
        <w:t>за 2021 год</w:t>
      </w:r>
    </w:p>
    <w:p w14:paraId="2B5010FB" w14:textId="77777777" w:rsidR="009750C8" w:rsidRPr="009750C8" w:rsidRDefault="009750C8" w:rsidP="009750C8">
      <w:pPr>
        <w:spacing w:before="0" w:beforeAutospacing="0" w:after="0" w:afterAutospacing="0"/>
        <w:ind w:left="57" w:right="57" w:firstLine="720"/>
        <w:jc w:val="center"/>
        <w:rPr>
          <w:rFonts w:hAnsi="Times New Roman" w:cs="Times New Roman"/>
          <w:b/>
          <w:bCs/>
          <w:color w:val="000000"/>
          <w:sz w:val="24"/>
          <w:szCs w:val="24"/>
          <w:lang w:val="ru-RU"/>
        </w:rPr>
      </w:pPr>
      <w:r w:rsidRPr="009750C8">
        <w:rPr>
          <w:rFonts w:hAnsi="Times New Roman" w:cs="Times New Roman"/>
          <w:b/>
          <w:bCs/>
          <w:color w:val="000000"/>
          <w:sz w:val="24"/>
          <w:szCs w:val="24"/>
          <w:lang w:val="ru-RU"/>
        </w:rPr>
        <w:t>Аналитическая часть</w:t>
      </w:r>
    </w:p>
    <w:p w14:paraId="39A82980" w14:textId="77777777" w:rsidR="009750C8" w:rsidRPr="009750C8" w:rsidRDefault="009750C8" w:rsidP="009750C8">
      <w:pPr>
        <w:numPr>
          <w:ilvl w:val="0"/>
          <w:numId w:val="23"/>
        </w:numPr>
        <w:spacing w:before="0" w:beforeAutospacing="0" w:after="0" w:afterAutospacing="0"/>
        <w:ind w:right="57"/>
        <w:jc w:val="both"/>
        <w:rPr>
          <w:rFonts w:hAnsi="Times New Roman" w:cs="Times New Roman"/>
          <w:b/>
          <w:bCs/>
          <w:color w:val="000000"/>
          <w:sz w:val="24"/>
          <w:szCs w:val="24"/>
          <w:lang w:val="ru-RU"/>
        </w:rPr>
      </w:pPr>
      <w:r w:rsidRPr="009750C8">
        <w:rPr>
          <w:rFonts w:hAnsi="Times New Roman" w:cs="Times New Roman"/>
          <w:b/>
          <w:bCs/>
          <w:color w:val="000000"/>
          <w:sz w:val="24"/>
          <w:szCs w:val="24"/>
          <w:lang w:val="ru-RU"/>
        </w:rPr>
        <w:t>Общие сведения об образовательной организации</w:t>
      </w:r>
    </w:p>
    <w:p w14:paraId="034CF5CF" w14:textId="77777777" w:rsidR="009750C8" w:rsidRPr="009750C8" w:rsidRDefault="009750C8" w:rsidP="009750C8">
      <w:pPr>
        <w:spacing w:before="0" w:beforeAutospacing="0" w:after="0" w:afterAutospacing="0"/>
        <w:ind w:left="1080" w:right="57"/>
        <w:jc w:val="both"/>
        <w:rPr>
          <w:rFonts w:hAnsi="Times New Roman" w:cs="Times New Roman"/>
          <w:b/>
          <w:color w:val="000000"/>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6251"/>
      </w:tblGrid>
      <w:tr w:rsidR="009750C8" w:rsidRPr="009750C8" w14:paraId="277E5437" w14:textId="77777777" w:rsidTr="009750C8">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14:paraId="3A7EC5A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14:paraId="2C71DED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Филиал муниципального автономного учреждения дошкольного образования «Сорокинский центр развития ребенка - детский сад № 1»-«Сорокинский центр развития ребёнка – детский сад № 2»</w:t>
            </w:r>
          </w:p>
        </w:tc>
      </w:tr>
      <w:tr w:rsidR="009750C8" w:rsidRPr="009750C8" w14:paraId="6A0CE571" w14:textId="77777777" w:rsidTr="009750C8">
        <w:trPr>
          <w:trHeight w:val="220"/>
        </w:trPr>
        <w:tc>
          <w:tcPr>
            <w:tcW w:w="1775" w:type="pct"/>
            <w:tcBorders>
              <w:top w:val="single" w:sz="4" w:space="0" w:color="auto"/>
              <w:left w:val="single" w:sz="4" w:space="0" w:color="auto"/>
              <w:bottom w:val="single" w:sz="4" w:space="0" w:color="auto"/>
              <w:right w:val="single" w:sz="4" w:space="0" w:color="auto"/>
            </w:tcBorders>
            <w:vAlign w:val="center"/>
            <w:hideMark/>
          </w:tcPr>
          <w:p w14:paraId="34719CB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14:paraId="0596176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Брандт Наталья Александровна</w:t>
            </w:r>
          </w:p>
        </w:tc>
      </w:tr>
      <w:tr w:rsidR="009750C8" w:rsidRPr="009750C8" w14:paraId="787E914B" w14:textId="77777777" w:rsidTr="009750C8">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14:paraId="0BCB192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14:paraId="09901B9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627500, Тюменская область, Сорокинский район, с.Большое Сорокино, ул. Советская, д.122</w:t>
            </w:r>
          </w:p>
        </w:tc>
      </w:tr>
      <w:tr w:rsidR="009750C8" w:rsidRPr="009750C8" w14:paraId="035698F1" w14:textId="77777777" w:rsidTr="009750C8">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14:paraId="2A98E19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14:paraId="4613DEC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8 (34550) 2-12-59</w:t>
            </w:r>
          </w:p>
        </w:tc>
      </w:tr>
      <w:tr w:rsidR="009750C8" w:rsidRPr="009750C8" w14:paraId="4DC175E1" w14:textId="77777777" w:rsidTr="009750C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2C3619D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14:paraId="3289063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rPr>
              <w:t>sor_ds</w:t>
            </w:r>
            <w:r w:rsidRPr="009750C8">
              <w:rPr>
                <w:rFonts w:hAnsi="Times New Roman" w:cs="Times New Roman"/>
                <w:color w:val="000000"/>
                <w:sz w:val="24"/>
                <w:szCs w:val="24"/>
                <w:lang w:val="ru-RU"/>
              </w:rPr>
              <w:t>2</w:t>
            </w:r>
            <w:r w:rsidRPr="009750C8">
              <w:rPr>
                <w:rFonts w:hAnsi="Times New Roman" w:cs="Times New Roman"/>
                <w:color w:val="000000"/>
                <w:sz w:val="24"/>
                <w:szCs w:val="24"/>
              </w:rPr>
              <w:t>@mail.ru</w:t>
            </w:r>
          </w:p>
        </w:tc>
      </w:tr>
      <w:tr w:rsidR="009750C8" w:rsidRPr="009750C8" w14:paraId="3D3FFF87" w14:textId="77777777" w:rsidTr="009750C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11D40E2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14:paraId="0F2FF11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Отдел образования Сорокинского муниципального района</w:t>
            </w:r>
          </w:p>
        </w:tc>
      </w:tr>
      <w:tr w:rsidR="009750C8" w:rsidRPr="009750C8" w14:paraId="215C6C8B" w14:textId="77777777" w:rsidTr="009750C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5B3ABC8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14:paraId="775F62C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1970 год</w:t>
            </w:r>
          </w:p>
        </w:tc>
      </w:tr>
      <w:tr w:rsidR="009750C8" w:rsidRPr="009750C8" w14:paraId="4668C779" w14:textId="77777777" w:rsidTr="009750C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71BCCFA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14:paraId="737764F4" w14:textId="5433BAC8"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№0058 от.22.03.2013г, выдана Департаментом по лицензированию, государственной аккредитации, надзору и контролю в сфере образования Тюменской области</w:t>
            </w:r>
          </w:p>
        </w:tc>
      </w:tr>
    </w:tbl>
    <w:p w14:paraId="3CB936E9" w14:textId="58A7F682"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Филиал муниципального</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автономного учреждения</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дошкольного</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образования</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«Сорокинский центр развития ребенка - детский сад</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1» - «Сорокинский центр развития ребёнка – детский сад № 2»  открыт в ноябре 1970 года,  расположен в типовом здании по адресу: с.Б.Сорокино, ул. Советская  122. Проектная мощность на 82 места.</w:t>
      </w:r>
    </w:p>
    <w:p w14:paraId="287C6D33"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xml:space="preserve"> Цель деятельности детского сада – осуществление образовательной деятельности по реализации образовательных программ дошкольного образования.</w:t>
      </w:r>
    </w:p>
    <w:p w14:paraId="48760E3A"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14:paraId="740C9298" w14:textId="2D5E09AB"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bCs/>
          <w:iCs/>
          <w:color w:val="000000"/>
          <w:sz w:val="24"/>
          <w:szCs w:val="24"/>
          <w:lang w:val="ru-RU"/>
        </w:rPr>
        <w:t xml:space="preserve"> Режим</w:t>
      </w:r>
      <w:r>
        <w:rPr>
          <w:rFonts w:hAnsi="Times New Roman" w:cs="Times New Roman"/>
          <w:bCs/>
          <w:iCs/>
          <w:color w:val="000000"/>
          <w:sz w:val="24"/>
          <w:szCs w:val="24"/>
          <w:lang w:val="ru-RU"/>
        </w:rPr>
        <w:t xml:space="preserve"> </w:t>
      </w:r>
      <w:r w:rsidRPr="009750C8">
        <w:rPr>
          <w:rFonts w:hAnsi="Times New Roman" w:cs="Times New Roman"/>
          <w:bCs/>
          <w:iCs/>
          <w:color w:val="000000"/>
          <w:sz w:val="24"/>
          <w:szCs w:val="24"/>
          <w:lang w:val="ru-RU"/>
        </w:rPr>
        <w:t>и график работы:</w:t>
      </w:r>
      <w:r>
        <w:rPr>
          <w:rFonts w:hAnsi="Times New Roman" w:cs="Times New Roman"/>
          <w:bCs/>
          <w:iCs/>
          <w:color w:val="000000"/>
          <w:sz w:val="24"/>
          <w:szCs w:val="24"/>
          <w:lang w:val="ru-RU"/>
        </w:rPr>
        <w:t xml:space="preserve"> </w:t>
      </w:r>
      <w:r w:rsidRPr="009750C8">
        <w:rPr>
          <w:rFonts w:hAnsi="Times New Roman" w:cs="Times New Roman"/>
          <w:iCs/>
          <w:color w:val="000000"/>
          <w:sz w:val="24"/>
          <w:szCs w:val="24"/>
          <w:lang w:val="ru-RU"/>
        </w:rPr>
        <w:t>5-дневная</w:t>
      </w:r>
      <w:r>
        <w:rPr>
          <w:rFonts w:hAnsi="Times New Roman" w:cs="Times New Roman"/>
          <w:iCs/>
          <w:color w:val="000000"/>
          <w:sz w:val="24"/>
          <w:szCs w:val="24"/>
          <w:lang w:val="ru-RU"/>
        </w:rPr>
        <w:t xml:space="preserve"> </w:t>
      </w:r>
      <w:r w:rsidRPr="009750C8">
        <w:rPr>
          <w:rFonts w:hAnsi="Times New Roman" w:cs="Times New Roman"/>
          <w:iCs/>
          <w:color w:val="000000"/>
          <w:sz w:val="24"/>
          <w:szCs w:val="24"/>
          <w:lang w:val="ru-RU"/>
        </w:rPr>
        <w:t>рабочая неделя, с выходными днями</w:t>
      </w:r>
      <w:r>
        <w:rPr>
          <w:rFonts w:hAnsi="Times New Roman" w:cs="Times New Roman"/>
          <w:iCs/>
          <w:color w:val="000000"/>
          <w:sz w:val="24"/>
          <w:szCs w:val="24"/>
          <w:lang w:val="ru-RU"/>
        </w:rPr>
        <w:t xml:space="preserve"> </w:t>
      </w:r>
      <w:r w:rsidRPr="009750C8">
        <w:rPr>
          <w:rFonts w:hAnsi="Times New Roman" w:cs="Times New Roman"/>
          <w:iCs/>
          <w:color w:val="000000"/>
          <w:sz w:val="24"/>
          <w:szCs w:val="24"/>
          <w:lang w:val="ru-RU"/>
        </w:rPr>
        <w:t>суббота, воскресенье, длительность работы - 9 часов; с</w:t>
      </w:r>
      <w:r>
        <w:rPr>
          <w:rFonts w:hAnsi="Times New Roman" w:cs="Times New Roman"/>
          <w:iCs/>
          <w:color w:val="000000"/>
          <w:sz w:val="24"/>
          <w:szCs w:val="24"/>
          <w:lang w:val="ru-RU"/>
        </w:rPr>
        <w:t xml:space="preserve"> </w:t>
      </w:r>
      <w:r w:rsidRPr="009750C8">
        <w:rPr>
          <w:rFonts w:hAnsi="Times New Roman" w:cs="Times New Roman"/>
          <w:bCs/>
          <w:iCs/>
          <w:color w:val="000000"/>
          <w:sz w:val="24"/>
          <w:szCs w:val="24"/>
          <w:lang w:val="ru-RU"/>
        </w:rPr>
        <w:t>07.30</w:t>
      </w:r>
      <w:r>
        <w:rPr>
          <w:rFonts w:hAnsi="Times New Roman" w:cs="Times New Roman"/>
          <w:iCs/>
          <w:color w:val="000000"/>
          <w:sz w:val="24"/>
          <w:szCs w:val="24"/>
          <w:lang w:val="ru-RU"/>
        </w:rPr>
        <w:t xml:space="preserve"> </w:t>
      </w:r>
      <w:r w:rsidRPr="009750C8">
        <w:rPr>
          <w:rFonts w:hAnsi="Times New Roman" w:cs="Times New Roman"/>
          <w:iCs/>
          <w:color w:val="000000"/>
          <w:sz w:val="24"/>
          <w:szCs w:val="24"/>
          <w:lang w:val="ru-RU"/>
        </w:rPr>
        <w:t>до</w:t>
      </w:r>
      <w:r>
        <w:rPr>
          <w:rFonts w:hAnsi="Times New Roman" w:cs="Times New Roman"/>
          <w:iCs/>
          <w:color w:val="000000"/>
          <w:sz w:val="24"/>
          <w:szCs w:val="24"/>
          <w:lang w:val="ru-RU"/>
        </w:rPr>
        <w:t xml:space="preserve"> </w:t>
      </w:r>
      <w:r w:rsidRPr="009750C8">
        <w:rPr>
          <w:rFonts w:hAnsi="Times New Roman" w:cs="Times New Roman"/>
          <w:bCs/>
          <w:iCs/>
          <w:color w:val="000000"/>
          <w:sz w:val="24"/>
          <w:szCs w:val="24"/>
          <w:lang w:val="ru-RU"/>
        </w:rPr>
        <w:t>16.30 часов.</w:t>
      </w:r>
    </w:p>
    <w:p w14:paraId="2160D505" w14:textId="77777777" w:rsidR="009750C8" w:rsidRPr="009750C8" w:rsidRDefault="009750C8" w:rsidP="009750C8">
      <w:pPr>
        <w:spacing w:before="0" w:beforeAutospacing="0" w:after="0" w:afterAutospacing="0"/>
        <w:ind w:left="57" w:right="57" w:firstLine="720"/>
        <w:jc w:val="both"/>
        <w:rPr>
          <w:rFonts w:hAnsi="Times New Roman" w:cs="Times New Roman"/>
          <w:iCs/>
          <w:color w:val="000000"/>
          <w:sz w:val="24"/>
          <w:szCs w:val="24"/>
          <w:lang w:val="ru-RU"/>
        </w:rPr>
      </w:pPr>
      <w:r w:rsidRPr="009750C8">
        <w:rPr>
          <w:rFonts w:hAnsi="Times New Roman" w:cs="Times New Roman"/>
          <w:iCs/>
          <w:color w:val="000000"/>
          <w:sz w:val="24"/>
          <w:szCs w:val="24"/>
          <w:lang w:val="ru-RU"/>
        </w:rPr>
        <w:t>Обучение осуществляется с учётом потребностей и возможностей личности ребёнка в очной форме в течение дня (ФГОС ДО 2013г.)</w:t>
      </w:r>
    </w:p>
    <w:p w14:paraId="1AD8E7C7"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p>
    <w:p w14:paraId="0E40714C"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color w:val="000000"/>
          <w:sz w:val="24"/>
          <w:szCs w:val="24"/>
        </w:rPr>
        <w:t>II</w:t>
      </w:r>
      <w:r w:rsidRPr="009750C8">
        <w:rPr>
          <w:rFonts w:hAnsi="Times New Roman" w:cs="Times New Roman"/>
          <w:b/>
          <w:color w:val="000000"/>
          <w:sz w:val="24"/>
          <w:szCs w:val="24"/>
          <w:lang w:val="ru-RU"/>
        </w:rPr>
        <w:t>. Система управления организации</w:t>
      </w:r>
    </w:p>
    <w:p w14:paraId="59472655"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Управление детским садом осуществляется в соответствии с действующим законодательством и Уставом детского сада.</w:t>
      </w:r>
    </w:p>
    <w:p w14:paraId="19966DC9"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Управление детским садом строится на принципах единоличия и коллегиальности. Коллегиальными органами управления являются: наблюдательный совет, педагогический совет, общее собрание работников. Единоличным исполнительным органом является руководитель – заведующий.</w:t>
      </w:r>
    </w:p>
    <w:p w14:paraId="3AFE88DE"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bCs/>
          <w:color w:val="000000"/>
          <w:sz w:val="24"/>
          <w:szCs w:val="24"/>
          <w:lang w:val="ru-RU"/>
        </w:rPr>
        <w:t>Органы управления, действующие в детском саду</w:t>
      </w:r>
    </w:p>
    <w:tbl>
      <w:tblPr>
        <w:tblW w:w="5000" w:type="pct"/>
        <w:jc w:val="center"/>
        <w:shd w:val="clear" w:color="auto" w:fill="FFFFFF"/>
        <w:tblCellMar>
          <w:left w:w="0" w:type="dxa"/>
          <w:right w:w="0" w:type="dxa"/>
        </w:tblCellMar>
        <w:tblLook w:val="04A0" w:firstRow="1" w:lastRow="0" w:firstColumn="1" w:lastColumn="0" w:noHBand="0" w:noVBand="1"/>
      </w:tblPr>
      <w:tblGrid>
        <w:gridCol w:w="2742"/>
        <w:gridCol w:w="6919"/>
      </w:tblGrid>
      <w:tr w:rsidR="009750C8" w:rsidRPr="009750C8" w14:paraId="5BA85C90" w14:textId="77777777" w:rsidTr="009750C8">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14:paraId="51D5861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0786DBB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Функции</w:t>
            </w:r>
          </w:p>
        </w:tc>
      </w:tr>
      <w:tr w:rsidR="009750C8" w:rsidRPr="009750C8" w14:paraId="2AC3F432" w14:textId="77777777" w:rsidTr="009750C8">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14:paraId="64F3F30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lastRenderedPageBreak/>
              <w:t>Заведующий</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7DBF30E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Контролирует работу, обеспечивает эффективное взаимодействие,  с законными представителям воспитанников, осуществляет общее руководство Детским садом</w:t>
            </w:r>
          </w:p>
        </w:tc>
      </w:tr>
      <w:tr w:rsidR="009750C8" w:rsidRPr="009750C8" w14:paraId="3457C2A5" w14:textId="77777777" w:rsidTr="009750C8">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14:paraId="3A7BF9C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412947E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Осуществляет текущее руководство образовательной деятельностью Детского сада, в том числе рассматривает вопросы:</w:t>
            </w:r>
          </w:p>
          <w:p w14:paraId="67B8BDF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развития образовательных услуг;</w:t>
            </w:r>
          </w:p>
          <w:p w14:paraId="355B898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регламентации образовательных отношений;</w:t>
            </w:r>
          </w:p>
          <w:p w14:paraId="13B8357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разработки образовательных программ;</w:t>
            </w:r>
          </w:p>
          <w:p w14:paraId="1CE726B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выбора учебников, учебных пособий, средств обучения и воспитания;</w:t>
            </w:r>
          </w:p>
          <w:p w14:paraId="6AC5EFB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материально-технического обеспечения образовательного процесса;</w:t>
            </w:r>
          </w:p>
          <w:p w14:paraId="4689E4C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аттестации, повышении квалификации педагогических работников;</w:t>
            </w:r>
          </w:p>
          <w:p w14:paraId="331B2B4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координации деятельности методических объединений</w:t>
            </w:r>
          </w:p>
        </w:tc>
      </w:tr>
      <w:tr w:rsidR="009750C8" w:rsidRPr="009750C8" w14:paraId="6B87BA4D" w14:textId="77777777" w:rsidTr="009750C8">
        <w:trPr>
          <w:jc w:val="center"/>
        </w:trPr>
        <w:tc>
          <w:tcPr>
            <w:tcW w:w="1419" w:type="pct"/>
            <w:tcBorders>
              <w:top w:val="nil"/>
              <w:left w:val="single" w:sz="8" w:space="0" w:color="000080"/>
              <w:bottom w:val="nil"/>
              <w:right w:val="nil"/>
            </w:tcBorders>
            <w:shd w:val="clear" w:color="auto" w:fill="FFFFFF"/>
            <w:tcMar>
              <w:top w:w="0" w:type="dxa"/>
              <w:left w:w="78" w:type="dxa"/>
              <w:bottom w:w="0" w:type="dxa"/>
              <w:right w:w="108" w:type="dxa"/>
            </w:tcMar>
            <w:hideMark/>
          </w:tcPr>
          <w:p w14:paraId="25D2FFD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Общее собрание работников</w:t>
            </w:r>
          </w:p>
        </w:tc>
        <w:tc>
          <w:tcPr>
            <w:tcW w:w="3581" w:type="pct"/>
            <w:tcBorders>
              <w:top w:val="nil"/>
              <w:left w:val="single" w:sz="8" w:space="0" w:color="000080"/>
              <w:bottom w:val="nil"/>
              <w:right w:val="single" w:sz="8" w:space="0" w:color="000080"/>
            </w:tcBorders>
            <w:shd w:val="clear" w:color="auto" w:fill="FFFFFF"/>
            <w:tcMar>
              <w:top w:w="0" w:type="dxa"/>
              <w:left w:w="78" w:type="dxa"/>
              <w:bottom w:w="0" w:type="dxa"/>
              <w:right w:w="108" w:type="dxa"/>
            </w:tcMar>
            <w:hideMark/>
          </w:tcPr>
          <w:p w14:paraId="2AADDB6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Реализует право работников участвовать в управлении образовательной организацией, в том числе:</w:t>
            </w:r>
          </w:p>
          <w:p w14:paraId="6AC6173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участвовать в разработке и принятии коллективного договора, Правил трудового распорядка, изменений и дополнений к ним;</w:t>
            </w:r>
          </w:p>
          <w:p w14:paraId="4C767AC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разрешать конфликтные ситуации между работниками и администрацией образовательной организации;</w:t>
            </w:r>
          </w:p>
          <w:p w14:paraId="78518C7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вносить предложения по корректировке плана мероприятий организации, совершенствованию ее работы и развитию материальной базы</w:t>
            </w:r>
          </w:p>
        </w:tc>
      </w:tr>
      <w:tr w:rsidR="009750C8" w:rsidRPr="009750C8" w14:paraId="04419B34" w14:textId="77777777" w:rsidTr="009750C8">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14:paraId="510317F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7EBBC35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r>
      <w:tr w:rsidR="009750C8" w:rsidRPr="009750C8" w14:paraId="4E4E17E4" w14:textId="77777777" w:rsidTr="009750C8">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14:paraId="7DDB334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Наблюдательный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5D4BFB4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Рассматривает вопросы:</w:t>
            </w:r>
          </w:p>
          <w:p w14:paraId="46F462D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развития образовательной организации;</w:t>
            </w:r>
          </w:p>
          <w:p w14:paraId="28815A0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финансово-хозяйственной деятельности;</w:t>
            </w:r>
          </w:p>
          <w:p w14:paraId="0566A82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материально-технического обеспечения</w:t>
            </w:r>
          </w:p>
        </w:tc>
      </w:tr>
    </w:tbl>
    <w:p w14:paraId="24F76E5B"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Структура и система управления соответствуют специфике деятельности детского сада.</w:t>
      </w:r>
    </w:p>
    <w:p w14:paraId="43515B72"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bCs/>
          <w:color w:val="000000"/>
          <w:sz w:val="24"/>
          <w:szCs w:val="24"/>
        </w:rPr>
        <w:t>III</w:t>
      </w:r>
      <w:r w:rsidRPr="009750C8">
        <w:rPr>
          <w:rFonts w:hAnsi="Times New Roman" w:cs="Times New Roman"/>
          <w:b/>
          <w:bCs/>
          <w:color w:val="000000"/>
          <w:sz w:val="24"/>
          <w:szCs w:val="24"/>
          <w:lang w:val="ru-RU"/>
        </w:rPr>
        <w:t>. Оценка образовательной деятельности</w:t>
      </w:r>
    </w:p>
    <w:p w14:paraId="232DFBB5"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СанПиН 2.3/2.4.3590-20«Санитарно-эпидемиологические требования к организации общественного питания».</w:t>
      </w:r>
    </w:p>
    <w:p w14:paraId="361E19AF"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14:paraId="3BCC1AA1"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Детский сад посещают 80 воспитанника в возрасте от 1 до 7 лет. В детском саду сформировано 3 группы общеразвивающей направленности. Из них:</w:t>
      </w:r>
    </w:p>
    <w:p w14:paraId="202653FA" w14:textId="39F9B733"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xml:space="preserve"> - 2 группа детей раннего возраста – 1 младшая группа – 29 детей</w:t>
      </w:r>
    </w:p>
    <w:p w14:paraId="79706E37" w14:textId="3B176034"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- 2 младшая - средняя группа – 25 детей</w:t>
      </w:r>
    </w:p>
    <w:p w14:paraId="6941305C"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xml:space="preserve"> - старшая группа – подготовительная группа – 26 детей;</w:t>
      </w:r>
    </w:p>
    <w:p w14:paraId="04E92758"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xml:space="preserve">Полный день детский сад посещают 67 детей    </w:t>
      </w:r>
    </w:p>
    <w:p w14:paraId="7F972059"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xml:space="preserve"> В детском саду функционирует консультативно - методический пункт – организован для родителей (законных представителей) и детей в возрасте от 1   до 7 лет </w:t>
      </w:r>
      <w:r w:rsidRPr="009750C8">
        <w:rPr>
          <w:rFonts w:hAnsi="Times New Roman" w:cs="Times New Roman"/>
          <w:color w:val="000000"/>
          <w:sz w:val="24"/>
          <w:szCs w:val="24"/>
          <w:lang w:val="ru-RU"/>
        </w:rPr>
        <w:lastRenderedPageBreak/>
        <w:t>(13 детей), не посещающих дошкольное образовательное учреждение, с целью обеспечения единства семейного и общественного воспитания, формирования родительской компетентности и оказание семье психолого-педагогической помощи, поддержки всестороннего развития личности ребенка.</w:t>
      </w:r>
    </w:p>
    <w:p w14:paraId="7DE3EA52"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Уровень развития детей анализируется по итогам педагогической диагностики. Формы проведения диагностики:</w:t>
      </w:r>
    </w:p>
    <w:p w14:paraId="2BA15429"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диагностические занятия (по каждому разделу программы);</w:t>
      </w:r>
    </w:p>
    <w:p w14:paraId="672672D9"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диагностические срезы;</w:t>
      </w:r>
    </w:p>
    <w:p w14:paraId="4910D363"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наблюдения, итоговые занятия.</w:t>
      </w:r>
    </w:p>
    <w:p w14:paraId="258A4DAA"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целевых ориентиров детского развития и качества освоения образовательных областей. Так, результаты качества освоения ООП детского сада на конец 2021 года выглядят следующим образом:</w:t>
      </w:r>
    </w:p>
    <w:p w14:paraId="45D23E49"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812"/>
        <w:gridCol w:w="724"/>
        <w:gridCol w:w="826"/>
        <w:gridCol w:w="807"/>
        <w:gridCol w:w="821"/>
        <w:gridCol w:w="808"/>
        <w:gridCol w:w="810"/>
        <w:gridCol w:w="1874"/>
      </w:tblGrid>
      <w:tr w:rsidR="009750C8" w:rsidRPr="009750C8" w14:paraId="3E9A75B0" w14:textId="77777777" w:rsidTr="009750C8">
        <w:trPr>
          <w:trHeight w:val="90"/>
          <w:jc w:val="center"/>
        </w:trPr>
        <w:tc>
          <w:tcPr>
            <w:tcW w:w="2517" w:type="dxa"/>
            <w:vMerge w:val="restart"/>
          </w:tcPr>
          <w:p w14:paraId="2DAC53F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Уровень развития целевых ориентиров детского развития</w:t>
            </w:r>
          </w:p>
        </w:tc>
        <w:tc>
          <w:tcPr>
            <w:tcW w:w="1918" w:type="dxa"/>
            <w:gridSpan w:val="2"/>
          </w:tcPr>
          <w:p w14:paraId="471DA4E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Выше нормы</w:t>
            </w:r>
          </w:p>
        </w:tc>
        <w:tc>
          <w:tcPr>
            <w:tcW w:w="1761" w:type="dxa"/>
            <w:gridSpan w:val="2"/>
          </w:tcPr>
          <w:p w14:paraId="574B6BD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Норма</w:t>
            </w:r>
          </w:p>
        </w:tc>
        <w:tc>
          <w:tcPr>
            <w:tcW w:w="1752" w:type="dxa"/>
            <w:gridSpan w:val="2"/>
          </w:tcPr>
          <w:p w14:paraId="0375B72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Ниже нормы</w:t>
            </w:r>
          </w:p>
        </w:tc>
        <w:tc>
          <w:tcPr>
            <w:tcW w:w="2561" w:type="dxa"/>
            <w:gridSpan w:val="2"/>
          </w:tcPr>
          <w:p w14:paraId="55FF4F8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Итого</w:t>
            </w:r>
          </w:p>
        </w:tc>
      </w:tr>
      <w:tr w:rsidR="009750C8" w:rsidRPr="009750C8" w14:paraId="370264CC" w14:textId="77777777" w:rsidTr="009750C8">
        <w:trPr>
          <w:trHeight w:val="450"/>
          <w:jc w:val="center"/>
        </w:trPr>
        <w:tc>
          <w:tcPr>
            <w:tcW w:w="2517" w:type="dxa"/>
            <w:vMerge/>
          </w:tcPr>
          <w:p w14:paraId="46A1A8A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817" w:type="dxa"/>
          </w:tcPr>
          <w:p w14:paraId="42CF954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Кол-во</w:t>
            </w:r>
          </w:p>
        </w:tc>
        <w:tc>
          <w:tcPr>
            <w:tcW w:w="1101" w:type="dxa"/>
          </w:tcPr>
          <w:p w14:paraId="309E049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w:t>
            </w:r>
          </w:p>
        </w:tc>
        <w:tc>
          <w:tcPr>
            <w:tcW w:w="864" w:type="dxa"/>
          </w:tcPr>
          <w:p w14:paraId="3922886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Кол-во</w:t>
            </w:r>
          </w:p>
        </w:tc>
        <w:tc>
          <w:tcPr>
            <w:tcW w:w="897" w:type="dxa"/>
          </w:tcPr>
          <w:p w14:paraId="7CD844D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w:t>
            </w:r>
          </w:p>
        </w:tc>
        <w:tc>
          <w:tcPr>
            <w:tcW w:w="849" w:type="dxa"/>
          </w:tcPr>
          <w:p w14:paraId="0FD6C3E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Кол-во</w:t>
            </w:r>
          </w:p>
        </w:tc>
        <w:tc>
          <w:tcPr>
            <w:tcW w:w="903" w:type="dxa"/>
          </w:tcPr>
          <w:p w14:paraId="3D25504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w:t>
            </w:r>
          </w:p>
        </w:tc>
        <w:tc>
          <w:tcPr>
            <w:tcW w:w="691" w:type="dxa"/>
          </w:tcPr>
          <w:p w14:paraId="5B86715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Кол-во</w:t>
            </w:r>
          </w:p>
        </w:tc>
        <w:tc>
          <w:tcPr>
            <w:tcW w:w="1870" w:type="dxa"/>
          </w:tcPr>
          <w:p w14:paraId="4FB6E88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воспитанников в пределе нормы</w:t>
            </w:r>
          </w:p>
        </w:tc>
      </w:tr>
      <w:tr w:rsidR="009750C8" w:rsidRPr="009750C8" w14:paraId="6276D832" w14:textId="77777777" w:rsidTr="009750C8">
        <w:trPr>
          <w:trHeight w:val="90"/>
          <w:jc w:val="center"/>
        </w:trPr>
        <w:tc>
          <w:tcPr>
            <w:tcW w:w="2517" w:type="dxa"/>
            <w:vMerge/>
          </w:tcPr>
          <w:p w14:paraId="71E1A7F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817" w:type="dxa"/>
          </w:tcPr>
          <w:p w14:paraId="78F5C85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13</w:t>
            </w:r>
          </w:p>
        </w:tc>
        <w:tc>
          <w:tcPr>
            <w:tcW w:w="1101" w:type="dxa"/>
          </w:tcPr>
          <w:p w14:paraId="08134CC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19 %</w:t>
            </w:r>
          </w:p>
        </w:tc>
        <w:tc>
          <w:tcPr>
            <w:tcW w:w="864" w:type="dxa"/>
          </w:tcPr>
          <w:p w14:paraId="6776524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45</w:t>
            </w:r>
          </w:p>
        </w:tc>
        <w:tc>
          <w:tcPr>
            <w:tcW w:w="897" w:type="dxa"/>
          </w:tcPr>
          <w:p w14:paraId="413F46A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68%</w:t>
            </w:r>
          </w:p>
        </w:tc>
        <w:tc>
          <w:tcPr>
            <w:tcW w:w="849" w:type="dxa"/>
          </w:tcPr>
          <w:p w14:paraId="3386853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9</w:t>
            </w:r>
          </w:p>
        </w:tc>
        <w:tc>
          <w:tcPr>
            <w:tcW w:w="903" w:type="dxa"/>
          </w:tcPr>
          <w:p w14:paraId="4AB1047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13%</w:t>
            </w:r>
          </w:p>
        </w:tc>
        <w:tc>
          <w:tcPr>
            <w:tcW w:w="691" w:type="dxa"/>
          </w:tcPr>
          <w:p w14:paraId="04061F2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67</w:t>
            </w:r>
          </w:p>
        </w:tc>
        <w:tc>
          <w:tcPr>
            <w:tcW w:w="1870" w:type="dxa"/>
          </w:tcPr>
          <w:p w14:paraId="79E5082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97,5%</w:t>
            </w:r>
          </w:p>
        </w:tc>
      </w:tr>
      <w:tr w:rsidR="009750C8" w:rsidRPr="009750C8" w14:paraId="6EFEBB4D" w14:textId="77777777" w:rsidTr="009750C8">
        <w:trPr>
          <w:trHeight w:val="1272"/>
          <w:jc w:val="center"/>
        </w:trPr>
        <w:tc>
          <w:tcPr>
            <w:tcW w:w="2517" w:type="dxa"/>
          </w:tcPr>
          <w:p w14:paraId="0450E52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Качество освоения образовательных областей</w:t>
            </w:r>
          </w:p>
        </w:tc>
        <w:tc>
          <w:tcPr>
            <w:tcW w:w="817" w:type="dxa"/>
          </w:tcPr>
          <w:p w14:paraId="2E73239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18</w:t>
            </w:r>
          </w:p>
        </w:tc>
        <w:tc>
          <w:tcPr>
            <w:tcW w:w="1101" w:type="dxa"/>
          </w:tcPr>
          <w:p w14:paraId="12283FD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27 %</w:t>
            </w:r>
          </w:p>
        </w:tc>
        <w:tc>
          <w:tcPr>
            <w:tcW w:w="864" w:type="dxa"/>
          </w:tcPr>
          <w:p w14:paraId="2D256CC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42</w:t>
            </w:r>
          </w:p>
        </w:tc>
        <w:tc>
          <w:tcPr>
            <w:tcW w:w="897" w:type="dxa"/>
          </w:tcPr>
          <w:p w14:paraId="0FCBC49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63%</w:t>
            </w:r>
          </w:p>
        </w:tc>
        <w:tc>
          <w:tcPr>
            <w:tcW w:w="849" w:type="dxa"/>
          </w:tcPr>
          <w:p w14:paraId="1740F58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7</w:t>
            </w:r>
          </w:p>
        </w:tc>
        <w:tc>
          <w:tcPr>
            <w:tcW w:w="903" w:type="dxa"/>
          </w:tcPr>
          <w:p w14:paraId="3218D3E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10%</w:t>
            </w:r>
          </w:p>
        </w:tc>
        <w:tc>
          <w:tcPr>
            <w:tcW w:w="691" w:type="dxa"/>
          </w:tcPr>
          <w:p w14:paraId="7D8608C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67</w:t>
            </w:r>
          </w:p>
        </w:tc>
        <w:tc>
          <w:tcPr>
            <w:tcW w:w="1870" w:type="dxa"/>
          </w:tcPr>
          <w:p w14:paraId="1A0C900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96%</w:t>
            </w:r>
          </w:p>
        </w:tc>
      </w:tr>
    </w:tbl>
    <w:p w14:paraId="3D6479DA"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p>
    <w:p w14:paraId="52A363DB"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10 человек. 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14:paraId="613AA338"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14:paraId="2194934E"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color w:val="000000"/>
          <w:sz w:val="24"/>
          <w:szCs w:val="24"/>
          <w:lang w:val="ru-RU"/>
        </w:rPr>
        <w:t>Воспитательная работа</w:t>
      </w:r>
    </w:p>
    <w:p w14:paraId="5BE3E9C1"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Чтобы выбрать стратегию воспитательной работы, в 2021 году проводился анализ состава семей воспитанников.</w:t>
      </w:r>
    </w:p>
    <w:p w14:paraId="518B89D2"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Характеристика семей по составу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3230"/>
        <w:gridCol w:w="3231"/>
      </w:tblGrid>
      <w:tr w:rsidR="009750C8" w:rsidRPr="009750C8" w14:paraId="2E8C47CD" w14:textId="77777777" w:rsidTr="009750C8">
        <w:tc>
          <w:tcPr>
            <w:tcW w:w="1666" w:type="pct"/>
          </w:tcPr>
          <w:p w14:paraId="71332F0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Состав семьи</w:t>
            </w:r>
          </w:p>
        </w:tc>
        <w:tc>
          <w:tcPr>
            <w:tcW w:w="1666" w:type="pct"/>
          </w:tcPr>
          <w:p w14:paraId="53A0156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Количество семей</w:t>
            </w:r>
          </w:p>
        </w:tc>
        <w:tc>
          <w:tcPr>
            <w:tcW w:w="1667" w:type="pct"/>
          </w:tcPr>
          <w:p w14:paraId="3F6205F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Процент от общего количества семей воспитанников</w:t>
            </w:r>
          </w:p>
        </w:tc>
      </w:tr>
      <w:tr w:rsidR="009750C8" w:rsidRPr="009750C8" w14:paraId="11B2FF7F" w14:textId="77777777" w:rsidTr="009750C8">
        <w:tc>
          <w:tcPr>
            <w:tcW w:w="1666" w:type="pct"/>
          </w:tcPr>
          <w:p w14:paraId="56AB403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Полная</w:t>
            </w:r>
          </w:p>
        </w:tc>
        <w:tc>
          <w:tcPr>
            <w:tcW w:w="1666" w:type="pct"/>
          </w:tcPr>
          <w:p w14:paraId="02CC49E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37</w:t>
            </w:r>
          </w:p>
        </w:tc>
        <w:tc>
          <w:tcPr>
            <w:tcW w:w="1667" w:type="pct"/>
          </w:tcPr>
          <w:p w14:paraId="723C631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79%</w:t>
            </w:r>
          </w:p>
        </w:tc>
      </w:tr>
      <w:tr w:rsidR="009750C8" w:rsidRPr="009750C8" w14:paraId="03D8ED56" w14:textId="77777777" w:rsidTr="009750C8">
        <w:tc>
          <w:tcPr>
            <w:tcW w:w="1666" w:type="pct"/>
          </w:tcPr>
          <w:p w14:paraId="1B0058E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Неполная с матерью</w:t>
            </w:r>
          </w:p>
        </w:tc>
        <w:tc>
          <w:tcPr>
            <w:tcW w:w="1666" w:type="pct"/>
          </w:tcPr>
          <w:p w14:paraId="7760088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10</w:t>
            </w:r>
          </w:p>
        </w:tc>
        <w:tc>
          <w:tcPr>
            <w:tcW w:w="1667" w:type="pct"/>
          </w:tcPr>
          <w:p w14:paraId="3A344F7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21%</w:t>
            </w:r>
          </w:p>
        </w:tc>
      </w:tr>
      <w:tr w:rsidR="009750C8" w:rsidRPr="009750C8" w14:paraId="5FA3E47F" w14:textId="77777777" w:rsidTr="009750C8">
        <w:tc>
          <w:tcPr>
            <w:tcW w:w="1666" w:type="pct"/>
          </w:tcPr>
          <w:p w14:paraId="3415A7B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lastRenderedPageBreak/>
              <w:t>Неполная с отцом</w:t>
            </w:r>
          </w:p>
        </w:tc>
        <w:tc>
          <w:tcPr>
            <w:tcW w:w="1666" w:type="pct"/>
          </w:tcPr>
          <w:p w14:paraId="3DCF655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w:t>
            </w:r>
          </w:p>
        </w:tc>
        <w:tc>
          <w:tcPr>
            <w:tcW w:w="1667" w:type="pct"/>
          </w:tcPr>
          <w:p w14:paraId="58701A0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w:t>
            </w:r>
          </w:p>
        </w:tc>
      </w:tr>
      <w:tr w:rsidR="009750C8" w:rsidRPr="009750C8" w14:paraId="456418BA" w14:textId="77777777" w:rsidTr="009750C8">
        <w:tc>
          <w:tcPr>
            <w:tcW w:w="1666" w:type="pct"/>
          </w:tcPr>
          <w:p w14:paraId="2D81C76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Оформлено опекунство</w:t>
            </w:r>
          </w:p>
        </w:tc>
        <w:tc>
          <w:tcPr>
            <w:tcW w:w="1666" w:type="pct"/>
          </w:tcPr>
          <w:p w14:paraId="66CCCB5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w:t>
            </w:r>
          </w:p>
        </w:tc>
        <w:tc>
          <w:tcPr>
            <w:tcW w:w="1667" w:type="pct"/>
          </w:tcPr>
          <w:p w14:paraId="59A260B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w:t>
            </w:r>
          </w:p>
        </w:tc>
      </w:tr>
    </w:tbl>
    <w:p w14:paraId="584AFC53" w14:textId="77777777" w:rsid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p>
    <w:p w14:paraId="7500A3FE" w14:textId="595CCDAB"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Характеристика семей по количеству детей</w:t>
      </w:r>
    </w:p>
    <w:p w14:paraId="34A04D8C"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3230"/>
        <w:gridCol w:w="3231"/>
      </w:tblGrid>
      <w:tr w:rsidR="009750C8" w:rsidRPr="009750C8" w14:paraId="4914E430" w14:textId="77777777" w:rsidTr="009750C8">
        <w:tc>
          <w:tcPr>
            <w:tcW w:w="1666" w:type="pct"/>
          </w:tcPr>
          <w:p w14:paraId="04CBBA8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Количество детей в семье</w:t>
            </w:r>
          </w:p>
        </w:tc>
        <w:tc>
          <w:tcPr>
            <w:tcW w:w="1666" w:type="pct"/>
          </w:tcPr>
          <w:p w14:paraId="16BF3EC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Количество семей</w:t>
            </w:r>
          </w:p>
        </w:tc>
        <w:tc>
          <w:tcPr>
            <w:tcW w:w="1667" w:type="pct"/>
          </w:tcPr>
          <w:p w14:paraId="41D9516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Процент от общего количества семей воспитанников</w:t>
            </w:r>
          </w:p>
        </w:tc>
      </w:tr>
      <w:tr w:rsidR="009750C8" w:rsidRPr="009750C8" w14:paraId="17F55DC7" w14:textId="77777777" w:rsidTr="009750C8">
        <w:tc>
          <w:tcPr>
            <w:tcW w:w="1666" w:type="pct"/>
          </w:tcPr>
          <w:p w14:paraId="4182E45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Один ребенок</w:t>
            </w:r>
          </w:p>
        </w:tc>
        <w:tc>
          <w:tcPr>
            <w:tcW w:w="1666" w:type="pct"/>
          </w:tcPr>
          <w:p w14:paraId="557FEFA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8</w:t>
            </w:r>
          </w:p>
        </w:tc>
        <w:tc>
          <w:tcPr>
            <w:tcW w:w="1667" w:type="pct"/>
          </w:tcPr>
          <w:p w14:paraId="281A673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17%</w:t>
            </w:r>
          </w:p>
        </w:tc>
      </w:tr>
      <w:tr w:rsidR="009750C8" w:rsidRPr="009750C8" w14:paraId="0F3D5601" w14:textId="77777777" w:rsidTr="009750C8">
        <w:tc>
          <w:tcPr>
            <w:tcW w:w="1666" w:type="pct"/>
          </w:tcPr>
          <w:p w14:paraId="3B1B5DC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Два ребенка</w:t>
            </w:r>
          </w:p>
        </w:tc>
        <w:tc>
          <w:tcPr>
            <w:tcW w:w="1666" w:type="pct"/>
          </w:tcPr>
          <w:p w14:paraId="23E8936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18</w:t>
            </w:r>
          </w:p>
        </w:tc>
        <w:tc>
          <w:tcPr>
            <w:tcW w:w="1667" w:type="pct"/>
          </w:tcPr>
          <w:p w14:paraId="2C6A90A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38,3%</w:t>
            </w:r>
          </w:p>
        </w:tc>
      </w:tr>
      <w:tr w:rsidR="009750C8" w:rsidRPr="009750C8" w14:paraId="343B8730" w14:textId="77777777" w:rsidTr="009750C8">
        <w:tc>
          <w:tcPr>
            <w:tcW w:w="1666" w:type="pct"/>
          </w:tcPr>
          <w:p w14:paraId="3F19225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Три ребенка и более</w:t>
            </w:r>
          </w:p>
        </w:tc>
        <w:tc>
          <w:tcPr>
            <w:tcW w:w="1666" w:type="pct"/>
          </w:tcPr>
          <w:p w14:paraId="4246D2A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21</w:t>
            </w:r>
          </w:p>
        </w:tc>
        <w:tc>
          <w:tcPr>
            <w:tcW w:w="1667" w:type="pct"/>
          </w:tcPr>
          <w:p w14:paraId="320CE86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44,7%</w:t>
            </w:r>
          </w:p>
        </w:tc>
      </w:tr>
    </w:tbl>
    <w:p w14:paraId="6ABE0DE2"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w:t>
      </w:r>
    </w:p>
    <w:p w14:paraId="182781F4"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color w:val="000000"/>
          <w:sz w:val="24"/>
          <w:szCs w:val="24"/>
          <w:lang w:val="ru-RU"/>
        </w:rPr>
        <w:t>Дополнительное образование</w:t>
      </w:r>
    </w:p>
    <w:p w14:paraId="3EB121DE"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В 2021 году в детском саду работали кружки по направлениям:</w:t>
      </w:r>
    </w:p>
    <w:p w14:paraId="2C6D0C47" w14:textId="66CAA6EA"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-социально-педагогическое: «Абвгдейка»,</w:t>
      </w:r>
    </w:p>
    <w:p w14:paraId="6E7CD655"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художественно - эстетическое "Чудеса из теста".</w:t>
      </w:r>
    </w:p>
    <w:p w14:paraId="46377337" w14:textId="5758DD81"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В дополнительном образовании задействовано 51</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процент воспитанников детского сада.</w:t>
      </w:r>
    </w:p>
    <w:p w14:paraId="584BD407"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color w:val="000000"/>
          <w:sz w:val="24"/>
          <w:szCs w:val="24"/>
          <w:lang w:val="ru-RU"/>
        </w:rPr>
        <w:t>IV. Оценка функционирования внутренней системы оценки качества образования</w:t>
      </w:r>
    </w:p>
    <w:p w14:paraId="70120295"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Мониторинг качества образовательной деятельности в 2021 году показал хорошую работу педагогического коллектива по всем показателям.</w:t>
      </w:r>
    </w:p>
    <w:p w14:paraId="7DF9F97F"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Состояние здоровья и физического развития воспитанников удовлетворительные. 85 процентов детей успешно освоили образовательную программу дошкольного образования в своей возрастной группе. Воспитанники подготовительной группы показали высокие показатели готовности к школьному обучению. В течение года воспитанники детского сада успешно участвовали в конкурсах и мероприятиях различного уровня.</w:t>
      </w:r>
    </w:p>
    <w:p w14:paraId="79E58893"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color w:val="000000"/>
          <w:sz w:val="24"/>
          <w:szCs w:val="24"/>
        </w:rPr>
        <w:t>V</w:t>
      </w:r>
      <w:r w:rsidRPr="009750C8">
        <w:rPr>
          <w:rFonts w:hAnsi="Times New Roman" w:cs="Times New Roman"/>
          <w:b/>
          <w:color w:val="000000"/>
          <w:sz w:val="24"/>
          <w:szCs w:val="24"/>
          <w:lang w:val="ru-RU"/>
        </w:rPr>
        <w:t>. Оценка кадрового обеспечения</w:t>
      </w:r>
    </w:p>
    <w:p w14:paraId="75B570F3"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xml:space="preserve">Детский сад укомплектован педагогами на 100 процентов согласно штатному расписанию. Всего работают 12 человек. Педагогический коллектив детского сада насчитывает 6 специалистов. </w:t>
      </w:r>
    </w:p>
    <w:p w14:paraId="4CBB1CBA"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Характеристика кадрового состава детского сада</w:t>
      </w:r>
    </w:p>
    <w:p w14:paraId="4149EE8D"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Педагоги, имеющие образование:</w:t>
      </w:r>
    </w:p>
    <w:p w14:paraId="4C516F0A"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Высшее – 5</w:t>
      </w:r>
    </w:p>
    <w:p w14:paraId="6B1DA7F9"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Среднее – специальное – 1.</w:t>
      </w:r>
    </w:p>
    <w:p w14:paraId="6BC1F763"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Категории:</w:t>
      </w:r>
    </w:p>
    <w:p w14:paraId="0B3C7B97"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Высшая – 0.</w:t>
      </w:r>
    </w:p>
    <w:p w14:paraId="2A5E159E"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Первая – 4.</w:t>
      </w:r>
    </w:p>
    <w:p w14:paraId="767005FE"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Соответствие – 2.</w:t>
      </w:r>
    </w:p>
    <w:p w14:paraId="42A2D8EF"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Без категории – 0.</w:t>
      </w:r>
    </w:p>
    <w:p w14:paraId="7C6925CF"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Детский сад укомплектован кадрами полностью. 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саморазвиваются.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14:paraId="68DC5FFF"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color w:val="000000"/>
          <w:sz w:val="24"/>
          <w:szCs w:val="24"/>
        </w:rPr>
        <w:lastRenderedPageBreak/>
        <w:t>VI</w:t>
      </w:r>
      <w:r w:rsidRPr="009750C8">
        <w:rPr>
          <w:rFonts w:hAnsi="Times New Roman" w:cs="Times New Roman"/>
          <w:b/>
          <w:color w:val="000000"/>
          <w:sz w:val="24"/>
          <w:szCs w:val="24"/>
          <w:lang w:val="ru-RU"/>
        </w:rPr>
        <w:t>. Оценка учебно-методического и библиотечно-информационного обеспечения</w:t>
      </w:r>
    </w:p>
    <w:p w14:paraId="695BA5C2"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В детском саду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14:paraId="7BF2E16F"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 компьютерным оборудованием.</w:t>
      </w:r>
    </w:p>
    <w:p w14:paraId="2FBF56FC"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Информационное обеспечение детского сада включает:</w:t>
      </w:r>
    </w:p>
    <w:p w14:paraId="5A78DE88"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информационно-телекоммуникационное оборудование – 4 принтерами, проектором мультимедиа;</w:t>
      </w:r>
    </w:p>
    <w:p w14:paraId="69FDF134" w14:textId="27265003"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программное обеспечение позволяет работать с текстовыми редакторами, интернет-ресурсами, фото-, видеоматериалами, графическими редакторами.</w:t>
      </w:r>
    </w:p>
    <w:p w14:paraId="4E1B4403"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14:paraId="070D050E"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color w:val="000000"/>
          <w:sz w:val="24"/>
          <w:szCs w:val="24"/>
        </w:rPr>
        <w:t>VII</w:t>
      </w:r>
      <w:r w:rsidRPr="009750C8">
        <w:rPr>
          <w:rFonts w:hAnsi="Times New Roman" w:cs="Times New Roman"/>
          <w:b/>
          <w:color w:val="000000"/>
          <w:sz w:val="24"/>
          <w:szCs w:val="24"/>
          <w:lang w:val="ru-RU"/>
        </w:rPr>
        <w:t>. Оценка материально-технической базы</w:t>
      </w:r>
    </w:p>
    <w:p w14:paraId="19879506"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В детском саду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14:paraId="016CBDBB"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групповые помещения – 3;</w:t>
      </w:r>
    </w:p>
    <w:p w14:paraId="43B76B67"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спальня – 1;</w:t>
      </w:r>
    </w:p>
    <w:p w14:paraId="6EA0184C"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кабинет заведующего – 1;</w:t>
      </w:r>
    </w:p>
    <w:p w14:paraId="0ED104AA"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пищеблок – 1;</w:t>
      </w:r>
    </w:p>
    <w:p w14:paraId="03AC945A"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медицинский кабинет – 1;</w:t>
      </w:r>
    </w:p>
    <w:p w14:paraId="0EC3E2B7"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процедурный кабинет – 1.</w:t>
      </w:r>
    </w:p>
    <w:p w14:paraId="0BDD4BCB"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14:paraId="43B15EE5"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В 2021 году детский сад провел косметический ремонт 3 групп, спальни, коридора, медкабинета.</w:t>
      </w:r>
    </w:p>
    <w:p w14:paraId="06926138"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14:paraId="38A855A5"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color w:val="000000"/>
          <w:sz w:val="24"/>
          <w:szCs w:val="24"/>
          <w:lang w:val="ru-RU"/>
        </w:rPr>
        <w:t>Результаты анализа показателей деятельности организации</w:t>
      </w:r>
    </w:p>
    <w:p w14:paraId="2CEA6C8A"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Данные приведены по состоянию на 28.12.2021г.</w:t>
      </w:r>
    </w:p>
    <w:tbl>
      <w:tblPr>
        <w:tblW w:w="9274"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6581"/>
        <w:gridCol w:w="1417"/>
        <w:gridCol w:w="1276"/>
      </w:tblGrid>
      <w:tr w:rsidR="009750C8" w:rsidRPr="009750C8" w14:paraId="049D9365"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852BC8E" w14:textId="77777777" w:rsidR="009750C8" w:rsidRPr="009750C8" w:rsidRDefault="009750C8" w:rsidP="009750C8">
            <w:pPr>
              <w:spacing w:before="0" w:beforeAutospacing="0" w:after="0" w:afterAutospacing="0"/>
              <w:ind w:left="57" w:right="57"/>
              <w:jc w:val="both"/>
              <w:rPr>
                <w:rFonts w:hAnsi="Times New Roman" w:cs="Times New Roman"/>
                <w:b/>
                <w:color w:val="000000"/>
                <w:sz w:val="24"/>
                <w:szCs w:val="24"/>
                <w:lang w:val="ru-RU"/>
              </w:rPr>
            </w:pPr>
            <w:r w:rsidRPr="009750C8">
              <w:rPr>
                <w:rFonts w:hAnsi="Times New Roman" w:cs="Times New Roman"/>
                <w:b/>
                <w:bCs/>
                <w:color w:val="000000"/>
                <w:sz w:val="24"/>
                <w:szCs w:val="24"/>
                <w:lang w:val="ru-RU"/>
              </w:rPr>
              <w:t>Показатели</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91865EE" w14:textId="77777777" w:rsidR="009750C8" w:rsidRPr="009750C8" w:rsidRDefault="009750C8" w:rsidP="009750C8">
            <w:pPr>
              <w:spacing w:before="0" w:beforeAutospacing="0" w:after="0" w:afterAutospacing="0"/>
              <w:ind w:left="57" w:right="57"/>
              <w:jc w:val="both"/>
              <w:rPr>
                <w:rFonts w:hAnsi="Times New Roman" w:cs="Times New Roman"/>
                <w:b/>
                <w:color w:val="000000"/>
                <w:sz w:val="24"/>
                <w:szCs w:val="24"/>
                <w:lang w:val="ru-RU"/>
              </w:rPr>
            </w:pPr>
            <w:r w:rsidRPr="009750C8">
              <w:rPr>
                <w:rFonts w:hAnsi="Times New Roman" w:cs="Times New Roman"/>
                <w:b/>
                <w:bCs/>
                <w:color w:val="000000"/>
                <w:sz w:val="24"/>
                <w:szCs w:val="24"/>
                <w:lang w:val="ru-RU"/>
              </w:rPr>
              <w:t>Единица измерения</w:t>
            </w:r>
          </w:p>
        </w:tc>
        <w:tc>
          <w:tcPr>
            <w:tcW w:w="1276" w:type="dxa"/>
            <w:tcBorders>
              <w:top w:val="single" w:sz="8" w:space="0" w:color="000000"/>
              <w:left w:val="single" w:sz="8" w:space="0" w:color="000000"/>
              <w:bottom w:val="single" w:sz="8" w:space="0" w:color="000000"/>
              <w:right w:val="single" w:sz="8" w:space="0" w:color="000000"/>
            </w:tcBorders>
          </w:tcPr>
          <w:p w14:paraId="180B4D34" w14:textId="77777777" w:rsidR="009750C8" w:rsidRPr="009750C8" w:rsidRDefault="009750C8" w:rsidP="009750C8">
            <w:pPr>
              <w:spacing w:before="0" w:beforeAutospacing="0" w:after="0" w:afterAutospacing="0"/>
              <w:ind w:left="57" w:right="57"/>
              <w:jc w:val="both"/>
              <w:rPr>
                <w:rFonts w:hAnsi="Times New Roman" w:cs="Times New Roman"/>
                <w:b/>
                <w:bCs/>
                <w:color w:val="000000"/>
                <w:sz w:val="24"/>
                <w:szCs w:val="24"/>
                <w:lang w:val="ru-RU"/>
              </w:rPr>
            </w:pPr>
            <w:r w:rsidRPr="009750C8">
              <w:rPr>
                <w:rFonts w:hAnsi="Times New Roman" w:cs="Times New Roman"/>
                <w:b/>
                <w:bCs/>
                <w:color w:val="000000"/>
                <w:sz w:val="24"/>
                <w:szCs w:val="24"/>
                <w:lang w:val="ru-RU"/>
              </w:rPr>
              <w:t>Количество</w:t>
            </w:r>
          </w:p>
        </w:tc>
      </w:tr>
      <w:tr w:rsidR="009750C8" w:rsidRPr="009750C8" w14:paraId="36985ECA" w14:textId="77777777" w:rsidTr="009750C8">
        <w:tc>
          <w:tcPr>
            <w:tcW w:w="927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C2C3274" w14:textId="77777777" w:rsidR="009750C8" w:rsidRPr="009750C8" w:rsidRDefault="009750C8" w:rsidP="009750C8">
            <w:pPr>
              <w:spacing w:before="0" w:beforeAutospacing="0" w:after="0" w:afterAutospacing="0"/>
              <w:ind w:left="57" w:right="57"/>
              <w:jc w:val="both"/>
              <w:rPr>
                <w:rFonts w:hAnsi="Times New Roman" w:cs="Times New Roman"/>
                <w:b/>
                <w:bCs/>
                <w:color w:val="000000"/>
                <w:sz w:val="24"/>
                <w:szCs w:val="24"/>
                <w:lang w:val="ru-RU"/>
              </w:rPr>
            </w:pPr>
            <w:r w:rsidRPr="009750C8">
              <w:rPr>
                <w:rFonts w:hAnsi="Times New Roman" w:cs="Times New Roman"/>
                <w:b/>
                <w:bCs/>
                <w:color w:val="000000"/>
                <w:sz w:val="24"/>
                <w:szCs w:val="24"/>
                <w:lang w:val="ru-RU"/>
              </w:rPr>
              <w:t>Образовательная деятельность</w:t>
            </w:r>
          </w:p>
        </w:tc>
      </w:tr>
      <w:tr w:rsidR="009750C8" w:rsidRPr="009750C8" w14:paraId="38979B5C" w14:textId="77777777" w:rsidTr="009750C8">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0E792C4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xml:space="preserve">Общее количество воспитанников, которые обучаются по </w:t>
            </w:r>
            <w:r w:rsidRPr="009750C8">
              <w:rPr>
                <w:rFonts w:hAnsi="Times New Roman" w:cs="Times New Roman"/>
                <w:color w:val="000000"/>
                <w:sz w:val="24"/>
                <w:szCs w:val="24"/>
                <w:lang w:val="ru-RU"/>
              </w:rPr>
              <w:lastRenderedPageBreak/>
              <w:t>программе дошкольного образования</w:t>
            </w:r>
          </w:p>
          <w:p w14:paraId="59A4387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в том числе обучающиеся:</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0C163E0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lastRenderedPageBreak/>
              <w:t>человек</w:t>
            </w:r>
          </w:p>
        </w:tc>
        <w:tc>
          <w:tcPr>
            <w:tcW w:w="1276" w:type="dxa"/>
            <w:tcBorders>
              <w:top w:val="single" w:sz="8" w:space="0" w:color="000000"/>
              <w:left w:val="single" w:sz="8" w:space="0" w:color="000000"/>
              <w:bottom w:val="nil"/>
              <w:right w:val="single" w:sz="8" w:space="0" w:color="000000"/>
            </w:tcBorders>
          </w:tcPr>
          <w:p w14:paraId="4C56CA3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80</w:t>
            </w:r>
          </w:p>
        </w:tc>
      </w:tr>
      <w:tr w:rsidR="009750C8" w:rsidRPr="009750C8" w14:paraId="21B17A99" w14:textId="77777777" w:rsidTr="009750C8">
        <w:trPr>
          <w:trHeight w:val="255"/>
        </w:trPr>
        <w:tc>
          <w:tcPr>
            <w:tcW w:w="6581" w:type="dxa"/>
            <w:tcBorders>
              <w:top w:val="nil"/>
              <w:left w:val="single" w:sz="8" w:space="0" w:color="000000"/>
              <w:bottom w:val="nil"/>
              <w:right w:val="single" w:sz="8" w:space="0" w:color="000000"/>
            </w:tcBorders>
            <w:tcMar>
              <w:top w:w="60" w:type="dxa"/>
              <w:left w:w="60" w:type="dxa"/>
              <w:bottom w:w="60" w:type="dxa"/>
              <w:right w:w="60" w:type="dxa"/>
            </w:tcMar>
          </w:tcPr>
          <w:p w14:paraId="2B2FDEE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в режиме полного дня (8–12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6688276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nil"/>
              <w:left w:val="single" w:sz="8" w:space="0" w:color="000000"/>
              <w:bottom w:val="single" w:sz="4" w:space="0" w:color="auto"/>
              <w:right w:val="single" w:sz="8" w:space="0" w:color="000000"/>
            </w:tcBorders>
          </w:tcPr>
          <w:p w14:paraId="105B82B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67</w:t>
            </w:r>
          </w:p>
        </w:tc>
      </w:tr>
      <w:tr w:rsidR="009750C8" w:rsidRPr="009750C8" w14:paraId="675573BD" w14:textId="77777777" w:rsidTr="009750C8">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30B8FF3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в режиме кратковременного пребывания (3–5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4423032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0E3D78F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13</w:t>
            </w:r>
          </w:p>
        </w:tc>
      </w:tr>
      <w:tr w:rsidR="009750C8" w:rsidRPr="009750C8" w14:paraId="5A892C2E" w14:textId="77777777" w:rsidTr="009750C8">
        <w:trPr>
          <w:trHeight w:val="315"/>
        </w:trPr>
        <w:tc>
          <w:tcPr>
            <w:tcW w:w="6581" w:type="dxa"/>
            <w:tcBorders>
              <w:top w:val="single" w:sz="8" w:space="0" w:color="000000"/>
              <w:left w:val="single" w:sz="8" w:space="0" w:color="000000"/>
              <w:right w:val="single" w:sz="8" w:space="0" w:color="000000"/>
            </w:tcBorders>
            <w:tcMar>
              <w:top w:w="60" w:type="dxa"/>
              <w:left w:w="60" w:type="dxa"/>
              <w:bottom w:w="60" w:type="dxa"/>
              <w:right w:w="60" w:type="dxa"/>
            </w:tcMar>
          </w:tcPr>
          <w:p w14:paraId="544610B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в семейной дошкольной группе</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1EFC54B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right w:val="single" w:sz="8" w:space="0" w:color="000000"/>
            </w:tcBorders>
          </w:tcPr>
          <w:p w14:paraId="514B8DB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w:t>
            </w:r>
          </w:p>
        </w:tc>
      </w:tr>
      <w:tr w:rsidR="009750C8" w:rsidRPr="009750C8" w14:paraId="73B316EA" w14:textId="77777777" w:rsidTr="009750C8">
        <w:trPr>
          <w:trHeight w:val="77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B70B41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по форме семейного образования с психолого-педагогическим сопровождением, которое организует детский сад</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0DBA500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3F9C8BF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w:t>
            </w:r>
          </w:p>
        </w:tc>
      </w:tr>
      <w:tr w:rsidR="009750C8" w:rsidRPr="009750C8" w14:paraId="4F732CB0"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882FD1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Общее количество воспитанников в возрасте до трех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433BBA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w:t>
            </w:r>
          </w:p>
        </w:tc>
        <w:tc>
          <w:tcPr>
            <w:tcW w:w="1276" w:type="dxa"/>
            <w:tcBorders>
              <w:top w:val="single" w:sz="8" w:space="0" w:color="000000"/>
              <w:left w:val="single" w:sz="8" w:space="0" w:color="000000"/>
              <w:bottom w:val="single" w:sz="4" w:space="0" w:color="auto"/>
              <w:right w:val="single" w:sz="8" w:space="0" w:color="000000"/>
            </w:tcBorders>
          </w:tcPr>
          <w:p w14:paraId="1FB3229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p w14:paraId="3643507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29</w:t>
            </w:r>
          </w:p>
        </w:tc>
      </w:tr>
      <w:tr w:rsidR="009750C8" w:rsidRPr="009750C8" w14:paraId="2451573C"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0864A0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Общее количество воспитанников в возрасте от трех до восьми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AD2020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w:t>
            </w:r>
          </w:p>
        </w:tc>
        <w:tc>
          <w:tcPr>
            <w:tcW w:w="1276" w:type="dxa"/>
            <w:tcBorders>
              <w:top w:val="single" w:sz="4" w:space="0" w:color="auto"/>
              <w:left w:val="single" w:sz="8" w:space="0" w:color="000000"/>
              <w:bottom w:val="single" w:sz="8" w:space="0" w:color="000000"/>
              <w:right w:val="single" w:sz="8" w:space="0" w:color="000000"/>
            </w:tcBorders>
          </w:tcPr>
          <w:p w14:paraId="35A55F9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51</w:t>
            </w:r>
          </w:p>
        </w:tc>
      </w:tr>
      <w:tr w:rsidR="009750C8" w:rsidRPr="009750C8" w14:paraId="100B1E1E" w14:textId="77777777" w:rsidTr="009750C8">
        <w:trPr>
          <w:trHeight w:val="114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5F8C6CC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Количество (удельный вес) детей от общей численности воспитанников, которые получают услуги присмотра и ухода, в том числе в группах: </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293672F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 (процент)</w:t>
            </w:r>
          </w:p>
          <w:p w14:paraId="28E5A26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p w14:paraId="0C9360F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p w14:paraId="0CFBDBF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8" w:space="0" w:color="000000"/>
              <w:left w:val="single" w:sz="8" w:space="0" w:color="000000"/>
              <w:bottom w:val="nil"/>
              <w:right w:val="single" w:sz="8" w:space="0" w:color="000000"/>
            </w:tcBorders>
          </w:tcPr>
          <w:p w14:paraId="3533673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r>
      <w:tr w:rsidR="009750C8" w:rsidRPr="009750C8" w14:paraId="0231EA38" w14:textId="77777777" w:rsidTr="009750C8">
        <w:trPr>
          <w:trHeight w:val="27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158F31C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8–12-часового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317560B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nil"/>
              <w:left w:val="single" w:sz="8" w:space="0" w:color="000000"/>
              <w:bottom w:val="single" w:sz="4" w:space="0" w:color="auto"/>
              <w:right w:val="single" w:sz="8" w:space="0" w:color="000000"/>
            </w:tcBorders>
          </w:tcPr>
          <w:p w14:paraId="7F0BC92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67 (83,75%)</w:t>
            </w:r>
          </w:p>
        </w:tc>
      </w:tr>
      <w:tr w:rsidR="009750C8" w:rsidRPr="009750C8" w14:paraId="43B392B6" w14:textId="77777777" w:rsidTr="009750C8">
        <w:trPr>
          <w:trHeight w:val="23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FF3073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12–14-часового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39697F0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1F3B5EE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 (0%)</w:t>
            </w:r>
          </w:p>
        </w:tc>
      </w:tr>
      <w:tr w:rsidR="009750C8" w:rsidRPr="009750C8" w14:paraId="144BD0FC" w14:textId="77777777" w:rsidTr="009750C8">
        <w:trPr>
          <w:trHeight w:val="33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B103A1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круглосуточного пребывания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189071E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786D4DB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 (0%)</w:t>
            </w:r>
          </w:p>
        </w:tc>
      </w:tr>
      <w:tr w:rsidR="009750C8" w:rsidRPr="009750C8" w14:paraId="142CC42D" w14:textId="77777777" w:rsidTr="009750C8">
        <w:trPr>
          <w:trHeight w:val="7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3B9D032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Численность (удельный вес) воспитанников с ОВЗ от общей численности воспитанников, которые получают услуги:</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118DC99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 (процент)</w:t>
            </w:r>
          </w:p>
        </w:tc>
        <w:tc>
          <w:tcPr>
            <w:tcW w:w="1276" w:type="dxa"/>
            <w:tcBorders>
              <w:top w:val="single" w:sz="8" w:space="0" w:color="000000"/>
              <w:left w:val="single" w:sz="8" w:space="0" w:color="000000"/>
              <w:bottom w:val="nil"/>
              <w:right w:val="single" w:sz="8" w:space="0" w:color="000000"/>
            </w:tcBorders>
          </w:tcPr>
          <w:p w14:paraId="077AFC4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5(6,25%)</w:t>
            </w:r>
          </w:p>
        </w:tc>
      </w:tr>
      <w:tr w:rsidR="009750C8" w:rsidRPr="009750C8" w14:paraId="6CCD7AF8" w14:textId="77777777" w:rsidTr="009750C8">
        <w:trPr>
          <w:trHeight w:val="56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146EB56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по коррекции недостатков физического, психического развития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7632466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nil"/>
              <w:left w:val="single" w:sz="8" w:space="0" w:color="000000"/>
              <w:bottom w:val="single" w:sz="4" w:space="0" w:color="auto"/>
              <w:right w:val="single" w:sz="8" w:space="0" w:color="000000"/>
            </w:tcBorders>
          </w:tcPr>
          <w:p w14:paraId="01C48FC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5(6,25%)</w:t>
            </w:r>
          </w:p>
        </w:tc>
      </w:tr>
      <w:tr w:rsidR="009750C8" w:rsidRPr="009750C8" w14:paraId="10C4A26B" w14:textId="77777777" w:rsidTr="009750C8">
        <w:trPr>
          <w:trHeight w:val="561"/>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1F3719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обучению по образовательной программе дошкольного образования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13594AD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6399725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 (1,25%)</w:t>
            </w:r>
          </w:p>
        </w:tc>
      </w:tr>
      <w:tr w:rsidR="009750C8" w:rsidRPr="009750C8" w14:paraId="3F7A6B5C" w14:textId="77777777" w:rsidTr="009750C8">
        <w:trPr>
          <w:trHeight w:val="30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2978D6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присмотру и уходу</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6B19956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4F8514C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 (1,25%)</w:t>
            </w:r>
          </w:p>
        </w:tc>
      </w:tr>
      <w:tr w:rsidR="009750C8" w:rsidRPr="009750C8" w14:paraId="4E3D4698"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6757F3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Средний показатель пропущенных по болезни дней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49D3B5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день</w:t>
            </w:r>
          </w:p>
        </w:tc>
        <w:tc>
          <w:tcPr>
            <w:tcW w:w="1276" w:type="dxa"/>
            <w:tcBorders>
              <w:top w:val="single" w:sz="8" w:space="0" w:color="000000"/>
              <w:left w:val="single" w:sz="8" w:space="0" w:color="000000"/>
              <w:bottom w:val="single" w:sz="8" w:space="0" w:color="000000"/>
              <w:right w:val="single" w:sz="8" w:space="0" w:color="000000"/>
            </w:tcBorders>
          </w:tcPr>
          <w:p w14:paraId="4EF954F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1,3</w:t>
            </w:r>
          </w:p>
        </w:tc>
      </w:tr>
      <w:tr w:rsidR="009750C8" w:rsidRPr="009750C8" w14:paraId="73446AEC" w14:textId="77777777" w:rsidTr="009750C8">
        <w:trPr>
          <w:trHeight w:val="59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1FCA1E4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xml:space="preserve">Общая численность педагогических работников, </w:t>
            </w:r>
          </w:p>
          <w:p w14:paraId="27F809D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в том числе количество педагогических работников:</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719F6A7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w:t>
            </w:r>
          </w:p>
        </w:tc>
        <w:tc>
          <w:tcPr>
            <w:tcW w:w="1276" w:type="dxa"/>
            <w:tcBorders>
              <w:top w:val="single" w:sz="8" w:space="0" w:color="000000"/>
              <w:left w:val="single" w:sz="8" w:space="0" w:color="000000"/>
              <w:bottom w:val="nil"/>
              <w:right w:val="single" w:sz="8" w:space="0" w:color="000000"/>
            </w:tcBorders>
          </w:tcPr>
          <w:p w14:paraId="0BC3D80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6</w:t>
            </w:r>
          </w:p>
        </w:tc>
      </w:tr>
      <w:tr w:rsidR="009750C8" w:rsidRPr="009750C8" w14:paraId="2AE1C8F8" w14:textId="77777777" w:rsidTr="009750C8">
        <w:trPr>
          <w:trHeight w:val="29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2C6D7C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 высшим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41507A1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nil"/>
              <w:left w:val="single" w:sz="8" w:space="0" w:color="000000"/>
              <w:bottom w:val="single" w:sz="4" w:space="0" w:color="auto"/>
              <w:right w:val="single" w:sz="8" w:space="0" w:color="000000"/>
            </w:tcBorders>
          </w:tcPr>
          <w:p w14:paraId="476939F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5</w:t>
            </w:r>
          </w:p>
        </w:tc>
      </w:tr>
      <w:tr w:rsidR="009750C8" w:rsidRPr="009750C8" w14:paraId="7BD87BEE" w14:textId="77777777" w:rsidTr="009750C8">
        <w:trPr>
          <w:trHeight w:val="426"/>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2E79ED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высшим образованием педагогической направленности (профиля)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7AC4B82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67D89BA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5</w:t>
            </w:r>
          </w:p>
        </w:tc>
      </w:tr>
      <w:tr w:rsidR="009750C8" w:rsidRPr="009750C8" w14:paraId="5D9755FC" w14:textId="77777777" w:rsidTr="009750C8">
        <w:trPr>
          <w:trHeight w:val="29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B175BF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средним профессиональным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0A30BC9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0ABF07B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w:t>
            </w:r>
          </w:p>
        </w:tc>
      </w:tr>
      <w:tr w:rsidR="009750C8" w:rsidRPr="009750C8" w14:paraId="03956F48" w14:textId="77777777" w:rsidTr="009750C8">
        <w:trPr>
          <w:trHeight w:val="55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1CA9D5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средним профессиональным образованием педагогической направленности (профиля)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2502983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6F96B47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w:t>
            </w:r>
          </w:p>
        </w:tc>
      </w:tr>
      <w:tr w:rsidR="009750C8" w:rsidRPr="009750C8" w14:paraId="74A361F8" w14:textId="77777777" w:rsidTr="009750C8">
        <w:trPr>
          <w:trHeight w:val="34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16DAC5F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lastRenderedPageBreak/>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61EA7AE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 (процент)</w:t>
            </w:r>
          </w:p>
        </w:tc>
        <w:tc>
          <w:tcPr>
            <w:tcW w:w="1276" w:type="dxa"/>
            <w:tcBorders>
              <w:top w:val="single" w:sz="8" w:space="0" w:color="000000"/>
              <w:left w:val="single" w:sz="8" w:space="0" w:color="000000"/>
              <w:bottom w:val="nil"/>
              <w:right w:val="single" w:sz="8" w:space="0" w:color="000000"/>
            </w:tcBorders>
          </w:tcPr>
          <w:p w14:paraId="7B79399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4 (66,7 %)</w:t>
            </w:r>
          </w:p>
        </w:tc>
      </w:tr>
      <w:tr w:rsidR="009750C8" w:rsidRPr="009750C8" w14:paraId="5572680F" w14:textId="77777777" w:rsidTr="009750C8">
        <w:trPr>
          <w:trHeight w:val="28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3AF25AB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 высшей</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7E8EB61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nil"/>
              <w:left w:val="single" w:sz="8" w:space="0" w:color="000000"/>
              <w:bottom w:val="single" w:sz="4" w:space="0" w:color="auto"/>
              <w:right w:val="single" w:sz="8" w:space="0" w:color="000000"/>
            </w:tcBorders>
          </w:tcPr>
          <w:p w14:paraId="43EC25C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w:t>
            </w:r>
          </w:p>
        </w:tc>
      </w:tr>
      <w:tr w:rsidR="009750C8" w:rsidRPr="009750C8" w14:paraId="15C00E74" w14:textId="77777777" w:rsidTr="009750C8">
        <w:trPr>
          <w:trHeight w:val="20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10EF1B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первой</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555B293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2549A80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4(66,8%)</w:t>
            </w:r>
          </w:p>
        </w:tc>
      </w:tr>
      <w:tr w:rsidR="009750C8" w:rsidRPr="009750C8" w14:paraId="5D176CA2" w14:textId="77777777" w:rsidTr="009750C8">
        <w:trPr>
          <w:trHeight w:val="1268"/>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03F73FE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3F5C1B0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 (процент)</w:t>
            </w:r>
          </w:p>
        </w:tc>
        <w:tc>
          <w:tcPr>
            <w:tcW w:w="1276" w:type="dxa"/>
            <w:tcBorders>
              <w:top w:val="single" w:sz="8" w:space="0" w:color="000000"/>
              <w:left w:val="single" w:sz="8" w:space="0" w:color="000000"/>
              <w:bottom w:val="nil"/>
              <w:right w:val="single" w:sz="8" w:space="0" w:color="000000"/>
            </w:tcBorders>
          </w:tcPr>
          <w:p w14:paraId="4B858A4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r>
      <w:tr w:rsidR="009750C8" w:rsidRPr="009750C8" w14:paraId="06449188" w14:textId="77777777" w:rsidTr="009750C8">
        <w:trPr>
          <w:trHeight w:val="28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6AF79B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до 5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74DC31E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nil"/>
              <w:left w:val="single" w:sz="8" w:space="0" w:color="000000"/>
              <w:bottom w:val="single" w:sz="4" w:space="0" w:color="auto"/>
              <w:right w:val="single" w:sz="8" w:space="0" w:color="000000"/>
            </w:tcBorders>
          </w:tcPr>
          <w:p w14:paraId="3E74148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 (16,7%)</w:t>
            </w:r>
          </w:p>
        </w:tc>
      </w:tr>
      <w:tr w:rsidR="009750C8" w:rsidRPr="009750C8" w14:paraId="0E1FD02B" w14:textId="77777777" w:rsidTr="009750C8">
        <w:trPr>
          <w:trHeight w:val="24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F8FC60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больше 30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19ABE5A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7296614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 (16,7%)</w:t>
            </w:r>
          </w:p>
        </w:tc>
      </w:tr>
      <w:tr w:rsidR="009750C8" w:rsidRPr="009750C8" w14:paraId="444009A9" w14:textId="77777777" w:rsidTr="009750C8">
        <w:trPr>
          <w:trHeight w:val="652"/>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7581CB9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Количество (удельный вес численности) педагогических работников в общей численности педагогических работников в возрасте: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0F6BAAF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 (процент)</w:t>
            </w:r>
          </w:p>
        </w:tc>
        <w:tc>
          <w:tcPr>
            <w:tcW w:w="1276" w:type="dxa"/>
            <w:tcBorders>
              <w:top w:val="single" w:sz="8" w:space="0" w:color="000000"/>
              <w:left w:val="single" w:sz="8" w:space="0" w:color="000000"/>
              <w:bottom w:val="nil"/>
              <w:right w:val="single" w:sz="8" w:space="0" w:color="000000"/>
            </w:tcBorders>
          </w:tcPr>
          <w:p w14:paraId="308A49D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r>
      <w:tr w:rsidR="009750C8" w:rsidRPr="009750C8" w14:paraId="1921EA34" w14:textId="77777777" w:rsidTr="009750C8">
        <w:trPr>
          <w:trHeight w:val="319"/>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7BF6D9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до 30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35DC017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nil"/>
              <w:left w:val="single" w:sz="8" w:space="0" w:color="000000"/>
              <w:bottom w:val="single" w:sz="4" w:space="0" w:color="auto"/>
              <w:right w:val="single" w:sz="8" w:space="0" w:color="000000"/>
            </w:tcBorders>
          </w:tcPr>
          <w:p w14:paraId="5431E4C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 (0%)</w:t>
            </w:r>
          </w:p>
        </w:tc>
      </w:tr>
      <w:tr w:rsidR="009750C8" w:rsidRPr="009750C8" w14:paraId="7D192F18" w14:textId="77777777" w:rsidTr="009750C8">
        <w:trPr>
          <w:trHeight w:val="279"/>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5228CC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от 55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5980925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347B668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 (16,7%)</w:t>
            </w:r>
          </w:p>
        </w:tc>
      </w:tr>
      <w:tr w:rsidR="009750C8" w:rsidRPr="009750C8" w14:paraId="02D2423F"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A3094B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4C5369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 (процент)</w:t>
            </w:r>
          </w:p>
        </w:tc>
        <w:tc>
          <w:tcPr>
            <w:tcW w:w="1276" w:type="dxa"/>
            <w:tcBorders>
              <w:top w:val="single" w:sz="8" w:space="0" w:color="000000"/>
              <w:left w:val="single" w:sz="8" w:space="0" w:color="000000"/>
              <w:bottom w:val="single" w:sz="8" w:space="0" w:color="000000"/>
              <w:right w:val="single" w:sz="8" w:space="0" w:color="000000"/>
            </w:tcBorders>
          </w:tcPr>
          <w:p w14:paraId="5CCB6AE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6(100%)</w:t>
            </w:r>
          </w:p>
        </w:tc>
      </w:tr>
      <w:tr w:rsidR="009750C8" w:rsidRPr="009750C8" w14:paraId="5087EE21"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744222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BE040D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 (процент)</w:t>
            </w:r>
          </w:p>
        </w:tc>
        <w:tc>
          <w:tcPr>
            <w:tcW w:w="1276" w:type="dxa"/>
            <w:tcBorders>
              <w:top w:val="single" w:sz="8" w:space="0" w:color="000000"/>
              <w:left w:val="single" w:sz="8" w:space="0" w:color="000000"/>
              <w:bottom w:val="single" w:sz="8" w:space="0" w:color="000000"/>
              <w:right w:val="single" w:sz="8" w:space="0" w:color="000000"/>
            </w:tcBorders>
          </w:tcPr>
          <w:p w14:paraId="15253C5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xml:space="preserve"> 6(100%)</w:t>
            </w:r>
          </w:p>
        </w:tc>
      </w:tr>
      <w:tr w:rsidR="009750C8" w:rsidRPr="009750C8" w14:paraId="68C7E4C2"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9C747C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Соотношение «педагогический работник/воспитанник»</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D18497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человек/человек</w:t>
            </w:r>
          </w:p>
        </w:tc>
        <w:tc>
          <w:tcPr>
            <w:tcW w:w="1276" w:type="dxa"/>
            <w:tcBorders>
              <w:top w:val="single" w:sz="8" w:space="0" w:color="000000"/>
              <w:left w:val="single" w:sz="8" w:space="0" w:color="000000"/>
              <w:bottom w:val="single" w:sz="8" w:space="0" w:color="000000"/>
              <w:right w:val="single" w:sz="8" w:space="0" w:color="000000"/>
            </w:tcBorders>
          </w:tcPr>
          <w:p w14:paraId="67C76DB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1/14</w:t>
            </w:r>
          </w:p>
        </w:tc>
      </w:tr>
      <w:tr w:rsidR="009750C8" w:rsidRPr="009750C8" w14:paraId="2C6F5CB9" w14:textId="77777777" w:rsidTr="009750C8">
        <w:trPr>
          <w:trHeight w:val="3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579FCEE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28D23BE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да/нет</w:t>
            </w:r>
          </w:p>
        </w:tc>
        <w:tc>
          <w:tcPr>
            <w:tcW w:w="1276" w:type="dxa"/>
            <w:tcBorders>
              <w:top w:val="single" w:sz="8" w:space="0" w:color="000000"/>
              <w:left w:val="single" w:sz="8" w:space="0" w:color="000000"/>
              <w:bottom w:val="nil"/>
              <w:right w:val="single" w:sz="8" w:space="0" w:color="000000"/>
            </w:tcBorders>
          </w:tcPr>
          <w:p w14:paraId="2450022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r>
      <w:tr w:rsidR="009750C8" w:rsidRPr="009750C8" w14:paraId="24D4AB0F" w14:textId="77777777" w:rsidTr="009750C8">
        <w:trPr>
          <w:trHeight w:val="28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4744F4C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музыкального руководителя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3B6F72C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nil"/>
              <w:left w:val="single" w:sz="8" w:space="0" w:color="000000"/>
              <w:bottom w:val="single" w:sz="4" w:space="0" w:color="auto"/>
              <w:right w:val="single" w:sz="8" w:space="0" w:color="000000"/>
            </w:tcBorders>
          </w:tcPr>
          <w:p w14:paraId="3D91FE4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да</w:t>
            </w:r>
          </w:p>
        </w:tc>
      </w:tr>
      <w:tr w:rsidR="009750C8" w:rsidRPr="009750C8" w14:paraId="43EA42ED" w14:textId="77777777" w:rsidTr="009750C8">
        <w:trPr>
          <w:trHeight w:val="28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DB319F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инструктора по физической культуре</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2AF714E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63EADB4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нет</w:t>
            </w:r>
          </w:p>
        </w:tc>
      </w:tr>
      <w:tr w:rsidR="009750C8" w:rsidRPr="009750C8" w14:paraId="07360FA0" w14:textId="77777777" w:rsidTr="009750C8">
        <w:trPr>
          <w:trHeight w:val="288"/>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D1650A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учителя-логопеда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2C21906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1EADA8E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да</w:t>
            </w:r>
          </w:p>
        </w:tc>
      </w:tr>
      <w:tr w:rsidR="009750C8" w:rsidRPr="009750C8" w14:paraId="48F7EE8D" w14:textId="77777777" w:rsidTr="009750C8">
        <w:trPr>
          <w:trHeight w:val="28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0020ED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2A00444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6747CFB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нет</w:t>
            </w:r>
          </w:p>
        </w:tc>
      </w:tr>
      <w:tr w:rsidR="009750C8" w:rsidRPr="009750C8" w14:paraId="3BA94944" w14:textId="77777777" w:rsidTr="009750C8">
        <w:trPr>
          <w:trHeight w:val="28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A877FF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учителя-дефектолога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6B454AB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right w:val="single" w:sz="8" w:space="0" w:color="000000"/>
            </w:tcBorders>
          </w:tcPr>
          <w:p w14:paraId="5C5172A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нет</w:t>
            </w:r>
          </w:p>
        </w:tc>
      </w:tr>
      <w:tr w:rsidR="009750C8" w:rsidRPr="009750C8" w14:paraId="541FCF6A" w14:textId="77777777" w:rsidTr="009750C8">
        <w:trPr>
          <w:trHeight w:val="279"/>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86C773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педагога-психолога</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2425633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left w:val="single" w:sz="8" w:space="0" w:color="000000"/>
              <w:bottom w:val="single" w:sz="8" w:space="0" w:color="000000"/>
              <w:right w:val="single" w:sz="8" w:space="0" w:color="000000"/>
            </w:tcBorders>
          </w:tcPr>
          <w:p w14:paraId="495B718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нет</w:t>
            </w:r>
          </w:p>
        </w:tc>
      </w:tr>
      <w:tr w:rsidR="009750C8" w:rsidRPr="009750C8" w14:paraId="34EDFC19" w14:textId="77777777" w:rsidTr="009750C8">
        <w:tc>
          <w:tcPr>
            <w:tcW w:w="927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3650141" w14:textId="77777777" w:rsidR="009750C8" w:rsidRPr="009750C8" w:rsidRDefault="009750C8" w:rsidP="009750C8">
            <w:pPr>
              <w:spacing w:before="0" w:beforeAutospacing="0" w:after="0" w:afterAutospacing="0"/>
              <w:ind w:left="57" w:right="57"/>
              <w:jc w:val="both"/>
              <w:rPr>
                <w:rFonts w:hAnsi="Times New Roman" w:cs="Times New Roman"/>
                <w:b/>
                <w:bCs/>
                <w:color w:val="000000"/>
                <w:sz w:val="24"/>
                <w:szCs w:val="24"/>
                <w:lang w:val="ru-RU"/>
              </w:rPr>
            </w:pPr>
            <w:r w:rsidRPr="009750C8">
              <w:rPr>
                <w:rFonts w:hAnsi="Times New Roman" w:cs="Times New Roman"/>
                <w:b/>
                <w:bCs/>
                <w:color w:val="000000"/>
                <w:sz w:val="24"/>
                <w:szCs w:val="24"/>
                <w:lang w:val="ru-RU"/>
              </w:rPr>
              <w:t>Инфраструктура</w:t>
            </w:r>
          </w:p>
        </w:tc>
      </w:tr>
      <w:tr w:rsidR="009750C8" w:rsidRPr="009750C8" w14:paraId="60895D09"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8ED0A9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xml:space="preserve">Общая площадь помещений, в которых осуществляется </w:t>
            </w:r>
            <w:r w:rsidRPr="009750C8">
              <w:rPr>
                <w:rFonts w:hAnsi="Times New Roman" w:cs="Times New Roman"/>
                <w:color w:val="000000"/>
                <w:sz w:val="24"/>
                <w:szCs w:val="24"/>
                <w:lang w:val="ru-RU"/>
              </w:rPr>
              <w:lastRenderedPageBreak/>
              <w:t>образовательная деятельность, в расчете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8BD50C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lastRenderedPageBreak/>
              <w:t>кв. м</w:t>
            </w:r>
          </w:p>
        </w:tc>
        <w:tc>
          <w:tcPr>
            <w:tcW w:w="1276" w:type="dxa"/>
            <w:tcBorders>
              <w:top w:val="single" w:sz="8" w:space="0" w:color="000000"/>
              <w:left w:val="single" w:sz="8" w:space="0" w:color="000000"/>
              <w:bottom w:val="single" w:sz="8" w:space="0" w:color="000000"/>
              <w:right w:val="single" w:sz="8" w:space="0" w:color="000000"/>
            </w:tcBorders>
          </w:tcPr>
          <w:p w14:paraId="01D1968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2</w:t>
            </w:r>
          </w:p>
        </w:tc>
      </w:tr>
      <w:tr w:rsidR="009750C8" w:rsidRPr="009750C8" w14:paraId="79BBED30"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0C31CD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Площадь помещений для дополнительных видов деятельности воспитанников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836CE5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кв. м</w:t>
            </w:r>
          </w:p>
        </w:tc>
        <w:tc>
          <w:tcPr>
            <w:tcW w:w="1276" w:type="dxa"/>
            <w:tcBorders>
              <w:top w:val="single" w:sz="8" w:space="0" w:color="000000"/>
              <w:left w:val="single" w:sz="8" w:space="0" w:color="000000"/>
              <w:bottom w:val="single" w:sz="8" w:space="0" w:color="000000"/>
              <w:right w:val="single" w:sz="8" w:space="0" w:color="000000"/>
            </w:tcBorders>
          </w:tcPr>
          <w:p w14:paraId="5996656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w:t>
            </w:r>
          </w:p>
        </w:tc>
      </w:tr>
      <w:tr w:rsidR="009750C8" w:rsidRPr="009750C8" w14:paraId="19A68869" w14:textId="77777777" w:rsidTr="009750C8">
        <w:trPr>
          <w:trHeight w:val="28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3987380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137E676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да/нет</w:t>
            </w:r>
          </w:p>
        </w:tc>
        <w:tc>
          <w:tcPr>
            <w:tcW w:w="1276" w:type="dxa"/>
            <w:tcBorders>
              <w:top w:val="single" w:sz="8" w:space="0" w:color="000000"/>
              <w:left w:val="single" w:sz="8" w:space="0" w:color="000000"/>
              <w:bottom w:val="nil"/>
              <w:right w:val="single" w:sz="8" w:space="0" w:color="000000"/>
            </w:tcBorders>
          </w:tcPr>
          <w:p w14:paraId="7351869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r>
      <w:tr w:rsidR="009750C8" w:rsidRPr="009750C8" w14:paraId="2F43744A" w14:textId="77777777" w:rsidTr="009750C8">
        <w:trPr>
          <w:trHeight w:val="232"/>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4CBE75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физкультурного зала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3D77654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nil"/>
              <w:left w:val="single" w:sz="8" w:space="0" w:color="000000"/>
              <w:bottom w:val="single" w:sz="4" w:space="0" w:color="auto"/>
              <w:right w:val="single" w:sz="8" w:space="0" w:color="000000"/>
            </w:tcBorders>
          </w:tcPr>
          <w:p w14:paraId="287518C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нет</w:t>
            </w:r>
          </w:p>
        </w:tc>
      </w:tr>
      <w:tr w:rsidR="009750C8" w:rsidRPr="009750C8" w14:paraId="1F8EC861" w14:textId="77777777" w:rsidTr="009750C8">
        <w:trPr>
          <w:trHeight w:val="34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9D0FBF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музыкального зала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7160398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138CE73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нет</w:t>
            </w:r>
          </w:p>
        </w:tc>
      </w:tr>
      <w:tr w:rsidR="009750C8" w:rsidRPr="009750C8" w14:paraId="2F67E654" w14:textId="77777777" w:rsidTr="009750C8">
        <w:trPr>
          <w:trHeight w:val="87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3A9E8D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68562B0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4CBDFB8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да</w:t>
            </w:r>
          </w:p>
        </w:tc>
      </w:tr>
    </w:tbl>
    <w:p w14:paraId="3FFBEE65"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p>
    <w:p w14:paraId="69C7569C" w14:textId="7E50F07C"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Анализ показателей указывает на то, что детский сад имеет достаточную инфраструктуру, которая соответствует требованиям СанПиН СанПиН 2.3/2.4.3590-20«Санитарно-эпидемиологические требования к организации общественного питания»</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и позволяет реализовывать образовательные программы в полном объеме в соответствии с ФГОС ДО.</w:t>
      </w:r>
    </w:p>
    <w:p w14:paraId="1F529031"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14:paraId="466F7BCE" w14:textId="0226C195" w:rsidR="009750C8" w:rsidRDefault="009750C8">
      <w:pPr>
        <w:rPr>
          <w:rFonts w:hAnsi="Times New Roman" w:cs="Times New Roman"/>
          <w:color w:val="000000"/>
          <w:sz w:val="24"/>
          <w:szCs w:val="24"/>
          <w:lang w:val="ru-RU"/>
        </w:rPr>
      </w:pPr>
      <w:r>
        <w:rPr>
          <w:rFonts w:hAnsi="Times New Roman" w:cs="Times New Roman"/>
          <w:color w:val="000000"/>
          <w:sz w:val="24"/>
          <w:szCs w:val="24"/>
          <w:lang w:val="ru-RU"/>
        </w:rPr>
        <w:br w:type="page"/>
      </w:r>
    </w:p>
    <w:p w14:paraId="4B7B505F" w14:textId="77777777" w:rsidR="009750C8" w:rsidRDefault="009750C8" w:rsidP="009750C8">
      <w:pPr>
        <w:spacing w:before="0" w:beforeAutospacing="0" w:after="0" w:afterAutospacing="0"/>
        <w:ind w:left="57" w:right="57" w:firstLine="720"/>
        <w:jc w:val="center"/>
        <w:rPr>
          <w:rFonts w:hAnsi="Times New Roman" w:cs="Times New Roman"/>
          <w:color w:val="000000"/>
          <w:sz w:val="24"/>
          <w:szCs w:val="24"/>
          <w:lang w:val="ru-RU"/>
        </w:rPr>
      </w:pPr>
      <w:r w:rsidRPr="009750C8">
        <w:rPr>
          <w:rFonts w:hAnsi="Times New Roman" w:cs="Times New Roman"/>
          <w:color w:val="000000"/>
          <w:sz w:val="24"/>
          <w:szCs w:val="24"/>
          <w:lang w:val="ru-RU"/>
        </w:rPr>
        <w:lastRenderedPageBreak/>
        <w:t>Филиал муниципального</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автономного учреждения</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дошкольного</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образования</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учреждение «Детский сад</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1»-«Сорокинский центр развития ребёнка – детский сад № 4»</w:t>
      </w:r>
    </w:p>
    <w:p w14:paraId="466E6CEF" w14:textId="7802D1C2" w:rsidR="009750C8" w:rsidRPr="009750C8" w:rsidRDefault="009750C8" w:rsidP="009750C8">
      <w:pPr>
        <w:spacing w:before="0" w:beforeAutospacing="0" w:after="0" w:afterAutospacing="0"/>
        <w:ind w:left="57" w:right="57" w:firstLine="720"/>
        <w:jc w:val="center"/>
        <w:rPr>
          <w:rFonts w:hAnsi="Times New Roman" w:cs="Times New Roman"/>
          <w:color w:val="000000"/>
          <w:sz w:val="24"/>
          <w:szCs w:val="24"/>
          <w:lang w:val="ru-RU"/>
        </w:rPr>
      </w:pPr>
      <w:r w:rsidRPr="009750C8">
        <w:rPr>
          <w:rFonts w:hAnsi="Times New Roman" w:cs="Times New Roman"/>
          <w:color w:val="000000"/>
          <w:sz w:val="24"/>
          <w:szCs w:val="24"/>
          <w:lang w:val="ru-RU"/>
        </w:rPr>
        <w:t>(Филиал МАУ ДО «Сорокинский центр развития ребёнка – детский сад № 1»</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«Сорокинский центр развития ребёнка – детский сад № 4»)</w:t>
      </w:r>
    </w:p>
    <w:p w14:paraId="1555ECCF"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p>
    <w:tbl>
      <w:tblPr>
        <w:tblW w:w="9495" w:type="dxa"/>
        <w:tblLayout w:type="fixed"/>
        <w:tblLook w:val="04A0" w:firstRow="1" w:lastRow="0" w:firstColumn="1" w:lastColumn="0" w:noHBand="0" w:noVBand="1"/>
      </w:tblPr>
      <w:tblGrid>
        <w:gridCol w:w="5609"/>
        <w:gridCol w:w="1767"/>
        <w:gridCol w:w="2119"/>
      </w:tblGrid>
      <w:tr w:rsidR="009750C8" w:rsidRPr="009750C8" w14:paraId="019F3D8D" w14:textId="77777777" w:rsidTr="009750C8">
        <w:trPr>
          <w:trHeight w:val="193"/>
        </w:trPr>
        <w:tc>
          <w:tcPr>
            <w:tcW w:w="5607" w:type="dxa"/>
            <w:hideMark/>
          </w:tcPr>
          <w:p w14:paraId="1C6A8ED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СОГЛАСОВАНО</w:t>
            </w:r>
          </w:p>
        </w:tc>
        <w:tc>
          <w:tcPr>
            <w:tcW w:w="3884" w:type="dxa"/>
            <w:gridSpan w:val="2"/>
            <w:hideMark/>
          </w:tcPr>
          <w:p w14:paraId="3EF6156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УТВЕРЖДАЮ</w:t>
            </w:r>
          </w:p>
        </w:tc>
      </w:tr>
      <w:tr w:rsidR="009750C8" w:rsidRPr="009750C8" w14:paraId="479846FA" w14:textId="77777777" w:rsidTr="009750C8">
        <w:trPr>
          <w:trHeight w:val="193"/>
        </w:trPr>
        <w:tc>
          <w:tcPr>
            <w:tcW w:w="5607" w:type="dxa"/>
            <w:hideMark/>
          </w:tcPr>
          <w:p w14:paraId="550901B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rPr>
            </w:pPr>
            <w:r w:rsidRPr="009750C8">
              <w:rPr>
                <w:rFonts w:hAnsi="Times New Roman" w:cs="Times New Roman"/>
                <w:color w:val="000000"/>
                <w:sz w:val="24"/>
                <w:szCs w:val="24"/>
                <w:lang w:val="ru-RU"/>
              </w:rPr>
              <w:t>Педагогическим советом</w:t>
            </w:r>
          </w:p>
        </w:tc>
        <w:tc>
          <w:tcPr>
            <w:tcW w:w="3884" w:type="dxa"/>
            <w:gridSpan w:val="2"/>
            <w:hideMark/>
          </w:tcPr>
          <w:p w14:paraId="5594C6B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Директор МАУ ДО «СЦРР - детский сад № 1»</w:t>
            </w:r>
          </w:p>
        </w:tc>
      </w:tr>
      <w:tr w:rsidR="009750C8" w:rsidRPr="009750C8" w14:paraId="38E3B0A0" w14:textId="77777777" w:rsidTr="009750C8">
        <w:trPr>
          <w:trHeight w:val="193"/>
        </w:trPr>
        <w:tc>
          <w:tcPr>
            <w:tcW w:w="5607" w:type="dxa"/>
            <w:vAlign w:val="bottom"/>
            <w:hideMark/>
          </w:tcPr>
          <w:p w14:paraId="37E7BF42" w14:textId="3819005C"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xml:space="preserve">Филиала МАУ ДО «СЦРР - детский сад № 1» </w:t>
            </w:r>
          </w:p>
          <w:p w14:paraId="50A12A0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«СЦРР – детский сад № 4»</w:t>
            </w:r>
          </w:p>
        </w:tc>
        <w:tc>
          <w:tcPr>
            <w:tcW w:w="1766" w:type="dxa"/>
            <w:vAlign w:val="bottom"/>
            <w:hideMark/>
          </w:tcPr>
          <w:p w14:paraId="51D653B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_____________</w:t>
            </w:r>
          </w:p>
        </w:tc>
        <w:tc>
          <w:tcPr>
            <w:tcW w:w="2118" w:type="dxa"/>
            <w:vAlign w:val="bottom"/>
            <w:hideMark/>
          </w:tcPr>
          <w:p w14:paraId="26557E8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Н.А. Брандт</w:t>
            </w:r>
          </w:p>
        </w:tc>
      </w:tr>
      <w:tr w:rsidR="009750C8" w:rsidRPr="009750C8" w14:paraId="31C65FA8" w14:textId="77777777" w:rsidTr="009750C8">
        <w:trPr>
          <w:trHeight w:val="193"/>
        </w:trPr>
        <w:tc>
          <w:tcPr>
            <w:tcW w:w="5607" w:type="dxa"/>
            <w:hideMark/>
          </w:tcPr>
          <w:p w14:paraId="11FBAAB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(протокол от 12 апреля 2022 г. № 4)</w:t>
            </w:r>
          </w:p>
        </w:tc>
        <w:tc>
          <w:tcPr>
            <w:tcW w:w="3884" w:type="dxa"/>
            <w:gridSpan w:val="2"/>
            <w:hideMark/>
          </w:tcPr>
          <w:p w14:paraId="7ED0F7F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12 апреля 2022 г.</w:t>
            </w:r>
          </w:p>
        </w:tc>
      </w:tr>
    </w:tbl>
    <w:p w14:paraId="22507318"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p>
    <w:p w14:paraId="6A6CEED6" w14:textId="7013852B" w:rsidR="009750C8" w:rsidRDefault="009750C8" w:rsidP="009750C8">
      <w:pPr>
        <w:spacing w:before="0" w:beforeAutospacing="0" w:after="0" w:afterAutospacing="0"/>
        <w:ind w:left="57" w:right="57" w:firstLine="720"/>
        <w:jc w:val="center"/>
        <w:rPr>
          <w:rFonts w:hAnsi="Times New Roman" w:cs="Times New Roman"/>
          <w:b/>
          <w:color w:val="000000"/>
          <w:sz w:val="24"/>
          <w:szCs w:val="24"/>
          <w:lang w:val="ru-RU"/>
        </w:rPr>
      </w:pPr>
      <w:r w:rsidRPr="009750C8">
        <w:rPr>
          <w:rFonts w:hAnsi="Times New Roman" w:cs="Times New Roman"/>
          <w:b/>
          <w:color w:val="000000"/>
          <w:sz w:val="24"/>
          <w:szCs w:val="24"/>
          <w:lang w:val="ru-RU"/>
        </w:rPr>
        <w:t>Отчет о результатах самообследования</w:t>
      </w:r>
    </w:p>
    <w:p w14:paraId="152EAE8A" w14:textId="77777777" w:rsidR="009750C8" w:rsidRDefault="009750C8" w:rsidP="009750C8">
      <w:pPr>
        <w:spacing w:before="0" w:beforeAutospacing="0" w:after="0" w:afterAutospacing="0"/>
        <w:ind w:left="57" w:right="57" w:firstLine="720"/>
        <w:jc w:val="center"/>
        <w:rPr>
          <w:rFonts w:hAnsi="Times New Roman" w:cs="Times New Roman"/>
          <w:color w:val="000000"/>
          <w:sz w:val="24"/>
          <w:szCs w:val="24"/>
          <w:lang w:val="ru-RU"/>
        </w:rPr>
      </w:pPr>
      <w:r w:rsidRPr="009750C8">
        <w:rPr>
          <w:rFonts w:hAnsi="Times New Roman" w:cs="Times New Roman"/>
          <w:color w:val="000000"/>
          <w:sz w:val="24"/>
          <w:szCs w:val="24"/>
          <w:lang w:val="ru-RU"/>
        </w:rPr>
        <w:t>Филиала муниципального</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автономного учреждения</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дошкольного</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образования</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учреждение «Сорокинский центр развития ребёнка – детский сад № 1»</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«Сорокинский центр развития ребёнка – детский сад № 4»</w:t>
      </w:r>
    </w:p>
    <w:p w14:paraId="019DB135" w14:textId="45A9910E" w:rsidR="009750C8" w:rsidRPr="009750C8" w:rsidRDefault="009750C8" w:rsidP="009750C8">
      <w:pPr>
        <w:spacing w:before="0" w:beforeAutospacing="0" w:after="0" w:afterAutospacing="0"/>
        <w:ind w:left="57" w:right="57" w:firstLine="720"/>
        <w:jc w:val="center"/>
        <w:rPr>
          <w:rFonts w:hAnsi="Times New Roman" w:cs="Times New Roman"/>
          <w:b/>
          <w:color w:val="000000"/>
          <w:sz w:val="24"/>
          <w:szCs w:val="24"/>
          <w:lang w:val="ru-RU"/>
        </w:rPr>
      </w:pPr>
      <w:r w:rsidRPr="009750C8">
        <w:rPr>
          <w:rFonts w:hAnsi="Times New Roman" w:cs="Times New Roman"/>
          <w:b/>
          <w:color w:val="000000"/>
          <w:sz w:val="24"/>
          <w:szCs w:val="24"/>
          <w:lang w:val="ru-RU"/>
        </w:rPr>
        <w:t>за 2021 год</w:t>
      </w:r>
    </w:p>
    <w:p w14:paraId="19A3E751" w14:textId="77777777" w:rsidR="009750C8" w:rsidRPr="009750C8" w:rsidRDefault="009750C8" w:rsidP="009750C8">
      <w:pPr>
        <w:spacing w:before="0" w:beforeAutospacing="0" w:after="0" w:afterAutospacing="0"/>
        <w:ind w:left="57" w:right="57" w:firstLine="720"/>
        <w:jc w:val="both"/>
        <w:rPr>
          <w:rFonts w:hAnsi="Times New Roman" w:cs="Times New Roman"/>
          <w:b/>
          <w:bCs/>
          <w:color w:val="000000"/>
          <w:sz w:val="24"/>
          <w:szCs w:val="24"/>
          <w:lang w:val="ru-RU"/>
        </w:rPr>
      </w:pPr>
      <w:r w:rsidRPr="009750C8">
        <w:rPr>
          <w:rFonts w:hAnsi="Times New Roman" w:cs="Times New Roman"/>
          <w:b/>
          <w:bCs/>
          <w:color w:val="000000"/>
          <w:sz w:val="24"/>
          <w:szCs w:val="24"/>
          <w:lang w:val="ru-RU"/>
        </w:rPr>
        <w:t>Аналитическая часть</w:t>
      </w:r>
    </w:p>
    <w:p w14:paraId="3FEDD695"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bCs/>
          <w:color w:val="000000"/>
          <w:sz w:val="24"/>
          <w:szCs w:val="24"/>
        </w:rPr>
        <w:t>I</w:t>
      </w:r>
      <w:r w:rsidRPr="009750C8">
        <w:rPr>
          <w:rFonts w:hAnsi="Times New Roman" w:cs="Times New Roman"/>
          <w:b/>
          <w:bCs/>
          <w:color w:val="000000"/>
          <w:sz w:val="24"/>
          <w:szCs w:val="24"/>
          <w:lang w:val="ru-RU"/>
        </w:rPr>
        <w:t>. Общие сведения об образовательной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6251"/>
      </w:tblGrid>
      <w:tr w:rsidR="009750C8" w:rsidRPr="009750C8" w14:paraId="7B5AA14E" w14:textId="77777777" w:rsidTr="009750C8">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14:paraId="224DF46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14:paraId="1B32E41B" w14:textId="1451C7CC" w:rsid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Филиал муниципального</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автономного учреждения</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дошкольного</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образования</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учреждение «Детский сад № 1»-«Сорокинский центр развития ребёнка – детский сад № 4»</w:t>
            </w:r>
          </w:p>
          <w:p w14:paraId="2831035C" w14:textId="0A65A652"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(Филиал МАУ ДО «Сорокинский центр развития ребёнка – детский сад № 1»-«Сорокинский центр развития ребёнка – детский сад № 4»)</w:t>
            </w:r>
          </w:p>
        </w:tc>
      </w:tr>
      <w:tr w:rsidR="009750C8" w:rsidRPr="009750C8" w14:paraId="7F6EC341" w14:textId="77777777" w:rsidTr="009750C8">
        <w:trPr>
          <w:trHeight w:val="220"/>
        </w:trPr>
        <w:tc>
          <w:tcPr>
            <w:tcW w:w="1775" w:type="pct"/>
            <w:tcBorders>
              <w:top w:val="single" w:sz="4" w:space="0" w:color="auto"/>
              <w:left w:val="single" w:sz="4" w:space="0" w:color="auto"/>
              <w:bottom w:val="single" w:sz="4" w:space="0" w:color="auto"/>
              <w:right w:val="single" w:sz="4" w:space="0" w:color="auto"/>
            </w:tcBorders>
            <w:vAlign w:val="center"/>
            <w:hideMark/>
          </w:tcPr>
          <w:p w14:paraId="5EEB391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14:paraId="00F984F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Брандт Наталья Александровна</w:t>
            </w:r>
          </w:p>
        </w:tc>
      </w:tr>
      <w:tr w:rsidR="009750C8" w:rsidRPr="009750C8" w14:paraId="063518AF" w14:textId="77777777" w:rsidTr="009750C8">
        <w:trPr>
          <w:trHeight w:val="225"/>
        </w:trPr>
        <w:tc>
          <w:tcPr>
            <w:tcW w:w="1775" w:type="pct"/>
            <w:tcBorders>
              <w:top w:val="single" w:sz="4" w:space="0" w:color="auto"/>
              <w:left w:val="single" w:sz="4" w:space="0" w:color="auto"/>
              <w:bottom w:val="single" w:sz="4" w:space="0" w:color="auto"/>
              <w:right w:val="single" w:sz="4" w:space="0" w:color="auto"/>
            </w:tcBorders>
            <w:vAlign w:val="center"/>
            <w:hideMark/>
          </w:tcPr>
          <w:p w14:paraId="5745986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Заведующая филиалом</w:t>
            </w:r>
          </w:p>
        </w:tc>
        <w:tc>
          <w:tcPr>
            <w:tcW w:w="3225" w:type="pct"/>
            <w:tcBorders>
              <w:top w:val="single" w:sz="4" w:space="0" w:color="auto"/>
              <w:left w:val="single" w:sz="4" w:space="0" w:color="auto"/>
              <w:bottom w:val="single" w:sz="4" w:space="0" w:color="auto"/>
              <w:right w:val="single" w:sz="4" w:space="0" w:color="auto"/>
            </w:tcBorders>
            <w:vAlign w:val="center"/>
            <w:hideMark/>
          </w:tcPr>
          <w:p w14:paraId="23F4ED0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Пинко Ирина Игнатьевна</w:t>
            </w:r>
          </w:p>
        </w:tc>
      </w:tr>
      <w:tr w:rsidR="009750C8" w:rsidRPr="009750C8" w14:paraId="0FAD2833" w14:textId="77777777" w:rsidTr="009750C8">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14:paraId="3E00927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14:paraId="36FFD57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627500, Тюменская область, Сорокинский район, с.Большое Сорокино, ул. Ленина, д.75</w:t>
            </w:r>
          </w:p>
        </w:tc>
      </w:tr>
      <w:tr w:rsidR="009750C8" w:rsidRPr="009750C8" w14:paraId="15EF7D3F" w14:textId="77777777" w:rsidTr="009750C8">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14:paraId="00EBEA9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14:paraId="7592A5C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8 (34550) 2-18-57</w:t>
            </w:r>
          </w:p>
        </w:tc>
      </w:tr>
      <w:tr w:rsidR="009750C8" w:rsidRPr="009750C8" w14:paraId="28979EE7" w14:textId="77777777" w:rsidTr="009750C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1FA49BC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14:paraId="08F7E1A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rPr>
              <w:t>sor_ds4@mail.ru</w:t>
            </w:r>
          </w:p>
        </w:tc>
      </w:tr>
      <w:tr w:rsidR="009750C8" w:rsidRPr="009750C8" w14:paraId="7F6B4E23" w14:textId="77777777" w:rsidTr="009750C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5BB7CD5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14:paraId="354DA97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Отдел образования Сорокинского муниципального района</w:t>
            </w:r>
          </w:p>
        </w:tc>
      </w:tr>
      <w:tr w:rsidR="009750C8" w:rsidRPr="009750C8" w14:paraId="59D25CF7" w14:textId="77777777" w:rsidTr="009750C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52A183F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14:paraId="19512A5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1977 год</w:t>
            </w:r>
          </w:p>
        </w:tc>
      </w:tr>
      <w:tr w:rsidR="009750C8" w:rsidRPr="009750C8" w14:paraId="05632D3B" w14:textId="77777777" w:rsidTr="009750C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7645584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14:paraId="5D579E5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От 15.09.2015 № 360, серия 72 П01 № 0003481</w:t>
            </w:r>
          </w:p>
        </w:tc>
      </w:tr>
    </w:tbl>
    <w:p w14:paraId="48CAE2EF" w14:textId="2E23F480"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vertAlign w:val="superscript"/>
          <w:lang w:val="ru-RU"/>
        </w:rPr>
      </w:pPr>
      <w:r w:rsidRPr="009750C8">
        <w:rPr>
          <w:rFonts w:hAnsi="Times New Roman" w:cs="Times New Roman"/>
          <w:color w:val="000000"/>
          <w:sz w:val="24"/>
          <w:szCs w:val="24"/>
          <w:lang w:val="ru-RU"/>
        </w:rPr>
        <w:t>Филиал муниципального</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автономного учреждения</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дошкольного</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образования</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учреждение «Детский сад</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1»-«Сорокинский центр развития ребёнка – детский сад № 4» (далее – Детский сад) расположен по центральной улице села Большое Сорокино. Здание Детского сада построено по типовому проекту. Проектная наполняемость на 140 мест. Общая площадь здания 901,0кв.</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м, из них площадь помещений, используемых непосредственно для нужд образовательного процесса, 574,6 кв.</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м.</w:t>
      </w:r>
    </w:p>
    <w:p w14:paraId="2A70D500"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Цель деятельности Детского сада – осуществление образовательной деятельности по реализации образовательных программ дошкольного образования.</w:t>
      </w:r>
    </w:p>
    <w:p w14:paraId="45A8233D"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14:paraId="5E5CA483"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Режим работы Детского сада</w:t>
      </w:r>
    </w:p>
    <w:p w14:paraId="23202F20"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lastRenderedPageBreak/>
        <w:t>Рабочая неделя – пятидневная, с понедельника по пятницу. Длительность пребывания детей в группах – 9 часов. Режим работы групп – с 7:30 до 16:30.</w:t>
      </w:r>
    </w:p>
    <w:p w14:paraId="24BCA9EE"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color w:val="000000"/>
          <w:sz w:val="24"/>
          <w:szCs w:val="24"/>
        </w:rPr>
        <w:t>II</w:t>
      </w:r>
      <w:r w:rsidRPr="009750C8">
        <w:rPr>
          <w:rFonts w:hAnsi="Times New Roman" w:cs="Times New Roman"/>
          <w:b/>
          <w:color w:val="000000"/>
          <w:sz w:val="24"/>
          <w:szCs w:val="24"/>
          <w:lang w:val="ru-RU"/>
        </w:rPr>
        <w:t>. Система управления организации</w:t>
      </w:r>
    </w:p>
    <w:p w14:paraId="74CFD7FD"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Управление Детским садом осуществляется в соответствии с действующим законодательством и уставом Детского сада.</w:t>
      </w:r>
    </w:p>
    <w:p w14:paraId="649DFE84"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Управление Детским садом строится на принципах единоначалия и коллегиальности. Коллегиальными органами управления являются: управляющий совет, педагогический совет, общее собрание работников. Единоличным исполнительным органом является руководитель – заведующий.</w:t>
      </w:r>
    </w:p>
    <w:p w14:paraId="1C3A06AA"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bCs/>
          <w:color w:val="000000"/>
          <w:sz w:val="24"/>
          <w:szCs w:val="24"/>
          <w:lang w:val="ru-RU"/>
        </w:rPr>
        <w:t>Органы управления, действующие в Детском саду</w:t>
      </w:r>
    </w:p>
    <w:tbl>
      <w:tblPr>
        <w:tblW w:w="5000" w:type="pct"/>
        <w:jc w:val="center"/>
        <w:shd w:val="clear" w:color="auto" w:fill="FFFFFF"/>
        <w:tblCellMar>
          <w:left w:w="0" w:type="dxa"/>
          <w:right w:w="0" w:type="dxa"/>
        </w:tblCellMar>
        <w:tblLook w:val="04A0" w:firstRow="1" w:lastRow="0" w:firstColumn="1" w:lastColumn="0" w:noHBand="0" w:noVBand="1"/>
      </w:tblPr>
      <w:tblGrid>
        <w:gridCol w:w="2742"/>
        <w:gridCol w:w="6919"/>
      </w:tblGrid>
      <w:tr w:rsidR="009750C8" w:rsidRPr="009750C8" w14:paraId="7F876E2D" w14:textId="77777777" w:rsidTr="009750C8">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14:paraId="791E732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2033D53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Функции</w:t>
            </w:r>
          </w:p>
        </w:tc>
      </w:tr>
      <w:tr w:rsidR="009750C8" w:rsidRPr="009750C8" w14:paraId="42F82AE9" w14:textId="77777777" w:rsidTr="009750C8">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14:paraId="099AB45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Заведующий</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0F04B749" w14:textId="4AD1CA2E"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Контролирует работу, обеспечивает эффективное взаимодействие, с законными представителям воспитанников, осуществляет общее руководство Детским садом</w:t>
            </w:r>
          </w:p>
        </w:tc>
      </w:tr>
      <w:tr w:rsidR="009750C8" w:rsidRPr="009750C8" w14:paraId="63205667" w14:textId="77777777" w:rsidTr="009750C8">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14:paraId="4592F9B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3283EAB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Осуществляет текущее руководство образовательной деятельностью Детского сада, в том числе рассматривает вопросы:</w:t>
            </w:r>
          </w:p>
          <w:p w14:paraId="09CFDED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развития образовательных услуг;</w:t>
            </w:r>
          </w:p>
          <w:p w14:paraId="06A3F98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регламентации образовательных отношений;</w:t>
            </w:r>
          </w:p>
          <w:p w14:paraId="5BA9793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разработки образовательных программ;</w:t>
            </w:r>
          </w:p>
          <w:p w14:paraId="0F9B97B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выбора учебников, учебных пособий, средств обучения и воспитания;</w:t>
            </w:r>
          </w:p>
          <w:p w14:paraId="5F17D01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материально-технического обеспечения образовательного процесса;</w:t>
            </w:r>
          </w:p>
          <w:p w14:paraId="2F9724A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аттестации, повышении квалификации педагогических работников;</w:t>
            </w:r>
          </w:p>
          <w:p w14:paraId="5465DEC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координации деятельности методических объединений</w:t>
            </w:r>
          </w:p>
        </w:tc>
      </w:tr>
      <w:tr w:rsidR="009750C8" w:rsidRPr="009750C8" w14:paraId="47FF765F" w14:textId="77777777" w:rsidTr="009750C8">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14:paraId="6A9F8CA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05E3B75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Реализует право работников участвовать в управлении образовательной организацией, в том числе:</w:t>
            </w:r>
          </w:p>
          <w:p w14:paraId="0BFD41D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участвовать в разработке и принятии коллективного договора, Правил трудового распорядка, изменений и дополнений к ним;</w:t>
            </w:r>
          </w:p>
          <w:p w14:paraId="0DD2FE7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разрешать конфликтные ситуации между работниками и администрацией образовательной организации;</w:t>
            </w:r>
          </w:p>
          <w:p w14:paraId="7279DC2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вносить предложения по корректировке плана мероприятий организации, совершенствованию ее работы и развитию материальной базы</w:t>
            </w:r>
          </w:p>
        </w:tc>
      </w:tr>
    </w:tbl>
    <w:p w14:paraId="2E6CE8F7"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Структура и система управления соответствуют специфике деятельности Детского сада.</w:t>
      </w:r>
    </w:p>
    <w:p w14:paraId="23320607"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bCs/>
          <w:color w:val="000000"/>
          <w:sz w:val="24"/>
          <w:szCs w:val="24"/>
        </w:rPr>
        <w:t>III</w:t>
      </w:r>
      <w:r w:rsidRPr="009750C8">
        <w:rPr>
          <w:rFonts w:hAnsi="Times New Roman" w:cs="Times New Roman"/>
          <w:b/>
          <w:bCs/>
          <w:color w:val="000000"/>
          <w:sz w:val="24"/>
          <w:szCs w:val="24"/>
          <w:lang w:val="ru-RU"/>
        </w:rPr>
        <w:t>. Оценка образовательной деятельности</w:t>
      </w:r>
    </w:p>
    <w:p w14:paraId="511DFA28"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СанПиН 2.4.3648-20 «Санитарно-эпидемиологические требования к устройству, содержанию и организации режима работы дошкольных образовательных организаций».</w:t>
      </w:r>
    </w:p>
    <w:p w14:paraId="0612B28B"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14:paraId="16582217"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lastRenderedPageBreak/>
        <w:t>Детский сад посещают 194 воспитанника в возрасте от 1 до 7 лет. В Детском саду сформировано 6 групп общеразвивающей направленности. Из них:</w:t>
      </w:r>
    </w:p>
    <w:p w14:paraId="4E208A8C"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xml:space="preserve"> - 1 группа раннего возраста – 23 ребёнка</w:t>
      </w:r>
    </w:p>
    <w:p w14:paraId="516FED8E"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− 2 младших группы – по 61 ребёнок;</w:t>
      </w:r>
    </w:p>
    <w:p w14:paraId="4DF9527A"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− 1 средняя группа – 32 ребёнка;</w:t>
      </w:r>
    </w:p>
    <w:p w14:paraId="70DDEFC1"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− 1 старшая группа – 36 детей;</w:t>
      </w:r>
    </w:p>
    <w:p w14:paraId="0D43AC5D"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− 1 подготовительная к школе группа – 25 детей.</w:t>
      </w:r>
    </w:p>
    <w:p w14:paraId="783818F7"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На полный день Детский сад посещают 157 детей</w:t>
      </w:r>
    </w:p>
    <w:p w14:paraId="1B22A9E1"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Уровень развития детей анализируется по итогам педагогической диагностики. Формы проведения диагностики:</w:t>
      </w:r>
    </w:p>
    <w:p w14:paraId="1BDBD0D1"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диагностические занятия (по каждому разделу программы);</w:t>
      </w:r>
    </w:p>
    <w:p w14:paraId="5AE69E9E"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диагностические срезы;</w:t>
      </w:r>
    </w:p>
    <w:p w14:paraId="5C5FF22E"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наблюдения, итоговые занятия.</w:t>
      </w:r>
    </w:p>
    <w:p w14:paraId="67DAC64B"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целевых ориентиров детского развития и качества освоения образовательных областей. Так, результаты качества освоения ООП Детского сада на конец 2021 года выглядят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817"/>
        <w:gridCol w:w="1100"/>
        <w:gridCol w:w="864"/>
        <w:gridCol w:w="897"/>
        <w:gridCol w:w="849"/>
        <w:gridCol w:w="902"/>
        <w:gridCol w:w="810"/>
        <w:gridCol w:w="1874"/>
      </w:tblGrid>
      <w:tr w:rsidR="009750C8" w:rsidRPr="009750C8" w14:paraId="458F0B56" w14:textId="77777777" w:rsidTr="009750C8">
        <w:trPr>
          <w:trHeight w:val="90"/>
          <w:jc w:val="center"/>
        </w:trPr>
        <w:tc>
          <w:tcPr>
            <w:tcW w:w="2517" w:type="dxa"/>
            <w:vMerge w:val="restart"/>
          </w:tcPr>
          <w:p w14:paraId="4EF6278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Уровень развития целевых ориентиров детского развития</w:t>
            </w:r>
          </w:p>
        </w:tc>
        <w:tc>
          <w:tcPr>
            <w:tcW w:w="1918" w:type="dxa"/>
            <w:gridSpan w:val="2"/>
          </w:tcPr>
          <w:p w14:paraId="5458332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Выше нормы</w:t>
            </w:r>
          </w:p>
        </w:tc>
        <w:tc>
          <w:tcPr>
            <w:tcW w:w="1761" w:type="dxa"/>
            <w:gridSpan w:val="2"/>
          </w:tcPr>
          <w:p w14:paraId="56B00ED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Норма</w:t>
            </w:r>
          </w:p>
        </w:tc>
        <w:tc>
          <w:tcPr>
            <w:tcW w:w="1752" w:type="dxa"/>
            <w:gridSpan w:val="2"/>
          </w:tcPr>
          <w:p w14:paraId="3B36A24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Ниже нормы</w:t>
            </w:r>
          </w:p>
        </w:tc>
        <w:tc>
          <w:tcPr>
            <w:tcW w:w="2561" w:type="dxa"/>
            <w:gridSpan w:val="2"/>
          </w:tcPr>
          <w:p w14:paraId="39FD4D6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Итого</w:t>
            </w:r>
          </w:p>
        </w:tc>
      </w:tr>
      <w:tr w:rsidR="009750C8" w:rsidRPr="009750C8" w14:paraId="15BAAE4C" w14:textId="77777777" w:rsidTr="009750C8">
        <w:trPr>
          <w:trHeight w:val="450"/>
          <w:jc w:val="center"/>
        </w:trPr>
        <w:tc>
          <w:tcPr>
            <w:tcW w:w="2517" w:type="dxa"/>
            <w:vMerge/>
          </w:tcPr>
          <w:p w14:paraId="1BB2AE7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817" w:type="dxa"/>
          </w:tcPr>
          <w:p w14:paraId="30DB1AD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Кол-во</w:t>
            </w:r>
          </w:p>
        </w:tc>
        <w:tc>
          <w:tcPr>
            <w:tcW w:w="1101" w:type="dxa"/>
          </w:tcPr>
          <w:p w14:paraId="60A1724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w:t>
            </w:r>
          </w:p>
        </w:tc>
        <w:tc>
          <w:tcPr>
            <w:tcW w:w="864" w:type="dxa"/>
          </w:tcPr>
          <w:p w14:paraId="2CA94B1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Кол-во</w:t>
            </w:r>
          </w:p>
        </w:tc>
        <w:tc>
          <w:tcPr>
            <w:tcW w:w="897" w:type="dxa"/>
          </w:tcPr>
          <w:p w14:paraId="75B331A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w:t>
            </w:r>
          </w:p>
        </w:tc>
        <w:tc>
          <w:tcPr>
            <w:tcW w:w="849" w:type="dxa"/>
          </w:tcPr>
          <w:p w14:paraId="7685EF7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Кол-во</w:t>
            </w:r>
          </w:p>
        </w:tc>
        <w:tc>
          <w:tcPr>
            <w:tcW w:w="903" w:type="dxa"/>
          </w:tcPr>
          <w:p w14:paraId="0B40DA3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w:t>
            </w:r>
          </w:p>
        </w:tc>
        <w:tc>
          <w:tcPr>
            <w:tcW w:w="691" w:type="dxa"/>
          </w:tcPr>
          <w:p w14:paraId="51FF263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Кол-во</w:t>
            </w:r>
          </w:p>
        </w:tc>
        <w:tc>
          <w:tcPr>
            <w:tcW w:w="1870" w:type="dxa"/>
          </w:tcPr>
          <w:p w14:paraId="4469464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воспитанников в пределе нормы</w:t>
            </w:r>
          </w:p>
        </w:tc>
      </w:tr>
      <w:tr w:rsidR="009750C8" w:rsidRPr="009750C8" w14:paraId="2665D005" w14:textId="77777777" w:rsidTr="009750C8">
        <w:trPr>
          <w:trHeight w:val="90"/>
          <w:jc w:val="center"/>
        </w:trPr>
        <w:tc>
          <w:tcPr>
            <w:tcW w:w="2517" w:type="dxa"/>
            <w:vMerge/>
          </w:tcPr>
          <w:p w14:paraId="35BD678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817" w:type="dxa"/>
          </w:tcPr>
          <w:p w14:paraId="3E39C90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64</w:t>
            </w:r>
          </w:p>
        </w:tc>
        <w:tc>
          <w:tcPr>
            <w:tcW w:w="1101" w:type="dxa"/>
          </w:tcPr>
          <w:p w14:paraId="49E1548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41%</w:t>
            </w:r>
          </w:p>
        </w:tc>
        <w:tc>
          <w:tcPr>
            <w:tcW w:w="864" w:type="dxa"/>
          </w:tcPr>
          <w:p w14:paraId="6475849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81</w:t>
            </w:r>
          </w:p>
        </w:tc>
        <w:tc>
          <w:tcPr>
            <w:tcW w:w="897" w:type="dxa"/>
          </w:tcPr>
          <w:p w14:paraId="0B6D10E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52%</w:t>
            </w:r>
          </w:p>
        </w:tc>
        <w:tc>
          <w:tcPr>
            <w:tcW w:w="849" w:type="dxa"/>
          </w:tcPr>
          <w:p w14:paraId="722EBC5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12</w:t>
            </w:r>
          </w:p>
        </w:tc>
        <w:tc>
          <w:tcPr>
            <w:tcW w:w="903" w:type="dxa"/>
          </w:tcPr>
          <w:p w14:paraId="05FC65E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7%</w:t>
            </w:r>
          </w:p>
        </w:tc>
        <w:tc>
          <w:tcPr>
            <w:tcW w:w="691" w:type="dxa"/>
          </w:tcPr>
          <w:p w14:paraId="3EDEBC3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157</w:t>
            </w:r>
          </w:p>
        </w:tc>
        <w:tc>
          <w:tcPr>
            <w:tcW w:w="1870" w:type="dxa"/>
          </w:tcPr>
          <w:p w14:paraId="01E76DA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92,4%</w:t>
            </w:r>
          </w:p>
        </w:tc>
      </w:tr>
      <w:tr w:rsidR="009750C8" w:rsidRPr="009750C8" w14:paraId="300EB0A0" w14:textId="77777777" w:rsidTr="009750C8">
        <w:trPr>
          <w:trHeight w:val="708"/>
          <w:jc w:val="center"/>
        </w:trPr>
        <w:tc>
          <w:tcPr>
            <w:tcW w:w="2517" w:type="dxa"/>
          </w:tcPr>
          <w:p w14:paraId="2AEA267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Качество освоения образовательных областей</w:t>
            </w:r>
          </w:p>
        </w:tc>
        <w:tc>
          <w:tcPr>
            <w:tcW w:w="817" w:type="dxa"/>
          </w:tcPr>
          <w:p w14:paraId="73D1604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60</w:t>
            </w:r>
          </w:p>
        </w:tc>
        <w:tc>
          <w:tcPr>
            <w:tcW w:w="1101" w:type="dxa"/>
          </w:tcPr>
          <w:p w14:paraId="4266F8C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38%</w:t>
            </w:r>
          </w:p>
        </w:tc>
        <w:tc>
          <w:tcPr>
            <w:tcW w:w="864" w:type="dxa"/>
          </w:tcPr>
          <w:p w14:paraId="0362CFA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85</w:t>
            </w:r>
          </w:p>
        </w:tc>
        <w:tc>
          <w:tcPr>
            <w:tcW w:w="897" w:type="dxa"/>
          </w:tcPr>
          <w:p w14:paraId="00C5CA1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54%</w:t>
            </w:r>
          </w:p>
        </w:tc>
        <w:tc>
          <w:tcPr>
            <w:tcW w:w="849" w:type="dxa"/>
          </w:tcPr>
          <w:p w14:paraId="3EE758B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12</w:t>
            </w:r>
          </w:p>
        </w:tc>
        <w:tc>
          <w:tcPr>
            <w:tcW w:w="903" w:type="dxa"/>
          </w:tcPr>
          <w:p w14:paraId="4C43DF7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8%</w:t>
            </w:r>
          </w:p>
        </w:tc>
        <w:tc>
          <w:tcPr>
            <w:tcW w:w="691" w:type="dxa"/>
          </w:tcPr>
          <w:p w14:paraId="62E1B6B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157</w:t>
            </w:r>
          </w:p>
        </w:tc>
        <w:tc>
          <w:tcPr>
            <w:tcW w:w="1870" w:type="dxa"/>
          </w:tcPr>
          <w:p w14:paraId="082C8C4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92,4%</w:t>
            </w:r>
          </w:p>
        </w:tc>
      </w:tr>
    </w:tbl>
    <w:p w14:paraId="3E9AB760"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В мае 2021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36 человек. 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14:paraId="5079C221"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14:paraId="6A19472C"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color w:val="000000"/>
          <w:sz w:val="24"/>
          <w:szCs w:val="24"/>
          <w:lang w:val="ru-RU"/>
        </w:rPr>
        <w:t>Воспитательная работа</w:t>
      </w:r>
    </w:p>
    <w:p w14:paraId="66CC655C"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Чтобы выбрать стратегию воспитательной работы, в 2018 году проводился анализ состава семей воспитанников.</w:t>
      </w:r>
    </w:p>
    <w:p w14:paraId="4A59565C"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Характеристика семей по составу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3230"/>
        <w:gridCol w:w="3231"/>
      </w:tblGrid>
      <w:tr w:rsidR="009750C8" w:rsidRPr="009750C8" w14:paraId="6FA09CBA" w14:textId="77777777" w:rsidTr="009750C8">
        <w:tc>
          <w:tcPr>
            <w:tcW w:w="1666" w:type="pct"/>
          </w:tcPr>
          <w:p w14:paraId="6052DC6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Состав семьи</w:t>
            </w:r>
          </w:p>
        </w:tc>
        <w:tc>
          <w:tcPr>
            <w:tcW w:w="1666" w:type="pct"/>
          </w:tcPr>
          <w:p w14:paraId="65DDC16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Количество семей</w:t>
            </w:r>
          </w:p>
        </w:tc>
        <w:tc>
          <w:tcPr>
            <w:tcW w:w="1667" w:type="pct"/>
          </w:tcPr>
          <w:p w14:paraId="0751FE9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Процент от общего количества семей воспитанников</w:t>
            </w:r>
          </w:p>
        </w:tc>
      </w:tr>
      <w:tr w:rsidR="009750C8" w:rsidRPr="009750C8" w14:paraId="7E55208C" w14:textId="77777777" w:rsidTr="009750C8">
        <w:tc>
          <w:tcPr>
            <w:tcW w:w="1666" w:type="pct"/>
          </w:tcPr>
          <w:p w14:paraId="7FA97C6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Полная</w:t>
            </w:r>
          </w:p>
        </w:tc>
        <w:tc>
          <w:tcPr>
            <w:tcW w:w="1666" w:type="pct"/>
          </w:tcPr>
          <w:p w14:paraId="2416B74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114</w:t>
            </w:r>
          </w:p>
        </w:tc>
        <w:tc>
          <w:tcPr>
            <w:tcW w:w="1667" w:type="pct"/>
          </w:tcPr>
          <w:p w14:paraId="16816D9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64,4%</w:t>
            </w:r>
          </w:p>
        </w:tc>
      </w:tr>
      <w:tr w:rsidR="009750C8" w:rsidRPr="009750C8" w14:paraId="4F437284" w14:textId="77777777" w:rsidTr="009750C8">
        <w:tc>
          <w:tcPr>
            <w:tcW w:w="1666" w:type="pct"/>
          </w:tcPr>
          <w:p w14:paraId="22CEA90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Неполная с матерью</w:t>
            </w:r>
          </w:p>
        </w:tc>
        <w:tc>
          <w:tcPr>
            <w:tcW w:w="1666" w:type="pct"/>
          </w:tcPr>
          <w:p w14:paraId="6D362E8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60</w:t>
            </w:r>
          </w:p>
        </w:tc>
        <w:tc>
          <w:tcPr>
            <w:tcW w:w="1667" w:type="pct"/>
          </w:tcPr>
          <w:p w14:paraId="52A2EBF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34%</w:t>
            </w:r>
          </w:p>
        </w:tc>
      </w:tr>
      <w:tr w:rsidR="009750C8" w:rsidRPr="009750C8" w14:paraId="13353993" w14:textId="77777777" w:rsidTr="009750C8">
        <w:tc>
          <w:tcPr>
            <w:tcW w:w="1666" w:type="pct"/>
          </w:tcPr>
          <w:p w14:paraId="698D219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Неполная с отцом</w:t>
            </w:r>
          </w:p>
        </w:tc>
        <w:tc>
          <w:tcPr>
            <w:tcW w:w="1666" w:type="pct"/>
          </w:tcPr>
          <w:p w14:paraId="664EB6C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2</w:t>
            </w:r>
          </w:p>
        </w:tc>
        <w:tc>
          <w:tcPr>
            <w:tcW w:w="1667" w:type="pct"/>
          </w:tcPr>
          <w:p w14:paraId="74C70C7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w:t>
            </w:r>
          </w:p>
        </w:tc>
      </w:tr>
      <w:tr w:rsidR="009750C8" w:rsidRPr="009750C8" w14:paraId="47C96AA0" w14:textId="77777777" w:rsidTr="009750C8">
        <w:tc>
          <w:tcPr>
            <w:tcW w:w="1666" w:type="pct"/>
          </w:tcPr>
          <w:p w14:paraId="7BEE6CE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lastRenderedPageBreak/>
              <w:t>Оформлено опекунство</w:t>
            </w:r>
          </w:p>
        </w:tc>
        <w:tc>
          <w:tcPr>
            <w:tcW w:w="1666" w:type="pct"/>
          </w:tcPr>
          <w:p w14:paraId="04D3E19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w:t>
            </w:r>
          </w:p>
        </w:tc>
        <w:tc>
          <w:tcPr>
            <w:tcW w:w="1667" w:type="pct"/>
          </w:tcPr>
          <w:p w14:paraId="4F81F60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0,6%</w:t>
            </w:r>
          </w:p>
        </w:tc>
      </w:tr>
    </w:tbl>
    <w:p w14:paraId="150C596A"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Характеристика семей по количеству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3230"/>
        <w:gridCol w:w="3231"/>
      </w:tblGrid>
      <w:tr w:rsidR="009750C8" w:rsidRPr="009750C8" w14:paraId="59439153" w14:textId="77777777" w:rsidTr="009750C8">
        <w:tc>
          <w:tcPr>
            <w:tcW w:w="1666" w:type="pct"/>
          </w:tcPr>
          <w:p w14:paraId="15CEF07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Количество детей в семье</w:t>
            </w:r>
          </w:p>
        </w:tc>
        <w:tc>
          <w:tcPr>
            <w:tcW w:w="1666" w:type="pct"/>
          </w:tcPr>
          <w:p w14:paraId="3EEB6DC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Количество семей</w:t>
            </w:r>
          </w:p>
        </w:tc>
        <w:tc>
          <w:tcPr>
            <w:tcW w:w="1667" w:type="pct"/>
          </w:tcPr>
          <w:p w14:paraId="68DF4AC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Процент от общего количества семей воспитанников</w:t>
            </w:r>
          </w:p>
        </w:tc>
      </w:tr>
      <w:tr w:rsidR="009750C8" w:rsidRPr="009750C8" w14:paraId="3FE58777" w14:textId="77777777" w:rsidTr="009750C8">
        <w:tc>
          <w:tcPr>
            <w:tcW w:w="1666" w:type="pct"/>
          </w:tcPr>
          <w:p w14:paraId="102AF45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Один ребенок</w:t>
            </w:r>
          </w:p>
        </w:tc>
        <w:tc>
          <w:tcPr>
            <w:tcW w:w="1666" w:type="pct"/>
          </w:tcPr>
          <w:p w14:paraId="5AEDA47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32</w:t>
            </w:r>
          </w:p>
        </w:tc>
        <w:tc>
          <w:tcPr>
            <w:tcW w:w="1667" w:type="pct"/>
          </w:tcPr>
          <w:p w14:paraId="69CB862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18%</w:t>
            </w:r>
          </w:p>
        </w:tc>
      </w:tr>
      <w:tr w:rsidR="009750C8" w:rsidRPr="009750C8" w14:paraId="598A2DEF" w14:textId="77777777" w:rsidTr="009750C8">
        <w:tc>
          <w:tcPr>
            <w:tcW w:w="1666" w:type="pct"/>
          </w:tcPr>
          <w:p w14:paraId="638AB42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Два ребенка</w:t>
            </w:r>
          </w:p>
        </w:tc>
        <w:tc>
          <w:tcPr>
            <w:tcW w:w="1666" w:type="pct"/>
          </w:tcPr>
          <w:p w14:paraId="5B2E006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63</w:t>
            </w:r>
          </w:p>
        </w:tc>
        <w:tc>
          <w:tcPr>
            <w:tcW w:w="1667" w:type="pct"/>
          </w:tcPr>
          <w:p w14:paraId="0ED341A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36%</w:t>
            </w:r>
          </w:p>
        </w:tc>
      </w:tr>
      <w:tr w:rsidR="009750C8" w:rsidRPr="009750C8" w14:paraId="14E6A1F6" w14:textId="77777777" w:rsidTr="009750C8">
        <w:tc>
          <w:tcPr>
            <w:tcW w:w="1666" w:type="pct"/>
          </w:tcPr>
          <w:p w14:paraId="2510FF3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Три ребенка и более</w:t>
            </w:r>
          </w:p>
        </w:tc>
        <w:tc>
          <w:tcPr>
            <w:tcW w:w="1666" w:type="pct"/>
          </w:tcPr>
          <w:p w14:paraId="181CCA1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82</w:t>
            </w:r>
          </w:p>
        </w:tc>
        <w:tc>
          <w:tcPr>
            <w:tcW w:w="1667" w:type="pct"/>
          </w:tcPr>
          <w:p w14:paraId="238087C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46%</w:t>
            </w:r>
          </w:p>
        </w:tc>
      </w:tr>
    </w:tbl>
    <w:p w14:paraId="6EE00FB7"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 внимания в первые месяцы после зачисления в Детский сад.</w:t>
      </w:r>
    </w:p>
    <w:p w14:paraId="24C7C5E9"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color w:val="000000"/>
          <w:sz w:val="24"/>
          <w:szCs w:val="24"/>
          <w:lang w:val="ru-RU"/>
        </w:rPr>
        <w:t>Дополнительное образование</w:t>
      </w:r>
    </w:p>
    <w:p w14:paraId="1F003AD0"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В 2021 году в Детском саду работали кружки по направлениям:</w:t>
      </w:r>
    </w:p>
    <w:p w14:paraId="66DCF5C2"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1) художественно-эстетическое: «Волшебный комочек».</w:t>
      </w:r>
    </w:p>
    <w:p w14:paraId="45CCF628"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2) социально-педагогическое: «Читалочка», «Абвгдейка», «Почемучки»</w:t>
      </w:r>
    </w:p>
    <w:p w14:paraId="630C3ED6"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3) физкультурно-спортивное: «Детский финтес», спортивно-оздоровительная гимнастика.</w:t>
      </w:r>
    </w:p>
    <w:p w14:paraId="67D37D91"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4) музыкальное «Ритмическая мозаика»</w:t>
      </w:r>
    </w:p>
    <w:p w14:paraId="37851E1C" w14:textId="15148F6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В дополнительном образовании задействовано 91,5</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процента воспитанников Детского сада.</w:t>
      </w:r>
    </w:p>
    <w:p w14:paraId="08E0EA5F"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color w:val="000000"/>
          <w:sz w:val="24"/>
          <w:szCs w:val="24"/>
          <w:lang w:val="ru-RU"/>
        </w:rPr>
        <w:t>IV. Оценка функционирования внутренней системы оценки качества образования</w:t>
      </w:r>
    </w:p>
    <w:p w14:paraId="378BFBF4"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Мониторинг качества образовательной деятельности в 2021 году показал хорошую работу педагогического коллектива по всем показателям.</w:t>
      </w:r>
    </w:p>
    <w:p w14:paraId="104D9763"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Состояние здоровья и физического развития воспитанников удовлетворительные. 92,4 процентов детей успешно освоили образовательную программу дошкольного образования в своей возрастной группе. Воспитанники подготовительной группы показали высокие результаты готовности к школьному обучению. В течение года воспитанники Детского сада успешно участвовали в конкурсах и мероприятиях различного уровня.</w:t>
      </w:r>
    </w:p>
    <w:p w14:paraId="0BB558FB"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предоставляемых услуг.</w:t>
      </w:r>
    </w:p>
    <w:p w14:paraId="47234882"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color w:val="000000"/>
          <w:sz w:val="24"/>
          <w:szCs w:val="24"/>
        </w:rPr>
        <w:t>V</w:t>
      </w:r>
      <w:r w:rsidRPr="009750C8">
        <w:rPr>
          <w:rFonts w:hAnsi="Times New Roman" w:cs="Times New Roman"/>
          <w:b/>
          <w:color w:val="000000"/>
          <w:sz w:val="24"/>
          <w:szCs w:val="24"/>
          <w:lang w:val="ru-RU"/>
        </w:rPr>
        <w:t>. Оценка кадрового обеспечения</w:t>
      </w:r>
    </w:p>
    <w:p w14:paraId="2FA18D54"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Детский сад укомплектован педагогами на 100 процентов согласно штатному расписанию. Всего работают 23 человека. Педагогический коллектив Детского сада насчитывает 10 специалистов. 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саморазвиваются.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14:paraId="63B78AC8"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xml:space="preserve">Курсы повышения квалификации в 2021 году прошли 3 работников Детского сада, из них 3 педагога. </w:t>
      </w:r>
    </w:p>
    <w:p w14:paraId="13540E80"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Диаграмма с характеристиками кадрового состава Детского сада</w:t>
      </w:r>
    </w:p>
    <w:p w14:paraId="1ABCF0EF"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p>
    <w:p w14:paraId="5D73CFA6" w14:textId="731198C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lastRenderedPageBreak/>
        <w:drawing>
          <wp:inline distT="0" distB="0" distL="0" distR="0" wp14:anchorId="0CC04046" wp14:editId="1905155F">
            <wp:extent cx="5791200" cy="195072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F1F071"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В 2021 году педагоги и воспитанники Детского сада приняли участие:</w:t>
      </w:r>
    </w:p>
    <w:p w14:paraId="62A1F06C"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xml:space="preserve">− Всероссийский конкурс профессионального мастерства «Педагогическая копилка – 2021»; </w:t>
      </w:r>
    </w:p>
    <w:p w14:paraId="7991431C"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Региональный Фестиваль-конкурс детского творчества «К колыбели таланта»;</w:t>
      </w:r>
    </w:p>
    <w:p w14:paraId="54C88E3E"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Муниципальный конкурс детского творчества «Колыбель творчества»;</w:t>
      </w:r>
    </w:p>
    <w:p w14:paraId="2D05D124"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Всероссийский конкурс «Шкатулка сказок»;</w:t>
      </w:r>
    </w:p>
    <w:p w14:paraId="53352C24"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Международный конкурс олимпиада «Умный мамонтёнок»;</w:t>
      </w:r>
    </w:p>
    <w:p w14:paraId="39EB47A8"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Региональная гражданская акция «Сила России – в единстве народа»;</w:t>
      </w:r>
    </w:p>
    <w:p w14:paraId="1228C510"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xml:space="preserve">- Международный творческий конкурс «Любимые питомцы»; </w:t>
      </w:r>
    </w:p>
    <w:p w14:paraId="022B3CAA"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color w:val="000000"/>
          <w:sz w:val="24"/>
          <w:szCs w:val="24"/>
        </w:rPr>
        <w:t>VI</w:t>
      </w:r>
      <w:r w:rsidRPr="009750C8">
        <w:rPr>
          <w:rFonts w:hAnsi="Times New Roman" w:cs="Times New Roman"/>
          <w:b/>
          <w:color w:val="000000"/>
          <w:sz w:val="24"/>
          <w:szCs w:val="24"/>
          <w:lang w:val="ru-RU"/>
        </w:rPr>
        <w:t>. Оценка учебно-методического и библиотечно-информационного обеспечения</w:t>
      </w:r>
    </w:p>
    <w:p w14:paraId="4FC2FA48"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В Детском саду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14:paraId="060882AA"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 компьютерным оборудованием.</w:t>
      </w:r>
    </w:p>
    <w:p w14:paraId="0F896A75"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Информационное обеспечение Детского сада включает:</w:t>
      </w:r>
    </w:p>
    <w:p w14:paraId="25C5D4E9"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информационно-телекоммуникационное оборудование – 3 принтерами, проектором и мультимедийным оборудованием;</w:t>
      </w:r>
    </w:p>
    <w:p w14:paraId="3185B048"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программное обеспечение – позволяет работать с текстовыми редакторами, интернет-ресурсами, фото-, видеоматериалами, графическими редакторами.</w:t>
      </w:r>
    </w:p>
    <w:p w14:paraId="70C8987D"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14:paraId="5A8EE78C"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color w:val="000000"/>
          <w:sz w:val="24"/>
          <w:szCs w:val="24"/>
        </w:rPr>
        <w:t>VII</w:t>
      </w:r>
      <w:r w:rsidRPr="009750C8">
        <w:rPr>
          <w:rFonts w:hAnsi="Times New Roman" w:cs="Times New Roman"/>
          <w:b/>
          <w:color w:val="000000"/>
          <w:sz w:val="24"/>
          <w:szCs w:val="24"/>
          <w:lang w:val="ru-RU"/>
        </w:rPr>
        <w:t>. Оценка материально-технической базы</w:t>
      </w:r>
    </w:p>
    <w:p w14:paraId="3755D4AE"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В Детском саду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14:paraId="72CCE37C"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групповые помещения – 6;</w:t>
      </w:r>
    </w:p>
    <w:p w14:paraId="394008CE"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кабинет заведующего – 1;</w:t>
      </w:r>
    </w:p>
    <w:p w14:paraId="689E8AF2"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музыкально-физкультурный зал – 1;</w:t>
      </w:r>
    </w:p>
    <w:p w14:paraId="25454407"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lastRenderedPageBreak/>
        <w:t>− пищеблок – 1;</w:t>
      </w:r>
    </w:p>
    <w:p w14:paraId="6D4F7969"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прачечная – 1;</w:t>
      </w:r>
    </w:p>
    <w:p w14:paraId="1CF1AC2E"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медицинский кабинет – 1;</w:t>
      </w:r>
    </w:p>
    <w:p w14:paraId="7E671E13"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14:paraId="54F9B60A"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В 2021 году Детский сад провел текущий ремонт 3 групп, медкабинета, музыкально-физкультурного зала.</w:t>
      </w:r>
    </w:p>
    <w:p w14:paraId="0AC97048"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14:paraId="6CE53B0B"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color w:val="000000"/>
          <w:sz w:val="24"/>
          <w:szCs w:val="24"/>
          <w:lang w:val="ru-RU"/>
        </w:rPr>
        <w:t>Результаты анализа показателей деятельности организации</w:t>
      </w:r>
    </w:p>
    <w:p w14:paraId="3116FA60"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Данные приведены по состоянию на 28.12.2021.</w:t>
      </w:r>
    </w:p>
    <w:tbl>
      <w:tblPr>
        <w:tblW w:w="9274"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6581"/>
        <w:gridCol w:w="1417"/>
        <w:gridCol w:w="1276"/>
      </w:tblGrid>
      <w:tr w:rsidR="009750C8" w:rsidRPr="009750C8" w14:paraId="43F34470"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9900592" w14:textId="77777777" w:rsidR="009750C8" w:rsidRPr="009750C8" w:rsidRDefault="009750C8" w:rsidP="009750C8">
            <w:pPr>
              <w:spacing w:before="0" w:beforeAutospacing="0" w:after="0" w:afterAutospacing="0"/>
              <w:ind w:left="57" w:right="57"/>
              <w:jc w:val="both"/>
              <w:rPr>
                <w:rFonts w:hAnsi="Times New Roman" w:cs="Times New Roman"/>
                <w:b/>
                <w:color w:val="000000"/>
                <w:sz w:val="24"/>
                <w:szCs w:val="24"/>
                <w:lang w:val="ru-RU"/>
              </w:rPr>
            </w:pPr>
            <w:r w:rsidRPr="009750C8">
              <w:rPr>
                <w:rFonts w:hAnsi="Times New Roman" w:cs="Times New Roman"/>
                <w:b/>
                <w:bCs/>
                <w:color w:val="000000"/>
                <w:sz w:val="24"/>
                <w:szCs w:val="24"/>
                <w:lang w:val="ru-RU"/>
              </w:rPr>
              <w:t>Показатели</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532A3EF" w14:textId="77777777" w:rsidR="009750C8" w:rsidRPr="009750C8" w:rsidRDefault="009750C8" w:rsidP="009750C8">
            <w:pPr>
              <w:spacing w:before="0" w:beforeAutospacing="0" w:after="0" w:afterAutospacing="0"/>
              <w:ind w:left="57" w:right="57"/>
              <w:jc w:val="both"/>
              <w:rPr>
                <w:rFonts w:hAnsi="Times New Roman" w:cs="Times New Roman"/>
                <w:b/>
                <w:color w:val="000000"/>
                <w:sz w:val="24"/>
                <w:szCs w:val="24"/>
                <w:lang w:val="ru-RU"/>
              </w:rPr>
            </w:pPr>
            <w:r w:rsidRPr="009750C8">
              <w:rPr>
                <w:rFonts w:hAnsi="Times New Roman" w:cs="Times New Roman"/>
                <w:b/>
                <w:bCs/>
                <w:color w:val="000000"/>
                <w:sz w:val="24"/>
                <w:szCs w:val="24"/>
                <w:lang w:val="ru-RU"/>
              </w:rPr>
              <w:t>Единица измерения</w:t>
            </w:r>
          </w:p>
        </w:tc>
        <w:tc>
          <w:tcPr>
            <w:tcW w:w="1276" w:type="dxa"/>
            <w:tcBorders>
              <w:top w:val="single" w:sz="8" w:space="0" w:color="000000"/>
              <w:left w:val="single" w:sz="8" w:space="0" w:color="000000"/>
              <w:bottom w:val="single" w:sz="8" w:space="0" w:color="000000"/>
              <w:right w:val="single" w:sz="8" w:space="0" w:color="000000"/>
            </w:tcBorders>
          </w:tcPr>
          <w:p w14:paraId="02C7BEE7" w14:textId="77777777" w:rsidR="009750C8" w:rsidRPr="009750C8" w:rsidRDefault="009750C8" w:rsidP="009750C8">
            <w:pPr>
              <w:spacing w:before="0" w:beforeAutospacing="0" w:after="0" w:afterAutospacing="0"/>
              <w:ind w:left="57" w:right="57"/>
              <w:jc w:val="both"/>
              <w:rPr>
                <w:rFonts w:hAnsi="Times New Roman" w:cs="Times New Roman"/>
                <w:b/>
                <w:bCs/>
                <w:color w:val="000000"/>
                <w:sz w:val="24"/>
                <w:szCs w:val="24"/>
                <w:lang w:val="ru-RU"/>
              </w:rPr>
            </w:pPr>
            <w:r w:rsidRPr="009750C8">
              <w:rPr>
                <w:rFonts w:hAnsi="Times New Roman" w:cs="Times New Roman"/>
                <w:b/>
                <w:bCs/>
                <w:color w:val="000000"/>
                <w:sz w:val="24"/>
                <w:szCs w:val="24"/>
                <w:lang w:val="ru-RU"/>
              </w:rPr>
              <w:t>Количество</w:t>
            </w:r>
          </w:p>
        </w:tc>
      </w:tr>
      <w:tr w:rsidR="009750C8" w:rsidRPr="009750C8" w14:paraId="092E2CD8" w14:textId="77777777" w:rsidTr="009750C8">
        <w:tc>
          <w:tcPr>
            <w:tcW w:w="927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6955015" w14:textId="77777777" w:rsidR="009750C8" w:rsidRPr="009750C8" w:rsidRDefault="009750C8" w:rsidP="009750C8">
            <w:pPr>
              <w:spacing w:before="0" w:beforeAutospacing="0" w:after="0" w:afterAutospacing="0"/>
              <w:ind w:left="57" w:right="57"/>
              <w:jc w:val="both"/>
              <w:rPr>
                <w:rFonts w:hAnsi="Times New Roman" w:cs="Times New Roman"/>
                <w:b/>
                <w:bCs/>
                <w:color w:val="000000"/>
                <w:sz w:val="24"/>
                <w:szCs w:val="24"/>
                <w:lang w:val="ru-RU"/>
              </w:rPr>
            </w:pPr>
            <w:r w:rsidRPr="009750C8">
              <w:rPr>
                <w:rFonts w:hAnsi="Times New Roman" w:cs="Times New Roman"/>
                <w:b/>
                <w:bCs/>
                <w:color w:val="000000"/>
                <w:sz w:val="24"/>
                <w:szCs w:val="24"/>
                <w:lang w:val="ru-RU"/>
              </w:rPr>
              <w:t>Образовательная деятельность</w:t>
            </w:r>
          </w:p>
        </w:tc>
      </w:tr>
      <w:tr w:rsidR="009750C8" w:rsidRPr="009750C8" w14:paraId="0882DA80" w14:textId="77777777" w:rsidTr="009750C8">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4B7B0D9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Общее количество воспитанников, которые обучаются по программе дошкольного образования</w:t>
            </w:r>
          </w:p>
          <w:p w14:paraId="4AC46F3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в том числе обучающиеся:</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6CEC186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w:t>
            </w:r>
          </w:p>
        </w:tc>
        <w:tc>
          <w:tcPr>
            <w:tcW w:w="1276" w:type="dxa"/>
            <w:tcBorders>
              <w:top w:val="single" w:sz="8" w:space="0" w:color="000000"/>
              <w:left w:val="single" w:sz="8" w:space="0" w:color="000000"/>
              <w:bottom w:val="nil"/>
              <w:right w:val="single" w:sz="8" w:space="0" w:color="000000"/>
            </w:tcBorders>
          </w:tcPr>
          <w:p w14:paraId="3872005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177</w:t>
            </w:r>
          </w:p>
        </w:tc>
      </w:tr>
      <w:tr w:rsidR="009750C8" w:rsidRPr="009750C8" w14:paraId="6E2513FF" w14:textId="77777777" w:rsidTr="009750C8">
        <w:trPr>
          <w:trHeight w:val="255"/>
        </w:trPr>
        <w:tc>
          <w:tcPr>
            <w:tcW w:w="6581" w:type="dxa"/>
            <w:tcBorders>
              <w:top w:val="nil"/>
              <w:left w:val="single" w:sz="8" w:space="0" w:color="000000"/>
              <w:bottom w:val="nil"/>
              <w:right w:val="single" w:sz="8" w:space="0" w:color="000000"/>
            </w:tcBorders>
            <w:tcMar>
              <w:top w:w="60" w:type="dxa"/>
              <w:left w:w="60" w:type="dxa"/>
              <w:bottom w:w="60" w:type="dxa"/>
              <w:right w:w="60" w:type="dxa"/>
            </w:tcMar>
          </w:tcPr>
          <w:p w14:paraId="1F05276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в режиме полного дня (8–12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23C4AE0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nil"/>
              <w:left w:val="single" w:sz="8" w:space="0" w:color="000000"/>
              <w:bottom w:val="single" w:sz="4" w:space="0" w:color="auto"/>
              <w:right w:val="single" w:sz="8" w:space="0" w:color="000000"/>
            </w:tcBorders>
          </w:tcPr>
          <w:p w14:paraId="4B53EFD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157</w:t>
            </w:r>
          </w:p>
        </w:tc>
      </w:tr>
      <w:tr w:rsidR="009750C8" w:rsidRPr="009750C8" w14:paraId="4AEDBDC7" w14:textId="77777777" w:rsidTr="009750C8">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1F7D185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в режиме кратковременного пребывания (3–5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1D1CBC5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7273436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20</w:t>
            </w:r>
          </w:p>
        </w:tc>
      </w:tr>
      <w:tr w:rsidR="009750C8" w:rsidRPr="009750C8" w14:paraId="77E67A2A" w14:textId="77777777" w:rsidTr="009750C8">
        <w:trPr>
          <w:trHeight w:val="315"/>
        </w:trPr>
        <w:tc>
          <w:tcPr>
            <w:tcW w:w="6581" w:type="dxa"/>
            <w:tcBorders>
              <w:top w:val="single" w:sz="8" w:space="0" w:color="000000"/>
              <w:left w:val="single" w:sz="8" w:space="0" w:color="000000"/>
              <w:right w:val="single" w:sz="8" w:space="0" w:color="000000"/>
            </w:tcBorders>
            <w:tcMar>
              <w:top w:w="60" w:type="dxa"/>
              <w:left w:w="60" w:type="dxa"/>
              <w:bottom w:w="60" w:type="dxa"/>
              <w:right w:w="60" w:type="dxa"/>
            </w:tcMar>
          </w:tcPr>
          <w:p w14:paraId="1D9662C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в семейной дошкольной группе</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2D57F37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right w:val="single" w:sz="8" w:space="0" w:color="000000"/>
            </w:tcBorders>
          </w:tcPr>
          <w:p w14:paraId="2224C6A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w:t>
            </w:r>
          </w:p>
        </w:tc>
      </w:tr>
      <w:tr w:rsidR="009750C8" w:rsidRPr="009750C8" w14:paraId="79F60116" w14:textId="77777777" w:rsidTr="009750C8">
        <w:trPr>
          <w:trHeight w:val="77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FE99A9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по форме семейного образования с психолого-педагогическим сопровождением, которое организует детский сад</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1FDD4E8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081A748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w:t>
            </w:r>
          </w:p>
        </w:tc>
      </w:tr>
      <w:tr w:rsidR="009750C8" w:rsidRPr="009750C8" w14:paraId="24024AE4"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D94AE3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Общее количество воспитанников в возрасте до трех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BEC4C5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w:t>
            </w:r>
          </w:p>
        </w:tc>
        <w:tc>
          <w:tcPr>
            <w:tcW w:w="1276" w:type="dxa"/>
            <w:tcBorders>
              <w:top w:val="single" w:sz="8" w:space="0" w:color="000000"/>
              <w:left w:val="single" w:sz="8" w:space="0" w:color="000000"/>
              <w:bottom w:val="single" w:sz="4" w:space="0" w:color="auto"/>
              <w:right w:val="single" w:sz="8" w:space="0" w:color="000000"/>
            </w:tcBorders>
          </w:tcPr>
          <w:p w14:paraId="3338C5A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35</w:t>
            </w:r>
          </w:p>
        </w:tc>
      </w:tr>
      <w:tr w:rsidR="009750C8" w:rsidRPr="009750C8" w14:paraId="3CA358F1"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6FFD66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Общее количество воспитанников в возрасте от трех до восьми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FD13BD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w:t>
            </w:r>
          </w:p>
        </w:tc>
        <w:tc>
          <w:tcPr>
            <w:tcW w:w="1276" w:type="dxa"/>
            <w:tcBorders>
              <w:top w:val="single" w:sz="4" w:space="0" w:color="auto"/>
              <w:left w:val="single" w:sz="8" w:space="0" w:color="000000"/>
              <w:bottom w:val="single" w:sz="8" w:space="0" w:color="000000"/>
              <w:right w:val="single" w:sz="8" w:space="0" w:color="000000"/>
            </w:tcBorders>
          </w:tcPr>
          <w:p w14:paraId="38F225D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142</w:t>
            </w:r>
          </w:p>
        </w:tc>
      </w:tr>
      <w:tr w:rsidR="009750C8" w:rsidRPr="009750C8" w14:paraId="7D534A1E" w14:textId="77777777" w:rsidTr="009750C8">
        <w:trPr>
          <w:trHeight w:val="114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6197DE3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Количество (удельный вес) детей от общей численности воспитанников, которые получают услуги присмотра и ухода, в том числе в группах: </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1A355E9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 (процент)</w:t>
            </w:r>
          </w:p>
        </w:tc>
        <w:tc>
          <w:tcPr>
            <w:tcW w:w="1276" w:type="dxa"/>
            <w:tcBorders>
              <w:top w:val="single" w:sz="8" w:space="0" w:color="000000"/>
              <w:left w:val="single" w:sz="8" w:space="0" w:color="000000"/>
              <w:bottom w:val="nil"/>
              <w:right w:val="single" w:sz="8" w:space="0" w:color="000000"/>
            </w:tcBorders>
          </w:tcPr>
          <w:p w14:paraId="0C7B9D6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r>
      <w:tr w:rsidR="009750C8" w:rsidRPr="009750C8" w14:paraId="2BD0B0DF" w14:textId="77777777" w:rsidTr="009750C8">
        <w:trPr>
          <w:trHeight w:val="27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7F4F53D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8–12-часового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21502B2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nil"/>
              <w:left w:val="single" w:sz="8" w:space="0" w:color="000000"/>
              <w:bottom w:val="single" w:sz="4" w:space="0" w:color="auto"/>
              <w:right w:val="single" w:sz="8" w:space="0" w:color="000000"/>
            </w:tcBorders>
          </w:tcPr>
          <w:p w14:paraId="1B94857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157 (100%)</w:t>
            </w:r>
          </w:p>
        </w:tc>
      </w:tr>
      <w:tr w:rsidR="009750C8" w:rsidRPr="009750C8" w14:paraId="5A236CC0" w14:textId="77777777" w:rsidTr="009750C8">
        <w:trPr>
          <w:trHeight w:val="23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1E2CE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12–14-часового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20ADAE9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420F25A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 (0%)</w:t>
            </w:r>
          </w:p>
        </w:tc>
      </w:tr>
      <w:tr w:rsidR="009750C8" w:rsidRPr="009750C8" w14:paraId="69DDB649" w14:textId="77777777" w:rsidTr="009750C8">
        <w:trPr>
          <w:trHeight w:val="33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C0FE4B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круглосуточного пребывания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28C6B1C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699DE81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 (0%)</w:t>
            </w:r>
          </w:p>
        </w:tc>
      </w:tr>
      <w:tr w:rsidR="009750C8" w:rsidRPr="009750C8" w14:paraId="4BF93269" w14:textId="77777777" w:rsidTr="009750C8">
        <w:trPr>
          <w:trHeight w:val="7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79A6F8F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Численность (удельный вес) воспитанников с ОВЗ от общей численности воспитанников, которые получают услуги:</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15AB066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 (процент)</w:t>
            </w:r>
          </w:p>
        </w:tc>
        <w:tc>
          <w:tcPr>
            <w:tcW w:w="1276" w:type="dxa"/>
            <w:tcBorders>
              <w:top w:val="single" w:sz="8" w:space="0" w:color="000000"/>
              <w:left w:val="single" w:sz="8" w:space="0" w:color="000000"/>
              <w:bottom w:val="nil"/>
              <w:right w:val="single" w:sz="8" w:space="0" w:color="000000"/>
            </w:tcBorders>
          </w:tcPr>
          <w:p w14:paraId="5D20BCD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3</w:t>
            </w:r>
          </w:p>
        </w:tc>
      </w:tr>
      <w:tr w:rsidR="009750C8" w:rsidRPr="009750C8" w14:paraId="57ED95E1" w14:textId="77777777" w:rsidTr="009750C8">
        <w:trPr>
          <w:trHeight w:val="56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320FC9B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Обучение по адаптированной образовательной программе дошкольного образования для воспитанников с тяжёлыми нарушениями речи</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22BAA76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nil"/>
              <w:left w:val="single" w:sz="8" w:space="0" w:color="000000"/>
              <w:bottom w:val="single" w:sz="4" w:space="0" w:color="auto"/>
              <w:right w:val="single" w:sz="8" w:space="0" w:color="000000"/>
            </w:tcBorders>
          </w:tcPr>
          <w:p w14:paraId="6DB51B8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2(33%)</w:t>
            </w:r>
          </w:p>
        </w:tc>
      </w:tr>
      <w:tr w:rsidR="009750C8" w:rsidRPr="009750C8" w14:paraId="5831F04D" w14:textId="77777777" w:rsidTr="009750C8">
        <w:trPr>
          <w:trHeight w:val="1000"/>
        </w:trPr>
        <w:tc>
          <w:tcPr>
            <w:tcW w:w="6581"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14:paraId="509BCD8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lastRenderedPageBreak/>
              <w:t>Обучение по адаптированной образовательной программе дошкольного образования для воспитанников с интеллектуальной недостаточностью</w:t>
            </w:r>
          </w:p>
        </w:tc>
        <w:tc>
          <w:tcPr>
            <w:tcW w:w="1417" w:type="dxa"/>
            <w:vMerge/>
            <w:tcBorders>
              <w:left w:val="single" w:sz="8" w:space="0" w:color="000000"/>
              <w:bottom w:val="single" w:sz="4" w:space="0" w:color="auto"/>
              <w:right w:val="single" w:sz="8" w:space="0" w:color="000000"/>
            </w:tcBorders>
            <w:tcMar>
              <w:top w:w="60" w:type="dxa"/>
              <w:left w:w="60" w:type="dxa"/>
              <w:bottom w:w="60" w:type="dxa"/>
              <w:right w:w="60" w:type="dxa"/>
            </w:tcMar>
            <w:hideMark/>
          </w:tcPr>
          <w:p w14:paraId="04297AE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465BEFB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1(33%)</w:t>
            </w:r>
          </w:p>
          <w:p w14:paraId="5008217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p w14:paraId="62F9825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p w14:paraId="190B0E5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r>
      <w:tr w:rsidR="009750C8" w:rsidRPr="009750C8" w14:paraId="2B172FC1" w14:textId="77777777" w:rsidTr="009750C8">
        <w:trPr>
          <w:trHeight w:val="180"/>
        </w:trPr>
        <w:tc>
          <w:tcPr>
            <w:tcW w:w="6581"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14:paraId="0EDCABD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Присмотр и уход</w:t>
            </w:r>
          </w:p>
        </w:tc>
        <w:tc>
          <w:tcPr>
            <w:tcW w:w="141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14:paraId="42BA1AB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789FF21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3 (100%)</w:t>
            </w:r>
          </w:p>
        </w:tc>
      </w:tr>
      <w:tr w:rsidR="009750C8" w:rsidRPr="009750C8" w14:paraId="7D99A1FC"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38FB90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Средний показатель пропущенных по болезни дней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BBA516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день</w:t>
            </w:r>
          </w:p>
        </w:tc>
        <w:tc>
          <w:tcPr>
            <w:tcW w:w="1276" w:type="dxa"/>
            <w:tcBorders>
              <w:top w:val="single" w:sz="8" w:space="0" w:color="000000"/>
              <w:left w:val="single" w:sz="8" w:space="0" w:color="000000"/>
              <w:bottom w:val="single" w:sz="8" w:space="0" w:color="000000"/>
              <w:right w:val="single" w:sz="8" w:space="0" w:color="000000"/>
            </w:tcBorders>
          </w:tcPr>
          <w:p w14:paraId="25D1D30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4,5</w:t>
            </w:r>
          </w:p>
        </w:tc>
      </w:tr>
      <w:tr w:rsidR="009750C8" w:rsidRPr="009750C8" w14:paraId="2C1A0048" w14:textId="77777777" w:rsidTr="009750C8">
        <w:trPr>
          <w:trHeight w:val="59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09E836B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xml:space="preserve">Общая численность педагогических работников, </w:t>
            </w:r>
          </w:p>
          <w:p w14:paraId="2C87A8D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в том числе количество педагогических работников:</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6B64962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w:t>
            </w:r>
          </w:p>
        </w:tc>
        <w:tc>
          <w:tcPr>
            <w:tcW w:w="1276" w:type="dxa"/>
            <w:tcBorders>
              <w:top w:val="single" w:sz="8" w:space="0" w:color="000000"/>
              <w:left w:val="single" w:sz="8" w:space="0" w:color="000000"/>
              <w:bottom w:val="nil"/>
              <w:right w:val="single" w:sz="8" w:space="0" w:color="000000"/>
            </w:tcBorders>
          </w:tcPr>
          <w:p w14:paraId="0CE0EE1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10</w:t>
            </w:r>
          </w:p>
        </w:tc>
      </w:tr>
      <w:tr w:rsidR="009750C8" w:rsidRPr="009750C8" w14:paraId="7390986D" w14:textId="77777777" w:rsidTr="009750C8">
        <w:trPr>
          <w:trHeight w:val="29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7C89988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 высшим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45AD731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nil"/>
              <w:left w:val="single" w:sz="8" w:space="0" w:color="000000"/>
              <w:bottom w:val="single" w:sz="4" w:space="0" w:color="auto"/>
              <w:right w:val="single" w:sz="8" w:space="0" w:color="000000"/>
            </w:tcBorders>
          </w:tcPr>
          <w:p w14:paraId="2A2549E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7</w:t>
            </w:r>
          </w:p>
        </w:tc>
      </w:tr>
      <w:tr w:rsidR="009750C8" w:rsidRPr="009750C8" w14:paraId="3BA4A5E3" w14:textId="77777777" w:rsidTr="009750C8">
        <w:trPr>
          <w:trHeight w:val="426"/>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D347D5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высшим образованием педагогической направленности (профиля)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31B85FA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093B1BC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7</w:t>
            </w:r>
          </w:p>
        </w:tc>
      </w:tr>
      <w:tr w:rsidR="009750C8" w:rsidRPr="009750C8" w14:paraId="5C1E3771" w14:textId="77777777" w:rsidTr="009750C8">
        <w:trPr>
          <w:trHeight w:val="29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67CC91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средним профессиональным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6C3B1FB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333D923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3</w:t>
            </w:r>
          </w:p>
        </w:tc>
      </w:tr>
      <w:tr w:rsidR="009750C8" w:rsidRPr="009750C8" w14:paraId="3252DEED" w14:textId="77777777" w:rsidTr="009750C8">
        <w:trPr>
          <w:trHeight w:val="55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E41DB7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средним профессиональным образованием педагогической направленности (профиля)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0F8E4AC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60D6FA7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3</w:t>
            </w:r>
          </w:p>
        </w:tc>
      </w:tr>
      <w:tr w:rsidR="009750C8" w:rsidRPr="009750C8" w14:paraId="231261E3" w14:textId="77777777" w:rsidTr="009750C8">
        <w:trPr>
          <w:trHeight w:val="34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303EF91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7AE6129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 (процент)</w:t>
            </w:r>
          </w:p>
        </w:tc>
        <w:tc>
          <w:tcPr>
            <w:tcW w:w="1276" w:type="dxa"/>
            <w:tcBorders>
              <w:top w:val="single" w:sz="8" w:space="0" w:color="000000"/>
              <w:left w:val="single" w:sz="8" w:space="0" w:color="000000"/>
              <w:bottom w:val="nil"/>
              <w:right w:val="single" w:sz="8" w:space="0" w:color="000000"/>
            </w:tcBorders>
          </w:tcPr>
          <w:p w14:paraId="6764DA2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9 (90%)</w:t>
            </w:r>
          </w:p>
        </w:tc>
      </w:tr>
      <w:tr w:rsidR="009750C8" w:rsidRPr="009750C8" w14:paraId="25719E3F" w14:textId="77777777" w:rsidTr="009750C8">
        <w:trPr>
          <w:trHeight w:val="28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1342192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 высшей</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69CAF4C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nil"/>
              <w:left w:val="single" w:sz="8" w:space="0" w:color="000000"/>
              <w:bottom w:val="single" w:sz="4" w:space="0" w:color="auto"/>
              <w:right w:val="single" w:sz="8" w:space="0" w:color="000000"/>
            </w:tcBorders>
          </w:tcPr>
          <w:p w14:paraId="2A1C944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2(20%)</w:t>
            </w:r>
          </w:p>
        </w:tc>
      </w:tr>
      <w:tr w:rsidR="009750C8" w:rsidRPr="009750C8" w14:paraId="7902E608" w14:textId="77777777" w:rsidTr="009750C8">
        <w:trPr>
          <w:trHeight w:val="20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2D095A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первой</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670AEFE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29A34E6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5(50%)</w:t>
            </w:r>
          </w:p>
        </w:tc>
      </w:tr>
      <w:tr w:rsidR="009750C8" w:rsidRPr="009750C8" w14:paraId="760CED13" w14:textId="77777777" w:rsidTr="009750C8">
        <w:trPr>
          <w:trHeight w:val="1268"/>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7F3FB85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4A8FD02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 (процент)</w:t>
            </w:r>
          </w:p>
        </w:tc>
        <w:tc>
          <w:tcPr>
            <w:tcW w:w="1276" w:type="dxa"/>
            <w:tcBorders>
              <w:top w:val="single" w:sz="8" w:space="0" w:color="000000"/>
              <w:left w:val="single" w:sz="8" w:space="0" w:color="000000"/>
              <w:bottom w:val="nil"/>
              <w:right w:val="single" w:sz="8" w:space="0" w:color="000000"/>
            </w:tcBorders>
          </w:tcPr>
          <w:p w14:paraId="0A30327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r>
      <w:tr w:rsidR="009750C8" w:rsidRPr="009750C8" w14:paraId="5F6ECDCE" w14:textId="77777777" w:rsidTr="009750C8">
        <w:trPr>
          <w:trHeight w:val="28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8EFD6A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до 5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540BB6E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nil"/>
              <w:left w:val="single" w:sz="8" w:space="0" w:color="000000"/>
              <w:bottom w:val="single" w:sz="4" w:space="0" w:color="auto"/>
              <w:right w:val="single" w:sz="8" w:space="0" w:color="000000"/>
            </w:tcBorders>
          </w:tcPr>
          <w:p w14:paraId="60740EF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 (10%)</w:t>
            </w:r>
          </w:p>
        </w:tc>
      </w:tr>
      <w:tr w:rsidR="009750C8" w:rsidRPr="009750C8" w14:paraId="0C80E4EC" w14:textId="77777777" w:rsidTr="009750C8">
        <w:trPr>
          <w:trHeight w:val="24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8DA3AE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больше 30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27121B9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7CBA274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 (10%)</w:t>
            </w:r>
          </w:p>
        </w:tc>
      </w:tr>
      <w:tr w:rsidR="009750C8" w:rsidRPr="009750C8" w14:paraId="787F0957" w14:textId="77777777" w:rsidTr="009750C8">
        <w:trPr>
          <w:trHeight w:val="652"/>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47DAF26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Количество (удельный вес численности) педагогических работников в общей численности педагогических работников в возрасте: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3592038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 (процент)</w:t>
            </w:r>
          </w:p>
        </w:tc>
        <w:tc>
          <w:tcPr>
            <w:tcW w:w="1276" w:type="dxa"/>
            <w:tcBorders>
              <w:top w:val="single" w:sz="8" w:space="0" w:color="000000"/>
              <w:left w:val="single" w:sz="8" w:space="0" w:color="000000"/>
              <w:bottom w:val="nil"/>
              <w:right w:val="single" w:sz="8" w:space="0" w:color="000000"/>
            </w:tcBorders>
          </w:tcPr>
          <w:p w14:paraId="3D9E2F0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r>
      <w:tr w:rsidR="009750C8" w:rsidRPr="009750C8" w14:paraId="15ADF132" w14:textId="77777777" w:rsidTr="009750C8">
        <w:trPr>
          <w:trHeight w:val="319"/>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3C963AB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до 30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6A57CF9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nil"/>
              <w:left w:val="single" w:sz="8" w:space="0" w:color="000000"/>
              <w:bottom w:val="single" w:sz="4" w:space="0" w:color="auto"/>
              <w:right w:val="single" w:sz="8" w:space="0" w:color="000000"/>
            </w:tcBorders>
          </w:tcPr>
          <w:p w14:paraId="45C4459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r>
      <w:tr w:rsidR="009750C8" w:rsidRPr="009750C8" w14:paraId="29C23E27" w14:textId="77777777" w:rsidTr="009750C8">
        <w:trPr>
          <w:trHeight w:val="279"/>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D0AC80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от 55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31A7BB1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0AC103F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9 (90%)</w:t>
            </w:r>
          </w:p>
        </w:tc>
      </w:tr>
      <w:tr w:rsidR="009750C8" w:rsidRPr="009750C8" w14:paraId="394DDC3F"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BD717B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5B58E2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 (процент)</w:t>
            </w:r>
          </w:p>
        </w:tc>
        <w:tc>
          <w:tcPr>
            <w:tcW w:w="1276" w:type="dxa"/>
            <w:tcBorders>
              <w:top w:val="single" w:sz="8" w:space="0" w:color="000000"/>
              <w:left w:val="single" w:sz="8" w:space="0" w:color="000000"/>
              <w:bottom w:val="single" w:sz="8" w:space="0" w:color="000000"/>
              <w:right w:val="single" w:sz="8" w:space="0" w:color="000000"/>
            </w:tcBorders>
          </w:tcPr>
          <w:p w14:paraId="411AB99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11(91%)</w:t>
            </w:r>
          </w:p>
        </w:tc>
      </w:tr>
      <w:tr w:rsidR="009750C8" w:rsidRPr="009750C8" w14:paraId="007F2196"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B073E4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xml:space="preserve">Численность (удельный вес) педагогических и административно-хозяйственных работников, которые прошли повышение квалификации по применению в </w:t>
            </w:r>
            <w:r w:rsidRPr="009750C8">
              <w:rPr>
                <w:rFonts w:hAnsi="Times New Roman" w:cs="Times New Roman"/>
                <w:color w:val="000000"/>
                <w:sz w:val="24"/>
                <w:szCs w:val="24"/>
                <w:lang w:val="ru-RU"/>
              </w:rPr>
              <w:lastRenderedPageBreak/>
              <w:t>образовательном процессе ФГОС,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FEDA22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lastRenderedPageBreak/>
              <w:t>человек (процент)</w:t>
            </w:r>
          </w:p>
        </w:tc>
        <w:tc>
          <w:tcPr>
            <w:tcW w:w="1276" w:type="dxa"/>
            <w:tcBorders>
              <w:top w:val="single" w:sz="8" w:space="0" w:color="000000"/>
              <w:left w:val="single" w:sz="8" w:space="0" w:color="000000"/>
              <w:bottom w:val="single" w:sz="8" w:space="0" w:color="000000"/>
              <w:right w:val="single" w:sz="8" w:space="0" w:color="000000"/>
            </w:tcBorders>
          </w:tcPr>
          <w:p w14:paraId="3A739DF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9 (75%)</w:t>
            </w:r>
          </w:p>
        </w:tc>
      </w:tr>
      <w:tr w:rsidR="009750C8" w:rsidRPr="009750C8" w14:paraId="39B9C8F4"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83834B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Соотношение «педагогический работник/воспитанник»</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F4AECF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человек/человек</w:t>
            </w:r>
          </w:p>
        </w:tc>
        <w:tc>
          <w:tcPr>
            <w:tcW w:w="1276" w:type="dxa"/>
            <w:tcBorders>
              <w:top w:val="single" w:sz="8" w:space="0" w:color="000000"/>
              <w:left w:val="single" w:sz="8" w:space="0" w:color="000000"/>
              <w:bottom w:val="single" w:sz="8" w:space="0" w:color="000000"/>
              <w:right w:val="single" w:sz="8" w:space="0" w:color="000000"/>
            </w:tcBorders>
          </w:tcPr>
          <w:p w14:paraId="487132E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26/1</w:t>
            </w:r>
          </w:p>
        </w:tc>
      </w:tr>
      <w:tr w:rsidR="009750C8" w:rsidRPr="009750C8" w14:paraId="756F01CA" w14:textId="77777777" w:rsidTr="009750C8">
        <w:trPr>
          <w:trHeight w:val="3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275F075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03A87DA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да/нет</w:t>
            </w:r>
          </w:p>
        </w:tc>
        <w:tc>
          <w:tcPr>
            <w:tcW w:w="1276" w:type="dxa"/>
            <w:tcBorders>
              <w:top w:val="single" w:sz="8" w:space="0" w:color="000000"/>
              <w:left w:val="single" w:sz="8" w:space="0" w:color="000000"/>
              <w:bottom w:val="nil"/>
              <w:right w:val="single" w:sz="8" w:space="0" w:color="000000"/>
            </w:tcBorders>
          </w:tcPr>
          <w:p w14:paraId="71E83CB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r>
      <w:tr w:rsidR="009750C8" w:rsidRPr="009750C8" w14:paraId="1D63BB0D" w14:textId="77777777" w:rsidTr="009750C8">
        <w:trPr>
          <w:trHeight w:val="28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3EA4883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музыкального руководителя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490A53C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nil"/>
              <w:left w:val="single" w:sz="8" w:space="0" w:color="000000"/>
              <w:bottom w:val="single" w:sz="4" w:space="0" w:color="auto"/>
              <w:right w:val="single" w:sz="8" w:space="0" w:color="000000"/>
            </w:tcBorders>
          </w:tcPr>
          <w:p w14:paraId="2C3C390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да</w:t>
            </w:r>
          </w:p>
        </w:tc>
      </w:tr>
      <w:tr w:rsidR="009750C8" w:rsidRPr="009750C8" w14:paraId="6224C8EE" w14:textId="77777777" w:rsidTr="009750C8">
        <w:trPr>
          <w:trHeight w:val="28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60B937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инструктора по физической культуре</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55257A2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19CCD56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да</w:t>
            </w:r>
          </w:p>
        </w:tc>
      </w:tr>
      <w:tr w:rsidR="009750C8" w:rsidRPr="009750C8" w14:paraId="42059E5C" w14:textId="77777777" w:rsidTr="009750C8">
        <w:trPr>
          <w:trHeight w:val="288"/>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83D48D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учителя-логопеда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2220866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54CFC6A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да</w:t>
            </w:r>
          </w:p>
        </w:tc>
      </w:tr>
      <w:tr w:rsidR="009750C8" w:rsidRPr="009750C8" w14:paraId="0977CE4D" w14:textId="77777777" w:rsidTr="009750C8">
        <w:trPr>
          <w:trHeight w:val="28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C98FC2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440E17A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6BADE6B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нет</w:t>
            </w:r>
          </w:p>
        </w:tc>
      </w:tr>
      <w:tr w:rsidR="009750C8" w:rsidRPr="009750C8" w14:paraId="58214AAB" w14:textId="77777777" w:rsidTr="009750C8">
        <w:trPr>
          <w:trHeight w:val="28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43203D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учителя-дефектолога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1DCB0F5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right w:val="single" w:sz="8" w:space="0" w:color="000000"/>
            </w:tcBorders>
          </w:tcPr>
          <w:p w14:paraId="1218AFE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нет</w:t>
            </w:r>
          </w:p>
        </w:tc>
      </w:tr>
      <w:tr w:rsidR="009750C8" w:rsidRPr="009750C8" w14:paraId="5DCFC2D5" w14:textId="77777777" w:rsidTr="009750C8">
        <w:trPr>
          <w:trHeight w:val="279"/>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3A77D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педагога-психолога</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2E140DE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left w:val="single" w:sz="8" w:space="0" w:color="000000"/>
              <w:bottom w:val="single" w:sz="8" w:space="0" w:color="000000"/>
              <w:right w:val="single" w:sz="8" w:space="0" w:color="000000"/>
            </w:tcBorders>
          </w:tcPr>
          <w:p w14:paraId="52673E5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нет</w:t>
            </w:r>
          </w:p>
        </w:tc>
      </w:tr>
      <w:tr w:rsidR="009750C8" w:rsidRPr="009750C8" w14:paraId="6AB8F8F1" w14:textId="77777777" w:rsidTr="009750C8">
        <w:tc>
          <w:tcPr>
            <w:tcW w:w="927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67251CE" w14:textId="77777777" w:rsidR="009750C8" w:rsidRPr="009750C8" w:rsidRDefault="009750C8" w:rsidP="009750C8">
            <w:pPr>
              <w:spacing w:before="0" w:beforeAutospacing="0" w:after="0" w:afterAutospacing="0"/>
              <w:ind w:left="57" w:right="57"/>
              <w:jc w:val="both"/>
              <w:rPr>
                <w:rFonts w:hAnsi="Times New Roman" w:cs="Times New Roman"/>
                <w:b/>
                <w:bCs/>
                <w:color w:val="000000"/>
                <w:sz w:val="24"/>
                <w:szCs w:val="24"/>
                <w:lang w:val="ru-RU"/>
              </w:rPr>
            </w:pPr>
            <w:r w:rsidRPr="009750C8">
              <w:rPr>
                <w:rFonts w:hAnsi="Times New Roman" w:cs="Times New Roman"/>
                <w:b/>
                <w:bCs/>
                <w:color w:val="000000"/>
                <w:sz w:val="24"/>
                <w:szCs w:val="24"/>
                <w:lang w:val="ru-RU"/>
              </w:rPr>
              <w:t>Инфраструктура</w:t>
            </w:r>
          </w:p>
        </w:tc>
      </w:tr>
      <w:tr w:rsidR="009750C8" w:rsidRPr="009750C8" w14:paraId="0EAE6CA6"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5331CB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4E1E9F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кв. м</w:t>
            </w:r>
          </w:p>
        </w:tc>
        <w:tc>
          <w:tcPr>
            <w:tcW w:w="1276" w:type="dxa"/>
            <w:tcBorders>
              <w:top w:val="single" w:sz="8" w:space="0" w:color="000000"/>
              <w:left w:val="single" w:sz="8" w:space="0" w:color="000000"/>
              <w:bottom w:val="single" w:sz="8" w:space="0" w:color="000000"/>
              <w:right w:val="single" w:sz="8" w:space="0" w:color="000000"/>
            </w:tcBorders>
          </w:tcPr>
          <w:p w14:paraId="09DA16E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2</w:t>
            </w:r>
          </w:p>
        </w:tc>
      </w:tr>
      <w:tr w:rsidR="009750C8" w:rsidRPr="009750C8" w14:paraId="7FC688FE"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48ADB0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Площадь помещений для дополнительных видов деятельности воспитанников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E0129E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кв. м</w:t>
            </w:r>
          </w:p>
        </w:tc>
        <w:tc>
          <w:tcPr>
            <w:tcW w:w="1276" w:type="dxa"/>
            <w:tcBorders>
              <w:top w:val="single" w:sz="8" w:space="0" w:color="000000"/>
              <w:left w:val="single" w:sz="8" w:space="0" w:color="000000"/>
              <w:bottom w:val="single" w:sz="8" w:space="0" w:color="000000"/>
              <w:right w:val="single" w:sz="8" w:space="0" w:color="000000"/>
            </w:tcBorders>
          </w:tcPr>
          <w:p w14:paraId="3DB2648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148</w:t>
            </w:r>
          </w:p>
        </w:tc>
      </w:tr>
      <w:tr w:rsidR="009750C8" w:rsidRPr="009750C8" w14:paraId="69D1CE5F" w14:textId="77777777" w:rsidTr="009750C8">
        <w:trPr>
          <w:trHeight w:val="28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7E827A3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6E96CF2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да/нет</w:t>
            </w:r>
          </w:p>
        </w:tc>
        <w:tc>
          <w:tcPr>
            <w:tcW w:w="1276" w:type="dxa"/>
            <w:tcBorders>
              <w:top w:val="single" w:sz="8" w:space="0" w:color="000000"/>
              <w:left w:val="single" w:sz="8" w:space="0" w:color="000000"/>
              <w:bottom w:val="nil"/>
              <w:right w:val="single" w:sz="8" w:space="0" w:color="000000"/>
            </w:tcBorders>
          </w:tcPr>
          <w:p w14:paraId="2A9679F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r>
      <w:tr w:rsidR="009750C8" w:rsidRPr="009750C8" w14:paraId="486AD93B" w14:textId="77777777" w:rsidTr="009750C8">
        <w:trPr>
          <w:trHeight w:val="232"/>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30E703F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физкультурного зала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298F81A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nil"/>
              <w:left w:val="single" w:sz="8" w:space="0" w:color="000000"/>
              <w:bottom w:val="single" w:sz="4" w:space="0" w:color="auto"/>
              <w:right w:val="single" w:sz="8" w:space="0" w:color="000000"/>
            </w:tcBorders>
          </w:tcPr>
          <w:p w14:paraId="016CDD1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нет</w:t>
            </w:r>
          </w:p>
        </w:tc>
      </w:tr>
      <w:tr w:rsidR="009750C8" w:rsidRPr="009750C8" w14:paraId="7B3066D6" w14:textId="77777777" w:rsidTr="009750C8">
        <w:trPr>
          <w:trHeight w:val="34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61C7B6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музыкального зала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4DB73B5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096B79E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да</w:t>
            </w:r>
          </w:p>
        </w:tc>
      </w:tr>
      <w:tr w:rsidR="009750C8" w:rsidRPr="009750C8" w14:paraId="3A831AD2" w14:textId="77777777" w:rsidTr="009750C8">
        <w:trPr>
          <w:trHeight w:val="87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AE60A5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36287DE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4A730B3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да</w:t>
            </w:r>
          </w:p>
        </w:tc>
      </w:tr>
    </w:tbl>
    <w:p w14:paraId="52A8C733"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Анализ показателей указывает на то, что Детский сад имеет достаточную инфраструктуру, которая соответствует требованиям СанПиН 2.4.1.3648-20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14:paraId="2FEED25C" w14:textId="4E19697A" w:rsid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14:paraId="3FF0498F" w14:textId="0042BD6F" w:rsidR="009750C8" w:rsidRDefault="009750C8">
      <w:pPr>
        <w:rPr>
          <w:rFonts w:hAnsi="Times New Roman" w:cs="Times New Roman"/>
          <w:color w:val="000000"/>
          <w:sz w:val="24"/>
          <w:szCs w:val="24"/>
          <w:lang w:val="ru-RU"/>
        </w:rPr>
      </w:pPr>
      <w:r>
        <w:rPr>
          <w:rFonts w:hAnsi="Times New Roman" w:cs="Times New Roman"/>
          <w:color w:val="000000"/>
          <w:sz w:val="24"/>
          <w:szCs w:val="24"/>
          <w:lang w:val="ru-RU"/>
        </w:rPr>
        <w:br w:type="page"/>
      </w:r>
    </w:p>
    <w:p w14:paraId="45528C57" w14:textId="77777777" w:rsidR="009750C8" w:rsidRPr="009750C8" w:rsidRDefault="009750C8" w:rsidP="009750C8">
      <w:pPr>
        <w:spacing w:before="0" w:beforeAutospacing="0" w:after="0" w:afterAutospacing="0"/>
        <w:ind w:left="57" w:right="57" w:firstLine="720"/>
        <w:jc w:val="center"/>
        <w:rPr>
          <w:rFonts w:hAnsi="Times New Roman" w:cs="Times New Roman"/>
          <w:b/>
          <w:color w:val="000000"/>
          <w:sz w:val="24"/>
          <w:szCs w:val="24"/>
          <w:lang w:val="ru-RU"/>
        </w:rPr>
      </w:pPr>
      <w:r w:rsidRPr="009750C8">
        <w:rPr>
          <w:rFonts w:hAnsi="Times New Roman" w:cs="Times New Roman"/>
          <w:b/>
          <w:color w:val="000000"/>
          <w:sz w:val="24"/>
          <w:szCs w:val="24"/>
          <w:lang w:val="ru-RU"/>
        </w:rPr>
        <w:lastRenderedPageBreak/>
        <w:t>Отчет о результатах самообследования</w:t>
      </w:r>
    </w:p>
    <w:p w14:paraId="0ADECBE3" w14:textId="77777777" w:rsidR="009750C8" w:rsidRPr="009750C8" w:rsidRDefault="009750C8" w:rsidP="009750C8">
      <w:pPr>
        <w:spacing w:before="0" w:beforeAutospacing="0" w:after="0" w:afterAutospacing="0"/>
        <w:ind w:left="57" w:right="57" w:firstLine="720"/>
        <w:jc w:val="center"/>
        <w:rPr>
          <w:rFonts w:hAnsi="Times New Roman" w:cs="Times New Roman"/>
          <w:b/>
          <w:color w:val="000000"/>
          <w:sz w:val="24"/>
          <w:szCs w:val="24"/>
          <w:lang w:val="ru-RU"/>
        </w:rPr>
      </w:pPr>
      <w:r w:rsidRPr="009750C8">
        <w:rPr>
          <w:rFonts w:hAnsi="Times New Roman" w:cs="Times New Roman"/>
          <w:b/>
          <w:color w:val="000000"/>
          <w:sz w:val="24"/>
          <w:szCs w:val="24"/>
          <w:lang w:val="ru-RU"/>
        </w:rPr>
        <w:t>Филиал муниципальное автономное учреждение дошкольного образования «Сорокинский центр развития  ребенка – детский сад №1» - «Готопутовский детский сад» за 2021 год.</w:t>
      </w:r>
    </w:p>
    <w:p w14:paraId="2040749F" w14:textId="77777777" w:rsidR="009750C8" w:rsidRPr="009750C8" w:rsidRDefault="009750C8" w:rsidP="009750C8">
      <w:pPr>
        <w:spacing w:before="0" w:beforeAutospacing="0" w:after="0" w:afterAutospacing="0"/>
        <w:ind w:left="57" w:right="57" w:firstLine="720"/>
        <w:jc w:val="both"/>
        <w:rPr>
          <w:rFonts w:hAnsi="Times New Roman" w:cs="Times New Roman"/>
          <w:b/>
          <w:bCs/>
          <w:color w:val="000000"/>
          <w:sz w:val="24"/>
          <w:szCs w:val="24"/>
          <w:lang w:val="ru-RU"/>
        </w:rPr>
      </w:pPr>
      <w:r w:rsidRPr="009750C8">
        <w:rPr>
          <w:rFonts w:hAnsi="Times New Roman" w:cs="Times New Roman"/>
          <w:b/>
          <w:bCs/>
          <w:color w:val="000000"/>
          <w:sz w:val="24"/>
          <w:szCs w:val="24"/>
          <w:lang w:val="ru-RU"/>
        </w:rPr>
        <w:t>Аналитическая часть</w:t>
      </w:r>
    </w:p>
    <w:p w14:paraId="63C6B13B" w14:textId="77777777" w:rsidR="009750C8" w:rsidRPr="009750C8" w:rsidRDefault="009750C8" w:rsidP="009750C8">
      <w:pPr>
        <w:spacing w:before="0" w:beforeAutospacing="0" w:after="0" w:afterAutospacing="0"/>
        <w:ind w:left="57" w:right="57" w:firstLine="720"/>
        <w:jc w:val="both"/>
        <w:rPr>
          <w:rFonts w:hAnsi="Times New Roman" w:cs="Times New Roman"/>
          <w:b/>
          <w:bCs/>
          <w:color w:val="000000"/>
          <w:sz w:val="24"/>
          <w:szCs w:val="24"/>
          <w:lang w:val="ru-RU"/>
        </w:rPr>
      </w:pPr>
      <w:r w:rsidRPr="009750C8">
        <w:rPr>
          <w:rFonts w:hAnsi="Times New Roman" w:cs="Times New Roman"/>
          <w:b/>
          <w:bCs/>
          <w:color w:val="000000"/>
          <w:sz w:val="24"/>
          <w:szCs w:val="24"/>
        </w:rPr>
        <w:t>I</w:t>
      </w:r>
      <w:r w:rsidRPr="009750C8">
        <w:rPr>
          <w:rFonts w:hAnsi="Times New Roman" w:cs="Times New Roman"/>
          <w:b/>
          <w:bCs/>
          <w:color w:val="000000"/>
          <w:sz w:val="24"/>
          <w:szCs w:val="24"/>
          <w:lang w:val="ru-RU"/>
        </w:rPr>
        <w:t>. Общие сведения об образовательной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6251"/>
      </w:tblGrid>
      <w:tr w:rsidR="009750C8" w:rsidRPr="009750C8" w14:paraId="227430FF" w14:textId="77777777" w:rsidTr="009750C8">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14:paraId="42C1200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14:paraId="05F64C0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Филиал муниципальное автономное учреждение дошкольного образования «Сорокинский центр развития  ребенка – детский сад №1» - «Готопутовский детский сад»</w:t>
            </w:r>
          </w:p>
          <w:p w14:paraId="54CEF40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r>
      <w:tr w:rsidR="009750C8" w:rsidRPr="009750C8" w14:paraId="56B4BD9D" w14:textId="77777777" w:rsidTr="009750C8">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14:paraId="5E885D8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Директор</w:t>
            </w:r>
          </w:p>
        </w:tc>
        <w:tc>
          <w:tcPr>
            <w:tcW w:w="3225" w:type="pct"/>
            <w:tcBorders>
              <w:top w:val="single" w:sz="4" w:space="0" w:color="auto"/>
              <w:left w:val="single" w:sz="4" w:space="0" w:color="auto"/>
              <w:bottom w:val="single" w:sz="4" w:space="0" w:color="auto"/>
              <w:right w:val="single" w:sz="4" w:space="0" w:color="auto"/>
            </w:tcBorders>
            <w:vAlign w:val="center"/>
            <w:hideMark/>
          </w:tcPr>
          <w:p w14:paraId="307A164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xml:space="preserve">Брандт Наталья Александровна </w:t>
            </w:r>
          </w:p>
        </w:tc>
      </w:tr>
      <w:tr w:rsidR="009750C8" w:rsidRPr="009750C8" w14:paraId="22DAB3A0" w14:textId="77777777" w:rsidTr="009750C8">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14:paraId="6EDB0F7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14:paraId="64EE3E5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627500, Тюменская обл., Сорокинский район, с.Большое Сорокино, ул.Первомайская, 7</w:t>
            </w:r>
          </w:p>
        </w:tc>
      </w:tr>
      <w:tr w:rsidR="009750C8" w:rsidRPr="009750C8" w14:paraId="28E68391" w14:textId="77777777" w:rsidTr="009750C8">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14:paraId="3B29CC0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14:paraId="4D86012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8 (34550) 2-26-02</w:t>
            </w:r>
          </w:p>
        </w:tc>
      </w:tr>
      <w:tr w:rsidR="009750C8" w:rsidRPr="009750C8" w14:paraId="234D0D4B" w14:textId="77777777" w:rsidTr="009750C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2E52221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14:paraId="1FF208E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rPr>
              <w:t>sor</w:t>
            </w:r>
            <w:r w:rsidRPr="009750C8">
              <w:rPr>
                <w:rFonts w:hAnsi="Times New Roman" w:cs="Times New Roman"/>
                <w:color w:val="000000"/>
                <w:sz w:val="24"/>
                <w:szCs w:val="24"/>
                <w:lang w:val="ru-RU"/>
              </w:rPr>
              <w:t>_</w:t>
            </w:r>
            <w:r w:rsidRPr="009750C8">
              <w:rPr>
                <w:rFonts w:hAnsi="Times New Roman" w:cs="Times New Roman"/>
                <w:color w:val="000000"/>
                <w:sz w:val="24"/>
                <w:szCs w:val="24"/>
              </w:rPr>
              <w:t>ds</w:t>
            </w:r>
            <w:r w:rsidRPr="009750C8">
              <w:rPr>
                <w:rFonts w:hAnsi="Times New Roman" w:cs="Times New Roman"/>
                <w:color w:val="000000"/>
                <w:sz w:val="24"/>
                <w:szCs w:val="24"/>
                <w:lang w:val="ru-RU"/>
              </w:rPr>
              <w:t>@</w:t>
            </w:r>
            <w:r w:rsidRPr="009750C8">
              <w:rPr>
                <w:rFonts w:hAnsi="Times New Roman" w:cs="Times New Roman"/>
                <w:color w:val="000000"/>
                <w:sz w:val="24"/>
                <w:szCs w:val="24"/>
              </w:rPr>
              <w:t>mail</w:t>
            </w:r>
            <w:r w:rsidRPr="009750C8">
              <w:rPr>
                <w:rFonts w:hAnsi="Times New Roman" w:cs="Times New Roman"/>
                <w:color w:val="000000"/>
                <w:sz w:val="24"/>
                <w:szCs w:val="24"/>
                <w:lang w:val="ru-RU"/>
              </w:rPr>
              <w:t>.</w:t>
            </w:r>
            <w:r w:rsidRPr="009750C8">
              <w:rPr>
                <w:rFonts w:hAnsi="Times New Roman" w:cs="Times New Roman"/>
                <w:color w:val="000000"/>
                <w:sz w:val="24"/>
                <w:szCs w:val="24"/>
              </w:rPr>
              <w:t>ru</w:t>
            </w:r>
          </w:p>
        </w:tc>
      </w:tr>
      <w:tr w:rsidR="009750C8" w:rsidRPr="009750C8" w14:paraId="0CC64000" w14:textId="77777777" w:rsidTr="009750C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5E03BBA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xml:space="preserve">Старший воспитатель </w:t>
            </w:r>
          </w:p>
        </w:tc>
        <w:tc>
          <w:tcPr>
            <w:tcW w:w="3225" w:type="pct"/>
            <w:tcBorders>
              <w:top w:val="single" w:sz="4" w:space="0" w:color="auto"/>
              <w:left w:val="single" w:sz="4" w:space="0" w:color="auto"/>
              <w:bottom w:val="single" w:sz="4" w:space="0" w:color="auto"/>
              <w:right w:val="single" w:sz="4" w:space="0" w:color="auto"/>
            </w:tcBorders>
            <w:vAlign w:val="center"/>
            <w:hideMark/>
          </w:tcPr>
          <w:p w14:paraId="5041F0F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Федотова Дарья Евгеньевна</w:t>
            </w:r>
          </w:p>
        </w:tc>
      </w:tr>
      <w:tr w:rsidR="009750C8" w:rsidRPr="009750C8" w14:paraId="039A67EB" w14:textId="77777777" w:rsidTr="009750C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2C91F4A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14:paraId="76645EE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627506, Тюменская область, Сорокинский район, с. Готопутово, улица Центральная, 43</w:t>
            </w:r>
          </w:p>
        </w:tc>
      </w:tr>
      <w:tr w:rsidR="009750C8" w:rsidRPr="009750C8" w14:paraId="3ADE8D58" w14:textId="77777777" w:rsidTr="009750C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5591504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Телефон, факс</w:t>
            </w:r>
          </w:p>
        </w:tc>
        <w:tc>
          <w:tcPr>
            <w:tcW w:w="3225" w:type="pct"/>
            <w:tcBorders>
              <w:top w:val="single" w:sz="4" w:space="0" w:color="auto"/>
              <w:left w:val="single" w:sz="4" w:space="0" w:color="auto"/>
              <w:bottom w:val="single" w:sz="4" w:space="0" w:color="auto"/>
              <w:right w:val="single" w:sz="4" w:space="0" w:color="auto"/>
            </w:tcBorders>
            <w:hideMark/>
          </w:tcPr>
          <w:p w14:paraId="42C2811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8  (34552) 3-61-81, факс 3-61-81</w:t>
            </w:r>
          </w:p>
        </w:tc>
      </w:tr>
      <w:tr w:rsidR="009750C8" w:rsidRPr="009750C8" w14:paraId="54E273D2" w14:textId="77777777" w:rsidTr="009750C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06E141D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hideMark/>
          </w:tcPr>
          <w:p w14:paraId="0AA7728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goto_sad@mail.ru</w:t>
            </w:r>
          </w:p>
        </w:tc>
      </w:tr>
      <w:tr w:rsidR="009750C8" w:rsidRPr="009750C8" w14:paraId="73776CDB" w14:textId="77777777" w:rsidTr="009750C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0E822F0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14:paraId="335232E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72-72/007-72/005/2016 – 127/1 от 15.04.2016</w:t>
            </w:r>
          </w:p>
        </w:tc>
      </w:tr>
      <w:tr w:rsidR="009750C8" w:rsidRPr="009750C8" w14:paraId="6053C53C" w14:textId="77777777" w:rsidTr="009750C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4797FC7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14:paraId="2CBCC16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xml:space="preserve"> 1968</w:t>
            </w:r>
          </w:p>
        </w:tc>
      </w:tr>
    </w:tbl>
    <w:p w14:paraId="08C27993"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xml:space="preserve">Филиал муниципальное автономное учреждение дошкольного образования «Сорокинский центр развития  ребенка – детский сад №1» - «Готопутовский детский сад» расположено в жилом селе вдали от производящих предприятий и торговых мест. Здание Детского сада построено по типовому проекту. Проектная наполняемость на 80 мест. Общая площадь территории детского сада 1470,0  м2, протяженность периметра территории детского сада 171 м, общая площадь помещения детского сада 1176 м2. </w:t>
      </w:r>
    </w:p>
    <w:p w14:paraId="27BEA9A9"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b/>
          <w:color w:val="000000"/>
          <w:sz w:val="24"/>
          <w:szCs w:val="24"/>
          <w:lang w:val="ru-RU"/>
        </w:rPr>
        <w:t>Цель деятельности Детского сада</w:t>
      </w:r>
      <w:r w:rsidRPr="009750C8">
        <w:rPr>
          <w:rFonts w:hAnsi="Times New Roman" w:cs="Times New Roman"/>
          <w:color w:val="000000"/>
          <w:sz w:val="24"/>
          <w:szCs w:val="24"/>
          <w:lang w:val="ru-RU"/>
        </w:rPr>
        <w:t xml:space="preserve"> – осуществление образовательной деятельности по реализации образовательных программ дошкольного образования.</w:t>
      </w:r>
    </w:p>
    <w:p w14:paraId="587F8725"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14:paraId="2F706C9C"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color w:val="000000"/>
          <w:sz w:val="24"/>
          <w:szCs w:val="24"/>
          <w:lang w:val="ru-RU"/>
        </w:rPr>
        <w:t>Режим работы Детского сада:</w:t>
      </w:r>
    </w:p>
    <w:p w14:paraId="0703722B"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Рабочая неделя – пятидневная, с понедельника по пятницу. Длительность пребывания детей в группах – 8 часов. Режим работы групп – с 7:30 до 16:30.</w:t>
      </w:r>
    </w:p>
    <w:p w14:paraId="2A3F98C4"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color w:val="000000"/>
          <w:sz w:val="24"/>
          <w:szCs w:val="24"/>
        </w:rPr>
        <w:t>II</w:t>
      </w:r>
      <w:r w:rsidRPr="009750C8">
        <w:rPr>
          <w:rFonts w:hAnsi="Times New Roman" w:cs="Times New Roman"/>
          <w:b/>
          <w:color w:val="000000"/>
          <w:sz w:val="24"/>
          <w:szCs w:val="24"/>
          <w:lang w:val="ru-RU"/>
        </w:rPr>
        <w:t>. Система управления организации</w:t>
      </w:r>
    </w:p>
    <w:p w14:paraId="64D45312"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Управление Детским садом осуществляется в соответствии с действующим законодательством и уставом Детского сада.</w:t>
      </w:r>
    </w:p>
    <w:p w14:paraId="4083B866"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Управление Детским садом строится на принципах единоначалия и коллегиальности. Коллегиальными органами управления являются: управляющий совет, педагогический совет, общее собрание работников. Единоличным исполнительным органом является руководитель – старший воспитатель.</w:t>
      </w:r>
    </w:p>
    <w:p w14:paraId="1845F93F"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bCs/>
          <w:color w:val="000000"/>
          <w:sz w:val="24"/>
          <w:szCs w:val="24"/>
          <w:lang w:val="ru-RU"/>
        </w:rPr>
        <w:t>Органы управления, действующие в Детском саду</w:t>
      </w:r>
    </w:p>
    <w:tbl>
      <w:tblPr>
        <w:tblW w:w="5000" w:type="pct"/>
        <w:jc w:val="center"/>
        <w:shd w:val="clear" w:color="auto" w:fill="FFFFFF"/>
        <w:tblCellMar>
          <w:left w:w="0" w:type="dxa"/>
          <w:right w:w="0" w:type="dxa"/>
        </w:tblCellMar>
        <w:tblLook w:val="04A0" w:firstRow="1" w:lastRow="0" w:firstColumn="1" w:lastColumn="0" w:noHBand="0" w:noVBand="1"/>
      </w:tblPr>
      <w:tblGrid>
        <w:gridCol w:w="2742"/>
        <w:gridCol w:w="6919"/>
      </w:tblGrid>
      <w:tr w:rsidR="009750C8" w:rsidRPr="009750C8" w14:paraId="39BE259D" w14:textId="77777777" w:rsidTr="009750C8">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14:paraId="4F77B7B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3ECF821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Функции</w:t>
            </w:r>
          </w:p>
        </w:tc>
      </w:tr>
      <w:tr w:rsidR="009750C8" w:rsidRPr="009750C8" w14:paraId="27B31536" w14:textId="77777777" w:rsidTr="009750C8">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14:paraId="4EB5C48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Старший воспитатель</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2E41A71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xml:space="preserve">Контролирует работу и обеспечивает эффективное взаимодействие структурных подразделений организации, </w:t>
            </w:r>
            <w:r w:rsidRPr="009750C8">
              <w:rPr>
                <w:rFonts w:hAnsi="Times New Roman" w:cs="Times New Roman"/>
                <w:color w:val="000000"/>
                <w:sz w:val="24"/>
                <w:szCs w:val="24"/>
                <w:lang w:val="ru-RU"/>
              </w:rPr>
              <w:lastRenderedPageBreak/>
              <w:t>утверждает штатное расписание, отчетные документы организации, осуществляет общее руководство Детским садом</w:t>
            </w:r>
          </w:p>
        </w:tc>
      </w:tr>
      <w:tr w:rsidR="009750C8" w:rsidRPr="009750C8" w14:paraId="7DC3DA27" w14:textId="77777777" w:rsidTr="009750C8">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14:paraId="1C4190E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Управляющий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1A6006E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Рассматривает вопросы:</w:t>
            </w:r>
          </w:p>
          <w:p w14:paraId="70F53C0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развития образовательной организации;</w:t>
            </w:r>
          </w:p>
          <w:p w14:paraId="0B0CEBA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финансово-хозяйственной деятельности;</w:t>
            </w:r>
          </w:p>
          <w:p w14:paraId="09B8488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материально-технического обеспечения</w:t>
            </w:r>
          </w:p>
        </w:tc>
      </w:tr>
      <w:tr w:rsidR="009750C8" w:rsidRPr="009750C8" w14:paraId="7CC9436E" w14:textId="77777777" w:rsidTr="009750C8">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14:paraId="5D950C5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3A066CE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Осуществляет текущее руководство образовательной деятельностью Детского сада, в том числе рассматривает вопросы:</w:t>
            </w:r>
          </w:p>
          <w:p w14:paraId="238C757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развития образовательных услуг;</w:t>
            </w:r>
          </w:p>
          <w:p w14:paraId="5E84369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регламентации образовательных отношений;</w:t>
            </w:r>
          </w:p>
          <w:p w14:paraId="11302F0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разработки образовательных программ;</w:t>
            </w:r>
          </w:p>
          <w:p w14:paraId="0089F5E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выбора учебников, учебных пособий, средств обучения и воспитания;</w:t>
            </w:r>
          </w:p>
          <w:p w14:paraId="47AB027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материально-технического обеспечения образовательного процесса;</w:t>
            </w:r>
          </w:p>
          <w:p w14:paraId="0689A85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аттестации, повышении квалификации педагогических работников;</w:t>
            </w:r>
          </w:p>
          <w:p w14:paraId="6A0C814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координации деятельности методических объединений</w:t>
            </w:r>
          </w:p>
        </w:tc>
      </w:tr>
      <w:tr w:rsidR="009750C8" w:rsidRPr="009750C8" w14:paraId="74FD95C1" w14:textId="77777777" w:rsidTr="009750C8">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14:paraId="502CD8B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63827A6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Реализует право работников участвовать в управлении образовательной организацией, в том числе:</w:t>
            </w:r>
          </w:p>
          <w:p w14:paraId="1F9FD6A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участвовать в разработке и принятии коллективного договора, Правил трудового распорядка, изменений и дополнений к ним;</w:t>
            </w:r>
          </w:p>
          <w:p w14:paraId="51F9C45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14:paraId="75ED2B7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разрешать конфликтные ситуации между работниками и администрацией образовательной организации;</w:t>
            </w:r>
          </w:p>
          <w:p w14:paraId="26AA795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вносить предложения по корректировке плана мероприятий организации, совершенствованию ее работы и развитию материальной базы</w:t>
            </w:r>
          </w:p>
        </w:tc>
      </w:tr>
    </w:tbl>
    <w:p w14:paraId="3F671230"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Структура и система управления соответствуют специфике деятельности Детского сада.</w:t>
      </w:r>
    </w:p>
    <w:p w14:paraId="703185B0"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bCs/>
          <w:color w:val="000000"/>
          <w:sz w:val="24"/>
          <w:szCs w:val="24"/>
        </w:rPr>
        <w:t>III</w:t>
      </w:r>
      <w:r w:rsidRPr="009750C8">
        <w:rPr>
          <w:rFonts w:hAnsi="Times New Roman" w:cs="Times New Roman"/>
          <w:b/>
          <w:bCs/>
          <w:color w:val="000000"/>
          <w:sz w:val="24"/>
          <w:szCs w:val="24"/>
          <w:lang w:val="ru-RU"/>
        </w:rPr>
        <w:t>. Оценка образовательной деятельности</w:t>
      </w:r>
    </w:p>
    <w:p w14:paraId="36E2B15E"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31BB2383"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14:paraId="734E338D"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Детский сад посещают 54 воспитанников в возрасте от 1 до 7 лет. В Детском саду сформировано 3 групп общеразвивающей направленности. Из них:</w:t>
      </w:r>
    </w:p>
    <w:p w14:paraId="1A1C95B2"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− 1 младших группы –  14 детей;</w:t>
      </w:r>
    </w:p>
    <w:p w14:paraId="55A78FAD"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− 1 старшая группа – 15 детей;</w:t>
      </w:r>
    </w:p>
    <w:p w14:paraId="183FBAAA"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- 1 группа ГКП – 10 детей;</w:t>
      </w:r>
    </w:p>
    <w:p w14:paraId="5FE8C4ED"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− 1 КМП группа – 15 детей.</w:t>
      </w:r>
    </w:p>
    <w:p w14:paraId="7FD7A8A3"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lastRenderedPageBreak/>
        <w:t>Уровень развития детей анализируется по итогам педагогической диагностики. Формы проведения диагностики:</w:t>
      </w:r>
    </w:p>
    <w:p w14:paraId="0F6D6EAD"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диагностические занятия (по каждому разделу программы);</w:t>
      </w:r>
    </w:p>
    <w:p w14:paraId="743BA741"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диагностические срезы;</w:t>
      </w:r>
    </w:p>
    <w:p w14:paraId="2F8C6299"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наблюдения, итоговые занятия.</w:t>
      </w:r>
    </w:p>
    <w:p w14:paraId="37AF5655"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целевых ориентиров детского развития и качества освоения образовательных областей. Так, результаты качества освоения ООП Детского сада на конец 2020 года выглядят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15"/>
        <w:gridCol w:w="1052"/>
        <w:gridCol w:w="846"/>
        <w:gridCol w:w="950"/>
        <w:gridCol w:w="836"/>
        <w:gridCol w:w="1070"/>
        <w:gridCol w:w="810"/>
        <w:gridCol w:w="1874"/>
      </w:tblGrid>
      <w:tr w:rsidR="009750C8" w:rsidRPr="009750C8" w14:paraId="203834EF" w14:textId="77777777" w:rsidTr="009750C8">
        <w:trPr>
          <w:trHeight w:val="90"/>
          <w:jc w:val="center"/>
        </w:trPr>
        <w:tc>
          <w:tcPr>
            <w:tcW w:w="2517" w:type="dxa"/>
            <w:vMerge w:val="restart"/>
          </w:tcPr>
          <w:p w14:paraId="5C8FD10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Уровень развития целевых ориентиров детского развития</w:t>
            </w:r>
          </w:p>
        </w:tc>
        <w:tc>
          <w:tcPr>
            <w:tcW w:w="1918" w:type="dxa"/>
            <w:gridSpan w:val="2"/>
          </w:tcPr>
          <w:p w14:paraId="14538ED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Выше нормы</w:t>
            </w:r>
          </w:p>
        </w:tc>
        <w:tc>
          <w:tcPr>
            <w:tcW w:w="1761" w:type="dxa"/>
            <w:gridSpan w:val="2"/>
          </w:tcPr>
          <w:p w14:paraId="649C24B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Норма</w:t>
            </w:r>
          </w:p>
        </w:tc>
        <w:tc>
          <w:tcPr>
            <w:tcW w:w="1752" w:type="dxa"/>
            <w:gridSpan w:val="2"/>
          </w:tcPr>
          <w:p w14:paraId="5538C94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Ниже нормы</w:t>
            </w:r>
          </w:p>
        </w:tc>
        <w:tc>
          <w:tcPr>
            <w:tcW w:w="2561" w:type="dxa"/>
            <w:gridSpan w:val="2"/>
          </w:tcPr>
          <w:p w14:paraId="7E8DC7D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Итого</w:t>
            </w:r>
          </w:p>
        </w:tc>
      </w:tr>
      <w:tr w:rsidR="009750C8" w:rsidRPr="009750C8" w14:paraId="58363E54" w14:textId="77777777" w:rsidTr="009750C8">
        <w:trPr>
          <w:trHeight w:val="450"/>
          <w:jc w:val="center"/>
        </w:trPr>
        <w:tc>
          <w:tcPr>
            <w:tcW w:w="2517" w:type="dxa"/>
            <w:vMerge/>
          </w:tcPr>
          <w:p w14:paraId="275386B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817" w:type="dxa"/>
          </w:tcPr>
          <w:p w14:paraId="4A642F2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Кол-во</w:t>
            </w:r>
          </w:p>
        </w:tc>
        <w:tc>
          <w:tcPr>
            <w:tcW w:w="1101" w:type="dxa"/>
          </w:tcPr>
          <w:p w14:paraId="007139F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w:t>
            </w:r>
          </w:p>
        </w:tc>
        <w:tc>
          <w:tcPr>
            <w:tcW w:w="864" w:type="dxa"/>
          </w:tcPr>
          <w:p w14:paraId="12C89F6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Кол-во</w:t>
            </w:r>
          </w:p>
        </w:tc>
        <w:tc>
          <w:tcPr>
            <w:tcW w:w="897" w:type="dxa"/>
          </w:tcPr>
          <w:p w14:paraId="3599006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w:t>
            </w:r>
          </w:p>
        </w:tc>
        <w:tc>
          <w:tcPr>
            <w:tcW w:w="849" w:type="dxa"/>
          </w:tcPr>
          <w:p w14:paraId="49B037C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Кол-во</w:t>
            </w:r>
          </w:p>
        </w:tc>
        <w:tc>
          <w:tcPr>
            <w:tcW w:w="903" w:type="dxa"/>
          </w:tcPr>
          <w:p w14:paraId="0859C29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w:t>
            </w:r>
          </w:p>
        </w:tc>
        <w:tc>
          <w:tcPr>
            <w:tcW w:w="691" w:type="dxa"/>
          </w:tcPr>
          <w:p w14:paraId="768ACBC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Кол-во</w:t>
            </w:r>
          </w:p>
        </w:tc>
        <w:tc>
          <w:tcPr>
            <w:tcW w:w="1870" w:type="dxa"/>
          </w:tcPr>
          <w:p w14:paraId="45B8A8F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воспитанников в пределе нормы</w:t>
            </w:r>
          </w:p>
        </w:tc>
      </w:tr>
      <w:tr w:rsidR="009750C8" w:rsidRPr="009750C8" w14:paraId="0C110404" w14:textId="77777777" w:rsidTr="009750C8">
        <w:trPr>
          <w:trHeight w:val="90"/>
          <w:jc w:val="center"/>
        </w:trPr>
        <w:tc>
          <w:tcPr>
            <w:tcW w:w="2517" w:type="dxa"/>
            <w:vMerge/>
          </w:tcPr>
          <w:p w14:paraId="3402045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817" w:type="dxa"/>
          </w:tcPr>
          <w:p w14:paraId="4C6E5A8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12</w:t>
            </w:r>
          </w:p>
        </w:tc>
        <w:tc>
          <w:tcPr>
            <w:tcW w:w="1101" w:type="dxa"/>
          </w:tcPr>
          <w:p w14:paraId="409482E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31,6%</w:t>
            </w:r>
          </w:p>
        </w:tc>
        <w:tc>
          <w:tcPr>
            <w:tcW w:w="864" w:type="dxa"/>
          </w:tcPr>
          <w:p w14:paraId="1C6DB94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17</w:t>
            </w:r>
          </w:p>
        </w:tc>
        <w:tc>
          <w:tcPr>
            <w:tcW w:w="897" w:type="dxa"/>
          </w:tcPr>
          <w:p w14:paraId="386A5DF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44,7%</w:t>
            </w:r>
          </w:p>
        </w:tc>
        <w:tc>
          <w:tcPr>
            <w:tcW w:w="849" w:type="dxa"/>
          </w:tcPr>
          <w:p w14:paraId="63A4BAC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5</w:t>
            </w:r>
          </w:p>
        </w:tc>
        <w:tc>
          <w:tcPr>
            <w:tcW w:w="903" w:type="dxa"/>
          </w:tcPr>
          <w:p w14:paraId="419D640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13,16%</w:t>
            </w:r>
          </w:p>
        </w:tc>
        <w:tc>
          <w:tcPr>
            <w:tcW w:w="691" w:type="dxa"/>
          </w:tcPr>
          <w:p w14:paraId="4E12C87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34</w:t>
            </w:r>
          </w:p>
        </w:tc>
        <w:tc>
          <w:tcPr>
            <w:tcW w:w="1870" w:type="dxa"/>
          </w:tcPr>
          <w:p w14:paraId="41A257D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89,47%</w:t>
            </w:r>
          </w:p>
        </w:tc>
      </w:tr>
      <w:tr w:rsidR="009750C8" w:rsidRPr="009750C8" w14:paraId="7EF5B471" w14:textId="77777777" w:rsidTr="009750C8">
        <w:trPr>
          <w:trHeight w:val="1272"/>
          <w:jc w:val="center"/>
        </w:trPr>
        <w:tc>
          <w:tcPr>
            <w:tcW w:w="2517" w:type="dxa"/>
          </w:tcPr>
          <w:p w14:paraId="03D3BB5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Качество освоения образовательных областей</w:t>
            </w:r>
          </w:p>
        </w:tc>
        <w:tc>
          <w:tcPr>
            <w:tcW w:w="817" w:type="dxa"/>
          </w:tcPr>
          <w:p w14:paraId="6CC5A5D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13</w:t>
            </w:r>
          </w:p>
        </w:tc>
        <w:tc>
          <w:tcPr>
            <w:tcW w:w="1101" w:type="dxa"/>
          </w:tcPr>
          <w:p w14:paraId="7577B7F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34,2%</w:t>
            </w:r>
          </w:p>
        </w:tc>
        <w:tc>
          <w:tcPr>
            <w:tcW w:w="864" w:type="dxa"/>
          </w:tcPr>
          <w:p w14:paraId="0CD8713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17</w:t>
            </w:r>
          </w:p>
        </w:tc>
        <w:tc>
          <w:tcPr>
            <w:tcW w:w="897" w:type="dxa"/>
          </w:tcPr>
          <w:p w14:paraId="667B3A2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44,7%</w:t>
            </w:r>
          </w:p>
        </w:tc>
        <w:tc>
          <w:tcPr>
            <w:tcW w:w="849" w:type="dxa"/>
          </w:tcPr>
          <w:p w14:paraId="2072730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4</w:t>
            </w:r>
          </w:p>
        </w:tc>
        <w:tc>
          <w:tcPr>
            <w:tcW w:w="903" w:type="dxa"/>
          </w:tcPr>
          <w:p w14:paraId="61B2FE3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10,53%</w:t>
            </w:r>
          </w:p>
        </w:tc>
        <w:tc>
          <w:tcPr>
            <w:tcW w:w="691" w:type="dxa"/>
          </w:tcPr>
          <w:p w14:paraId="2ACEC8A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34</w:t>
            </w:r>
          </w:p>
        </w:tc>
        <w:tc>
          <w:tcPr>
            <w:tcW w:w="1870" w:type="dxa"/>
          </w:tcPr>
          <w:p w14:paraId="59F3F47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89,47%</w:t>
            </w:r>
          </w:p>
        </w:tc>
      </w:tr>
    </w:tbl>
    <w:p w14:paraId="33185CFF"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p>
    <w:p w14:paraId="48B4658C" w14:textId="62734E59"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В апреле – мае 2021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8 человек. 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14:paraId="4BA88D91"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14:paraId="1C4BC81F"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color w:val="000000"/>
          <w:sz w:val="24"/>
          <w:szCs w:val="24"/>
          <w:lang w:val="ru-RU"/>
        </w:rPr>
        <w:t>Воспитательная работа</w:t>
      </w:r>
    </w:p>
    <w:p w14:paraId="22491BF0"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Чтобы выбрать стратегию воспитательной работы, в 2021 году проводился анализ состава семей воспитанников.</w:t>
      </w:r>
    </w:p>
    <w:p w14:paraId="69C19562"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color w:val="000000"/>
          <w:sz w:val="24"/>
          <w:szCs w:val="24"/>
          <w:lang w:val="ru-RU"/>
        </w:rPr>
        <w:t>Характеристика семей по составу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3230"/>
        <w:gridCol w:w="3231"/>
      </w:tblGrid>
      <w:tr w:rsidR="009750C8" w:rsidRPr="009750C8" w14:paraId="5DF34F04" w14:textId="77777777" w:rsidTr="009750C8">
        <w:tc>
          <w:tcPr>
            <w:tcW w:w="1666" w:type="pct"/>
          </w:tcPr>
          <w:p w14:paraId="428CD09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Состав семьи</w:t>
            </w:r>
          </w:p>
        </w:tc>
        <w:tc>
          <w:tcPr>
            <w:tcW w:w="1666" w:type="pct"/>
          </w:tcPr>
          <w:p w14:paraId="2F2AA0E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Количество семей</w:t>
            </w:r>
          </w:p>
        </w:tc>
        <w:tc>
          <w:tcPr>
            <w:tcW w:w="1667" w:type="pct"/>
          </w:tcPr>
          <w:p w14:paraId="116B56F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Процент от общего количества семей воспитанников</w:t>
            </w:r>
          </w:p>
        </w:tc>
      </w:tr>
      <w:tr w:rsidR="009750C8" w:rsidRPr="009750C8" w14:paraId="47BDD989" w14:textId="77777777" w:rsidTr="009750C8">
        <w:tc>
          <w:tcPr>
            <w:tcW w:w="1666" w:type="pct"/>
          </w:tcPr>
          <w:p w14:paraId="5A2B22C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Полная</w:t>
            </w:r>
          </w:p>
        </w:tc>
        <w:tc>
          <w:tcPr>
            <w:tcW w:w="1666" w:type="pct"/>
          </w:tcPr>
          <w:p w14:paraId="43E1C2F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34</w:t>
            </w:r>
          </w:p>
        </w:tc>
        <w:tc>
          <w:tcPr>
            <w:tcW w:w="1667" w:type="pct"/>
          </w:tcPr>
          <w:p w14:paraId="47028BE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71%</w:t>
            </w:r>
          </w:p>
        </w:tc>
      </w:tr>
      <w:tr w:rsidR="009750C8" w:rsidRPr="009750C8" w14:paraId="70EAB72B" w14:textId="77777777" w:rsidTr="009750C8">
        <w:tc>
          <w:tcPr>
            <w:tcW w:w="1666" w:type="pct"/>
          </w:tcPr>
          <w:p w14:paraId="594F349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Неполная с матерью</w:t>
            </w:r>
          </w:p>
        </w:tc>
        <w:tc>
          <w:tcPr>
            <w:tcW w:w="1666" w:type="pct"/>
          </w:tcPr>
          <w:p w14:paraId="4EA133D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16</w:t>
            </w:r>
          </w:p>
        </w:tc>
        <w:tc>
          <w:tcPr>
            <w:tcW w:w="1667" w:type="pct"/>
          </w:tcPr>
          <w:p w14:paraId="194E6E5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29%</w:t>
            </w:r>
          </w:p>
        </w:tc>
      </w:tr>
      <w:tr w:rsidR="009750C8" w:rsidRPr="009750C8" w14:paraId="7EA56F25" w14:textId="77777777" w:rsidTr="009750C8">
        <w:tc>
          <w:tcPr>
            <w:tcW w:w="1666" w:type="pct"/>
          </w:tcPr>
          <w:p w14:paraId="7781F11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Неполная с отцом</w:t>
            </w:r>
          </w:p>
        </w:tc>
        <w:tc>
          <w:tcPr>
            <w:tcW w:w="1666" w:type="pct"/>
          </w:tcPr>
          <w:p w14:paraId="4F0B04F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w:t>
            </w:r>
          </w:p>
        </w:tc>
        <w:tc>
          <w:tcPr>
            <w:tcW w:w="1667" w:type="pct"/>
          </w:tcPr>
          <w:p w14:paraId="74C9D96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w:t>
            </w:r>
          </w:p>
        </w:tc>
      </w:tr>
      <w:tr w:rsidR="009750C8" w:rsidRPr="009750C8" w14:paraId="67F08588" w14:textId="77777777" w:rsidTr="009750C8">
        <w:tc>
          <w:tcPr>
            <w:tcW w:w="1666" w:type="pct"/>
          </w:tcPr>
          <w:p w14:paraId="2BA5EA0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Оформлено опекунство</w:t>
            </w:r>
          </w:p>
        </w:tc>
        <w:tc>
          <w:tcPr>
            <w:tcW w:w="1666" w:type="pct"/>
          </w:tcPr>
          <w:p w14:paraId="17101E0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2</w:t>
            </w:r>
          </w:p>
        </w:tc>
        <w:tc>
          <w:tcPr>
            <w:tcW w:w="1667" w:type="pct"/>
          </w:tcPr>
          <w:p w14:paraId="605CECA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4%</w:t>
            </w:r>
          </w:p>
        </w:tc>
      </w:tr>
    </w:tbl>
    <w:p w14:paraId="113FA6B3"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Характеристика семей по количеству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3230"/>
        <w:gridCol w:w="3231"/>
      </w:tblGrid>
      <w:tr w:rsidR="009750C8" w:rsidRPr="009750C8" w14:paraId="79CC2062" w14:textId="77777777" w:rsidTr="009750C8">
        <w:tc>
          <w:tcPr>
            <w:tcW w:w="1666" w:type="pct"/>
          </w:tcPr>
          <w:p w14:paraId="51EAD0E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Количество детей в семье</w:t>
            </w:r>
          </w:p>
        </w:tc>
        <w:tc>
          <w:tcPr>
            <w:tcW w:w="1666" w:type="pct"/>
          </w:tcPr>
          <w:p w14:paraId="385D30B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Количество семей</w:t>
            </w:r>
          </w:p>
        </w:tc>
        <w:tc>
          <w:tcPr>
            <w:tcW w:w="1667" w:type="pct"/>
          </w:tcPr>
          <w:p w14:paraId="6A23C86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Процент от общего количества семей воспитанников</w:t>
            </w:r>
          </w:p>
        </w:tc>
      </w:tr>
      <w:tr w:rsidR="009750C8" w:rsidRPr="009750C8" w14:paraId="4E9D6892" w14:textId="77777777" w:rsidTr="009750C8">
        <w:tc>
          <w:tcPr>
            <w:tcW w:w="1666" w:type="pct"/>
          </w:tcPr>
          <w:p w14:paraId="2703514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lastRenderedPageBreak/>
              <w:t>Один ребенок</w:t>
            </w:r>
          </w:p>
        </w:tc>
        <w:tc>
          <w:tcPr>
            <w:tcW w:w="1666" w:type="pct"/>
          </w:tcPr>
          <w:p w14:paraId="4552E0F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3</w:t>
            </w:r>
          </w:p>
        </w:tc>
        <w:tc>
          <w:tcPr>
            <w:tcW w:w="1667" w:type="pct"/>
          </w:tcPr>
          <w:p w14:paraId="178E714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6%</w:t>
            </w:r>
          </w:p>
        </w:tc>
      </w:tr>
      <w:tr w:rsidR="009750C8" w:rsidRPr="009750C8" w14:paraId="50248DEC" w14:textId="77777777" w:rsidTr="009750C8">
        <w:tc>
          <w:tcPr>
            <w:tcW w:w="1666" w:type="pct"/>
          </w:tcPr>
          <w:p w14:paraId="07C17B7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Два ребенка</w:t>
            </w:r>
          </w:p>
        </w:tc>
        <w:tc>
          <w:tcPr>
            <w:tcW w:w="1666" w:type="pct"/>
          </w:tcPr>
          <w:p w14:paraId="24AA303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9</w:t>
            </w:r>
          </w:p>
        </w:tc>
        <w:tc>
          <w:tcPr>
            <w:tcW w:w="1667" w:type="pct"/>
          </w:tcPr>
          <w:p w14:paraId="3008795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19%</w:t>
            </w:r>
          </w:p>
        </w:tc>
      </w:tr>
      <w:tr w:rsidR="009750C8" w:rsidRPr="009750C8" w14:paraId="26A3797A" w14:textId="77777777" w:rsidTr="009750C8">
        <w:tc>
          <w:tcPr>
            <w:tcW w:w="1666" w:type="pct"/>
          </w:tcPr>
          <w:p w14:paraId="256565D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Три ребенка и более</w:t>
            </w:r>
          </w:p>
        </w:tc>
        <w:tc>
          <w:tcPr>
            <w:tcW w:w="1666" w:type="pct"/>
          </w:tcPr>
          <w:p w14:paraId="3E017B9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41</w:t>
            </w:r>
          </w:p>
        </w:tc>
        <w:tc>
          <w:tcPr>
            <w:tcW w:w="1667" w:type="pct"/>
          </w:tcPr>
          <w:p w14:paraId="59EE50E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75%</w:t>
            </w:r>
          </w:p>
        </w:tc>
      </w:tr>
    </w:tbl>
    <w:p w14:paraId="68780DF1"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Детский сад.</w:t>
      </w:r>
    </w:p>
    <w:p w14:paraId="60BBC179"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color w:val="000000"/>
          <w:sz w:val="24"/>
          <w:szCs w:val="24"/>
          <w:lang w:val="ru-RU"/>
        </w:rPr>
        <w:t>Дополнительное образование</w:t>
      </w:r>
    </w:p>
    <w:p w14:paraId="1DFA2084"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В 2021 году в Детском саду работали кружки по направлениям:</w:t>
      </w:r>
    </w:p>
    <w:p w14:paraId="1FBE2E77"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1) художественно-эстетическое: хореография «Домисолька», «Карамелька» (вокал);</w:t>
      </w:r>
    </w:p>
    <w:p w14:paraId="5E093BC8" w14:textId="6481B02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В дополнительном образовании задействовано 58 процентов воспитанников Детского сада.</w:t>
      </w:r>
    </w:p>
    <w:p w14:paraId="23475C79"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color w:val="000000"/>
          <w:sz w:val="24"/>
          <w:szCs w:val="24"/>
          <w:lang w:val="ru-RU"/>
        </w:rPr>
        <w:t>IV. Оценка функционирования внутренней системы оценки качества образования</w:t>
      </w:r>
    </w:p>
    <w:p w14:paraId="03B34841"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В Детском саду мониторинг качества образовательной деятельности в 2021 году показал хорошую работу педагогического коллектива по всем показателям.</w:t>
      </w:r>
    </w:p>
    <w:p w14:paraId="0FE7A53B"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Состояние здоровья и физического развития воспитанников удовлетворительные. 89 процентов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В течение года воспитанники Детского сада успешно участвовали в конкурсах и мероприятиях различного уровня.</w:t>
      </w:r>
    </w:p>
    <w:p w14:paraId="44BA8414"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В период с 15.03.2021 по 19.03.2021 проводилось анкетирование 65 родителей, получены следующие результаты:</w:t>
      </w:r>
    </w:p>
    <w:p w14:paraId="4269BD38"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доля получателей услуг, положительно оценивающих доброжелательность и вежливость работников организации, – 86 процент;</w:t>
      </w:r>
    </w:p>
    <w:p w14:paraId="6D8CF1E5" w14:textId="1EBA19EF"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доля получателей услуг, удовлетворенных компетентностью работников организации, – 75</w:t>
      </w:r>
      <w:r>
        <w:rPr>
          <w:rFonts w:hAnsi="Times New Roman" w:cs="Times New Roman"/>
          <w:color w:val="000000"/>
          <w:sz w:val="24"/>
          <w:szCs w:val="24"/>
          <w:lang w:val="ru-RU"/>
        </w:rPr>
        <w:t xml:space="preserve"> </w:t>
      </w:r>
      <w:r w:rsidRPr="009750C8">
        <w:rPr>
          <w:rFonts w:hAnsi="Times New Roman" w:cs="Times New Roman"/>
          <w:color w:val="000000"/>
          <w:sz w:val="24"/>
          <w:szCs w:val="24"/>
          <w:lang w:val="ru-RU"/>
        </w:rPr>
        <w:t>процент</w:t>
      </w:r>
      <w:r>
        <w:rPr>
          <w:rFonts w:hAnsi="Times New Roman" w:cs="Times New Roman"/>
          <w:color w:val="000000"/>
          <w:sz w:val="24"/>
          <w:szCs w:val="24"/>
          <w:lang w:val="ru-RU"/>
        </w:rPr>
        <w:t>ов</w:t>
      </w:r>
      <w:r w:rsidRPr="009750C8">
        <w:rPr>
          <w:rFonts w:hAnsi="Times New Roman" w:cs="Times New Roman"/>
          <w:color w:val="000000"/>
          <w:sz w:val="24"/>
          <w:szCs w:val="24"/>
          <w:lang w:val="ru-RU"/>
        </w:rPr>
        <w:t>;</w:t>
      </w:r>
    </w:p>
    <w:p w14:paraId="5328D540"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доля получателей услуг, удовлетворенных материально-техническим обеспечением организации, – 89 процентов;</w:t>
      </w:r>
    </w:p>
    <w:p w14:paraId="6089EA37"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доля получателей услуг, удовлетворенных качеством предоставляемых образовательных услуг, – 64 процента;</w:t>
      </w:r>
    </w:p>
    <w:p w14:paraId="25EB2463"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доля получателей услуг, которые готовы рекомендовать организацию родственникам и знакомым, – 64 процента.</w:t>
      </w:r>
    </w:p>
    <w:p w14:paraId="48DFACBA"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Анкетирование родителей показало высокую степень удовлетворенности качеством предоставляемых услуг.</w:t>
      </w:r>
    </w:p>
    <w:p w14:paraId="47F22F57"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color w:val="000000"/>
          <w:sz w:val="24"/>
          <w:szCs w:val="24"/>
        </w:rPr>
        <w:t>V</w:t>
      </w:r>
      <w:r w:rsidRPr="009750C8">
        <w:rPr>
          <w:rFonts w:hAnsi="Times New Roman" w:cs="Times New Roman"/>
          <w:b/>
          <w:color w:val="000000"/>
          <w:sz w:val="24"/>
          <w:szCs w:val="24"/>
          <w:lang w:val="ru-RU"/>
        </w:rPr>
        <w:t>. Оценка кадрового обеспечения</w:t>
      </w:r>
    </w:p>
    <w:p w14:paraId="310EF94B"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Детский сад укомплектован педагогами на 100 процентов согласно штатному расписанию. Всего работают 10 человек. Педагогический коллектив Детского сада насчитывает 3 специалистов. Соотношение воспитанников, приходящихся на 1 взрослого:</w:t>
      </w:r>
    </w:p>
    <w:p w14:paraId="267E802C"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воспитанник/педагоги – 19/1;</w:t>
      </w:r>
    </w:p>
    <w:p w14:paraId="5E07EE3A"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воспитанники/все сотрудники – 7/1.</w:t>
      </w:r>
    </w:p>
    <w:p w14:paraId="714B0387"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Курсы повышения квалификации в 2021 году прошли 2 работник Детского сада, из них 2 педагог. Диаграмма с характеристиками кадрового состава Детского сада.</w:t>
      </w:r>
    </w:p>
    <w:p w14:paraId="65D357CA"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p>
    <w:p w14:paraId="77DBC30F"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lastRenderedPageBreak/>
        <w:drawing>
          <wp:inline distT="0" distB="0" distL="0" distR="0" wp14:anchorId="2470F42F" wp14:editId="2963F1AC">
            <wp:extent cx="5394960" cy="3375660"/>
            <wp:effectExtent l="0" t="0" r="15240" b="15240"/>
            <wp:docPr id="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4D71F1E"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p>
    <w:p w14:paraId="0BD1A7BB"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drawing>
          <wp:inline distT="0" distB="0" distL="0" distR="0" wp14:anchorId="6DF65A24" wp14:editId="06FF725B">
            <wp:extent cx="5539740" cy="2743200"/>
            <wp:effectExtent l="0" t="0" r="3810" b="0"/>
            <wp:docPr id="6"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901F4F3" w14:textId="77777777" w:rsid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p>
    <w:p w14:paraId="63A46110" w14:textId="7A3B1E2F"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xml:space="preserve">В 2020 – 2021 учебном году воспитанники активно принимали участие: </w:t>
      </w:r>
    </w:p>
    <w:tbl>
      <w:tblPr>
        <w:tblStyle w:val="a8"/>
        <w:tblpPr w:leftFromText="180" w:rightFromText="180" w:vertAnchor="page" w:tblpY="2580"/>
        <w:tblW w:w="0" w:type="auto"/>
        <w:tblLook w:val="04A0" w:firstRow="1" w:lastRow="0" w:firstColumn="1" w:lastColumn="0" w:noHBand="0" w:noVBand="1"/>
      </w:tblPr>
      <w:tblGrid>
        <w:gridCol w:w="490"/>
        <w:gridCol w:w="1644"/>
        <w:gridCol w:w="1197"/>
        <w:gridCol w:w="1512"/>
        <w:gridCol w:w="1641"/>
        <w:gridCol w:w="1686"/>
        <w:gridCol w:w="1521"/>
      </w:tblGrid>
      <w:tr w:rsidR="009750C8" w:rsidRPr="009750C8" w14:paraId="502D364E" w14:textId="77777777" w:rsidTr="009750C8">
        <w:tc>
          <w:tcPr>
            <w:tcW w:w="412" w:type="dxa"/>
            <w:vMerge w:val="restart"/>
          </w:tcPr>
          <w:p w14:paraId="342C7E4D"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lastRenderedPageBreak/>
              <w:t xml:space="preserve">№ </w:t>
            </w:r>
          </w:p>
          <w:p w14:paraId="29F6217F"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p>
        </w:tc>
        <w:tc>
          <w:tcPr>
            <w:tcW w:w="1645" w:type="dxa"/>
            <w:vMerge w:val="restart"/>
          </w:tcPr>
          <w:p w14:paraId="626FD096"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ОУ</w:t>
            </w:r>
          </w:p>
        </w:tc>
        <w:tc>
          <w:tcPr>
            <w:tcW w:w="1166" w:type="dxa"/>
            <w:vMerge w:val="restart"/>
          </w:tcPr>
          <w:p w14:paraId="76A20752"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Ф.И.О ребёнка возрастная группа</w:t>
            </w:r>
          </w:p>
        </w:tc>
        <w:tc>
          <w:tcPr>
            <w:tcW w:w="1504" w:type="dxa"/>
            <w:vMerge w:val="restart"/>
          </w:tcPr>
          <w:p w14:paraId="40FFC628"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Педагог</w:t>
            </w:r>
          </w:p>
        </w:tc>
        <w:tc>
          <w:tcPr>
            <w:tcW w:w="4844" w:type="dxa"/>
            <w:gridSpan w:val="3"/>
          </w:tcPr>
          <w:p w14:paraId="2F61BFA1"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Результат</w:t>
            </w:r>
          </w:p>
          <w:p w14:paraId="540147D2"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p>
        </w:tc>
      </w:tr>
      <w:tr w:rsidR="009750C8" w:rsidRPr="009750C8" w14:paraId="4CCACD28" w14:textId="77777777" w:rsidTr="009750C8">
        <w:tc>
          <w:tcPr>
            <w:tcW w:w="412" w:type="dxa"/>
            <w:vMerge/>
          </w:tcPr>
          <w:p w14:paraId="71892134"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p>
        </w:tc>
        <w:tc>
          <w:tcPr>
            <w:tcW w:w="1645" w:type="dxa"/>
            <w:vMerge/>
          </w:tcPr>
          <w:p w14:paraId="34CBC40C"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p>
        </w:tc>
        <w:tc>
          <w:tcPr>
            <w:tcW w:w="1166" w:type="dxa"/>
            <w:vMerge/>
          </w:tcPr>
          <w:p w14:paraId="082CD974"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p>
        </w:tc>
        <w:tc>
          <w:tcPr>
            <w:tcW w:w="1504" w:type="dxa"/>
            <w:vMerge/>
          </w:tcPr>
          <w:p w14:paraId="3B9EE97E"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p>
        </w:tc>
        <w:tc>
          <w:tcPr>
            <w:tcW w:w="1642" w:type="dxa"/>
          </w:tcPr>
          <w:p w14:paraId="5A706302"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муниципальный уровень</w:t>
            </w:r>
          </w:p>
        </w:tc>
        <w:tc>
          <w:tcPr>
            <w:tcW w:w="1690" w:type="dxa"/>
          </w:tcPr>
          <w:p w14:paraId="24933492"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региональный уровень</w:t>
            </w:r>
          </w:p>
        </w:tc>
        <w:tc>
          <w:tcPr>
            <w:tcW w:w="1512" w:type="dxa"/>
          </w:tcPr>
          <w:p w14:paraId="3E548DA5"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всероссийский уровень</w:t>
            </w:r>
          </w:p>
        </w:tc>
      </w:tr>
      <w:tr w:rsidR="009750C8" w:rsidRPr="009750C8" w14:paraId="349E10B6" w14:textId="77777777" w:rsidTr="009750C8">
        <w:tc>
          <w:tcPr>
            <w:tcW w:w="412" w:type="dxa"/>
          </w:tcPr>
          <w:p w14:paraId="1B2D45AF"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w:t>
            </w:r>
          </w:p>
        </w:tc>
        <w:tc>
          <w:tcPr>
            <w:tcW w:w="1645" w:type="dxa"/>
          </w:tcPr>
          <w:p w14:paraId="32D70F5C"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Филиал МАУ ДО «СЦРР – детский сад №1»-«Готопутовский детский сад»</w:t>
            </w:r>
          </w:p>
        </w:tc>
        <w:tc>
          <w:tcPr>
            <w:tcW w:w="1166" w:type="dxa"/>
          </w:tcPr>
          <w:p w14:paraId="7F750C84"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Лазарев Денис</w:t>
            </w:r>
          </w:p>
        </w:tc>
        <w:tc>
          <w:tcPr>
            <w:tcW w:w="1504" w:type="dxa"/>
          </w:tcPr>
          <w:p w14:paraId="486E2AD3"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Семенова Лидия Владимировна</w:t>
            </w:r>
          </w:p>
        </w:tc>
        <w:tc>
          <w:tcPr>
            <w:tcW w:w="1642" w:type="dxa"/>
          </w:tcPr>
          <w:p w14:paraId="456DB8B1"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p>
        </w:tc>
        <w:tc>
          <w:tcPr>
            <w:tcW w:w="1690" w:type="dxa"/>
          </w:tcPr>
          <w:p w14:paraId="1D53488D"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Гражданская акция «Сила России – в единстве народа!»,</w:t>
            </w:r>
          </w:p>
          <w:p w14:paraId="1F13126E"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Диплом</w:t>
            </w:r>
          </w:p>
        </w:tc>
        <w:tc>
          <w:tcPr>
            <w:tcW w:w="1512" w:type="dxa"/>
          </w:tcPr>
          <w:p w14:paraId="39B6CB32"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p>
        </w:tc>
      </w:tr>
      <w:tr w:rsidR="009750C8" w:rsidRPr="009750C8" w14:paraId="763CB0B5" w14:textId="77777777" w:rsidTr="009750C8">
        <w:tc>
          <w:tcPr>
            <w:tcW w:w="412" w:type="dxa"/>
          </w:tcPr>
          <w:p w14:paraId="2EF3DDE6"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2</w:t>
            </w:r>
          </w:p>
        </w:tc>
        <w:tc>
          <w:tcPr>
            <w:tcW w:w="1645" w:type="dxa"/>
          </w:tcPr>
          <w:p w14:paraId="5C949AD8"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Филиал МАУ ДО «СЦРР – детский сад №1»-«Готопутовский детский сад»</w:t>
            </w:r>
          </w:p>
        </w:tc>
        <w:tc>
          <w:tcPr>
            <w:tcW w:w="1166" w:type="dxa"/>
          </w:tcPr>
          <w:p w14:paraId="4C052596"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Зыкова Юлиана</w:t>
            </w:r>
          </w:p>
        </w:tc>
        <w:tc>
          <w:tcPr>
            <w:tcW w:w="1504" w:type="dxa"/>
          </w:tcPr>
          <w:p w14:paraId="7C7FD284"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Семенова Лидия Владимировна</w:t>
            </w:r>
          </w:p>
        </w:tc>
        <w:tc>
          <w:tcPr>
            <w:tcW w:w="1642" w:type="dxa"/>
          </w:tcPr>
          <w:p w14:paraId="4EBC08CA"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p>
        </w:tc>
        <w:tc>
          <w:tcPr>
            <w:tcW w:w="1690" w:type="dxa"/>
          </w:tcPr>
          <w:p w14:paraId="1EAA0A85"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Выставка детских художественных работ «Виртуальный вернисаж»,</w:t>
            </w:r>
          </w:p>
          <w:p w14:paraId="7C6261AF"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Сертификат</w:t>
            </w:r>
          </w:p>
        </w:tc>
        <w:tc>
          <w:tcPr>
            <w:tcW w:w="1512" w:type="dxa"/>
          </w:tcPr>
          <w:p w14:paraId="654A80D1"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p>
        </w:tc>
      </w:tr>
      <w:tr w:rsidR="009750C8" w:rsidRPr="009750C8" w14:paraId="607143B1" w14:textId="77777777" w:rsidTr="009750C8">
        <w:tc>
          <w:tcPr>
            <w:tcW w:w="412" w:type="dxa"/>
          </w:tcPr>
          <w:p w14:paraId="11540758"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3</w:t>
            </w:r>
          </w:p>
        </w:tc>
        <w:tc>
          <w:tcPr>
            <w:tcW w:w="1645" w:type="dxa"/>
          </w:tcPr>
          <w:p w14:paraId="5FAA6A8C"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Филиал МАУ ДО «СЦРР – детский сад №1»-«Готопутовский детский сад»</w:t>
            </w:r>
          </w:p>
        </w:tc>
        <w:tc>
          <w:tcPr>
            <w:tcW w:w="1166" w:type="dxa"/>
          </w:tcPr>
          <w:p w14:paraId="27C663D0"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Ребров Ярослав</w:t>
            </w:r>
          </w:p>
        </w:tc>
        <w:tc>
          <w:tcPr>
            <w:tcW w:w="1504" w:type="dxa"/>
          </w:tcPr>
          <w:p w14:paraId="00EFEC12"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Бобер Елена Владимировна</w:t>
            </w:r>
          </w:p>
        </w:tc>
        <w:tc>
          <w:tcPr>
            <w:tcW w:w="1642" w:type="dxa"/>
          </w:tcPr>
          <w:p w14:paraId="0F402949"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Конкурс творческих работ «Удивительные шахматы»,</w:t>
            </w:r>
          </w:p>
          <w:p w14:paraId="2B7C9895"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xml:space="preserve">Диплом </w:t>
            </w:r>
          </w:p>
          <w:p w14:paraId="65F660E9"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3 место</w:t>
            </w:r>
          </w:p>
        </w:tc>
        <w:tc>
          <w:tcPr>
            <w:tcW w:w="1690" w:type="dxa"/>
          </w:tcPr>
          <w:p w14:paraId="37F0A57F"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p>
        </w:tc>
        <w:tc>
          <w:tcPr>
            <w:tcW w:w="1512" w:type="dxa"/>
          </w:tcPr>
          <w:p w14:paraId="2609C903"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p>
        </w:tc>
      </w:tr>
      <w:tr w:rsidR="009750C8" w:rsidRPr="009750C8" w14:paraId="06F2F307" w14:textId="77777777" w:rsidTr="009750C8">
        <w:tc>
          <w:tcPr>
            <w:tcW w:w="412" w:type="dxa"/>
          </w:tcPr>
          <w:p w14:paraId="743EC1B4"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4</w:t>
            </w:r>
          </w:p>
        </w:tc>
        <w:tc>
          <w:tcPr>
            <w:tcW w:w="1645" w:type="dxa"/>
          </w:tcPr>
          <w:p w14:paraId="2699FF84"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Филиал МАУ ДО «СЦРР – детский сад №1»-«Готопутовский детский сад»</w:t>
            </w:r>
          </w:p>
        </w:tc>
        <w:tc>
          <w:tcPr>
            <w:tcW w:w="1166" w:type="dxa"/>
          </w:tcPr>
          <w:p w14:paraId="7CEC3ECB"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Ребров Ярослав</w:t>
            </w:r>
          </w:p>
        </w:tc>
        <w:tc>
          <w:tcPr>
            <w:tcW w:w="1504" w:type="dxa"/>
          </w:tcPr>
          <w:p w14:paraId="0E31FBC4"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Бобер Елена Владимировна</w:t>
            </w:r>
          </w:p>
        </w:tc>
        <w:tc>
          <w:tcPr>
            <w:tcW w:w="1642" w:type="dxa"/>
          </w:tcPr>
          <w:p w14:paraId="2E945829"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p>
        </w:tc>
        <w:tc>
          <w:tcPr>
            <w:tcW w:w="1690" w:type="dxa"/>
          </w:tcPr>
          <w:p w14:paraId="0C06DB17"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Конкурс творческих работ «Удивительные шахматы»,</w:t>
            </w:r>
          </w:p>
          <w:p w14:paraId="7E0FABB0"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xml:space="preserve">Диплом </w:t>
            </w:r>
          </w:p>
          <w:p w14:paraId="3A3A70D4"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2 место</w:t>
            </w:r>
          </w:p>
        </w:tc>
        <w:tc>
          <w:tcPr>
            <w:tcW w:w="1512" w:type="dxa"/>
          </w:tcPr>
          <w:p w14:paraId="6F075273"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p>
        </w:tc>
      </w:tr>
      <w:tr w:rsidR="009750C8" w:rsidRPr="009750C8" w14:paraId="3FDEFF8D" w14:textId="77777777" w:rsidTr="009750C8">
        <w:tc>
          <w:tcPr>
            <w:tcW w:w="412" w:type="dxa"/>
          </w:tcPr>
          <w:p w14:paraId="316200BA"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5</w:t>
            </w:r>
          </w:p>
        </w:tc>
        <w:tc>
          <w:tcPr>
            <w:tcW w:w="1645" w:type="dxa"/>
          </w:tcPr>
          <w:p w14:paraId="17C2A75B"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Филиал МАУ ДО «СЦРР – детский сад №1»-«Готопутовский детский сад»</w:t>
            </w:r>
          </w:p>
        </w:tc>
        <w:tc>
          <w:tcPr>
            <w:tcW w:w="1166" w:type="dxa"/>
          </w:tcPr>
          <w:p w14:paraId="219B01FC"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Ребров Ярослав</w:t>
            </w:r>
          </w:p>
        </w:tc>
        <w:tc>
          <w:tcPr>
            <w:tcW w:w="1504" w:type="dxa"/>
          </w:tcPr>
          <w:p w14:paraId="52A7F5AA"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Бобер Елена Владимировна</w:t>
            </w:r>
          </w:p>
        </w:tc>
        <w:tc>
          <w:tcPr>
            <w:tcW w:w="1642" w:type="dxa"/>
          </w:tcPr>
          <w:p w14:paraId="108861CA"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p>
        </w:tc>
        <w:tc>
          <w:tcPr>
            <w:tcW w:w="1690" w:type="dxa"/>
          </w:tcPr>
          <w:p w14:paraId="5B1C2C7E"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Гражданская акция «Сила России – в единстве народа!»,</w:t>
            </w:r>
          </w:p>
          <w:p w14:paraId="62E3BAC2"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Диплом</w:t>
            </w:r>
          </w:p>
        </w:tc>
        <w:tc>
          <w:tcPr>
            <w:tcW w:w="1512" w:type="dxa"/>
          </w:tcPr>
          <w:p w14:paraId="55808E46"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p>
        </w:tc>
      </w:tr>
      <w:tr w:rsidR="009750C8" w:rsidRPr="009750C8" w14:paraId="6D363A96" w14:textId="77777777" w:rsidTr="009750C8">
        <w:tc>
          <w:tcPr>
            <w:tcW w:w="412" w:type="dxa"/>
          </w:tcPr>
          <w:p w14:paraId="68FEA22E"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6</w:t>
            </w:r>
          </w:p>
        </w:tc>
        <w:tc>
          <w:tcPr>
            <w:tcW w:w="1645" w:type="dxa"/>
          </w:tcPr>
          <w:p w14:paraId="0BA0B660"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Филиал МАУ ДО «СЦРР – детский сад №1»-</w:t>
            </w:r>
            <w:r w:rsidRPr="009750C8">
              <w:rPr>
                <w:rFonts w:hAnsi="Times New Roman" w:cs="Times New Roman"/>
                <w:color w:val="000000"/>
                <w:sz w:val="24"/>
                <w:szCs w:val="24"/>
                <w:lang w:val="ru-RU"/>
              </w:rPr>
              <w:lastRenderedPageBreak/>
              <w:t>«Готопутовский детский сад»</w:t>
            </w:r>
          </w:p>
        </w:tc>
        <w:tc>
          <w:tcPr>
            <w:tcW w:w="1166" w:type="dxa"/>
          </w:tcPr>
          <w:p w14:paraId="2F81376D"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lastRenderedPageBreak/>
              <w:t>Зыкова Юлиана</w:t>
            </w:r>
          </w:p>
        </w:tc>
        <w:tc>
          <w:tcPr>
            <w:tcW w:w="1504" w:type="dxa"/>
          </w:tcPr>
          <w:p w14:paraId="0B380D11"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Федотова Дарья Евгеньевна</w:t>
            </w:r>
          </w:p>
        </w:tc>
        <w:tc>
          <w:tcPr>
            <w:tcW w:w="1642" w:type="dxa"/>
          </w:tcPr>
          <w:p w14:paraId="005A0F0F"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p>
        </w:tc>
        <w:tc>
          <w:tcPr>
            <w:tcW w:w="1690" w:type="dxa"/>
          </w:tcPr>
          <w:p w14:paraId="1A0069AD"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Гражданская акция «Сила России – в единстве народа!»,</w:t>
            </w:r>
          </w:p>
          <w:p w14:paraId="1CE2C04F"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lastRenderedPageBreak/>
              <w:t>Диплом</w:t>
            </w:r>
          </w:p>
        </w:tc>
        <w:tc>
          <w:tcPr>
            <w:tcW w:w="1512" w:type="dxa"/>
          </w:tcPr>
          <w:p w14:paraId="41F849DB"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p>
        </w:tc>
      </w:tr>
      <w:tr w:rsidR="009750C8" w:rsidRPr="009750C8" w14:paraId="425F222E" w14:textId="77777777" w:rsidTr="009750C8">
        <w:tc>
          <w:tcPr>
            <w:tcW w:w="412" w:type="dxa"/>
          </w:tcPr>
          <w:p w14:paraId="54727923"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7</w:t>
            </w:r>
          </w:p>
        </w:tc>
        <w:tc>
          <w:tcPr>
            <w:tcW w:w="1645" w:type="dxa"/>
          </w:tcPr>
          <w:p w14:paraId="469E1C3D"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Филиал МАУ ДО «СЦРР – детский сад №1»-«Готопутовский детский сад»</w:t>
            </w:r>
          </w:p>
        </w:tc>
        <w:tc>
          <w:tcPr>
            <w:tcW w:w="1166" w:type="dxa"/>
          </w:tcPr>
          <w:p w14:paraId="3AAE38E9"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Салганова Анастасия</w:t>
            </w:r>
          </w:p>
        </w:tc>
        <w:tc>
          <w:tcPr>
            <w:tcW w:w="1504" w:type="dxa"/>
          </w:tcPr>
          <w:p w14:paraId="48CA19F0"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Федотова Дарья Евгеньевна</w:t>
            </w:r>
          </w:p>
        </w:tc>
        <w:tc>
          <w:tcPr>
            <w:tcW w:w="1642" w:type="dxa"/>
          </w:tcPr>
          <w:p w14:paraId="0C51D71F"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p>
        </w:tc>
        <w:tc>
          <w:tcPr>
            <w:tcW w:w="1690" w:type="dxa"/>
          </w:tcPr>
          <w:p w14:paraId="3AB665F4"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Акция толерантности</w:t>
            </w:r>
          </w:p>
          <w:p w14:paraId="02720322"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«Все мы разные, все мы равные!»,</w:t>
            </w:r>
          </w:p>
          <w:p w14:paraId="6AEED962"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Диплом</w:t>
            </w:r>
          </w:p>
        </w:tc>
        <w:tc>
          <w:tcPr>
            <w:tcW w:w="1512" w:type="dxa"/>
          </w:tcPr>
          <w:p w14:paraId="681680FC"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p>
        </w:tc>
      </w:tr>
      <w:tr w:rsidR="009750C8" w:rsidRPr="009750C8" w14:paraId="5F769484" w14:textId="77777777" w:rsidTr="009750C8">
        <w:tc>
          <w:tcPr>
            <w:tcW w:w="412" w:type="dxa"/>
          </w:tcPr>
          <w:p w14:paraId="56AF285C"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8</w:t>
            </w:r>
          </w:p>
        </w:tc>
        <w:tc>
          <w:tcPr>
            <w:tcW w:w="1645" w:type="dxa"/>
          </w:tcPr>
          <w:p w14:paraId="18AC2F9C"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Филиал МАУ ДО «СЦРР – детский сад №1»-«Готопутовский детский сад»</w:t>
            </w:r>
          </w:p>
        </w:tc>
        <w:tc>
          <w:tcPr>
            <w:tcW w:w="1166" w:type="dxa"/>
          </w:tcPr>
          <w:p w14:paraId="20AB3383"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Салганова Анастасия</w:t>
            </w:r>
          </w:p>
        </w:tc>
        <w:tc>
          <w:tcPr>
            <w:tcW w:w="1504" w:type="dxa"/>
          </w:tcPr>
          <w:p w14:paraId="62E3F923"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Федотова Дарья Евгеньевна</w:t>
            </w:r>
          </w:p>
        </w:tc>
        <w:tc>
          <w:tcPr>
            <w:tcW w:w="1642" w:type="dxa"/>
          </w:tcPr>
          <w:p w14:paraId="5ED997AB"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p>
        </w:tc>
        <w:tc>
          <w:tcPr>
            <w:tcW w:w="1690" w:type="dxa"/>
          </w:tcPr>
          <w:p w14:paraId="5C9C60CC"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p>
        </w:tc>
        <w:tc>
          <w:tcPr>
            <w:tcW w:w="1512" w:type="dxa"/>
          </w:tcPr>
          <w:p w14:paraId="763A5E9A"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Новогодний творческий конкурс новогодних и зимних поделок «Новогодняя мастерская - 2021»,</w:t>
            </w:r>
          </w:p>
          <w:p w14:paraId="384C3ABF"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Сертификат</w:t>
            </w:r>
          </w:p>
        </w:tc>
      </w:tr>
      <w:tr w:rsidR="009750C8" w:rsidRPr="009750C8" w14:paraId="63BE2B18" w14:textId="77777777" w:rsidTr="009750C8">
        <w:tc>
          <w:tcPr>
            <w:tcW w:w="412" w:type="dxa"/>
          </w:tcPr>
          <w:p w14:paraId="632C71B4"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9</w:t>
            </w:r>
          </w:p>
        </w:tc>
        <w:tc>
          <w:tcPr>
            <w:tcW w:w="1645" w:type="dxa"/>
          </w:tcPr>
          <w:p w14:paraId="3B12F9DB"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Филиал МАУ ДО «СЦРР – детский сад №1»-«Готопутовский детский сад»</w:t>
            </w:r>
          </w:p>
        </w:tc>
        <w:tc>
          <w:tcPr>
            <w:tcW w:w="1166" w:type="dxa"/>
          </w:tcPr>
          <w:p w14:paraId="62081CE0"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 xml:space="preserve">Харин Артём </w:t>
            </w:r>
          </w:p>
        </w:tc>
        <w:tc>
          <w:tcPr>
            <w:tcW w:w="1504" w:type="dxa"/>
          </w:tcPr>
          <w:p w14:paraId="6C48A0CD"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Федотова Дарья Евгеньевна</w:t>
            </w:r>
          </w:p>
        </w:tc>
        <w:tc>
          <w:tcPr>
            <w:tcW w:w="1642" w:type="dxa"/>
          </w:tcPr>
          <w:p w14:paraId="394DDA19"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p>
        </w:tc>
        <w:tc>
          <w:tcPr>
            <w:tcW w:w="1690" w:type="dxa"/>
          </w:tcPr>
          <w:p w14:paraId="7AB4D435"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Патриотическая акция, посвященная Дню защитника Отечества,</w:t>
            </w:r>
          </w:p>
          <w:p w14:paraId="063E0160"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Диплом</w:t>
            </w:r>
          </w:p>
        </w:tc>
        <w:tc>
          <w:tcPr>
            <w:tcW w:w="1512" w:type="dxa"/>
          </w:tcPr>
          <w:p w14:paraId="13C766C4" w14:textId="77777777" w:rsidR="009750C8" w:rsidRPr="009750C8" w:rsidRDefault="009750C8" w:rsidP="009750C8">
            <w:pPr>
              <w:spacing w:beforeAutospacing="0" w:afterAutospacing="0"/>
              <w:ind w:left="57" w:right="57"/>
              <w:jc w:val="both"/>
              <w:rPr>
                <w:rFonts w:hAnsi="Times New Roman" w:cs="Times New Roman"/>
                <w:color w:val="000000"/>
                <w:sz w:val="24"/>
                <w:szCs w:val="24"/>
                <w:lang w:val="ru-RU"/>
              </w:rPr>
            </w:pPr>
          </w:p>
        </w:tc>
      </w:tr>
    </w:tbl>
    <w:p w14:paraId="118812E9"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p>
    <w:p w14:paraId="2C4A2A4B"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p>
    <w:p w14:paraId="34455B2F"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Детский сад укомплектован кадрами полностью. 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саморазвиваются.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14:paraId="63C7EF0B"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color w:val="000000"/>
          <w:sz w:val="24"/>
          <w:szCs w:val="24"/>
        </w:rPr>
        <w:t>VI</w:t>
      </w:r>
      <w:r w:rsidRPr="009750C8">
        <w:rPr>
          <w:rFonts w:hAnsi="Times New Roman" w:cs="Times New Roman"/>
          <w:b/>
          <w:color w:val="000000"/>
          <w:sz w:val="24"/>
          <w:szCs w:val="24"/>
          <w:lang w:val="ru-RU"/>
        </w:rPr>
        <w:t>. Оценка учебно-методического и библиотечно-информационного обеспечения</w:t>
      </w:r>
    </w:p>
    <w:p w14:paraId="082A5217"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xml:space="preserve">В Детском саду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w:t>
      </w:r>
      <w:r w:rsidRPr="009750C8">
        <w:rPr>
          <w:rFonts w:hAnsi="Times New Roman" w:cs="Times New Roman"/>
          <w:color w:val="000000"/>
          <w:sz w:val="24"/>
          <w:szCs w:val="24"/>
          <w:lang w:val="ru-RU"/>
        </w:rPr>
        <w:lastRenderedPageBreak/>
        <w:t>рекомендованных для планирования воспитательно-образовательной работы в соответствии с обязательной частью ООП.</w:t>
      </w:r>
    </w:p>
    <w:p w14:paraId="5A9BEEB5"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В 2021 году Детский сад пополнил учебно-методический комплект к примерной общеобразовательной программе дошкольного образования «От рождения до школы» в соответствии с ФГОС. Приобрели наглядно-дидактические пособия:</w:t>
      </w:r>
    </w:p>
    <w:p w14:paraId="2B2171FE"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серии «Мир в картинках», «Рассказы по картинкам», «Расскажите детям о…», «Играем в сказку», «Грамматика в картинках», «Искусство детям»;</w:t>
      </w:r>
    </w:p>
    <w:p w14:paraId="3D1EE7C1"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комплексы для оформления родительских уголков.</w:t>
      </w:r>
    </w:p>
    <w:p w14:paraId="65AD9FB8"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xml:space="preserve">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w:t>
      </w:r>
    </w:p>
    <w:p w14:paraId="50D5300F"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Информационное обеспечение Детского сада включает:</w:t>
      </w:r>
    </w:p>
    <w:p w14:paraId="1DA17D9A"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информационно-телекоммуникационное оборудование;</w:t>
      </w:r>
    </w:p>
    <w:p w14:paraId="575C41BA"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программное обеспечение – позволяет работать с текстовыми редакторами, интернет-ресурсами, фото-, видеоматериалами, графическими редакторами.</w:t>
      </w:r>
    </w:p>
    <w:p w14:paraId="09527309"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14:paraId="3B13DA6A"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color w:val="000000"/>
          <w:sz w:val="24"/>
          <w:szCs w:val="24"/>
        </w:rPr>
        <w:t>VII</w:t>
      </w:r>
      <w:r w:rsidRPr="009750C8">
        <w:rPr>
          <w:rFonts w:hAnsi="Times New Roman" w:cs="Times New Roman"/>
          <w:b/>
          <w:color w:val="000000"/>
          <w:sz w:val="24"/>
          <w:szCs w:val="24"/>
          <w:lang w:val="ru-RU"/>
        </w:rPr>
        <w:t>. Оценка материально-технической базы</w:t>
      </w:r>
    </w:p>
    <w:p w14:paraId="03AEEC8D"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В Детском саду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14:paraId="68B5A11B"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групповые помещения – 3;</w:t>
      </w:r>
    </w:p>
    <w:p w14:paraId="1AF27861"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кабинет старшего воспитателя – 1;</w:t>
      </w:r>
    </w:p>
    <w:p w14:paraId="6300E678"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методический кабинет – 1;</w:t>
      </w:r>
    </w:p>
    <w:p w14:paraId="34968381"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пищеблок – 1;</w:t>
      </w:r>
    </w:p>
    <w:p w14:paraId="0D3FB3A6"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 прачечная – 1.</w:t>
      </w:r>
    </w:p>
    <w:p w14:paraId="5FDB9B3A"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14:paraId="06DEFB8E"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В 2021 году Детский сад провел текущий ремонт 3 группах, 2 спальных помещений, коридоров 2, комнаты отдыха. 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14:paraId="1B753EFF" w14:textId="77777777" w:rsidR="009750C8" w:rsidRPr="009750C8" w:rsidRDefault="009750C8" w:rsidP="009750C8">
      <w:pPr>
        <w:spacing w:before="0" w:beforeAutospacing="0" w:after="0" w:afterAutospacing="0"/>
        <w:ind w:left="57" w:right="57" w:firstLine="720"/>
        <w:jc w:val="both"/>
        <w:rPr>
          <w:rFonts w:hAnsi="Times New Roman" w:cs="Times New Roman"/>
          <w:b/>
          <w:color w:val="000000"/>
          <w:sz w:val="24"/>
          <w:szCs w:val="24"/>
          <w:lang w:val="ru-RU"/>
        </w:rPr>
      </w:pPr>
      <w:r w:rsidRPr="009750C8">
        <w:rPr>
          <w:rFonts w:hAnsi="Times New Roman" w:cs="Times New Roman"/>
          <w:b/>
          <w:color w:val="000000"/>
          <w:sz w:val="24"/>
          <w:szCs w:val="24"/>
          <w:lang w:val="ru-RU"/>
        </w:rPr>
        <w:t>Результаты анализа показателей деятельности организации</w:t>
      </w:r>
    </w:p>
    <w:p w14:paraId="7BFE732E"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Данные приведены по состоянию на 31.12.2021.</w:t>
      </w:r>
    </w:p>
    <w:tbl>
      <w:tblPr>
        <w:tblW w:w="9274"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6581"/>
        <w:gridCol w:w="1417"/>
        <w:gridCol w:w="1276"/>
      </w:tblGrid>
      <w:tr w:rsidR="009750C8" w:rsidRPr="009750C8" w14:paraId="02554945"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B95B4E7" w14:textId="77777777" w:rsidR="009750C8" w:rsidRPr="009750C8" w:rsidRDefault="009750C8" w:rsidP="009750C8">
            <w:pPr>
              <w:spacing w:before="0" w:beforeAutospacing="0" w:after="0" w:afterAutospacing="0"/>
              <w:ind w:left="57" w:right="57"/>
              <w:jc w:val="both"/>
              <w:rPr>
                <w:rFonts w:hAnsi="Times New Roman" w:cs="Times New Roman"/>
                <w:b/>
                <w:color w:val="000000"/>
                <w:sz w:val="24"/>
                <w:szCs w:val="24"/>
                <w:lang w:val="ru-RU"/>
              </w:rPr>
            </w:pPr>
            <w:r w:rsidRPr="009750C8">
              <w:rPr>
                <w:rFonts w:hAnsi="Times New Roman" w:cs="Times New Roman"/>
                <w:b/>
                <w:bCs/>
                <w:color w:val="000000"/>
                <w:sz w:val="24"/>
                <w:szCs w:val="24"/>
                <w:lang w:val="ru-RU"/>
              </w:rPr>
              <w:t>Показатели</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949F23C" w14:textId="77777777" w:rsidR="009750C8" w:rsidRPr="009750C8" w:rsidRDefault="009750C8" w:rsidP="009750C8">
            <w:pPr>
              <w:spacing w:before="0" w:beforeAutospacing="0" w:after="0" w:afterAutospacing="0"/>
              <w:ind w:left="57" w:right="57"/>
              <w:jc w:val="both"/>
              <w:rPr>
                <w:rFonts w:hAnsi="Times New Roman" w:cs="Times New Roman"/>
                <w:b/>
                <w:color w:val="000000"/>
                <w:sz w:val="24"/>
                <w:szCs w:val="24"/>
                <w:lang w:val="ru-RU"/>
              </w:rPr>
            </w:pPr>
            <w:r w:rsidRPr="009750C8">
              <w:rPr>
                <w:rFonts w:hAnsi="Times New Roman" w:cs="Times New Roman"/>
                <w:b/>
                <w:bCs/>
                <w:color w:val="000000"/>
                <w:sz w:val="24"/>
                <w:szCs w:val="24"/>
                <w:lang w:val="ru-RU"/>
              </w:rPr>
              <w:t>Единица измерения</w:t>
            </w:r>
          </w:p>
        </w:tc>
        <w:tc>
          <w:tcPr>
            <w:tcW w:w="1276" w:type="dxa"/>
            <w:tcBorders>
              <w:top w:val="single" w:sz="8" w:space="0" w:color="000000"/>
              <w:left w:val="single" w:sz="8" w:space="0" w:color="000000"/>
              <w:bottom w:val="single" w:sz="8" w:space="0" w:color="000000"/>
              <w:right w:val="single" w:sz="8" w:space="0" w:color="000000"/>
            </w:tcBorders>
          </w:tcPr>
          <w:p w14:paraId="54DECC6D" w14:textId="77777777" w:rsidR="009750C8" w:rsidRPr="009750C8" w:rsidRDefault="009750C8" w:rsidP="009750C8">
            <w:pPr>
              <w:spacing w:before="0" w:beforeAutospacing="0" w:after="0" w:afterAutospacing="0"/>
              <w:ind w:left="57" w:right="57"/>
              <w:jc w:val="both"/>
              <w:rPr>
                <w:rFonts w:hAnsi="Times New Roman" w:cs="Times New Roman"/>
                <w:b/>
                <w:bCs/>
                <w:color w:val="000000"/>
                <w:sz w:val="24"/>
                <w:szCs w:val="24"/>
                <w:lang w:val="ru-RU"/>
              </w:rPr>
            </w:pPr>
            <w:r w:rsidRPr="009750C8">
              <w:rPr>
                <w:rFonts w:hAnsi="Times New Roman" w:cs="Times New Roman"/>
                <w:b/>
                <w:bCs/>
                <w:color w:val="000000"/>
                <w:sz w:val="24"/>
                <w:szCs w:val="24"/>
                <w:lang w:val="ru-RU"/>
              </w:rPr>
              <w:t>Количество</w:t>
            </w:r>
          </w:p>
        </w:tc>
      </w:tr>
      <w:tr w:rsidR="009750C8" w:rsidRPr="009750C8" w14:paraId="1E1478FD" w14:textId="77777777" w:rsidTr="009750C8">
        <w:tc>
          <w:tcPr>
            <w:tcW w:w="927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CE87D1D" w14:textId="77777777" w:rsidR="009750C8" w:rsidRPr="009750C8" w:rsidRDefault="009750C8" w:rsidP="009750C8">
            <w:pPr>
              <w:spacing w:before="0" w:beforeAutospacing="0" w:after="0" w:afterAutospacing="0"/>
              <w:ind w:left="57" w:right="57"/>
              <w:jc w:val="both"/>
              <w:rPr>
                <w:rFonts w:hAnsi="Times New Roman" w:cs="Times New Roman"/>
                <w:b/>
                <w:bCs/>
                <w:color w:val="000000"/>
                <w:sz w:val="24"/>
                <w:szCs w:val="24"/>
                <w:lang w:val="ru-RU"/>
              </w:rPr>
            </w:pPr>
            <w:r w:rsidRPr="009750C8">
              <w:rPr>
                <w:rFonts w:hAnsi="Times New Roman" w:cs="Times New Roman"/>
                <w:b/>
                <w:bCs/>
                <w:color w:val="000000"/>
                <w:sz w:val="24"/>
                <w:szCs w:val="24"/>
                <w:lang w:val="ru-RU"/>
              </w:rPr>
              <w:t>Образовательная деятельность</w:t>
            </w:r>
          </w:p>
        </w:tc>
      </w:tr>
      <w:tr w:rsidR="009750C8" w:rsidRPr="009750C8" w14:paraId="77529D1A" w14:textId="77777777" w:rsidTr="009750C8">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127235E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Общее количество воспитанников, которые обучаются по программе дошкольного образования</w:t>
            </w:r>
          </w:p>
          <w:p w14:paraId="428B07B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в том числе обучающиеся:</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6AB473D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w:t>
            </w:r>
          </w:p>
        </w:tc>
        <w:tc>
          <w:tcPr>
            <w:tcW w:w="1276" w:type="dxa"/>
            <w:tcBorders>
              <w:top w:val="single" w:sz="8" w:space="0" w:color="000000"/>
              <w:left w:val="single" w:sz="8" w:space="0" w:color="000000"/>
              <w:bottom w:val="nil"/>
              <w:right w:val="single" w:sz="8" w:space="0" w:color="000000"/>
            </w:tcBorders>
          </w:tcPr>
          <w:p w14:paraId="27CCCFF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53</w:t>
            </w:r>
          </w:p>
        </w:tc>
      </w:tr>
      <w:tr w:rsidR="009750C8" w:rsidRPr="009750C8" w14:paraId="0A25922A" w14:textId="77777777" w:rsidTr="009750C8">
        <w:trPr>
          <w:trHeight w:val="255"/>
        </w:trPr>
        <w:tc>
          <w:tcPr>
            <w:tcW w:w="6581" w:type="dxa"/>
            <w:tcBorders>
              <w:top w:val="nil"/>
              <w:left w:val="single" w:sz="8" w:space="0" w:color="000000"/>
              <w:bottom w:val="nil"/>
              <w:right w:val="single" w:sz="8" w:space="0" w:color="000000"/>
            </w:tcBorders>
            <w:tcMar>
              <w:top w:w="60" w:type="dxa"/>
              <w:left w:w="60" w:type="dxa"/>
              <w:bottom w:w="60" w:type="dxa"/>
              <w:right w:w="60" w:type="dxa"/>
            </w:tcMar>
          </w:tcPr>
          <w:p w14:paraId="3761EA0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в режиме полного дня (8–12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425AF01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nil"/>
              <w:left w:val="single" w:sz="8" w:space="0" w:color="000000"/>
              <w:bottom w:val="single" w:sz="4" w:space="0" w:color="auto"/>
              <w:right w:val="single" w:sz="8" w:space="0" w:color="000000"/>
            </w:tcBorders>
          </w:tcPr>
          <w:p w14:paraId="35B8B5D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29</w:t>
            </w:r>
          </w:p>
        </w:tc>
      </w:tr>
      <w:tr w:rsidR="009750C8" w:rsidRPr="009750C8" w14:paraId="53E6D9F2" w14:textId="77777777" w:rsidTr="009750C8">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5E65158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в режиме кратковременного пребывания (3–5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66F86FD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63E7EFC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24</w:t>
            </w:r>
          </w:p>
        </w:tc>
      </w:tr>
      <w:tr w:rsidR="009750C8" w:rsidRPr="009750C8" w14:paraId="63646AAD" w14:textId="77777777" w:rsidTr="009750C8">
        <w:trPr>
          <w:trHeight w:val="315"/>
        </w:trPr>
        <w:tc>
          <w:tcPr>
            <w:tcW w:w="6581" w:type="dxa"/>
            <w:tcBorders>
              <w:top w:val="single" w:sz="8" w:space="0" w:color="000000"/>
              <w:left w:val="single" w:sz="8" w:space="0" w:color="000000"/>
              <w:right w:val="single" w:sz="8" w:space="0" w:color="000000"/>
            </w:tcBorders>
            <w:tcMar>
              <w:top w:w="60" w:type="dxa"/>
              <w:left w:w="60" w:type="dxa"/>
              <w:bottom w:w="60" w:type="dxa"/>
              <w:right w:w="60" w:type="dxa"/>
            </w:tcMar>
          </w:tcPr>
          <w:p w14:paraId="5A43F04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в семейной дошкольной группе</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7B65CC0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right w:val="single" w:sz="8" w:space="0" w:color="000000"/>
            </w:tcBorders>
          </w:tcPr>
          <w:p w14:paraId="0B51FD0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w:t>
            </w:r>
          </w:p>
        </w:tc>
      </w:tr>
      <w:tr w:rsidR="009750C8" w:rsidRPr="009750C8" w14:paraId="55E75BC6" w14:textId="77777777" w:rsidTr="009750C8">
        <w:trPr>
          <w:trHeight w:val="77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E5D621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lastRenderedPageBreak/>
              <w:t>по форме семейного образования с психолого-педагогическим сопровождением, которое организует детский сад</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7F88CDC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3E4AC7F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w:t>
            </w:r>
          </w:p>
        </w:tc>
      </w:tr>
      <w:tr w:rsidR="009750C8" w:rsidRPr="009750C8" w14:paraId="0EC770C7"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7B8A87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Общее количество воспитанников в возрасте до трех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224193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w:t>
            </w:r>
          </w:p>
        </w:tc>
        <w:tc>
          <w:tcPr>
            <w:tcW w:w="1276" w:type="dxa"/>
            <w:tcBorders>
              <w:top w:val="single" w:sz="8" w:space="0" w:color="000000"/>
              <w:left w:val="single" w:sz="8" w:space="0" w:color="000000"/>
              <w:bottom w:val="single" w:sz="4" w:space="0" w:color="auto"/>
              <w:right w:val="single" w:sz="8" w:space="0" w:color="000000"/>
            </w:tcBorders>
          </w:tcPr>
          <w:p w14:paraId="6DE895C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10</w:t>
            </w:r>
          </w:p>
        </w:tc>
      </w:tr>
      <w:tr w:rsidR="009750C8" w:rsidRPr="009750C8" w14:paraId="21E4238C"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43E48A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Общее количество воспитанников в возрасте от трех до восьми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475F7A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w:t>
            </w:r>
          </w:p>
        </w:tc>
        <w:tc>
          <w:tcPr>
            <w:tcW w:w="1276" w:type="dxa"/>
            <w:tcBorders>
              <w:top w:val="single" w:sz="4" w:space="0" w:color="auto"/>
              <w:left w:val="single" w:sz="8" w:space="0" w:color="000000"/>
              <w:bottom w:val="single" w:sz="8" w:space="0" w:color="000000"/>
              <w:right w:val="single" w:sz="8" w:space="0" w:color="000000"/>
            </w:tcBorders>
          </w:tcPr>
          <w:p w14:paraId="2CAA720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43</w:t>
            </w:r>
          </w:p>
        </w:tc>
      </w:tr>
      <w:tr w:rsidR="009750C8" w:rsidRPr="009750C8" w14:paraId="08909A31" w14:textId="77777777" w:rsidTr="009750C8">
        <w:trPr>
          <w:trHeight w:val="114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4834788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Количество (удельный вес) детей от общей численности воспитанников, которые получают услуги присмотра и ухода, в том числе в группах: </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200044C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 (процент)</w:t>
            </w:r>
          </w:p>
        </w:tc>
        <w:tc>
          <w:tcPr>
            <w:tcW w:w="1276" w:type="dxa"/>
            <w:tcBorders>
              <w:top w:val="single" w:sz="8" w:space="0" w:color="000000"/>
              <w:left w:val="single" w:sz="8" w:space="0" w:color="000000"/>
              <w:bottom w:val="nil"/>
              <w:right w:val="single" w:sz="8" w:space="0" w:color="000000"/>
            </w:tcBorders>
          </w:tcPr>
          <w:p w14:paraId="455C7F6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r>
      <w:tr w:rsidR="009750C8" w:rsidRPr="009750C8" w14:paraId="722EF3C6" w14:textId="77777777" w:rsidTr="009750C8">
        <w:trPr>
          <w:trHeight w:val="27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E78025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8–12-часового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4CFFD5A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nil"/>
              <w:left w:val="single" w:sz="8" w:space="0" w:color="000000"/>
              <w:bottom w:val="single" w:sz="4" w:space="0" w:color="auto"/>
              <w:right w:val="single" w:sz="8" w:space="0" w:color="000000"/>
            </w:tcBorders>
          </w:tcPr>
          <w:p w14:paraId="0DB4F53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29 (54%)</w:t>
            </w:r>
          </w:p>
        </w:tc>
      </w:tr>
      <w:tr w:rsidR="009750C8" w:rsidRPr="009750C8" w14:paraId="11E135E5" w14:textId="77777777" w:rsidTr="009750C8">
        <w:trPr>
          <w:trHeight w:val="23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E4ADBC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12–14-часового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68DD597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0EBD5E8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 (0%)</w:t>
            </w:r>
          </w:p>
        </w:tc>
      </w:tr>
      <w:tr w:rsidR="009750C8" w:rsidRPr="009750C8" w14:paraId="2A179D58" w14:textId="77777777" w:rsidTr="009750C8">
        <w:trPr>
          <w:trHeight w:val="33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7DD508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круглосуточного пребывания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5067500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2676794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 (0%)</w:t>
            </w:r>
          </w:p>
        </w:tc>
      </w:tr>
      <w:tr w:rsidR="009750C8" w:rsidRPr="009750C8" w14:paraId="03F79B70" w14:textId="77777777" w:rsidTr="009750C8">
        <w:trPr>
          <w:trHeight w:val="7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66FBF8C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Численность (удельный вес) воспитанников с ОВЗ от общей численности воспитанников, которые получают услуги:</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6B84EDB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 (процент)</w:t>
            </w:r>
          </w:p>
        </w:tc>
        <w:tc>
          <w:tcPr>
            <w:tcW w:w="1276" w:type="dxa"/>
            <w:tcBorders>
              <w:top w:val="single" w:sz="8" w:space="0" w:color="000000"/>
              <w:left w:val="single" w:sz="8" w:space="0" w:color="000000"/>
              <w:bottom w:val="nil"/>
              <w:right w:val="single" w:sz="8" w:space="0" w:color="000000"/>
            </w:tcBorders>
          </w:tcPr>
          <w:p w14:paraId="65A19C5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r>
      <w:tr w:rsidR="009750C8" w:rsidRPr="009750C8" w14:paraId="73EDE3CE" w14:textId="77777777" w:rsidTr="009750C8">
        <w:trPr>
          <w:trHeight w:val="56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4D12C56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по коррекции недостатков физического, психического развития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642B85E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nil"/>
              <w:left w:val="single" w:sz="8" w:space="0" w:color="000000"/>
              <w:bottom w:val="single" w:sz="4" w:space="0" w:color="auto"/>
              <w:right w:val="single" w:sz="8" w:space="0" w:color="000000"/>
            </w:tcBorders>
          </w:tcPr>
          <w:p w14:paraId="74BC394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 (0%)</w:t>
            </w:r>
          </w:p>
        </w:tc>
      </w:tr>
      <w:tr w:rsidR="009750C8" w:rsidRPr="009750C8" w14:paraId="26088504" w14:textId="77777777" w:rsidTr="009750C8">
        <w:trPr>
          <w:trHeight w:val="561"/>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8494AA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обучению по образовательной программе дошкольного образования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7EC1A30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65987D3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 (1%)</w:t>
            </w:r>
          </w:p>
        </w:tc>
      </w:tr>
      <w:tr w:rsidR="009750C8" w:rsidRPr="009750C8" w14:paraId="3F8914CF" w14:textId="77777777" w:rsidTr="009750C8">
        <w:trPr>
          <w:trHeight w:val="30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FE3C2B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присмотру и уходу</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4FB1E5A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76C35B0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 (0%)</w:t>
            </w:r>
          </w:p>
        </w:tc>
      </w:tr>
      <w:tr w:rsidR="009750C8" w:rsidRPr="009750C8" w14:paraId="14B58D74"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8F0124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Средний показатель пропущенных по болезни дней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CF9254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день</w:t>
            </w:r>
          </w:p>
        </w:tc>
        <w:tc>
          <w:tcPr>
            <w:tcW w:w="1276" w:type="dxa"/>
            <w:tcBorders>
              <w:top w:val="single" w:sz="8" w:space="0" w:color="000000"/>
              <w:left w:val="single" w:sz="8" w:space="0" w:color="000000"/>
              <w:bottom w:val="single" w:sz="8" w:space="0" w:color="000000"/>
              <w:right w:val="single" w:sz="8" w:space="0" w:color="000000"/>
            </w:tcBorders>
          </w:tcPr>
          <w:p w14:paraId="7D17CA3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4</w:t>
            </w:r>
          </w:p>
        </w:tc>
      </w:tr>
      <w:tr w:rsidR="009750C8" w:rsidRPr="009750C8" w14:paraId="2BA8FC19" w14:textId="77777777" w:rsidTr="009750C8">
        <w:trPr>
          <w:trHeight w:val="59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14005D2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Общая численность педработников, в том числе количество педработников:</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6D027BF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w:t>
            </w:r>
          </w:p>
        </w:tc>
        <w:tc>
          <w:tcPr>
            <w:tcW w:w="1276" w:type="dxa"/>
            <w:tcBorders>
              <w:top w:val="single" w:sz="8" w:space="0" w:color="000000"/>
              <w:left w:val="single" w:sz="8" w:space="0" w:color="000000"/>
              <w:bottom w:val="nil"/>
              <w:right w:val="single" w:sz="8" w:space="0" w:color="000000"/>
            </w:tcBorders>
          </w:tcPr>
          <w:p w14:paraId="135B2BB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3</w:t>
            </w:r>
          </w:p>
        </w:tc>
      </w:tr>
      <w:tr w:rsidR="009750C8" w:rsidRPr="009750C8" w14:paraId="1BBB44D2" w14:textId="77777777" w:rsidTr="009750C8">
        <w:trPr>
          <w:trHeight w:val="29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CDC252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 высшим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7489E30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nil"/>
              <w:left w:val="single" w:sz="8" w:space="0" w:color="000000"/>
              <w:bottom w:val="single" w:sz="4" w:space="0" w:color="auto"/>
              <w:right w:val="single" w:sz="8" w:space="0" w:color="000000"/>
            </w:tcBorders>
          </w:tcPr>
          <w:p w14:paraId="68D703D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2</w:t>
            </w:r>
          </w:p>
        </w:tc>
      </w:tr>
      <w:tr w:rsidR="009750C8" w:rsidRPr="009750C8" w14:paraId="7A95EF67" w14:textId="77777777" w:rsidTr="009750C8">
        <w:trPr>
          <w:trHeight w:val="426"/>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A4BED7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высшим образованием педагогической направленности (профиля)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4DE23C3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7B2CA3D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2</w:t>
            </w:r>
          </w:p>
        </w:tc>
      </w:tr>
      <w:tr w:rsidR="009750C8" w:rsidRPr="009750C8" w14:paraId="71184E5B" w14:textId="77777777" w:rsidTr="009750C8">
        <w:trPr>
          <w:trHeight w:val="29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50E382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средним профессиональным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6D8C319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365835E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w:t>
            </w:r>
          </w:p>
        </w:tc>
      </w:tr>
      <w:tr w:rsidR="009750C8" w:rsidRPr="009750C8" w14:paraId="297B66E4" w14:textId="77777777" w:rsidTr="009750C8">
        <w:trPr>
          <w:trHeight w:val="55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C82F3C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средним профессиональным образованием педагогической направленности (профиля)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56CF7A9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709F473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w:t>
            </w:r>
          </w:p>
        </w:tc>
      </w:tr>
      <w:tr w:rsidR="009750C8" w:rsidRPr="009750C8" w14:paraId="7A17CE06" w14:textId="77777777" w:rsidTr="009750C8">
        <w:trPr>
          <w:trHeight w:val="34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7E26F9F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384F667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 (процент)</w:t>
            </w:r>
          </w:p>
        </w:tc>
        <w:tc>
          <w:tcPr>
            <w:tcW w:w="1276" w:type="dxa"/>
            <w:tcBorders>
              <w:top w:val="single" w:sz="8" w:space="0" w:color="000000"/>
              <w:left w:val="single" w:sz="8" w:space="0" w:color="000000"/>
              <w:bottom w:val="nil"/>
              <w:right w:val="single" w:sz="8" w:space="0" w:color="000000"/>
            </w:tcBorders>
          </w:tcPr>
          <w:p w14:paraId="591AF43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 (%)</w:t>
            </w:r>
          </w:p>
        </w:tc>
      </w:tr>
      <w:tr w:rsidR="009750C8" w:rsidRPr="009750C8" w14:paraId="267BDB93" w14:textId="77777777" w:rsidTr="009750C8">
        <w:trPr>
          <w:trHeight w:val="28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7E47B98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 высшей</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20A5924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nil"/>
              <w:left w:val="single" w:sz="8" w:space="0" w:color="000000"/>
              <w:bottom w:val="single" w:sz="4" w:space="0" w:color="auto"/>
              <w:right w:val="single" w:sz="8" w:space="0" w:color="000000"/>
            </w:tcBorders>
          </w:tcPr>
          <w:p w14:paraId="0AE8F7E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 (0%)</w:t>
            </w:r>
          </w:p>
        </w:tc>
      </w:tr>
      <w:tr w:rsidR="009750C8" w:rsidRPr="009750C8" w14:paraId="5B21F72B" w14:textId="77777777" w:rsidTr="009750C8">
        <w:trPr>
          <w:trHeight w:val="20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8A34AC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первой</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2B788CD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4AC0A25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 (%)</w:t>
            </w:r>
          </w:p>
        </w:tc>
      </w:tr>
      <w:tr w:rsidR="009750C8" w:rsidRPr="009750C8" w14:paraId="322A4CC1" w14:textId="77777777" w:rsidTr="009750C8">
        <w:trPr>
          <w:trHeight w:val="1268"/>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4114129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lastRenderedPageBreak/>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3A1A5997"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 (процент)</w:t>
            </w:r>
          </w:p>
        </w:tc>
        <w:tc>
          <w:tcPr>
            <w:tcW w:w="1276" w:type="dxa"/>
            <w:tcBorders>
              <w:top w:val="single" w:sz="8" w:space="0" w:color="000000"/>
              <w:left w:val="single" w:sz="8" w:space="0" w:color="000000"/>
              <w:bottom w:val="nil"/>
              <w:right w:val="single" w:sz="8" w:space="0" w:color="000000"/>
            </w:tcBorders>
          </w:tcPr>
          <w:p w14:paraId="1FEBBFD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r>
      <w:tr w:rsidR="009750C8" w:rsidRPr="009750C8" w14:paraId="7F7E8CB3" w14:textId="77777777" w:rsidTr="009750C8">
        <w:trPr>
          <w:trHeight w:val="28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1BCF58D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до 5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7C8EEF1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nil"/>
              <w:left w:val="single" w:sz="8" w:space="0" w:color="000000"/>
              <w:bottom w:val="single" w:sz="4" w:space="0" w:color="auto"/>
              <w:right w:val="single" w:sz="8" w:space="0" w:color="000000"/>
            </w:tcBorders>
          </w:tcPr>
          <w:p w14:paraId="127722C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 (0%)</w:t>
            </w:r>
          </w:p>
        </w:tc>
      </w:tr>
      <w:tr w:rsidR="009750C8" w:rsidRPr="009750C8" w14:paraId="4CE2C4F4" w14:textId="77777777" w:rsidTr="009750C8">
        <w:trPr>
          <w:trHeight w:val="24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4E8AFC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больше 30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5DAB5B5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11DC562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1 (33%)</w:t>
            </w:r>
          </w:p>
        </w:tc>
      </w:tr>
      <w:tr w:rsidR="009750C8" w:rsidRPr="009750C8" w14:paraId="1330FD05" w14:textId="77777777" w:rsidTr="009750C8">
        <w:trPr>
          <w:trHeight w:val="652"/>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32AA9ED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Количество (удельный вес численности) педагогических работников в общей численности педагогических работников в возрасте: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569D05B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 (процент)</w:t>
            </w:r>
          </w:p>
        </w:tc>
        <w:tc>
          <w:tcPr>
            <w:tcW w:w="1276" w:type="dxa"/>
            <w:tcBorders>
              <w:top w:val="single" w:sz="8" w:space="0" w:color="000000"/>
              <w:left w:val="single" w:sz="8" w:space="0" w:color="000000"/>
              <w:bottom w:val="nil"/>
              <w:right w:val="single" w:sz="8" w:space="0" w:color="000000"/>
            </w:tcBorders>
          </w:tcPr>
          <w:p w14:paraId="60F0DBE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r>
      <w:tr w:rsidR="009750C8" w:rsidRPr="009750C8" w14:paraId="10A58344" w14:textId="77777777" w:rsidTr="009750C8">
        <w:trPr>
          <w:trHeight w:val="319"/>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596762F6"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до 30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6E4C4F6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nil"/>
              <w:left w:val="single" w:sz="8" w:space="0" w:color="000000"/>
              <w:bottom w:val="single" w:sz="4" w:space="0" w:color="auto"/>
              <w:right w:val="single" w:sz="8" w:space="0" w:color="000000"/>
            </w:tcBorders>
          </w:tcPr>
          <w:p w14:paraId="008F3309"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2 (66%)</w:t>
            </w:r>
          </w:p>
        </w:tc>
      </w:tr>
      <w:tr w:rsidR="009750C8" w:rsidRPr="009750C8" w14:paraId="02549F9C" w14:textId="77777777" w:rsidTr="009750C8">
        <w:trPr>
          <w:trHeight w:val="279"/>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8A9748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от 55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57E79C65"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6B67A5E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0 (0%)</w:t>
            </w:r>
          </w:p>
        </w:tc>
      </w:tr>
      <w:tr w:rsidR="009750C8" w:rsidRPr="009750C8" w14:paraId="214A21AD"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37BCD9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F89AF0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 (процент)</w:t>
            </w:r>
          </w:p>
        </w:tc>
        <w:tc>
          <w:tcPr>
            <w:tcW w:w="1276" w:type="dxa"/>
            <w:tcBorders>
              <w:top w:val="single" w:sz="8" w:space="0" w:color="000000"/>
              <w:left w:val="single" w:sz="8" w:space="0" w:color="000000"/>
              <w:bottom w:val="single" w:sz="8" w:space="0" w:color="000000"/>
              <w:right w:val="single" w:sz="8" w:space="0" w:color="000000"/>
            </w:tcBorders>
          </w:tcPr>
          <w:p w14:paraId="200CACB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2 (66%)</w:t>
            </w:r>
          </w:p>
        </w:tc>
      </w:tr>
      <w:tr w:rsidR="009750C8" w:rsidRPr="009750C8" w14:paraId="02C03A85"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3FAAAB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274D3A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 (процент)</w:t>
            </w:r>
          </w:p>
        </w:tc>
        <w:tc>
          <w:tcPr>
            <w:tcW w:w="1276" w:type="dxa"/>
            <w:tcBorders>
              <w:top w:val="single" w:sz="8" w:space="0" w:color="000000"/>
              <w:left w:val="single" w:sz="8" w:space="0" w:color="000000"/>
              <w:bottom w:val="single" w:sz="8" w:space="0" w:color="000000"/>
              <w:right w:val="single" w:sz="8" w:space="0" w:color="000000"/>
            </w:tcBorders>
          </w:tcPr>
          <w:p w14:paraId="46E9647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2 (66%)</w:t>
            </w:r>
          </w:p>
        </w:tc>
      </w:tr>
      <w:tr w:rsidR="009750C8" w:rsidRPr="009750C8" w14:paraId="67F413BF"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391BB8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Соотношение «педагогический работник/воспитанник»</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8D3571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человек/человек</w:t>
            </w:r>
          </w:p>
        </w:tc>
        <w:tc>
          <w:tcPr>
            <w:tcW w:w="1276" w:type="dxa"/>
            <w:tcBorders>
              <w:top w:val="single" w:sz="8" w:space="0" w:color="000000"/>
              <w:left w:val="single" w:sz="8" w:space="0" w:color="000000"/>
              <w:bottom w:val="single" w:sz="8" w:space="0" w:color="000000"/>
              <w:right w:val="single" w:sz="8" w:space="0" w:color="000000"/>
            </w:tcBorders>
          </w:tcPr>
          <w:p w14:paraId="4EC1480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22/1</w:t>
            </w:r>
          </w:p>
        </w:tc>
      </w:tr>
      <w:tr w:rsidR="009750C8" w:rsidRPr="009750C8" w14:paraId="29D0616B" w14:textId="77777777" w:rsidTr="009750C8">
        <w:trPr>
          <w:trHeight w:val="3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19A667D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1FEB958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да/нет</w:t>
            </w:r>
          </w:p>
        </w:tc>
        <w:tc>
          <w:tcPr>
            <w:tcW w:w="1276" w:type="dxa"/>
            <w:tcBorders>
              <w:top w:val="single" w:sz="8" w:space="0" w:color="000000"/>
              <w:left w:val="single" w:sz="8" w:space="0" w:color="000000"/>
              <w:bottom w:val="nil"/>
              <w:right w:val="single" w:sz="8" w:space="0" w:color="000000"/>
            </w:tcBorders>
          </w:tcPr>
          <w:p w14:paraId="2BD51D4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r>
      <w:tr w:rsidR="009750C8" w:rsidRPr="009750C8" w14:paraId="1B86DE53" w14:textId="77777777" w:rsidTr="009750C8">
        <w:trPr>
          <w:trHeight w:val="28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3A3603B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музыкального руководителя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45384B2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nil"/>
              <w:left w:val="single" w:sz="8" w:space="0" w:color="000000"/>
              <w:bottom w:val="single" w:sz="4" w:space="0" w:color="auto"/>
              <w:right w:val="single" w:sz="8" w:space="0" w:color="000000"/>
            </w:tcBorders>
          </w:tcPr>
          <w:p w14:paraId="1BA81DA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нет</w:t>
            </w:r>
          </w:p>
        </w:tc>
      </w:tr>
      <w:tr w:rsidR="009750C8" w:rsidRPr="009750C8" w14:paraId="2C43502C" w14:textId="77777777" w:rsidTr="009750C8">
        <w:trPr>
          <w:trHeight w:val="28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00BC84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инструктора по физической культуре</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7F0F397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061D474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нет</w:t>
            </w:r>
          </w:p>
        </w:tc>
      </w:tr>
      <w:tr w:rsidR="009750C8" w:rsidRPr="009750C8" w14:paraId="7727155D" w14:textId="77777777" w:rsidTr="009750C8">
        <w:trPr>
          <w:trHeight w:val="288"/>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D676D5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учителя-логопеда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73DB90A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4948566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нет</w:t>
            </w:r>
          </w:p>
        </w:tc>
      </w:tr>
      <w:tr w:rsidR="009750C8" w:rsidRPr="009750C8" w14:paraId="09D35C7E" w14:textId="77777777" w:rsidTr="009750C8">
        <w:trPr>
          <w:trHeight w:val="28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16B853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04E2C00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09EDFB6E"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нет</w:t>
            </w:r>
          </w:p>
        </w:tc>
      </w:tr>
      <w:tr w:rsidR="009750C8" w:rsidRPr="009750C8" w14:paraId="0A8D988C" w14:textId="77777777" w:rsidTr="009750C8">
        <w:trPr>
          <w:trHeight w:val="28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C9003B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учителя-дефектолога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0BEBA1A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right w:val="single" w:sz="8" w:space="0" w:color="000000"/>
            </w:tcBorders>
          </w:tcPr>
          <w:p w14:paraId="69A56E8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нет</w:t>
            </w:r>
          </w:p>
        </w:tc>
      </w:tr>
      <w:tr w:rsidR="009750C8" w:rsidRPr="009750C8" w14:paraId="5F2B31FD" w14:textId="77777777" w:rsidTr="009750C8">
        <w:trPr>
          <w:trHeight w:val="279"/>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521D71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педагога-психолога</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2E46BD2B"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left w:val="single" w:sz="8" w:space="0" w:color="000000"/>
              <w:bottom w:val="single" w:sz="8" w:space="0" w:color="000000"/>
              <w:right w:val="single" w:sz="8" w:space="0" w:color="000000"/>
            </w:tcBorders>
          </w:tcPr>
          <w:p w14:paraId="6AD3ECA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нет</w:t>
            </w:r>
          </w:p>
        </w:tc>
      </w:tr>
      <w:tr w:rsidR="009750C8" w:rsidRPr="009750C8" w14:paraId="31945C8F" w14:textId="77777777" w:rsidTr="009750C8">
        <w:tc>
          <w:tcPr>
            <w:tcW w:w="927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729970C" w14:textId="77777777" w:rsidR="009750C8" w:rsidRPr="009750C8" w:rsidRDefault="009750C8" w:rsidP="009750C8">
            <w:pPr>
              <w:spacing w:before="0" w:beforeAutospacing="0" w:after="0" w:afterAutospacing="0"/>
              <w:ind w:left="57" w:right="57"/>
              <w:jc w:val="both"/>
              <w:rPr>
                <w:rFonts w:hAnsi="Times New Roman" w:cs="Times New Roman"/>
                <w:b/>
                <w:bCs/>
                <w:color w:val="000000"/>
                <w:sz w:val="24"/>
                <w:szCs w:val="24"/>
                <w:lang w:val="ru-RU"/>
              </w:rPr>
            </w:pPr>
            <w:r w:rsidRPr="009750C8">
              <w:rPr>
                <w:rFonts w:hAnsi="Times New Roman" w:cs="Times New Roman"/>
                <w:b/>
                <w:bCs/>
                <w:color w:val="000000"/>
                <w:sz w:val="24"/>
                <w:szCs w:val="24"/>
                <w:lang w:val="ru-RU"/>
              </w:rPr>
              <w:t>Инфраструктура</w:t>
            </w:r>
          </w:p>
        </w:tc>
      </w:tr>
      <w:tr w:rsidR="009750C8" w:rsidRPr="009750C8" w14:paraId="3931EAE5"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3AFB27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65D606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кв. м</w:t>
            </w:r>
          </w:p>
        </w:tc>
        <w:tc>
          <w:tcPr>
            <w:tcW w:w="1276" w:type="dxa"/>
            <w:tcBorders>
              <w:top w:val="single" w:sz="8" w:space="0" w:color="000000"/>
              <w:left w:val="single" w:sz="8" w:space="0" w:color="000000"/>
              <w:bottom w:val="single" w:sz="8" w:space="0" w:color="000000"/>
              <w:right w:val="single" w:sz="8" w:space="0" w:color="000000"/>
            </w:tcBorders>
          </w:tcPr>
          <w:p w14:paraId="67476671"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7</w:t>
            </w:r>
          </w:p>
        </w:tc>
      </w:tr>
      <w:tr w:rsidR="009750C8" w:rsidRPr="009750C8" w14:paraId="77BB1A5B"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B0D37F8"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Площадь помещений для дополнительных видов деятельности воспитанников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5290AB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кв. м</w:t>
            </w:r>
          </w:p>
        </w:tc>
        <w:tc>
          <w:tcPr>
            <w:tcW w:w="1276" w:type="dxa"/>
            <w:tcBorders>
              <w:top w:val="single" w:sz="8" w:space="0" w:color="000000"/>
              <w:left w:val="single" w:sz="8" w:space="0" w:color="000000"/>
              <w:bottom w:val="single" w:sz="8" w:space="0" w:color="000000"/>
              <w:right w:val="single" w:sz="8" w:space="0" w:color="000000"/>
            </w:tcBorders>
          </w:tcPr>
          <w:p w14:paraId="228C343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495</w:t>
            </w:r>
          </w:p>
        </w:tc>
      </w:tr>
      <w:tr w:rsidR="009750C8" w:rsidRPr="009750C8" w14:paraId="1C215FBA" w14:textId="77777777" w:rsidTr="009750C8">
        <w:trPr>
          <w:trHeight w:val="28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5FEF1E1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7362ADD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да/нет</w:t>
            </w:r>
          </w:p>
        </w:tc>
        <w:tc>
          <w:tcPr>
            <w:tcW w:w="1276" w:type="dxa"/>
            <w:tcBorders>
              <w:top w:val="single" w:sz="8" w:space="0" w:color="000000"/>
              <w:left w:val="single" w:sz="8" w:space="0" w:color="000000"/>
              <w:bottom w:val="nil"/>
              <w:right w:val="single" w:sz="8" w:space="0" w:color="000000"/>
            </w:tcBorders>
          </w:tcPr>
          <w:p w14:paraId="2BB36473"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r>
      <w:tr w:rsidR="009750C8" w:rsidRPr="009750C8" w14:paraId="70EB0DFB" w14:textId="77777777" w:rsidTr="009750C8">
        <w:trPr>
          <w:trHeight w:val="232"/>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47623524"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физкультурного зала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1D9D865D"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nil"/>
              <w:left w:val="single" w:sz="8" w:space="0" w:color="000000"/>
              <w:bottom w:val="single" w:sz="4" w:space="0" w:color="auto"/>
              <w:right w:val="single" w:sz="8" w:space="0" w:color="000000"/>
            </w:tcBorders>
          </w:tcPr>
          <w:p w14:paraId="3F3860EC"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нет</w:t>
            </w:r>
          </w:p>
        </w:tc>
      </w:tr>
      <w:tr w:rsidR="009750C8" w:rsidRPr="009750C8" w14:paraId="76BFD742" w14:textId="77777777" w:rsidTr="009750C8">
        <w:trPr>
          <w:trHeight w:val="34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48444A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lastRenderedPageBreak/>
              <w:t>музыкального зала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6149A46F"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61362F4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нет</w:t>
            </w:r>
          </w:p>
        </w:tc>
      </w:tr>
      <w:tr w:rsidR="009750C8" w:rsidRPr="009750C8" w14:paraId="149A3A10" w14:textId="77777777" w:rsidTr="009750C8">
        <w:trPr>
          <w:trHeight w:val="87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8B1E87A"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1C306092"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06F58920" w14:textId="77777777" w:rsidR="009750C8" w:rsidRPr="009750C8" w:rsidRDefault="009750C8" w:rsidP="009750C8">
            <w:pPr>
              <w:spacing w:before="0" w:beforeAutospacing="0" w:after="0" w:afterAutospacing="0"/>
              <w:ind w:left="57" w:right="57"/>
              <w:jc w:val="both"/>
              <w:rPr>
                <w:rFonts w:hAnsi="Times New Roman" w:cs="Times New Roman"/>
                <w:color w:val="000000"/>
                <w:sz w:val="24"/>
                <w:szCs w:val="24"/>
                <w:lang w:val="ru-RU"/>
              </w:rPr>
            </w:pPr>
            <w:r w:rsidRPr="009750C8">
              <w:rPr>
                <w:rFonts w:hAnsi="Times New Roman" w:cs="Times New Roman"/>
                <w:color w:val="000000"/>
                <w:sz w:val="24"/>
                <w:szCs w:val="24"/>
                <w:lang w:val="ru-RU"/>
              </w:rPr>
              <w:t>да</w:t>
            </w:r>
          </w:p>
        </w:tc>
      </w:tr>
    </w:tbl>
    <w:p w14:paraId="7BB23C72"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p>
    <w:p w14:paraId="7FC5C9EF"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Анализ показателей указывает на то, что Детский сад имеет достаточную инфраструктуру, 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14:paraId="61E0E503"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r w:rsidRPr="009750C8">
        <w:rPr>
          <w:rFonts w:hAnsi="Times New Roman" w:cs="Times New Roman"/>
          <w:color w:val="000000"/>
          <w:sz w:val="24"/>
          <w:szCs w:val="24"/>
          <w:lang w:val="ru-RU"/>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14:paraId="1B69ED92" w14:textId="5E05BD7E" w:rsidR="009750C8" w:rsidRDefault="009750C8">
      <w:pPr>
        <w:rPr>
          <w:rFonts w:hAnsi="Times New Roman" w:cs="Times New Roman"/>
          <w:color w:val="000000"/>
          <w:sz w:val="24"/>
          <w:szCs w:val="24"/>
          <w:lang w:val="ru-RU"/>
        </w:rPr>
      </w:pPr>
      <w:r>
        <w:rPr>
          <w:rFonts w:hAnsi="Times New Roman" w:cs="Times New Roman"/>
          <w:color w:val="000000"/>
          <w:sz w:val="24"/>
          <w:szCs w:val="24"/>
          <w:lang w:val="ru-RU"/>
        </w:rPr>
        <w:br w:type="page"/>
      </w:r>
    </w:p>
    <w:p w14:paraId="3813D2DB"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lastRenderedPageBreak/>
        <w:t>Филиал муниципального автономного учреждения  дошкольного образования «Сорокинский центр развития ребенка –детский сад № 1» - «Пинигинский детский сад»</w:t>
      </w:r>
      <w:r w:rsidRPr="009750C8">
        <w:rPr>
          <w:rFonts w:ascii="Times New Roman" w:eastAsia="Calibri" w:hAnsi="Times New Roman" w:cs="Times New Roman"/>
          <w:sz w:val="24"/>
          <w:szCs w:val="24"/>
          <w:lang w:val="ru-RU"/>
        </w:rPr>
        <w:br/>
      </w:r>
    </w:p>
    <w:tbl>
      <w:tblPr>
        <w:tblW w:w="9495" w:type="dxa"/>
        <w:tblLayout w:type="fixed"/>
        <w:tblLook w:val="04A0" w:firstRow="1" w:lastRow="0" w:firstColumn="1" w:lastColumn="0" w:noHBand="0" w:noVBand="1"/>
      </w:tblPr>
      <w:tblGrid>
        <w:gridCol w:w="4786"/>
        <w:gridCol w:w="2590"/>
        <w:gridCol w:w="2119"/>
      </w:tblGrid>
      <w:tr w:rsidR="009750C8" w:rsidRPr="009750C8" w14:paraId="001CAF9C" w14:textId="77777777" w:rsidTr="009750C8">
        <w:trPr>
          <w:trHeight w:val="193"/>
        </w:trPr>
        <w:tc>
          <w:tcPr>
            <w:tcW w:w="4786" w:type="dxa"/>
            <w:hideMark/>
          </w:tcPr>
          <w:p w14:paraId="6B8CDCF8"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СОГЛАСОВАНО</w:t>
            </w:r>
          </w:p>
        </w:tc>
        <w:tc>
          <w:tcPr>
            <w:tcW w:w="4709" w:type="dxa"/>
            <w:gridSpan w:val="2"/>
            <w:hideMark/>
          </w:tcPr>
          <w:p w14:paraId="160605E4"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УТВЕРЖДАЮ</w:t>
            </w:r>
          </w:p>
        </w:tc>
      </w:tr>
      <w:tr w:rsidR="009750C8" w:rsidRPr="009750C8" w14:paraId="722CE751" w14:textId="77777777" w:rsidTr="009750C8">
        <w:trPr>
          <w:trHeight w:val="193"/>
        </w:trPr>
        <w:tc>
          <w:tcPr>
            <w:tcW w:w="4786" w:type="dxa"/>
            <w:hideMark/>
          </w:tcPr>
          <w:p w14:paraId="6789947D" w14:textId="77777777" w:rsidR="009750C8" w:rsidRPr="009750C8" w:rsidRDefault="009750C8" w:rsidP="009750C8">
            <w:pPr>
              <w:spacing w:before="0" w:beforeAutospacing="0" w:after="0" w:afterAutospacing="0"/>
              <w:rPr>
                <w:rFonts w:ascii="Times New Roman" w:eastAsia="Calibri" w:hAnsi="Times New Roman" w:cs="Times New Roman"/>
                <w:sz w:val="24"/>
                <w:szCs w:val="24"/>
              </w:rPr>
            </w:pPr>
            <w:r w:rsidRPr="009750C8">
              <w:rPr>
                <w:rFonts w:ascii="Times New Roman" w:eastAsia="Calibri" w:hAnsi="Times New Roman" w:cs="Times New Roman"/>
                <w:sz w:val="24"/>
                <w:szCs w:val="24"/>
                <w:lang w:val="ru-RU"/>
              </w:rPr>
              <w:t>Педагогическим советом</w:t>
            </w:r>
          </w:p>
        </w:tc>
        <w:tc>
          <w:tcPr>
            <w:tcW w:w="4709" w:type="dxa"/>
            <w:gridSpan w:val="2"/>
            <w:hideMark/>
          </w:tcPr>
          <w:p w14:paraId="24126EAF"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Директор МАУ ДО «ЦРР- детский сад №1»</w:t>
            </w:r>
          </w:p>
        </w:tc>
      </w:tr>
      <w:tr w:rsidR="009750C8" w:rsidRPr="009750C8" w14:paraId="6E8A453B" w14:textId="77777777" w:rsidTr="009750C8">
        <w:trPr>
          <w:trHeight w:val="193"/>
        </w:trPr>
        <w:tc>
          <w:tcPr>
            <w:tcW w:w="4786" w:type="dxa"/>
            <w:vAlign w:val="bottom"/>
            <w:hideMark/>
          </w:tcPr>
          <w:p w14:paraId="3FB31406"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МАУ ДО «СЦРР-детский сад № 1»</w:t>
            </w:r>
          </w:p>
        </w:tc>
        <w:tc>
          <w:tcPr>
            <w:tcW w:w="2590" w:type="dxa"/>
            <w:vAlign w:val="bottom"/>
            <w:hideMark/>
          </w:tcPr>
          <w:p w14:paraId="5413FEEC"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p>
        </w:tc>
        <w:tc>
          <w:tcPr>
            <w:tcW w:w="2119" w:type="dxa"/>
            <w:vAlign w:val="bottom"/>
            <w:hideMark/>
          </w:tcPr>
          <w:p w14:paraId="1E278E49"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Н.А. Брандт</w:t>
            </w:r>
          </w:p>
        </w:tc>
      </w:tr>
      <w:tr w:rsidR="009750C8" w:rsidRPr="009750C8" w14:paraId="2C1393FF" w14:textId="77777777" w:rsidTr="009750C8">
        <w:trPr>
          <w:trHeight w:val="193"/>
        </w:trPr>
        <w:tc>
          <w:tcPr>
            <w:tcW w:w="4786" w:type="dxa"/>
            <w:hideMark/>
          </w:tcPr>
          <w:p w14:paraId="498EE9E9"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(протокол от _________ 2022 г. № ___)</w:t>
            </w:r>
          </w:p>
        </w:tc>
        <w:tc>
          <w:tcPr>
            <w:tcW w:w="4709" w:type="dxa"/>
            <w:gridSpan w:val="2"/>
            <w:hideMark/>
          </w:tcPr>
          <w:p w14:paraId="0AB064B1"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xml:space="preserve">                                     ____________ 2022 г.</w:t>
            </w:r>
          </w:p>
        </w:tc>
      </w:tr>
    </w:tbl>
    <w:p w14:paraId="0621723C"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eastAsia="ar-SA"/>
        </w:rPr>
      </w:pPr>
    </w:p>
    <w:p w14:paraId="4C281E0B" w14:textId="77777777" w:rsidR="009750C8" w:rsidRPr="009750C8" w:rsidRDefault="009750C8" w:rsidP="009750C8">
      <w:pPr>
        <w:spacing w:before="0" w:beforeAutospacing="0" w:after="0" w:afterAutospacing="0"/>
        <w:jc w:val="center"/>
        <w:rPr>
          <w:rFonts w:ascii="Times New Roman" w:eastAsia="Calibri" w:hAnsi="Times New Roman" w:cs="Times New Roman"/>
          <w:b/>
          <w:sz w:val="24"/>
          <w:szCs w:val="24"/>
          <w:lang w:val="ru-RU"/>
        </w:rPr>
      </w:pPr>
      <w:r w:rsidRPr="009750C8">
        <w:rPr>
          <w:rFonts w:ascii="Times New Roman" w:eastAsia="Calibri" w:hAnsi="Times New Roman" w:cs="Times New Roman"/>
          <w:b/>
          <w:sz w:val="24"/>
          <w:szCs w:val="24"/>
          <w:lang w:val="ru-RU" w:eastAsia="ar-SA"/>
        </w:rPr>
        <w:t>Отчет о результатах самообследования</w:t>
      </w:r>
      <w:r w:rsidRPr="009750C8">
        <w:rPr>
          <w:rFonts w:ascii="Times New Roman" w:eastAsia="Calibri" w:hAnsi="Times New Roman" w:cs="Times New Roman"/>
          <w:b/>
          <w:sz w:val="24"/>
          <w:szCs w:val="24"/>
          <w:lang w:val="ru-RU" w:eastAsia="ar-SA"/>
        </w:rPr>
        <w:br/>
      </w:r>
      <w:r w:rsidRPr="009750C8">
        <w:rPr>
          <w:rFonts w:ascii="Times New Roman" w:eastAsia="Calibri" w:hAnsi="Times New Roman" w:cs="Times New Roman"/>
          <w:b/>
          <w:sz w:val="24"/>
          <w:szCs w:val="24"/>
          <w:lang w:val="ru-RU"/>
        </w:rPr>
        <w:t xml:space="preserve">Филиала МАУ ДО «Сорокинский центр развития ребенка –детский сад № 1» </w:t>
      </w:r>
    </w:p>
    <w:p w14:paraId="3A157951" w14:textId="77777777" w:rsidR="009750C8" w:rsidRPr="009750C8" w:rsidRDefault="009750C8" w:rsidP="009750C8">
      <w:pPr>
        <w:tabs>
          <w:tab w:val="left" w:pos="2520"/>
          <w:tab w:val="center" w:pos="4677"/>
        </w:tabs>
        <w:spacing w:before="0" w:beforeAutospacing="0" w:after="0" w:afterAutospacing="0"/>
        <w:rPr>
          <w:rFonts w:ascii="Times New Roman" w:eastAsia="Calibri" w:hAnsi="Times New Roman" w:cs="Times New Roman"/>
          <w:b/>
          <w:sz w:val="24"/>
          <w:szCs w:val="24"/>
          <w:lang w:val="ru-RU" w:eastAsia="ar-SA"/>
        </w:rPr>
      </w:pPr>
      <w:r w:rsidRPr="009750C8">
        <w:rPr>
          <w:rFonts w:ascii="Times New Roman" w:eastAsia="Calibri" w:hAnsi="Times New Roman" w:cs="Times New Roman"/>
          <w:b/>
          <w:sz w:val="24"/>
          <w:szCs w:val="24"/>
          <w:lang w:val="ru-RU"/>
        </w:rPr>
        <w:tab/>
      </w:r>
      <w:r w:rsidRPr="009750C8">
        <w:rPr>
          <w:rFonts w:ascii="Times New Roman" w:eastAsia="Calibri" w:hAnsi="Times New Roman" w:cs="Times New Roman"/>
          <w:b/>
          <w:sz w:val="24"/>
          <w:szCs w:val="24"/>
          <w:lang w:val="ru-RU"/>
        </w:rPr>
        <w:tab/>
        <w:t>- «Пинигинский детский сад»</w:t>
      </w:r>
      <w:r w:rsidRPr="009750C8">
        <w:rPr>
          <w:rFonts w:ascii="Times New Roman" w:eastAsia="Calibri" w:hAnsi="Times New Roman" w:cs="Times New Roman"/>
          <w:sz w:val="24"/>
          <w:szCs w:val="24"/>
          <w:lang w:val="ru-RU"/>
        </w:rPr>
        <w:t xml:space="preserve"> </w:t>
      </w:r>
      <w:r w:rsidRPr="009750C8">
        <w:rPr>
          <w:rFonts w:ascii="Times New Roman" w:eastAsia="Calibri" w:hAnsi="Times New Roman" w:cs="Times New Roman"/>
          <w:b/>
          <w:sz w:val="24"/>
          <w:szCs w:val="24"/>
          <w:lang w:val="ru-RU"/>
        </w:rPr>
        <w:t>за 2021 год</w:t>
      </w:r>
    </w:p>
    <w:p w14:paraId="64DBF2CA" w14:textId="77777777" w:rsidR="009750C8" w:rsidRPr="009750C8" w:rsidRDefault="009750C8" w:rsidP="009750C8">
      <w:pPr>
        <w:spacing w:before="0" w:beforeAutospacing="0" w:after="0" w:afterAutospacing="0"/>
        <w:jc w:val="center"/>
        <w:rPr>
          <w:rFonts w:ascii="Times New Roman" w:eastAsia="Calibri" w:hAnsi="Times New Roman" w:cs="Times New Roman"/>
          <w:b/>
          <w:bCs/>
          <w:sz w:val="24"/>
          <w:szCs w:val="24"/>
          <w:lang w:val="ru-RU"/>
        </w:rPr>
      </w:pPr>
      <w:r w:rsidRPr="009750C8">
        <w:rPr>
          <w:rFonts w:ascii="Times New Roman" w:eastAsia="Calibri" w:hAnsi="Times New Roman" w:cs="Times New Roman"/>
          <w:b/>
          <w:bCs/>
          <w:sz w:val="24"/>
          <w:szCs w:val="24"/>
          <w:lang w:val="ru-RU"/>
        </w:rPr>
        <w:t>Аналитическая часть</w:t>
      </w:r>
    </w:p>
    <w:p w14:paraId="64FE0B78" w14:textId="77777777" w:rsidR="009750C8" w:rsidRPr="009750C8" w:rsidRDefault="009750C8" w:rsidP="009750C8">
      <w:pPr>
        <w:spacing w:before="0" w:beforeAutospacing="0" w:after="0" w:afterAutospacing="0"/>
        <w:jc w:val="center"/>
        <w:rPr>
          <w:rFonts w:ascii="Times New Roman" w:eastAsia="Calibri" w:hAnsi="Times New Roman" w:cs="Times New Roman"/>
          <w:b/>
          <w:sz w:val="24"/>
          <w:szCs w:val="24"/>
          <w:lang w:val="ru-RU"/>
        </w:rPr>
      </w:pPr>
      <w:r w:rsidRPr="009750C8">
        <w:rPr>
          <w:rFonts w:ascii="Times New Roman" w:eastAsia="Calibri" w:hAnsi="Times New Roman" w:cs="Times New Roman"/>
          <w:b/>
          <w:bCs/>
          <w:sz w:val="24"/>
          <w:szCs w:val="24"/>
        </w:rPr>
        <w:t>I</w:t>
      </w:r>
      <w:r w:rsidRPr="009750C8">
        <w:rPr>
          <w:rFonts w:ascii="Times New Roman" w:eastAsia="Calibri" w:hAnsi="Times New Roman" w:cs="Times New Roman"/>
          <w:b/>
          <w:bCs/>
          <w:sz w:val="24"/>
          <w:szCs w:val="24"/>
          <w:lang w:val="ru-RU"/>
        </w:rPr>
        <w:t>. Общие сведения об образовательной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6251"/>
      </w:tblGrid>
      <w:tr w:rsidR="009750C8" w:rsidRPr="009750C8" w14:paraId="6F4457CC" w14:textId="77777777" w:rsidTr="009750C8">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14:paraId="010ADD81"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14:paraId="18E0485A"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Филиал  муниципального автономного учреждения  дошкольного образования «Сорокинский центр развития ребенка –детский сад № 1»- «Пинигинский детский сад» (филиал МАУ ДО  «СЦРР-детский сад № 1» - «Пинигинский детский сад»)</w:t>
            </w:r>
          </w:p>
        </w:tc>
      </w:tr>
      <w:tr w:rsidR="009750C8" w:rsidRPr="009750C8" w14:paraId="32689178" w14:textId="77777777" w:rsidTr="009750C8">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14:paraId="2BE90DCE"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14:paraId="26C36E3B"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Наталья Александровна Брандт</w:t>
            </w:r>
          </w:p>
        </w:tc>
      </w:tr>
      <w:tr w:rsidR="009750C8" w:rsidRPr="009750C8" w14:paraId="7BDA051C" w14:textId="77777777" w:rsidTr="009750C8">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14:paraId="70A17FBC"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14:paraId="7EAE32A6" w14:textId="77777777" w:rsidR="009750C8" w:rsidRPr="009750C8" w:rsidRDefault="009750C8" w:rsidP="009750C8">
            <w:pPr>
              <w:spacing w:before="0" w:beforeAutospacing="0" w:after="0" w:afterAutospacing="0"/>
              <w:rPr>
                <w:rFonts w:ascii="Times New Roman" w:eastAsia="Calibri" w:hAnsi="Times New Roman" w:cs="Times New Roman"/>
                <w:sz w:val="24"/>
                <w:szCs w:val="24"/>
                <w:shd w:val="clear" w:color="auto" w:fill="FFFFFF"/>
                <w:lang w:val="ru-RU"/>
              </w:rPr>
            </w:pPr>
            <w:r w:rsidRPr="009750C8">
              <w:rPr>
                <w:rFonts w:ascii="Times New Roman" w:eastAsia="Calibri" w:hAnsi="Times New Roman" w:cs="Times New Roman"/>
                <w:sz w:val="24"/>
                <w:szCs w:val="24"/>
                <w:lang w:val="ru-RU"/>
              </w:rPr>
              <w:t>627500, Тюменская область, Сорокинский район, с. Большое Сорокино, ул. Первомайская, д.7.</w:t>
            </w:r>
          </w:p>
        </w:tc>
      </w:tr>
      <w:tr w:rsidR="009750C8" w:rsidRPr="009750C8" w14:paraId="5B9DBB60" w14:textId="77777777" w:rsidTr="009750C8">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14:paraId="7602F848"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14:paraId="6AFBDEC2"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(34550)2-26-02</w:t>
            </w:r>
          </w:p>
        </w:tc>
      </w:tr>
      <w:tr w:rsidR="009750C8" w:rsidRPr="009750C8" w14:paraId="1CF57831" w14:textId="77777777" w:rsidTr="009750C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4D2A384D"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14:paraId="67BEC76C"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shd w:val="clear" w:color="auto" w:fill="FFFFFF"/>
                <w:lang w:val="ru-RU"/>
              </w:rPr>
              <w:t>sor_ds1@mail.ru</w:t>
            </w:r>
          </w:p>
        </w:tc>
      </w:tr>
      <w:tr w:rsidR="009750C8" w:rsidRPr="009750C8" w14:paraId="75FEB9B4" w14:textId="77777777" w:rsidTr="009750C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1010B03E"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14:paraId="6B45F617"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Отдел образования Сорокинского муниципального района</w:t>
            </w:r>
          </w:p>
        </w:tc>
      </w:tr>
      <w:tr w:rsidR="009750C8" w:rsidRPr="009750C8" w14:paraId="3F982C34" w14:textId="77777777" w:rsidTr="009750C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48271737"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14:paraId="1EB27751"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1971 год</w:t>
            </w:r>
          </w:p>
        </w:tc>
      </w:tr>
      <w:tr w:rsidR="009750C8" w:rsidRPr="009750C8" w14:paraId="7D290448" w14:textId="77777777" w:rsidTr="009750C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4BE48F32"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14:paraId="1A5655DF"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От 15.09.2015 № 360, серия 72 ЛО1 № 0001415</w:t>
            </w:r>
          </w:p>
        </w:tc>
      </w:tr>
    </w:tbl>
    <w:p w14:paraId="299627CF"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vertAlign w:val="superscript"/>
          <w:lang w:val="ru-RU"/>
        </w:rPr>
      </w:pPr>
      <w:r w:rsidRPr="009750C8">
        <w:rPr>
          <w:rFonts w:ascii="Times New Roman" w:eastAsia="Calibri" w:hAnsi="Times New Roman" w:cs="Times New Roman"/>
          <w:sz w:val="24"/>
          <w:szCs w:val="24"/>
          <w:lang w:val="ru-RU"/>
        </w:rPr>
        <w:t xml:space="preserve">    Филиал муниципального автономного учреждения  дошкольного образования «Сорокинский центр развития ребенка –детский сад № 1» - «Пинигинский детский сад» расположено в жилом районе села вдали от торговых мест. Здание Детского сада построено по типовому проекту. Проектная наполняемость на 73 места. Общая площадь здания 723 кв. м, из них площадь помещений, используемых непосредственно для нужд образовательного процесса, 526 кв. м.</w:t>
      </w:r>
    </w:p>
    <w:p w14:paraId="0081E82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xml:space="preserve">    Цель деятельности детского сада – осуществление образовательной деятельности по реализации образовательных программ дошкольного образования.</w:t>
      </w:r>
    </w:p>
    <w:p w14:paraId="12B4ADC3"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rPr>
      </w:pPr>
      <w:r w:rsidRPr="009750C8">
        <w:rPr>
          <w:rFonts w:ascii="Times New Roman" w:eastAsia="Times New Roman" w:hAnsi="Times New Roman" w:cs="Times New Roman"/>
          <w:sz w:val="24"/>
          <w:szCs w:val="24"/>
          <w:lang w:val="ru-RU"/>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14:paraId="387ADA26"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Режим работы детского сада</w:t>
      </w:r>
    </w:p>
    <w:p w14:paraId="5C0FADA5"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Рабочая неделя – пятидневная, с понедельника по пятницу. Длительность пребывания детей в группе – 9 часов. Режим работы групп – с 7:30 до 16:30.</w:t>
      </w:r>
    </w:p>
    <w:p w14:paraId="6085802F" w14:textId="77777777" w:rsidR="009750C8" w:rsidRPr="009750C8" w:rsidRDefault="009750C8" w:rsidP="009750C8">
      <w:pPr>
        <w:widowControl w:val="0"/>
        <w:spacing w:before="0" w:beforeAutospacing="0" w:after="0" w:afterAutospacing="0"/>
        <w:jc w:val="center"/>
        <w:rPr>
          <w:rFonts w:ascii="Times New Roman" w:eastAsia="Calibri" w:hAnsi="Times New Roman" w:cs="Times New Roman"/>
          <w:b/>
          <w:sz w:val="24"/>
          <w:szCs w:val="24"/>
          <w:lang w:val="ru-RU"/>
        </w:rPr>
      </w:pPr>
      <w:r w:rsidRPr="009750C8">
        <w:rPr>
          <w:rFonts w:ascii="Times New Roman" w:eastAsia="Calibri" w:hAnsi="Times New Roman" w:cs="Times New Roman"/>
          <w:b/>
          <w:sz w:val="24"/>
          <w:szCs w:val="24"/>
        </w:rPr>
        <w:t>II</w:t>
      </w:r>
      <w:r w:rsidRPr="009750C8">
        <w:rPr>
          <w:rFonts w:ascii="Times New Roman" w:eastAsia="Calibri" w:hAnsi="Times New Roman" w:cs="Times New Roman"/>
          <w:b/>
          <w:sz w:val="24"/>
          <w:szCs w:val="24"/>
          <w:lang w:val="ru-RU"/>
        </w:rPr>
        <w:t>. Система управления организации</w:t>
      </w:r>
    </w:p>
    <w:p w14:paraId="7C9384D4"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Управление детским садом осуществляется в соответствии с действующим законодательством и Уставом детского сада.</w:t>
      </w:r>
    </w:p>
    <w:p w14:paraId="425BBF96"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Управление Детским садом строится на принципах единоначалия и коллегиальности. Коллегиальными органами управления являются: наблюдательный совет, педагогический совет, общее собрание работников. Единоличным исполнительным органом является руководитель – старший воспитатель</w:t>
      </w:r>
    </w:p>
    <w:p w14:paraId="54D1C006" w14:textId="77777777" w:rsidR="009750C8" w:rsidRPr="009750C8" w:rsidRDefault="009750C8" w:rsidP="009750C8">
      <w:pPr>
        <w:shd w:val="clear" w:color="auto" w:fill="FFFFFF"/>
        <w:spacing w:before="0" w:beforeAutospacing="0" w:after="0" w:afterAutospacing="0"/>
        <w:jc w:val="center"/>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bCs/>
          <w:sz w:val="24"/>
          <w:szCs w:val="24"/>
          <w:lang w:val="ru-RU" w:eastAsia="ru-RU"/>
        </w:rPr>
        <w:t>Органы управления, действующие в детском саду</w:t>
      </w:r>
    </w:p>
    <w:tbl>
      <w:tblPr>
        <w:tblW w:w="5000" w:type="pct"/>
        <w:jc w:val="center"/>
        <w:shd w:val="clear" w:color="auto" w:fill="FFFFFF"/>
        <w:tblCellMar>
          <w:left w:w="0" w:type="dxa"/>
          <w:right w:w="0" w:type="dxa"/>
        </w:tblCellMar>
        <w:tblLook w:val="04A0" w:firstRow="1" w:lastRow="0" w:firstColumn="1" w:lastColumn="0" w:noHBand="0" w:noVBand="1"/>
      </w:tblPr>
      <w:tblGrid>
        <w:gridCol w:w="2742"/>
        <w:gridCol w:w="6919"/>
      </w:tblGrid>
      <w:tr w:rsidR="009750C8" w:rsidRPr="009750C8" w14:paraId="6B238FC7" w14:textId="77777777" w:rsidTr="009750C8">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14:paraId="0DC07A8D" w14:textId="77777777" w:rsidR="009750C8" w:rsidRPr="009750C8" w:rsidRDefault="009750C8" w:rsidP="009750C8">
            <w:pPr>
              <w:spacing w:before="0" w:beforeAutospacing="0" w:after="0" w:afterAutospacing="0"/>
              <w:jc w:val="center"/>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lastRenderedPageBreak/>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2C2A3AEE" w14:textId="77777777" w:rsidR="009750C8" w:rsidRPr="009750C8" w:rsidRDefault="009750C8" w:rsidP="009750C8">
            <w:pPr>
              <w:spacing w:before="0" w:beforeAutospacing="0" w:after="0" w:afterAutospacing="0"/>
              <w:jc w:val="center"/>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Функции</w:t>
            </w:r>
          </w:p>
        </w:tc>
      </w:tr>
      <w:tr w:rsidR="009750C8" w:rsidRPr="009750C8" w14:paraId="19D5F156" w14:textId="77777777" w:rsidTr="009750C8">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14:paraId="4E4FC4E5"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Старший воспитатель</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65416BEB"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Контролирует работу детского сада, осуществляет общее руководство детским садом</w:t>
            </w:r>
          </w:p>
        </w:tc>
      </w:tr>
      <w:tr w:rsidR="009750C8" w:rsidRPr="009750C8" w14:paraId="0F289FD7" w14:textId="77777777" w:rsidTr="009750C8">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14:paraId="3F983759"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наблюдательный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4D9039A2"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Рассматривает вопросы:</w:t>
            </w:r>
          </w:p>
          <w:p w14:paraId="30FFCFB3"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развития образовательной организации;</w:t>
            </w:r>
          </w:p>
          <w:p w14:paraId="60CFC351"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финансово-хозяйственной деятельности;</w:t>
            </w:r>
          </w:p>
          <w:p w14:paraId="1D84EA99"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материально-технического обеспечения</w:t>
            </w:r>
          </w:p>
        </w:tc>
      </w:tr>
      <w:tr w:rsidR="009750C8" w:rsidRPr="009750C8" w14:paraId="1B5D75BA" w14:textId="77777777" w:rsidTr="009750C8">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14:paraId="2488ADAF"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2A7BDD5B" w14:textId="77777777" w:rsidR="009750C8" w:rsidRPr="009750C8" w:rsidRDefault="009750C8" w:rsidP="009750C8">
            <w:pPr>
              <w:spacing w:before="0" w:beforeAutospacing="0" w:after="0" w:afterAutospacing="0"/>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Осуществляет текущее руководство образовательной деятельностью Детского сада, в том числе рассматривает вопросы:</w:t>
            </w:r>
          </w:p>
          <w:p w14:paraId="6CE7AA2C" w14:textId="77777777" w:rsidR="009750C8" w:rsidRPr="009750C8" w:rsidRDefault="009750C8" w:rsidP="009750C8">
            <w:pPr>
              <w:spacing w:before="0" w:beforeAutospacing="0" w:after="0" w:afterAutospacing="0"/>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развития образовательных услуг;</w:t>
            </w:r>
          </w:p>
          <w:p w14:paraId="0E784A15" w14:textId="77777777" w:rsidR="009750C8" w:rsidRPr="009750C8" w:rsidRDefault="009750C8" w:rsidP="009750C8">
            <w:pPr>
              <w:spacing w:before="0" w:beforeAutospacing="0" w:after="0" w:afterAutospacing="0"/>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регламентации образовательных отношений;</w:t>
            </w:r>
          </w:p>
          <w:p w14:paraId="37BEB0EA" w14:textId="77777777" w:rsidR="009750C8" w:rsidRPr="009750C8" w:rsidRDefault="009750C8" w:rsidP="009750C8">
            <w:pPr>
              <w:spacing w:before="0" w:beforeAutospacing="0" w:after="0" w:afterAutospacing="0"/>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разработки образовательных программ;</w:t>
            </w:r>
          </w:p>
          <w:p w14:paraId="2995DE12" w14:textId="77777777" w:rsidR="009750C8" w:rsidRPr="009750C8" w:rsidRDefault="009750C8" w:rsidP="009750C8">
            <w:pPr>
              <w:spacing w:before="0" w:beforeAutospacing="0" w:after="0" w:afterAutospacing="0"/>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выбора учебников, учебных пособий, средств обучения и воспитания;</w:t>
            </w:r>
          </w:p>
          <w:p w14:paraId="757522F1" w14:textId="77777777" w:rsidR="009750C8" w:rsidRPr="009750C8" w:rsidRDefault="009750C8" w:rsidP="009750C8">
            <w:pPr>
              <w:spacing w:before="0" w:beforeAutospacing="0" w:after="0" w:afterAutospacing="0"/>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материально-технического обеспечения образовательного процесса;</w:t>
            </w:r>
          </w:p>
          <w:p w14:paraId="29CA5F8E" w14:textId="77777777" w:rsidR="009750C8" w:rsidRPr="009750C8" w:rsidRDefault="009750C8" w:rsidP="009750C8">
            <w:pPr>
              <w:spacing w:before="0" w:beforeAutospacing="0" w:after="0" w:afterAutospacing="0"/>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аттестации, повышении квалификации педагогических работников;</w:t>
            </w:r>
          </w:p>
          <w:p w14:paraId="53C0828E" w14:textId="77777777" w:rsidR="009750C8" w:rsidRPr="009750C8" w:rsidRDefault="009750C8" w:rsidP="009750C8">
            <w:pPr>
              <w:spacing w:before="0" w:beforeAutospacing="0" w:after="0" w:afterAutospacing="0"/>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координации деятельности методических объединений</w:t>
            </w:r>
          </w:p>
        </w:tc>
      </w:tr>
      <w:tr w:rsidR="009750C8" w:rsidRPr="009750C8" w14:paraId="7DD04839" w14:textId="77777777" w:rsidTr="009750C8">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14:paraId="6B7A28E0"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487EFE14"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Реализует право работников участвовать в управлении образовательной организацией, в том числе:</w:t>
            </w:r>
          </w:p>
          <w:p w14:paraId="4AE623E6"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участвовать в разработке и принятии коллективного договора, Правил трудового распорядка, изменений и дополнений к ним;</w:t>
            </w:r>
          </w:p>
          <w:p w14:paraId="79FC1833"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14:paraId="57396113"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разрешать конфликтные ситуации между работниками и администрацией образовательной организации;</w:t>
            </w:r>
          </w:p>
          <w:p w14:paraId="4F4DFC2E"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14:paraId="3A6FB8E7"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Структура и система управления соответствуют специфике деятельности Детского сада.</w:t>
      </w:r>
    </w:p>
    <w:p w14:paraId="6B155C0B" w14:textId="77777777" w:rsidR="009750C8" w:rsidRPr="009750C8" w:rsidRDefault="009750C8" w:rsidP="009750C8">
      <w:pPr>
        <w:spacing w:before="0" w:beforeAutospacing="0" w:after="0" w:afterAutospacing="0"/>
        <w:jc w:val="center"/>
        <w:rPr>
          <w:rFonts w:ascii="Arial" w:eastAsia="Calibri" w:hAnsi="Arial" w:cs="Arial"/>
          <w:b/>
          <w:sz w:val="20"/>
          <w:szCs w:val="20"/>
          <w:lang w:val="ru-RU"/>
        </w:rPr>
      </w:pPr>
      <w:r w:rsidRPr="009750C8">
        <w:rPr>
          <w:rFonts w:ascii="Arial" w:eastAsia="Calibri" w:hAnsi="Arial" w:cs="Arial"/>
          <w:b/>
          <w:bCs/>
          <w:sz w:val="20"/>
          <w:szCs w:val="20"/>
        </w:rPr>
        <w:t>III</w:t>
      </w:r>
      <w:r w:rsidRPr="009750C8">
        <w:rPr>
          <w:rFonts w:ascii="Arial" w:eastAsia="Calibri" w:hAnsi="Arial" w:cs="Arial"/>
          <w:b/>
          <w:bCs/>
          <w:sz w:val="20"/>
          <w:szCs w:val="20"/>
          <w:lang w:val="ru-RU"/>
        </w:rPr>
        <w:t>. Оценка образовательной деятельности</w:t>
      </w:r>
    </w:p>
    <w:p w14:paraId="2D7901F1"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xml:space="preserve">   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СанПиН 2.3/2.4.3590-20 «Санитарно-эпидемиологические требования к организации общественного питания», СанПиН 2.4.3648 -20 «Санитарно-эпидемиологические требования к организациям воспитания и обучения, отдыха и оздоровления детей и молодежи».</w:t>
      </w:r>
    </w:p>
    <w:p w14:paraId="164C3C6A"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14:paraId="05B67B63"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Детский сад посещают 32 воспитанника в возрасте от 1,2 до 7 лет. В Детском саду сформирована одна разновозрастная группа общеразвивающей направленности. Из них:</w:t>
      </w:r>
    </w:p>
    <w:p w14:paraId="44A84661"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Уровень развития детей анализируется по итогам педагогической диагностики. Формы проведения диагностики:</w:t>
      </w:r>
    </w:p>
    <w:p w14:paraId="06A0C0AC"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диагностические занятия (по каждому разделу программы);</w:t>
      </w:r>
    </w:p>
    <w:p w14:paraId="600C3A42"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lastRenderedPageBreak/>
        <w:t>− диагностические срезы;</w:t>
      </w:r>
    </w:p>
    <w:p w14:paraId="5023E385"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наблюдения, итоговые занятия.</w:t>
      </w:r>
    </w:p>
    <w:p w14:paraId="0BDC5497"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Разработаны диагностические карты освоения основной образовательной программы дошкольного образования детского сада (ООП детского сада) для каждого возраста. Карты включают анализ уровня развития целевых ориентиров детского развития и качества освоения образовательных областей. Так, результаты качества освоения ООП Детского сада на конец 2021 года выглядят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817"/>
        <w:gridCol w:w="1101"/>
        <w:gridCol w:w="864"/>
        <w:gridCol w:w="897"/>
        <w:gridCol w:w="849"/>
        <w:gridCol w:w="903"/>
        <w:gridCol w:w="696"/>
        <w:gridCol w:w="1870"/>
      </w:tblGrid>
      <w:tr w:rsidR="009750C8" w:rsidRPr="009750C8" w14:paraId="789C5F53" w14:textId="77777777" w:rsidTr="009750C8">
        <w:trPr>
          <w:trHeight w:val="90"/>
          <w:jc w:val="center"/>
        </w:trPr>
        <w:tc>
          <w:tcPr>
            <w:tcW w:w="2517" w:type="dxa"/>
            <w:vMerge w:val="restart"/>
          </w:tcPr>
          <w:p w14:paraId="1EA5CE38"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Уровень развития целевых ориентиров детского развития</w:t>
            </w:r>
          </w:p>
        </w:tc>
        <w:tc>
          <w:tcPr>
            <w:tcW w:w="1918" w:type="dxa"/>
            <w:gridSpan w:val="2"/>
          </w:tcPr>
          <w:p w14:paraId="59E4F802"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Выше нормы</w:t>
            </w:r>
          </w:p>
        </w:tc>
        <w:tc>
          <w:tcPr>
            <w:tcW w:w="1761" w:type="dxa"/>
            <w:gridSpan w:val="2"/>
          </w:tcPr>
          <w:p w14:paraId="400B515F"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Норма</w:t>
            </w:r>
          </w:p>
        </w:tc>
        <w:tc>
          <w:tcPr>
            <w:tcW w:w="1752" w:type="dxa"/>
            <w:gridSpan w:val="2"/>
          </w:tcPr>
          <w:p w14:paraId="0D3D91E4"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Ниже нормы</w:t>
            </w:r>
          </w:p>
        </w:tc>
        <w:tc>
          <w:tcPr>
            <w:tcW w:w="2561" w:type="dxa"/>
            <w:gridSpan w:val="2"/>
          </w:tcPr>
          <w:p w14:paraId="0E128C48"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Итого</w:t>
            </w:r>
          </w:p>
        </w:tc>
      </w:tr>
      <w:tr w:rsidR="009750C8" w:rsidRPr="009750C8" w14:paraId="1B4D5C8D" w14:textId="77777777" w:rsidTr="009750C8">
        <w:trPr>
          <w:trHeight w:val="450"/>
          <w:jc w:val="center"/>
        </w:trPr>
        <w:tc>
          <w:tcPr>
            <w:tcW w:w="2517" w:type="dxa"/>
            <w:vMerge/>
          </w:tcPr>
          <w:p w14:paraId="2201E3B2"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c>
          <w:tcPr>
            <w:tcW w:w="817" w:type="dxa"/>
          </w:tcPr>
          <w:p w14:paraId="3D88F6E9"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Кол-во</w:t>
            </w:r>
          </w:p>
        </w:tc>
        <w:tc>
          <w:tcPr>
            <w:tcW w:w="1101" w:type="dxa"/>
          </w:tcPr>
          <w:p w14:paraId="4A751AEA"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w:t>
            </w:r>
          </w:p>
        </w:tc>
        <w:tc>
          <w:tcPr>
            <w:tcW w:w="864" w:type="dxa"/>
          </w:tcPr>
          <w:p w14:paraId="09966DC9"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Кол-во</w:t>
            </w:r>
          </w:p>
        </w:tc>
        <w:tc>
          <w:tcPr>
            <w:tcW w:w="897" w:type="dxa"/>
          </w:tcPr>
          <w:p w14:paraId="6AFE6546"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w:t>
            </w:r>
          </w:p>
        </w:tc>
        <w:tc>
          <w:tcPr>
            <w:tcW w:w="849" w:type="dxa"/>
          </w:tcPr>
          <w:p w14:paraId="3C80238B"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Кол-во</w:t>
            </w:r>
          </w:p>
        </w:tc>
        <w:tc>
          <w:tcPr>
            <w:tcW w:w="903" w:type="dxa"/>
          </w:tcPr>
          <w:p w14:paraId="1AE061BE"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w:t>
            </w:r>
          </w:p>
        </w:tc>
        <w:tc>
          <w:tcPr>
            <w:tcW w:w="691" w:type="dxa"/>
          </w:tcPr>
          <w:p w14:paraId="2D126C20"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Кол-во</w:t>
            </w:r>
          </w:p>
        </w:tc>
        <w:tc>
          <w:tcPr>
            <w:tcW w:w="1870" w:type="dxa"/>
          </w:tcPr>
          <w:p w14:paraId="36CAC0A5"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воспитанников в пределе нормы</w:t>
            </w:r>
          </w:p>
        </w:tc>
      </w:tr>
      <w:tr w:rsidR="009750C8" w:rsidRPr="009750C8" w14:paraId="30FB9D02" w14:textId="77777777" w:rsidTr="009750C8">
        <w:trPr>
          <w:trHeight w:val="90"/>
          <w:jc w:val="center"/>
        </w:trPr>
        <w:tc>
          <w:tcPr>
            <w:tcW w:w="2517" w:type="dxa"/>
            <w:vMerge/>
          </w:tcPr>
          <w:p w14:paraId="01E44233"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c>
          <w:tcPr>
            <w:tcW w:w="817" w:type="dxa"/>
          </w:tcPr>
          <w:p w14:paraId="2CCC621D"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c>
          <w:tcPr>
            <w:tcW w:w="1101" w:type="dxa"/>
          </w:tcPr>
          <w:p w14:paraId="37DCC63C"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c>
          <w:tcPr>
            <w:tcW w:w="864" w:type="dxa"/>
          </w:tcPr>
          <w:p w14:paraId="2BADB228"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26</w:t>
            </w:r>
          </w:p>
        </w:tc>
        <w:tc>
          <w:tcPr>
            <w:tcW w:w="897" w:type="dxa"/>
          </w:tcPr>
          <w:p w14:paraId="41987183"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0,96%</w:t>
            </w:r>
          </w:p>
        </w:tc>
        <w:tc>
          <w:tcPr>
            <w:tcW w:w="849" w:type="dxa"/>
          </w:tcPr>
          <w:p w14:paraId="10478549"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w:t>
            </w:r>
          </w:p>
        </w:tc>
        <w:tc>
          <w:tcPr>
            <w:tcW w:w="903" w:type="dxa"/>
          </w:tcPr>
          <w:p w14:paraId="22D0FB11"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0,4%</w:t>
            </w:r>
          </w:p>
        </w:tc>
        <w:tc>
          <w:tcPr>
            <w:tcW w:w="691" w:type="dxa"/>
          </w:tcPr>
          <w:p w14:paraId="463C81D5"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27</w:t>
            </w:r>
          </w:p>
        </w:tc>
        <w:tc>
          <w:tcPr>
            <w:tcW w:w="1870" w:type="dxa"/>
          </w:tcPr>
          <w:p w14:paraId="1A4DAD3C"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99%</w:t>
            </w:r>
          </w:p>
        </w:tc>
      </w:tr>
      <w:tr w:rsidR="009750C8" w:rsidRPr="009750C8" w14:paraId="23C45F16" w14:textId="77777777" w:rsidTr="009750C8">
        <w:trPr>
          <w:trHeight w:val="1272"/>
          <w:jc w:val="center"/>
        </w:trPr>
        <w:tc>
          <w:tcPr>
            <w:tcW w:w="2517" w:type="dxa"/>
          </w:tcPr>
          <w:p w14:paraId="3FC310C5"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Качество освоения образовательных областей</w:t>
            </w:r>
          </w:p>
        </w:tc>
        <w:tc>
          <w:tcPr>
            <w:tcW w:w="817" w:type="dxa"/>
          </w:tcPr>
          <w:p w14:paraId="39673480"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c>
          <w:tcPr>
            <w:tcW w:w="1101" w:type="dxa"/>
          </w:tcPr>
          <w:p w14:paraId="4755F1A9"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c>
          <w:tcPr>
            <w:tcW w:w="864" w:type="dxa"/>
          </w:tcPr>
          <w:p w14:paraId="4724AE18"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26</w:t>
            </w:r>
          </w:p>
        </w:tc>
        <w:tc>
          <w:tcPr>
            <w:tcW w:w="897" w:type="dxa"/>
          </w:tcPr>
          <w:p w14:paraId="6537B66B"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0,96%</w:t>
            </w:r>
          </w:p>
        </w:tc>
        <w:tc>
          <w:tcPr>
            <w:tcW w:w="849" w:type="dxa"/>
          </w:tcPr>
          <w:p w14:paraId="255E0FB3"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w:t>
            </w:r>
          </w:p>
        </w:tc>
        <w:tc>
          <w:tcPr>
            <w:tcW w:w="903" w:type="dxa"/>
          </w:tcPr>
          <w:p w14:paraId="248CFDED"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0,4%</w:t>
            </w:r>
          </w:p>
        </w:tc>
        <w:tc>
          <w:tcPr>
            <w:tcW w:w="691" w:type="dxa"/>
          </w:tcPr>
          <w:p w14:paraId="4FF633E7"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27</w:t>
            </w:r>
          </w:p>
        </w:tc>
        <w:tc>
          <w:tcPr>
            <w:tcW w:w="1870" w:type="dxa"/>
          </w:tcPr>
          <w:p w14:paraId="333217B6"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99%</w:t>
            </w:r>
          </w:p>
        </w:tc>
      </w:tr>
    </w:tbl>
    <w:p w14:paraId="3F808AC9"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В октябре 2021 года педагог  детского сада проводила обследование воспитанников подготовительной группы на предмет оценки сформированности предпосылок к учебной деятельности в количестве 3 человек. 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14:paraId="415918E9"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14:paraId="121D7EF6" w14:textId="77777777" w:rsidR="009750C8" w:rsidRPr="009750C8" w:rsidRDefault="009750C8" w:rsidP="009750C8">
      <w:pPr>
        <w:spacing w:before="0" w:beforeAutospacing="0" w:after="0" w:afterAutospacing="0"/>
        <w:rPr>
          <w:rFonts w:ascii="Times New Roman" w:eastAsia="Calibri" w:hAnsi="Times New Roman" w:cs="Times New Roman"/>
          <w:b/>
          <w:sz w:val="24"/>
          <w:szCs w:val="24"/>
          <w:lang w:val="ru-RU"/>
        </w:rPr>
      </w:pPr>
      <w:r w:rsidRPr="009750C8">
        <w:rPr>
          <w:rFonts w:ascii="Times New Roman" w:eastAsia="Calibri" w:hAnsi="Times New Roman" w:cs="Times New Roman"/>
          <w:b/>
          <w:sz w:val="24"/>
          <w:szCs w:val="24"/>
          <w:lang w:val="ru-RU"/>
        </w:rPr>
        <w:t>Воспитательная работа</w:t>
      </w:r>
    </w:p>
    <w:p w14:paraId="109C4E74"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Чтобы выбрать стратегию воспитательной работы, в 2021-2022учебном году проводился анализ состава семей воспитанников.</w:t>
      </w:r>
    </w:p>
    <w:p w14:paraId="577A7CA0"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Характеристика семей по составу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3230"/>
        <w:gridCol w:w="3231"/>
      </w:tblGrid>
      <w:tr w:rsidR="009750C8" w:rsidRPr="009750C8" w14:paraId="3FF1B574" w14:textId="77777777" w:rsidTr="009750C8">
        <w:tc>
          <w:tcPr>
            <w:tcW w:w="1666" w:type="pct"/>
          </w:tcPr>
          <w:p w14:paraId="110BE0B7"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Состав семьи</w:t>
            </w:r>
          </w:p>
        </w:tc>
        <w:tc>
          <w:tcPr>
            <w:tcW w:w="1666" w:type="pct"/>
          </w:tcPr>
          <w:p w14:paraId="0FB8971D"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Количество семей</w:t>
            </w:r>
          </w:p>
        </w:tc>
        <w:tc>
          <w:tcPr>
            <w:tcW w:w="1667" w:type="pct"/>
          </w:tcPr>
          <w:p w14:paraId="3789E3B7"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Процент от общего количества семей воспитанников</w:t>
            </w:r>
          </w:p>
        </w:tc>
      </w:tr>
      <w:tr w:rsidR="009750C8" w:rsidRPr="009750C8" w14:paraId="632386E6" w14:textId="77777777" w:rsidTr="009750C8">
        <w:tc>
          <w:tcPr>
            <w:tcW w:w="1666" w:type="pct"/>
          </w:tcPr>
          <w:p w14:paraId="36CAF20A"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Полная</w:t>
            </w:r>
          </w:p>
        </w:tc>
        <w:tc>
          <w:tcPr>
            <w:tcW w:w="1666" w:type="pct"/>
          </w:tcPr>
          <w:p w14:paraId="22B44DBD"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17</w:t>
            </w:r>
          </w:p>
        </w:tc>
        <w:tc>
          <w:tcPr>
            <w:tcW w:w="1667" w:type="pct"/>
          </w:tcPr>
          <w:p w14:paraId="7A1718E8"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0,63%</w:t>
            </w:r>
          </w:p>
        </w:tc>
      </w:tr>
      <w:tr w:rsidR="009750C8" w:rsidRPr="009750C8" w14:paraId="64D064A0" w14:textId="77777777" w:rsidTr="009750C8">
        <w:tc>
          <w:tcPr>
            <w:tcW w:w="1666" w:type="pct"/>
          </w:tcPr>
          <w:p w14:paraId="64FB00E4"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Неполная с матерью</w:t>
            </w:r>
          </w:p>
        </w:tc>
        <w:tc>
          <w:tcPr>
            <w:tcW w:w="1666" w:type="pct"/>
          </w:tcPr>
          <w:p w14:paraId="0C5E14C8"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10</w:t>
            </w:r>
          </w:p>
        </w:tc>
        <w:tc>
          <w:tcPr>
            <w:tcW w:w="1667" w:type="pct"/>
          </w:tcPr>
          <w:p w14:paraId="104FE9FE"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0,37%</w:t>
            </w:r>
          </w:p>
        </w:tc>
      </w:tr>
      <w:tr w:rsidR="009750C8" w:rsidRPr="009750C8" w14:paraId="5410CE27" w14:textId="77777777" w:rsidTr="009750C8">
        <w:tc>
          <w:tcPr>
            <w:tcW w:w="1666" w:type="pct"/>
          </w:tcPr>
          <w:p w14:paraId="29B14689"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Неполная с отцом</w:t>
            </w:r>
          </w:p>
        </w:tc>
        <w:tc>
          <w:tcPr>
            <w:tcW w:w="1666" w:type="pct"/>
          </w:tcPr>
          <w:p w14:paraId="10EBCBA4"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c>
          <w:tcPr>
            <w:tcW w:w="1667" w:type="pct"/>
          </w:tcPr>
          <w:p w14:paraId="40F00C33"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0 %</w:t>
            </w:r>
          </w:p>
        </w:tc>
      </w:tr>
      <w:tr w:rsidR="009750C8" w:rsidRPr="009750C8" w14:paraId="1C49464C" w14:textId="77777777" w:rsidTr="009750C8">
        <w:tc>
          <w:tcPr>
            <w:tcW w:w="1666" w:type="pct"/>
          </w:tcPr>
          <w:p w14:paraId="23C18EE7"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Оформлено опекунство</w:t>
            </w:r>
          </w:p>
        </w:tc>
        <w:tc>
          <w:tcPr>
            <w:tcW w:w="1666" w:type="pct"/>
          </w:tcPr>
          <w:p w14:paraId="5393FA80"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c>
          <w:tcPr>
            <w:tcW w:w="1667" w:type="pct"/>
          </w:tcPr>
          <w:p w14:paraId="6EFDDE62"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0 %</w:t>
            </w:r>
          </w:p>
        </w:tc>
      </w:tr>
    </w:tbl>
    <w:p w14:paraId="421A8C47"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Характеристика семей по количеству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3230"/>
        <w:gridCol w:w="3231"/>
      </w:tblGrid>
      <w:tr w:rsidR="009750C8" w:rsidRPr="009750C8" w14:paraId="7D979314" w14:textId="77777777" w:rsidTr="009750C8">
        <w:tc>
          <w:tcPr>
            <w:tcW w:w="1666" w:type="pct"/>
          </w:tcPr>
          <w:p w14:paraId="0F846241"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Количество детей в семье</w:t>
            </w:r>
          </w:p>
        </w:tc>
        <w:tc>
          <w:tcPr>
            <w:tcW w:w="1666" w:type="pct"/>
          </w:tcPr>
          <w:p w14:paraId="64B9FEA6"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Количество семей</w:t>
            </w:r>
          </w:p>
        </w:tc>
        <w:tc>
          <w:tcPr>
            <w:tcW w:w="1667" w:type="pct"/>
          </w:tcPr>
          <w:p w14:paraId="4E6B187F"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Процент от общего количества семей воспитанников</w:t>
            </w:r>
          </w:p>
        </w:tc>
      </w:tr>
      <w:tr w:rsidR="009750C8" w:rsidRPr="009750C8" w14:paraId="4F0C07A2" w14:textId="77777777" w:rsidTr="009750C8">
        <w:tc>
          <w:tcPr>
            <w:tcW w:w="1666" w:type="pct"/>
          </w:tcPr>
          <w:p w14:paraId="3AF26964"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Один ребенок</w:t>
            </w:r>
          </w:p>
        </w:tc>
        <w:tc>
          <w:tcPr>
            <w:tcW w:w="1666" w:type="pct"/>
          </w:tcPr>
          <w:p w14:paraId="00C1F660"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w:t>
            </w:r>
          </w:p>
        </w:tc>
        <w:tc>
          <w:tcPr>
            <w:tcW w:w="1667" w:type="pct"/>
          </w:tcPr>
          <w:p w14:paraId="2C157A92"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0,05%</w:t>
            </w:r>
          </w:p>
        </w:tc>
      </w:tr>
      <w:tr w:rsidR="009750C8" w:rsidRPr="009750C8" w14:paraId="5A1D57BD" w14:textId="77777777" w:rsidTr="009750C8">
        <w:tc>
          <w:tcPr>
            <w:tcW w:w="1666" w:type="pct"/>
          </w:tcPr>
          <w:p w14:paraId="1B8DB9F8"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Два ребенка</w:t>
            </w:r>
          </w:p>
        </w:tc>
        <w:tc>
          <w:tcPr>
            <w:tcW w:w="1666" w:type="pct"/>
          </w:tcPr>
          <w:p w14:paraId="27240E4D"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5</w:t>
            </w:r>
          </w:p>
        </w:tc>
        <w:tc>
          <w:tcPr>
            <w:tcW w:w="1667" w:type="pct"/>
          </w:tcPr>
          <w:p w14:paraId="2D456415"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0,25%</w:t>
            </w:r>
          </w:p>
        </w:tc>
      </w:tr>
      <w:tr w:rsidR="009750C8" w:rsidRPr="009750C8" w14:paraId="63AAAFB3" w14:textId="77777777" w:rsidTr="009750C8">
        <w:tc>
          <w:tcPr>
            <w:tcW w:w="1666" w:type="pct"/>
          </w:tcPr>
          <w:p w14:paraId="32BBCCE5"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Три ребенка и более</w:t>
            </w:r>
          </w:p>
        </w:tc>
        <w:tc>
          <w:tcPr>
            <w:tcW w:w="1666" w:type="pct"/>
          </w:tcPr>
          <w:p w14:paraId="69B041DC"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14</w:t>
            </w:r>
          </w:p>
        </w:tc>
        <w:tc>
          <w:tcPr>
            <w:tcW w:w="1667" w:type="pct"/>
          </w:tcPr>
          <w:p w14:paraId="29DB7881"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0,70%</w:t>
            </w:r>
          </w:p>
        </w:tc>
      </w:tr>
    </w:tbl>
    <w:p w14:paraId="262340C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lastRenderedPageBreak/>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w:t>
      </w:r>
    </w:p>
    <w:p w14:paraId="317877C5" w14:textId="77777777" w:rsidR="009750C8" w:rsidRPr="009750C8" w:rsidRDefault="009750C8" w:rsidP="009750C8">
      <w:pPr>
        <w:spacing w:before="0" w:beforeAutospacing="0" w:after="0" w:afterAutospacing="0"/>
        <w:rPr>
          <w:rFonts w:ascii="Arial" w:eastAsia="Calibri" w:hAnsi="Arial" w:cs="Arial"/>
          <w:b/>
          <w:sz w:val="20"/>
          <w:szCs w:val="20"/>
          <w:lang w:val="ru-RU"/>
        </w:rPr>
      </w:pPr>
      <w:r w:rsidRPr="009750C8">
        <w:rPr>
          <w:rFonts w:ascii="Arial" w:eastAsia="Calibri" w:hAnsi="Arial" w:cs="Arial"/>
          <w:b/>
          <w:sz w:val="20"/>
          <w:szCs w:val="20"/>
          <w:lang w:val="ru-RU"/>
        </w:rPr>
        <w:t>Дополнительное образование</w:t>
      </w:r>
    </w:p>
    <w:p w14:paraId="75978EDD" w14:textId="77777777" w:rsidR="009750C8" w:rsidRPr="009750C8" w:rsidRDefault="009750C8" w:rsidP="009750C8">
      <w:pPr>
        <w:spacing w:before="0" w:beforeAutospacing="0" w:after="200" w:afterAutospacing="0" w:line="276" w:lineRule="auto"/>
        <w:jc w:val="both"/>
        <w:rPr>
          <w:rFonts w:ascii="Times New Roman" w:eastAsia="Calibri" w:hAnsi="Times New Roman" w:cs="Times New Roman"/>
          <w:color w:val="000000"/>
          <w:sz w:val="24"/>
          <w:szCs w:val="24"/>
          <w:lang w:val="ru-RU"/>
        </w:rPr>
      </w:pPr>
      <w:r w:rsidRPr="009750C8">
        <w:rPr>
          <w:rFonts w:ascii="Times New Roman" w:eastAsia="Calibri" w:hAnsi="Times New Roman" w:cs="Times New Roman"/>
          <w:sz w:val="24"/>
          <w:szCs w:val="24"/>
          <w:lang w:val="ru-RU"/>
        </w:rPr>
        <w:t xml:space="preserve">  В 2021-2022 учебном году</w:t>
      </w:r>
      <w:r w:rsidRPr="009750C8">
        <w:rPr>
          <w:rFonts w:ascii="Times New Roman" w:eastAsia="Calibri" w:hAnsi="Times New Roman" w:cs="Times New Roman"/>
          <w:color w:val="000000"/>
          <w:sz w:val="24"/>
          <w:szCs w:val="24"/>
          <w:lang w:val="ru-RU"/>
        </w:rPr>
        <w:t xml:space="preserve"> не предоставлялись дополнительные  платные  услуги, так как по итогам </w:t>
      </w:r>
      <w:r w:rsidRPr="009750C8">
        <w:rPr>
          <w:rFonts w:ascii="Times New Roman" w:eastAsia="Calibri" w:hAnsi="Times New Roman" w:cs="Times New Roman"/>
          <w:sz w:val="24"/>
          <w:szCs w:val="24"/>
          <w:lang w:val="ru-RU"/>
        </w:rPr>
        <w:t>анкетирования родители (законные представители) отказались от предложенных услуг    в связи с неплатежеспособностью, поэтому дополнительные платные услуги  не оказывались.</w:t>
      </w:r>
    </w:p>
    <w:p w14:paraId="5250AD5E" w14:textId="0AD9EA95" w:rsidR="009750C8" w:rsidRPr="009750C8" w:rsidRDefault="009750C8" w:rsidP="009750C8">
      <w:pPr>
        <w:spacing w:before="0" w:beforeAutospacing="0" w:after="0" w:afterAutospacing="0"/>
        <w:rPr>
          <w:rFonts w:ascii="Times New Roman" w:eastAsia="Calibri" w:hAnsi="Times New Roman" w:cs="Times New Roman"/>
          <w:b/>
          <w:sz w:val="24"/>
          <w:szCs w:val="24"/>
          <w:lang w:val="ru-RU"/>
        </w:rPr>
      </w:pPr>
      <w:r w:rsidRPr="009750C8">
        <w:rPr>
          <w:rFonts w:ascii="Times New Roman" w:eastAsia="Calibri" w:hAnsi="Times New Roman" w:cs="Times New Roman"/>
          <w:b/>
          <w:sz w:val="24"/>
          <w:szCs w:val="24"/>
          <w:lang w:val="ru-RU"/>
        </w:rPr>
        <w:t>IV. Оценка функционирования внутренней системы оценки качества образования</w:t>
      </w:r>
    </w:p>
    <w:p w14:paraId="7C17DD5D"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color w:val="FF0000"/>
          <w:sz w:val="24"/>
          <w:szCs w:val="24"/>
          <w:lang w:val="ru-RU"/>
        </w:rPr>
      </w:pPr>
      <w:r w:rsidRPr="009750C8">
        <w:rPr>
          <w:rFonts w:ascii="Times New Roman" w:eastAsia="Calibri" w:hAnsi="Times New Roman" w:cs="Times New Roman"/>
          <w:sz w:val="24"/>
          <w:szCs w:val="24"/>
          <w:lang w:val="ru-RU"/>
        </w:rPr>
        <w:t xml:space="preserve">  Состояние здоровья и физического развития воспитанников удовлетворительные. 100 процентов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В течение года воспитанники детского сада участвовали в конкурсах и мероприятиях различного уровня.</w:t>
      </w:r>
    </w:p>
    <w:p w14:paraId="3A944068"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p>
    <w:p w14:paraId="6477A6ED" w14:textId="77777777" w:rsidR="009750C8" w:rsidRPr="009750C8" w:rsidRDefault="009750C8" w:rsidP="009750C8">
      <w:pPr>
        <w:spacing w:before="0" w:beforeAutospacing="0" w:after="0" w:afterAutospacing="0"/>
        <w:jc w:val="center"/>
        <w:rPr>
          <w:rFonts w:ascii="Times New Roman" w:eastAsia="Calibri" w:hAnsi="Times New Roman" w:cs="Times New Roman"/>
          <w:b/>
          <w:sz w:val="24"/>
          <w:szCs w:val="24"/>
          <w:lang w:val="ru-RU"/>
        </w:rPr>
      </w:pPr>
      <w:r w:rsidRPr="009750C8">
        <w:rPr>
          <w:rFonts w:ascii="Times New Roman" w:eastAsia="Calibri" w:hAnsi="Times New Roman" w:cs="Times New Roman"/>
          <w:b/>
          <w:sz w:val="24"/>
          <w:szCs w:val="24"/>
        </w:rPr>
        <w:t>V</w:t>
      </w:r>
      <w:r w:rsidRPr="009750C8">
        <w:rPr>
          <w:rFonts w:ascii="Times New Roman" w:eastAsia="Calibri" w:hAnsi="Times New Roman" w:cs="Times New Roman"/>
          <w:b/>
          <w:sz w:val="24"/>
          <w:szCs w:val="24"/>
          <w:lang w:val="ru-RU"/>
        </w:rPr>
        <w:t>. Оценка кадрового обеспечения</w:t>
      </w:r>
    </w:p>
    <w:p w14:paraId="5D4BC76F" w14:textId="10489BED"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Детский сад укомплектован педагогами на 87 процентов согласно штатному расписанию, требуется учитель-логопед. Всего работают 7 человек. Педагогический коллектив 2 педагога. Соотношение воспитанников, приходящихся на 1 взрослого:</w:t>
      </w:r>
    </w:p>
    <w:p w14:paraId="3F2ED866"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воспитанник/педагоги – 7/2;</w:t>
      </w:r>
    </w:p>
    <w:p w14:paraId="03308A30"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воспитанники/все сотрудники – 3,85/1.</w:t>
      </w:r>
    </w:p>
    <w:p w14:paraId="783211B3"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В 2021-2022уч. год педагогические работники не проходили аттестацию.</w:t>
      </w:r>
    </w:p>
    <w:p w14:paraId="33DDFE0F"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Курсы повышения квалификации: Дружкова Л.А. -ноябрь 2021г., Морозова О.Н. – ноябрь 2019г.</w:t>
      </w:r>
    </w:p>
    <w:p w14:paraId="666863EF"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Таблица с характеристиками кадрового состава детского сада</w:t>
      </w:r>
    </w:p>
    <w:p w14:paraId="4DCEA389" w14:textId="77777777" w:rsidR="009750C8" w:rsidRPr="009750C8" w:rsidRDefault="009750C8" w:rsidP="009750C8">
      <w:pPr>
        <w:widowControl w:val="0"/>
        <w:spacing w:before="0" w:beforeAutospacing="0" w:after="0" w:afterAutospacing="0"/>
        <w:jc w:val="both"/>
        <w:rPr>
          <w:rFonts w:ascii="Arial" w:eastAsia="Calibri" w:hAnsi="Arial" w:cs="Arial"/>
          <w:sz w:val="20"/>
          <w:szCs w:val="20"/>
          <w:lang w:val="ru-RU"/>
        </w:rPr>
      </w:pPr>
    </w:p>
    <w:tbl>
      <w:tblPr>
        <w:tblW w:w="10008" w:type="dxa"/>
        <w:tblLayout w:type="fixed"/>
        <w:tblLook w:val="01E0" w:firstRow="1" w:lastRow="1" w:firstColumn="1" w:lastColumn="1" w:noHBand="0" w:noVBand="0"/>
      </w:tblPr>
      <w:tblGrid>
        <w:gridCol w:w="392"/>
        <w:gridCol w:w="1794"/>
        <w:gridCol w:w="1550"/>
        <w:gridCol w:w="1052"/>
        <w:gridCol w:w="2124"/>
        <w:gridCol w:w="1116"/>
        <w:gridCol w:w="1980"/>
      </w:tblGrid>
      <w:tr w:rsidR="009750C8" w:rsidRPr="009750C8" w14:paraId="68452C91" w14:textId="77777777" w:rsidTr="009750C8">
        <w:tc>
          <w:tcPr>
            <w:tcW w:w="392" w:type="dxa"/>
            <w:tcBorders>
              <w:top w:val="single" w:sz="4" w:space="0" w:color="auto"/>
              <w:left w:val="single" w:sz="4" w:space="0" w:color="auto"/>
              <w:bottom w:val="single" w:sz="4" w:space="0" w:color="auto"/>
              <w:right w:val="single" w:sz="4" w:space="0" w:color="auto"/>
            </w:tcBorders>
          </w:tcPr>
          <w:p w14:paraId="0B64A533" w14:textId="77777777" w:rsidR="009750C8" w:rsidRPr="009750C8" w:rsidRDefault="009750C8" w:rsidP="009750C8">
            <w:pPr>
              <w:spacing w:line="276" w:lineRule="auto"/>
              <w:rPr>
                <w:rFonts w:ascii="Times New Roman" w:eastAsia="Calibri" w:hAnsi="Times New Roman" w:cs="Times New Roman"/>
                <w:color w:val="000000"/>
                <w:sz w:val="24"/>
                <w:szCs w:val="24"/>
                <w:lang w:val="ru-RU"/>
              </w:rPr>
            </w:pPr>
            <w:r w:rsidRPr="009750C8">
              <w:rPr>
                <w:rFonts w:ascii="Times New Roman" w:eastAsia="Calibri" w:hAnsi="Times New Roman" w:cs="Times New Roman"/>
                <w:color w:val="000000"/>
                <w:sz w:val="24"/>
                <w:szCs w:val="24"/>
                <w:lang w:val="ru-RU"/>
              </w:rPr>
              <w:t>№/п</w:t>
            </w:r>
          </w:p>
        </w:tc>
        <w:tc>
          <w:tcPr>
            <w:tcW w:w="1794" w:type="dxa"/>
            <w:tcBorders>
              <w:top w:val="single" w:sz="4" w:space="0" w:color="auto"/>
              <w:left w:val="single" w:sz="4" w:space="0" w:color="auto"/>
              <w:bottom w:val="single" w:sz="4" w:space="0" w:color="auto"/>
              <w:right w:val="single" w:sz="4" w:space="0" w:color="auto"/>
            </w:tcBorders>
          </w:tcPr>
          <w:p w14:paraId="2F22549E" w14:textId="77777777" w:rsidR="009750C8" w:rsidRPr="009750C8" w:rsidRDefault="009750C8" w:rsidP="009750C8">
            <w:pPr>
              <w:spacing w:line="276" w:lineRule="auto"/>
              <w:rPr>
                <w:rFonts w:ascii="Times New Roman" w:eastAsia="Calibri" w:hAnsi="Times New Roman" w:cs="Times New Roman"/>
                <w:color w:val="000000"/>
                <w:sz w:val="24"/>
                <w:szCs w:val="24"/>
                <w:lang w:val="ru-RU"/>
              </w:rPr>
            </w:pPr>
            <w:r w:rsidRPr="009750C8">
              <w:rPr>
                <w:rFonts w:ascii="Times New Roman" w:eastAsia="Calibri" w:hAnsi="Times New Roman" w:cs="Times New Roman"/>
                <w:color w:val="000000"/>
                <w:sz w:val="24"/>
                <w:szCs w:val="24"/>
                <w:lang w:val="ru-RU"/>
              </w:rPr>
              <w:t>Фамилия И.О.</w:t>
            </w:r>
          </w:p>
        </w:tc>
        <w:tc>
          <w:tcPr>
            <w:tcW w:w="1550" w:type="dxa"/>
            <w:tcBorders>
              <w:top w:val="single" w:sz="4" w:space="0" w:color="auto"/>
              <w:left w:val="single" w:sz="4" w:space="0" w:color="auto"/>
              <w:bottom w:val="single" w:sz="4" w:space="0" w:color="auto"/>
              <w:right w:val="single" w:sz="4" w:space="0" w:color="auto"/>
            </w:tcBorders>
          </w:tcPr>
          <w:p w14:paraId="531508FD" w14:textId="77777777" w:rsidR="009750C8" w:rsidRPr="009750C8" w:rsidRDefault="009750C8" w:rsidP="009750C8">
            <w:pPr>
              <w:spacing w:line="276" w:lineRule="auto"/>
              <w:rPr>
                <w:rFonts w:ascii="Times New Roman" w:eastAsia="Calibri" w:hAnsi="Times New Roman" w:cs="Times New Roman"/>
                <w:color w:val="000000"/>
                <w:sz w:val="24"/>
                <w:szCs w:val="24"/>
                <w:lang w:val="ru-RU"/>
              </w:rPr>
            </w:pPr>
            <w:r w:rsidRPr="009750C8">
              <w:rPr>
                <w:rFonts w:ascii="Times New Roman" w:eastAsia="Calibri" w:hAnsi="Times New Roman" w:cs="Times New Roman"/>
                <w:color w:val="000000"/>
                <w:sz w:val="24"/>
                <w:szCs w:val="24"/>
                <w:lang w:val="ru-RU"/>
              </w:rPr>
              <w:t xml:space="preserve">Должность </w:t>
            </w:r>
          </w:p>
        </w:tc>
        <w:tc>
          <w:tcPr>
            <w:tcW w:w="1052" w:type="dxa"/>
            <w:tcBorders>
              <w:top w:val="single" w:sz="4" w:space="0" w:color="auto"/>
              <w:left w:val="single" w:sz="4" w:space="0" w:color="auto"/>
              <w:bottom w:val="single" w:sz="4" w:space="0" w:color="auto"/>
              <w:right w:val="single" w:sz="4" w:space="0" w:color="auto"/>
            </w:tcBorders>
          </w:tcPr>
          <w:p w14:paraId="6906B8B6" w14:textId="77777777" w:rsidR="009750C8" w:rsidRPr="009750C8" w:rsidRDefault="009750C8" w:rsidP="009750C8">
            <w:pPr>
              <w:spacing w:line="276" w:lineRule="auto"/>
              <w:rPr>
                <w:rFonts w:ascii="Times New Roman" w:eastAsia="Calibri" w:hAnsi="Times New Roman" w:cs="Times New Roman"/>
                <w:color w:val="000000"/>
                <w:sz w:val="24"/>
                <w:szCs w:val="24"/>
                <w:lang w:val="ru-RU"/>
              </w:rPr>
            </w:pPr>
            <w:r w:rsidRPr="009750C8">
              <w:rPr>
                <w:rFonts w:ascii="Times New Roman" w:eastAsia="Calibri" w:hAnsi="Times New Roman" w:cs="Times New Roman"/>
                <w:color w:val="000000"/>
                <w:sz w:val="24"/>
                <w:szCs w:val="24"/>
                <w:lang w:val="ru-RU"/>
              </w:rPr>
              <w:t>Дата рождения</w:t>
            </w:r>
          </w:p>
        </w:tc>
        <w:tc>
          <w:tcPr>
            <w:tcW w:w="2124" w:type="dxa"/>
            <w:tcBorders>
              <w:top w:val="single" w:sz="4" w:space="0" w:color="auto"/>
              <w:left w:val="single" w:sz="4" w:space="0" w:color="auto"/>
              <w:bottom w:val="single" w:sz="4" w:space="0" w:color="auto"/>
              <w:right w:val="single" w:sz="4" w:space="0" w:color="auto"/>
            </w:tcBorders>
          </w:tcPr>
          <w:p w14:paraId="41E9000C" w14:textId="77777777" w:rsidR="009750C8" w:rsidRPr="009750C8" w:rsidRDefault="009750C8" w:rsidP="009750C8">
            <w:pPr>
              <w:spacing w:line="276" w:lineRule="auto"/>
              <w:rPr>
                <w:rFonts w:ascii="Times New Roman" w:eastAsia="Calibri" w:hAnsi="Times New Roman" w:cs="Times New Roman"/>
                <w:color w:val="000000"/>
                <w:sz w:val="24"/>
                <w:szCs w:val="24"/>
                <w:lang w:val="ru-RU"/>
              </w:rPr>
            </w:pPr>
            <w:r w:rsidRPr="009750C8">
              <w:rPr>
                <w:rFonts w:ascii="Times New Roman" w:eastAsia="Calibri" w:hAnsi="Times New Roman" w:cs="Times New Roman"/>
                <w:color w:val="000000"/>
                <w:sz w:val="24"/>
                <w:szCs w:val="24"/>
                <w:lang w:val="ru-RU"/>
              </w:rPr>
              <w:t>Образование</w:t>
            </w:r>
          </w:p>
        </w:tc>
        <w:tc>
          <w:tcPr>
            <w:tcW w:w="1116" w:type="dxa"/>
            <w:tcBorders>
              <w:top w:val="single" w:sz="4" w:space="0" w:color="auto"/>
              <w:left w:val="single" w:sz="4" w:space="0" w:color="auto"/>
              <w:bottom w:val="single" w:sz="4" w:space="0" w:color="auto"/>
              <w:right w:val="single" w:sz="4" w:space="0" w:color="auto"/>
            </w:tcBorders>
          </w:tcPr>
          <w:p w14:paraId="22B3B5B6" w14:textId="77777777" w:rsidR="009750C8" w:rsidRPr="009750C8" w:rsidRDefault="009750C8" w:rsidP="009750C8">
            <w:pPr>
              <w:spacing w:line="276" w:lineRule="auto"/>
              <w:rPr>
                <w:rFonts w:ascii="Times New Roman" w:eastAsia="Calibri" w:hAnsi="Times New Roman" w:cs="Times New Roman"/>
                <w:color w:val="000000"/>
                <w:sz w:val="24"/>
                <w:szCs w:val="24"/>
                <w:lang w:val="ru-RU"/>
              </w:rPr>
            </w:pPr>
            <w:r w:rsidRPr="009750C8">
              <w:rPr>
                <w:rFonts w:ascii="Times New Roman" w:eastAsia="Calibri" w:hAnsi="Times New Roman" w:cs="Times New Roman"/>
                <w:color w:val="000000"/>
                <w:sz w:val="24"/>
                <w:szCs w:val="24"/>
                <w:lang w:val="ru-RU"/>
              </w:rPr>
              <w:t>Стаж работы</w:t>
            </w:r>
          </w:p>
        </w:tc>
        <w:tc>
          <w:tcPr>
            <w:tcW w:w="1980" w:type="dxa"/>
            <w:tcBorders>
              <w:top w:val="single" w:sz="4" w:space="0" w:color="auto"/>
              <w:left w:val="single" w:sz="4" w:space="0" w:color="auto"/>
              <w:bottom w:val="single" w:sz="4" w:space="0" w:color="auto"/>
              <w:right w:val="single" w:sz="4" w:space="0" w:color="auto"/>
            </w:tcBorders>
          </w:tcPr>
          <w:p w14:paraId="634EC96D" w14:textId="77777777" w:rsidR="009750C8" w:rsidRPr="009750C8" w:rsidRDefault="009750C8" w:rsidP="009750C8">
            <w:pPr>
              <w:spacing w:line="276" w:lineRule="auto"/>
              <w:rPr>
                <w:rFonts w:ascii="Times New Roman" w:eastAsia="Calibri" w:hAnsi="Times New Roman" w:cs="Times New Roman"/>
                <w:color w:val="000000"/>
                <w:sz w:val="24"/>
                <w:szCs w:val="24"/>
                <w:lang w:val="ru-RU"/>
              </w:rPr>
            </w:pPr>
            <w:r w:rsidRPr="009750C8">
              <w:rPr>
                <w:rFonts w:ascii="Times New Roman" w:eastAsia="Calibri" w:hAnsi="Times New Roman" w:cs="Times New Roman"/>
                <w:color w:val="000000"/>
                <w:sz w:val="24"/>
                <w:szCs w:val="24"/>
                <w:lang w:val="ru-RU"/>
              </w:rPr>
              <w:t>Категория,</w:t>
            </w:r>
          </w:p>
          <w:p w14:paraId="60925148" w14:textId="77777777" w:rsidR="009750C8" w:rsidRPr="009750C8" w:rsidRDefault="009750C8" w:rsidP="009750C8">
            <w:pPr>
              <w:spacing w:line="276" w:lineRule="auto"/>
              <w:rPr>
                <w:rFonts w:ascii="Times New Roman" w:eastAsia="Calibri" w:hAnsi="Times New Roman" w:cs="Times New Roman"/>
                <w:color w:val="000000"/>
                <w:sz w:val="24"/>
                <w:szCs w:val="24"/>
                <w:lang w:val="ru-RU"/>
              </w:rPr>
            </w:pPr>
            <w:r w:rsidRPr="009750C8">
              <w:rPr>
                <w:rFonts w:ascii="Times New Roman" w:eastAsia="Calibri" w:hAnsi="Times New Roman" w:cs="Times New Roman"/>
                <w:color w:val="000000"/>
                <w:sz w:val="24"/>
                <w:szCs w:val="24"/>
                <w:lang w:val="ru-RU"/>
              </w:rPr>
              <w:t>разряд</w:t>
            </w:r>
          </w:p>
        </w:tc>
      </w:tr>
      <w:tr w:rsidR="009750C8" w:rsidRPr="009750C8" w14:paraId="556341F9" w14:textId="77777777" w:rsidTr="009750C8">
        <w:tc>
          <w:tcPr>
            <w:tcW w:w="392" w:type="dxa"/>
            <w:tcBorders>
              <w:top w:val="single" w:sz="4" w:space="0" w:color="auto"/>
              <w:left w:val="single" w:sz="4" w:space="0" w:color="auto"/>
              <w:bottom w:val="single" w:sz="4" w:space="0" w:color="auto"/>
              <w:right w:val="single" w:sz="4" w:space="0" w:color="auto"/>
            </w:tcBorders>
          </w:tcPr>
          <w:p w14:paraId="40CBA8B8" w14:textId="77777777" w:rsidR="009750C8" w:rsidRPr="009750C8" w:rsidRDefault="009750C8" w:rsidP="009750C8">
            <w:pPr>
              <w:spacing w:line="276" w:lineRule="auto"/>
              <w:rPr>
                <w:rFonts w:ascii="Times New Roman" w:eastAsia="Calibri" w:hAnsi="Times New Roman" w:cs="Times New Roman"/>
                <w:color w:val="000000"/>
                <w:sz w:val="24"/>
                <w:szCs w:val="24"/>
                <w:lang w:val="ru-RU"/>
              </w:rPr>
            </w:pPr>
            <w:r w:rsidRPr="009750C8">
              <w:rPr>
                <w:rFonts w:ascii="Times New Roman" w:eastAsia="Calibri" w:hAnsi="Times New Roman" w:cs="Times New Roman"/>
                <w:color w:val="000000"/>
                <w:sz w:val="24"/>
                <w:szCs w:val="24"/>
                <w:lang w:val="ru-RU"/>
              </w:rPr>
              <w:t>1</w:t>
            </w:r>
          </w:p>
        </w:tc>
        <w:tc>
          <w:tcPr>
            <w:tcW w:w="1794" w:type="dxa"/>
            <w:tcBorders>
              <w:top w:val="single" w:sz="4" w:space="0" w:color="auto"/>
              <w:left w:val="single" w:sz="4" w:space="0" w:color="auto"/>
              <w:bottom w:val="single" w:sz="4" w:space="0" w:color="auto"/>
              <w:right w:val="single" w:sz="4" w:space="0" w:color="auto"/>
            </w:tcBorders>
          </w:tcPr>
          <w:p w14:paraId="60145FDA" w14:textId="77777777" w:rsidR="009750C8" w:rsidRPr="009750C8" w:rsidRDefault="009750C8" w:rsidP="009750C8">
            <w:pPr>
              <w:spacing w:line="276" w:lineRule="auto"/>
              <w:rPr>
                <w:rFonts w:ascii="Times New Roman" w:eastAsia="Calibri" w:hAnsi="Times New Roman" w:cs="Times New Roman"/>
                <w:color w:val="000000"/>
                <w:sz w:val="24"/>
                <w:szCs w:val="24"/>
                <w:lang w:val="ru-RU"/>
              </w:rPr>
            </w:pPr>
            <w:r w:rsidRPr="009750C8">
              <w:rPr>
                <w:rFonts w:ascii="Times New Roman" w:eastAsia="Calibri" w:hAnsi="Times New Roman" w:cs="Times New Roman"/>
                <w:color w:val="000000"/>
                <w:sz w:val="24"/>
                <w:szCs w:val="24"/>
                <w:lang w:val="ru-RU"/>
              </w:rPr>
              <w:t>Дружкова Лариса Александровна</w:t>
            </w:r>
          </w:p>
        </w:tc>
        <w:tc>
          <w:tcPr>
            <w:tcW w:w="1550" w:type="dxa"/>
            <w:tcBorders>
              <w:top w:val="single" w:sz="4" w:space="0" w:color="auto"/>
              <w:left w:val="single" w:sz="4" w:space="0" w:color="auto"/>
              <w:bottom w:val="single" w:sz="4" w:space="0" w:color="auto"/>
              <w:right w:val="single" w:sz="4" w:space="0" w:color="auto"/>
            </w:tcBorders>
          </w:tcPr>
          <w:p w14:paraId="08AE1334" w14:textId="77777777" w:rsidR="009750C8" w:rsidRPr="009750C8" w:rsidRDefault="009750C8" w:rsidP="009750C8">
            <w:pPr>
              <w:spacing w:line="276" w:lineRule="auto"/>
              <w:rPr>
                <w:rFonts w:ascii="Times New Roman" w:eastAsia="Calibri" w:hAnsi="Times New Roman" w:cs="Times New Roman"/>
                <w:color w:val="000000"/>
                <w:sz w:val="24"/>
                <w:szCs w:val="24"/>
                <w:lang w:val="ru-RU"/>
              </w:rPr>
            </w:pPr>
            <w:r w:rsidRPr="009750C8">
              <w:rPr>
                <w:rFonts w:ascii="Times New Roman" w:eastAsia="Calibri" w:hAnsi="Times New Roman" w:cs="Times New Roman"/>
                <w:color w:val="000000"/>
                <w:sz w:val="24"/>
                <w:szCs w:val="24"/>
                <w:lang w:val="ru-RU"/>
              </w:rPr>
              <w:t>Ст. воспитатель</w:t>
            </w:r>
          </w:p>
        </w:tc>
        <w:tc>
          <w:tcPr>
            <w:tcW w:w="1052" w:type="dxa"/>
            <w:tcBorders>
              <w:top w:val="single" w:sz="4" w:space="0" w:color="auto"/>
              <w:left w:val="single" w:sz="4" w:space="0" w:color="auto"/>
              <w:bottom w:val="single" w:sz="4" w:space="0" w:color="auto"/>
              <w:right w:val="single" w:sz="4" w:space="0" w:color="auto"/>
            </w:tcBorders>
          </w:tcPr>
          <w:p w14:paraId="19235FAD" w14:textId="77777777" w:rsidR="009750C8" w:rsidRPr="009750C8" w:rsidRDefault="009750C8" w:rsidP="009750C8">
            <w:pPr>
              <w:spacing w:line="276" w:lineRule="auto"/>
              <w:rPr>
                <w:rFonts w:ascii="Times New Roman" w:eastAsia="Calibri" w:hAnsi="Times New Roman" w:cs="Times New Roman"/>
                <w:color w:val="000000"/>
                <w:sz w:val="24"/>
                <w:szCs w:val="24"/>
                <w:lang w:val="ru-RU"/>
              </w:rPr>
            </w:pPr>
            <w:r w:rsidRPr="009750C8">
              <w:rPr>
                <w:rFonts w:ascii="Times New Roman" w:eastAsia="Calibri" w:hAnsi="Times New Roman" w:cs="Times New Roman"/>
                <w:color w:val="000000"/>
                <w:sz w:val="24"/>
                <w:szCs w:val="24"/>
                <w:lang w:val="ru-RU"/>
              </w:rPr>
              <w:t>18.01.</w:t>
            </w:r>
          </w:p>
          <w:p w14:paraId="7D1A22A5" w14:textId="77777777" w:rsidR="009750C8" w:rsidRPr="009750C8" w:rsidRDefault="009750C8" w:rsidP="009750C8">
            <w:pPr>
              <w:spacing w:line="276" w:lineRule="auto"/>
              <w:rPr>
                <w:rFonts w:ascii="Times New Roman" w:eastAsia="Calibri" w:hAnsi="Times New Roman" w:cs="Times New Roman"/>
                <w:color w:val="000000"/>
                <w:sz w:val="24"/>
                <w:szCs w:val="24"/>
                <w:lang w:val="ru-RU"/>
              </w:rPr>
            </w:pPr>
            <w:r w:rsidRPr="009750C8">
              <w:rPr>
                <w:rFonts w:ascii="Times New Roman" w:eastAsia="Calibri" w:hAnsi="Times New Roman" w:cs="Times New Roman"/>
                <w:color w:val="000000"/>
                <w:sz w:val="24"/>
                <w:szCs w:val="24"/>
                <w:lang w:val="ru-RU"/>
              </w:rPr>
              <w:t>1978</w:t>
            </w:r>
          </w:p>
        </w:tc>
        <w:tc>
          <w:tcPr>
            <w:tcW w:w="2124" w:type="dxa"/>
            <w:tcBorders>
              <w:top w:val="single" w:sz="4" w:space="0" w:color="auto"/>
              <w:left w:val="single" w:sz="4" w:space="0" w:color="auto"/>
              <w:bottom w:val="single" w:sz="4" w:space="0" w:color="auto"/>
              <w:right w:val="single" w:sz="4" w:space="0" w:color="auto"/>
            </w:tcBorders>
          </w:tcPr>
          <w:p w14:paraId="6EB019FC" w14:textId="77777777" w:rsidR="009750C8" w:rsidRPr="009750C8" w:rsidRDefault="009750C8" w:rsidP="009750C8">
            <w:pPr>
              <w:spacing w:line="276" w:lineRule="auto"/>
              <w:rPr>
                <w:rFonts w:ascii="Times New Roman" w:eastAsia="Calibri" w:hAnsi="Times New Roman" w:cs="Times New Roman"/>
                <w:color w:val="000000"/>
                <w:sz w:val="24"/>
                <w:szCs w:val="24"/>
                <w:lang w:val="ru-RU"/>
              </w:rPr>
            </w:pPr>
            <w:r w:rsidRPr="009750C8">
              <w:rPr>
                <w:rFonts w:ascii="Times New Roman" w:eastAsia="Calibri" w:hAnsi="Times New Roman" w:cs="Times New Roman"/>
                <w:color w:val="000000"/>
                <w:sz w:val="24"/>
                <w:szCs w:val="24"/>
                <w:lang w:val="ru-RU"/>
              </w:rPr>
              <w:t>Высшее/ педагогическое</w:t>
            </w:r>
          </w:p>
        </w:tc>
        <w:tc>
          <w:tcPr>
            <w:tcW w:w="1116" w:type="dxa"/>
            <w:tcBorders>
              <w:top w:val="single" w:sz="4" w:space="0" w:color="auto"/>
              <w:left w:val="single" w:sz="4" w:space="0" w:color="auto"/>
              <w:bottom w:val="single" w:sz="4" w:space="0" w:color="auto"/>
              <w:right w:val="single" w:sz="4" w:space="0" w:color="auto"/>
            </w:tcBorders>
          </w:tcPr>
          <w:p w14:paraId="74E1D719" w14:textId="77777777" w:rsidR="009750C8" w:rsidRPr="009750C8" w:rsidRDefault="009750C8" w:rsidP="009750C8">
            <w:pPr>
              <w:spacing w:line="276" w:lineRule="auto"/>
              <w:rPr>
                <w:rFonts w:ascii="Times New Roman" w:eastAsia="Calibri" w:hAnsi="Times New Roman" w:cs="Times New Roman"/>
                <w:color w:val="000000"/>
                <w:sz w:val="24"/>
                <w:szCs w:val="24"/>
                <w:lang w:val="ru-RU"/>
              </w:rPr>
            </w:pPr>
            <w:r w:rsidRPr="009750C8">
              <w:rPr>
                <w:rFonts w:ascii="Times New Roman" w:eastAsia="Calibri" w:hAnsi="Times New Roman" w:cs="Times New Roman"/>
                <w:color w:val="000000"/>
                <w:sz w:val="24"/>
                <w:szCs w:val="24"/>
                <w:lang w:val="ru-RU"/>
              </w:rPr>
              <w:t>20лет</w:t>
            </w:r>
          </w:p>
        </w:tc>
        <w:tc>
          <w:tcPr>
            <w:tcW w:w="1980" w:type="dxa"/>
            <w:tcBorders>
              <w:top w:val="single" w:sz="4" w:space="0" w:color="auto"/>
              <w:left w:val="single" w:sz="4" w:space="0" w:color="auto"/>
              <w:bottom w:val="single" w:sz="4" w:space="0" w:color="auto"/>
              <w:right w:val="single" w:sz="4" w:space="0" w:color="auto"/>
            </w:tcBorders>
          </w:tcPr>
          <w:p w14:paraId="1705D258" w14:textId="77777777" w:rsidR="009750C8" w:rsidRPr="009750C8" w:rsidRDefault="009750C8" w:rsidP="009750C8">
            <w:pPr>
              <w:spacing w:line="276" w:lineRule="auto"/>
              <w:rPr>
                <w:rFonts w:ascii="Times New Roman" w:eastAsia="Calibri" w:hAnsi="Times New Roman" w:cs="Times New Roman"/>
                <w:color w:val="000000"/>
                <w:sz w:val="24"/>
                <w:szCs w:val="24"/>
                <w:lang w:val="ru-RU"/>
              </w:rPr>
            </w:pPr>
            <w:r w:rsidRPr="009750C8">
              <w:rPr>
                <w:rFonts w:ascii="Times New Roman" w:eastAsia="Calibri" w:hAnsi="Times New Roman" w:cs="Times New Roman"/>
                <w:color w:val="000000"/>
                <w:sz w:val="24"/>
                <w:szCs w:val="24"/>
                <w:lang w:val="ru-RU"/>
              </w:rPr>
              <w:t xml:space="preserve">Соответствует занимаемой должности </w:t>
            </w:r>
          </w:p>
        </w:tc>
      </w:tr>
      <w:tr w:rsidR="009750C8" w:rsidRPr="009750C8" w14:paraId="0F2E0F9B" w14:textId="77777777" w:rsidTr="009750C8">
        <w:tc>
          <w:tcPr>
            <w:tcW w:w="392" w:type="dxa"/>
            <w:tcBorders>
              <w:top w:val="single" w:sz="4" w:space="0" w:color="auto"/>
              <w:left w:val="single" w:sz="4" w:space="0" w:color="auto"/>
              <w:bottom w:val="single" w:sz="4" w:space="0" w:color="auto"/>
              <w:right w:val="single" w:sz="4" w:space="0" w:color="auto"/>
            </w:tcBorders>
          </w:tcPr>
          <w:p w14:paraId="5BE6DCA6" w14:textId="77777777" w:rsidR="009750C8" w:rsidRPr="009750C8" w:rsidRDefault="009750C8" w:rsidP="009750C8">
            <w:pPr>
              <w:spacing w:line="276" w:lineRule="auto"/>
              <w:rPr>
                <w:rFonts w:ascii="Times New Roman" w:eastAsia="Calibri" w:hAnsi="Times New Roman" w:cs="Times New Roman"/>
                <w:color w:val="000000"/>
                <w:sz w:val="24"/>
                <w:szCs w:val="24"/>
                <w:lang w:val="ru-RU"/>
              </w:rPr>
            </w:pPr>
            <w:r w:rsidRPr="009750C8">
              <w:rPr>
                <w:rFonts w:ascii="Times New Roman" w:eastAsia="Calibri" w:hAnsi="Times New Roman" w:cs="Times New Roman"/>
                <w:color w:val="000000"/>
                <w:sz w:val="24"/>
                <w:szCs w:val="24"/>
                <w:lang w:val="ru-RU"/>
              </w:rPr>
              <w:t>2</w:t>
            </w:r>
          </w:p>
        </w:tc>
        <w:tc>
          <w:tcPr>
            <w:tcW w:w="1794" w:type="dxa"/>
            <w:tcBorders>
              <w:top w:val="single" w:sz="4" w:space="0" w:color="auto"/>
              <w:left w:val="single" w:sz="4" w:space="0" w:color="auto"/>
              <w:bottom w:val="single" w:sz="4" w:space="0" w:color="auto"/>
              <w:right w:val="single" w:sz="4" w:space="0" w:color="auto"/>
            </w:tcBorders>
          </w:tcPr>
          <w:p w14:paraId="42ABBB6C" w14:textId="77777777" w:rsidR="009750C8" w:rsidRPr="009750C8" w:rsidRDefault="009750C8" w:rsidP="009750C8">
            <w:pPr>
              <w:spacing w:line="276" w:lineRule="auto"/>
              <w:rPr>
                <w:rFonts w:ascii="Times New Roman" w:eastAsia="Calibri" w:hAnsi="Times New Roman" w:cs="Times New Roman"/>
                <w:color w:val="000000"/>
                <w:sz w:val="24"/>
                <w:szCs w:val="24"/>
                <w:lang w:val="ru-RU"/>
              </w:rPr>
            </w:pPr>
            <w:r w:rsidRPr="009750C8">
              <w:rPr>
                <w:rFonts w:ascii="Times New Roman" w:eastAsia="Calibri" w:hAnsi="Times New Roman" w:cs="Times New Roman"/>
                <w:color w:val="000000"/>
                <w:sz w:val="24"/>
                <w:szCs w:val="24"/>
                <w:lang w:val="ru-RU"/>
              </w:rPr>
              <w:t>Морозова Оксана Николаевна</w:t>
            </w:r>
          </w:p>
        </w:tc>
        <w:tc>
          <w:tcPr>
            <w:tcW w:w="1550" w:type="dxa"/>
            <w:tcBorders>
              <w:top w:val="single" w:sz="4" w:space="0" w:color="auto"/>
              <w:left w:val="single" w:sz="4" w:space="0" w:color="auto"/>
              <w:bottom w:val="single" w:sz="4" w:space="0" w:color="auto"/>
              <w:right w:val="single" w:sz="4" w:space="0" w:color="auto"/>
            </w:tcBorders>
          </w:tcPr>
          <w:p w14:paraId="51420662" w14:textId="77777777" w:rsidR="009750C8" w:rsidRPr="009750C8" w:rsidRDefault="009750C8" w:rsidP="009750C8">
            <w:pPr>
              <w:spacing w:line="276" w:lineRule="auto"/>
              <w:rPr>
                <w:rFonts w:ascii="Times New Roman" w:eastAsia="Calibri" w:hAnsi="Times New Roman" w:cs="Times New Roman"/>
                <w:color w:val="000000"/>
                <w:sz w:val="24"/>
                <w:szCs w:val="24"/>
                <w:lang w:val="ru-RU"/>
              </w:rPr>
            </w:pPr>
            <w:r w:rsidRPr="009750C8">
              <w:rPr>
                <w:rFonts w:ascii="Times New Roman" w:eastAsia="Calibri" w:hAnsi="Times New Roman" w:cs="Times New Roman"/>
                <w:color w:val="000000"/>
                <w:sz w:val="24"/>
                <w:szCs w:val="24"/>
                <w:lang w:val="ru-RU"/>
              </w:rPr>
              <w:t>воспитатель</w:t>
            </w:r>
          </w:p>
        </w:tc>
        <w:tc>
          <w:tcPr>
            <w:tcW w:w="1052" w:type="dxa"/>
            <w:tcBorders>
              <w:top w:val="single" w:sz="4" w:space="0" w:color="auto"/>
              <w:left w:val="single" w:sz="4" w:space="0" w:color="auto"/>
              <w:bottom w:val="single" w:sz="4" w:space="0" w:color="auto"/>
              <w:right w:val="single" w:sz="4" w:space="0" w:color="auto"/>
            </w:tcBorders>
          </w:tcPr>
          <w:p w14:paraId="6CFBC9DF" w14:textId="77777777" w:rsidR="009750C8" w:rsidRPr="009750C8" w:rsidRDefault="009750C8" w:rsidP="009750C8">
            <w:pPr>
              <w:spacing w:line="276" w:lineRule="auto"/>
              <w:rPr>
                <w:rFonts w:ascii="Times New Roman" w:eastAsia="Calibri" w:hAnsi="Times New Roman" w:cs="Times New Roman"/>
                <w:color w:val="000000"/>
                <w:sz w:val="24"/>
                <w:szCs w:val="24"/>
                <w:lang w:val="ru-RU"/>
              </w:rPr>
            </w:pPr>
            <w:r w:rsidRPr="009750C8">
              <w:rPr>
                <w:rFonts w:ascii="Times New Roman" w:eastAsia="Calibri" w:hAnsi="Times New Roman" w:cs="Times New Roman"/>
                <w:color w:val="000000"/>
                <w:sz w:val="24"/>
                <w:szCs w:val="24"/>
                <w:lang w:val="ru-RU"/>
              </w:rPr>
              <w:t>04.12.</w:t>
            </w:r>
          </w:p>
          <w:p w14:paraId="127C5BE9" w14:textId="77777777" w:rsidR="009750C8" w:rsidRPr="009750C8" w:rsidRDefault="009750C8" w:rsidP="009750C8">
            <w:pPr>
              <w:spacing w:line="276" w:lineRule="auto"/>
              <w:rPr>
                <w:rFonts w:ascii="Times New Roman" w:eastAsia="Calibri" w:hAnsi="Times New Roman" w:cs="Times New Roman"/>
                <w:color w:val="000000"/>
                <w:sz w:val="24"/>
                <w:szCs w:val="24"/>
                <w:lang w:val="ru-RU"/>
              </w:rPr>
            </w:pPr>
            <w:r w:rsidRPr="009750C8">
              <w:rPr>
                <w:rFonts w:ascii="Times New Roman" w:eastAsia="Calibri" w:hAnsi="Times New Roman" w:cs="Times New Roman"/>
                <w:color w:val="000000"/>
                <w:sz w:val="24"/>
                <w:szCs w:val="24"/>
                <w:lang w:val="ru-RU"/>
              </w:rPr>
              <w:t>1979</w:t>
            </w:r>
          </w:p>
        </w:tc>
        <w:tc>
          <w:tcPr>
            <w:tcW w:w="2124" w:type="dxa"/>
            <w:tcBorders>
              <w:top w:val="single" w:sz="4" w:space="0" w:color="auto"/>
              <w:left w:val="single" w:sz="4" w:space="0" w:color="auto"/>
              <w:bottom w:val="single" w:sz="4" w:space="0" w:color="auto"/>
              <w:right w:val="single" w:sz="4" w:space="0" w:color="auto"/>
            </w:tcBorders>
          </w:tcPr>
          <w:p w14:paraId="47DEC2B3" w14:textId="77777777" w:rsidR="009750C8" w:rsidRPr="009750C8" w:rsidRDefault="009750C8" w:rsidP="009750C8">
            <w:pPr>
              <w:spacing w:line="276" w:lineRule="auto"/>
              <w:rPr>
                <w:rFonts w:ascii="Times New Roman" w:eastAsia="Calibri" w:hAnsi="Times New Roman" w:cs="Times New Roman"/>
                <w:color w:val="000000"/>
                <w:sz w:val="24"/>
                <w:szCs w:val="24"/>
                <w:lang w:val="ru-RU"/>
              </w:rPr>
            </w:pPr>
            <w:r w:rsidRPr="009750C8">
              <w:rPr>
                <w:rFonts w:ascii="Times New Roman" w:eastAsia="Calibri" w:hAnsi="Times New Roman" w:cs="Times New Roman"/>
                <w:color w:val="000000"/>
                <w:sz w:val="24"/>
                <w:szCs w:val="24"/>
                <w:lang w:val="ru-RU"/>
              </w:rPr>
              <w:t>Высшее /педагогическое</w:t>
            </w:r>
          </w:p>
        </w:tc>
        <w:tc>
          <w:tcPr>
            <w:tcW w:w="1116" w:type="dxa"/>
            <w:tcBorders>
              <w:top w:val="single" w:sz="4" w:space="0" w:color="auto"/>
              <w:left w:val="single" w:sz="4" w:space="0" w:color="auto"/>
              <w:bottom w:val="single" w:sz="4" w:space="0" w:color="auto"/>
              <w:right w:val="single" w:sz="4" w:space="0" w:color="auto"/>
            </w:tcBorders>
          </w:tcPr>
          <w:p w14:paraId="47E02AB0" w14:textId="77777777" w:rsidR="009750C8" w:rsidRPr="009750C8" w:rsidRDefault="009750C8" w:rsidP="009750C8">
            <w:pPr>
              <w:spacing w:line="276" w:lineRule="auto"/>
              <w:rPr>
                <w:rFonts w:ascii="Times New Roman" w:eastAsia="Calibri" w:hAnsi="Times New Roman" w:cs="Times New Roman"/>
                <w:color w:val="000000"/>
                <w:sz w:val="24"/>
                <w:szCs w:val="24"/>
                <w:lang w:val="ru-RU"/>
              </w:rPr>
            </w:pPr>
            <w:r w:rsidRPr="009750C8">
              <w:rPr>
                <w:rFonts w:ascii="Times New Roman" w:eastAsia="Calibri" w:hAnsi="Times New Roman" w:cs="Times New Roman"/>
                <w:color w:val="000000"/>
                <w:sz w:val="24"/>
                <w:szCs w:val="24"/>
                <w:lang w:val="ru-RU"/>
              </w:rPr>
              <w:t>21 год</w:t>
            </w:r>
          </w:p>
        </w:tc>
        <w:tc>
          <w:tcPr>
            <w:tcW w:w="1980" w:type="dxa"/>
            <w:tcBorders>
              <w:top w:val="single" w:sz="4" w:space="0" w:color="auto"/>
              <w:left w:val="single" w:sz="4" w:space="0" w:color="auto"/>
              <w:bottom w:val="single" w:sz="4" w:space="0" w:color="auto"/>
              <w:right w:val="single" w:sz="4" w:space="0" w:color="auto"/>
            </w:tcBorders>
          </w:tcPr>
          <w:p w14:paraId="7DD27DB9" w14:textId="77777777" w:rsidR="009750C8" w:rsidRPr="009750C8" w:rsidRDefault="009750C8" w:rsidP="009750C8">
            <w:pPr>
              <w:spacing w:line="276" w:lineRule="auto"/>
              <w:rPr>
                <w:rFonts w:ascii="Times New Roman" w:eastAsia="Calibri" w:hAnsi="Times New Roman" w:cs="Times New Roman"/>
                <w:color w:val="000000"/>
                <w:sz w:val="24"/>
                <w:szCs w:val="24"/>
                <w:lang w:val="ru-RU"/>
              </w:rPr>
            </w:pPr>
            <w:r w:rsidRPr="009750C8">
              <w:rPr>
                <w:rFonts w:ascii="Times New Roman" w:eastAsia="Calibri" w:hAnsi="Times New Roman" w:cs="Times New Roman"/>
                <w:color w:val="000000"/>
                <w:sz w:val="24"/>
                <w:szCs w:val="24"/>
                <w:lang w:val="ru-RU"/>
              </w:rPr>
              <w:t>Первая квалификационная категория</w:t>
            </w:r>
          </w:p>
        </w:tc>
      </w:tr>
    </w:tbl>
    <w:p w14:paraId="75196846" w14:textId="77777777" w:rsidR="009750C8" w:rsidRPr="009750C8" w:rsidRDefault="009750C8" w:rsidP="009750C8">
      <w:pPr>
        <w:widowControl w:val="0"/>
        <w:spacing w:before="0" w:beforeAutospacing="0" w:after="0" w:afterAutospacing="0"/>
        <w:jc w:val="both"/>
        <w:rPr>
          <w:rFonts w:ascii="Arial" w:eastAsia="Calibri" w:hAnsi="Arial" w:cs="Arial"/>
          <w:sz w:val="24"/>
          <w:szCs w:val="24"/>
          <w:lang w:val="ru-RU"/>
        </w:rPr>
      </w:pPr>
    </w:p>
    <w:p w14:paraId="6AC243C2"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В 2021 году педагоги Детского сада приняли участие:</w:t>
      </w:r>
    </w:p>
    <w:p w14:paraId="39AE4CE8"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color w:val="212529"/>
          <w:sz w:val="24"/>
          <w:szCs w:val="24"/>
          <w:lang w:val="ru-RU"/>
        </w:rPr>
        <w:t xml:space="preserve"> «Первые шаги в науке и творчестве», «Умники и умницы». В областных конкурсах «У колыбели таланта».</w:t>
      </w:r>
      <w:r w:rsidRPr="009750C8">
        <w:rPr>
          <w:rFonts w:ascii="Times New Roman" w:eastAsia="Calibri" w:hAnsi="Times New Roman" w:cs="Times New Roman"/>
          <w:color w:val="211E1E"/>
          <w:sz w:val="24"/>
          <w:szCs w:val="24"/>
          <w:shd w:val="clear" w:color="auto" w:fill="FFFFFF"/>
          <w:lang w:val="ru-RU"/>
        </w:rPr>
        <w:t xml:space="preserve"> </w:t>
      </w:r>
      <w:r w:rsidRPr="009750C8">
        <w:rPr>
          <w:rFonts w:ascii="Times New Roman" w:eastAsia="Calibri" w:hAnsi="Times New Roman" w:cs="Times New Roman"/>
          <w:color w:val="212529"/>
          <w:sz w:val="24"/>
          <w:szCs w:val="24"/>
          <w:lang w:val="ru-RU"/>
        </w:rPr>
        <w:t xml:space="preserve"> Вместе с родителями, приняли  участие  в  акции  «Свеча  памяти», «Голубь  Мира»,  «Наша  Родина-Россия»,  «Окна  победы»,  «Россия – Родина моя!», «Сила России в единстве народа!», «Все мы разные, все мы равные», «Рисую Россию»,</w:t>
      </w:r>
    </w:p>
    <w:p w14:paraId="6EC93B8B" w14:textId="77777777" w:rsidR="009750C8" w:rsidRPr="009750C8" w:rsidRDefault="009750C8" w:rsidP="009750C8">
      <w:pPr>
        <w:spacing w:before="0" w:beforeAutospacing="0" w:after="0" w:afterAutospacing="0"/>
        <w:ind w:firstLine="360"/>
        <w:jc w:val="both"/>
        <w:rPr>
          <w:rFonts w:ascii="Times New Roman" w:eastAsia="Times New Roman" w:hAnsi="Times New Roman" w:cs="Times New Roman"/>
          <w:color w:val="111111"/>
          <w:sz w:val="24"/>
          <w:szCs w:val="24"/>
          <w:lang w:val="ru-RU" w:eastAsia="ru-RU"/>
        </w:rPr>
      </w:pPr>
      <w:r w:rsidRPr="009750C8">
        <w:rPr>
          <w:rFonts w:ascii="Times New Roman" w:eastAsia="Calibri" w:hAnsi="Times New Roman" w:cs="Times New Roman"/>
          <w:color w:val="212529"/>
          <w:sz w:val="24"/>
          <w:szCs w:val="24"/>
          <w:lang w:val="ru-RU"/>
        </w:rPr>
        <w:t xml:space="preserve">Воспитанники и родители работают на  платформе Учи.ру. Имеют грамоты из Всероссийской интернет платформы Учи.ру: Абрамова Катя, Богданова Марина, Морозов Ярослав, Казбеков Аяз –Лидер марафона «Эра роботов». Диплом за успешное прохождение онлайн –курса подготовительной группы «Учи.ру» по математике» награждены- Абрамова Катя, Казбеков Аяз. А так же имеют грамоты за Образовательный марафон «Волшебная осень», «Сказочная лапландия», «Остров сокровищ».  </w:t>
      </w:r>
      <w:r w:rsidRPr="009750C8">
        <w:rPr>
          <w:rFonts w:ascii="Times New Roman" w:eastAsia="Times New Roman" w:hAnsi="Times New Roman" w:cs="Times New Roman"/>
          <w:color w:val="111111"/>
          <w:sz w:val="24"/>
          <w:szCs w:val="24"/>
          <w:lang w:val="ru-RU" w:eastAsia="ru-RU"/>
        </w:rPr>
        <w:t>Всероссийские акции </w:t>
      </w:r>
      <w:r w:rsidRPr="009750C8">
        <w:rPr>
          <w:rFonts w:ascii="Times New Roman" w:eastAsia="Times New Roman" w:hAnsi="Times New Roman" w:cs="Times New Roman"/>
          <w:iCs/>
          <w:color w:val="111111"/>
          <w:sz w:val="24"/>
          <w:szCs w:val="24"/>
          <w:bdr w:val="none" w:sz="0" w:space="0" w:color="auto" w:frame="1"/>
          <w:lang w:val="ru-RU" w:eastAsia="ru-RU"/>
        </w:rPr>
        <w:t>«Георгиевская ленточка»</w:t>
      </w:r>
      <w:r w:rsidRPr="009750C8">
        <w:rPr>
          <w:rFonts w:ascii="Times New Roman" w:eastAsia="Times New Roman" w:hAnsi="Times New Roman" w:cs="Times New Roman"/>
          <w:color w:val="111111"/>
          <w:sz w:val="24"/>
          <w:szCs w:val="24"/>
          <w:lang w:val="ru-RU" w:eastAsia="ru-RU"/>
        </w:rPr>
        <w:t>, </w:t>
      </w:r>
      <w:r w:rsidRPr="009750C8">
        <w:rPr>
          <w:rFonts w:ascii="Times New Roman" w:eastAsia="Times New Roman" w:hAnsi="Times New Roman" w:cs="Times New Roman"/>
          <w:iCs/>
          <w:color w:val="111111"/>
          <w:sz w:val="24"/>
          <w:szCs w:val="24"/>
          <w:bdr w:val="none" w:sz="0" w:space="0" w:color="auto" w:frame="1"/>
          <w:lang w:val="ru-RU" w:eastAsia="ru-RU"/>
        </w:rPr>
        <w:t>«Бессмертный полк - онлайн»</w:t>
      </w:r>
      <w:r w:rsidRPr="009750C8">
        <w:rPr>
          <w:rFonts w:ascii="Times New Roman" w:eastAsia="Times New Roman" w:hAnsi="Times New Roman" w:cs="Times New Roman"/>
          <w:color w:val="111111"/>
          <w:sz w:val="24"/>
          <w:szCs w:val="24"/>
          <w:lang w:val="ru-RU" w:eastAsia="ru-RU"/>
        </w:rPr>
        <w:t>. Окна России, Патриотическая акция </w:t>
      </w:r>
      <w:r w:rsidRPr="009750C8">
        <w:rPr>
          <w:rFonts w:ascii="Times New Roman" w:eastAsia="Times New Roman" w:hAnsi="Times New Roman" w:cs="Times New Roman"/>
          <w:iCs/>
          <w:color w:val="111111"/>
          <w:sz w:val="24"/>
          <w:szCs w:val="24"/>
          <w:bdr w:val="none" w:sz="0" w:space="0" w:color="auto" w:frame="1"/>
          <w:lang w:val="ru-RU" w:eastAsia="ru-RU"/>
        </w:rPr>
        <w:t xml:space="preserve">«Россия – </w:t>
      </w:r>
      <w:r w:rsidRPr="009750C8">
        <w:rPr>
          <w:rFonts w:ascii="Times New Roman" w:eastAsia="Times New Roman" w:hAnsi="Times New Roman" w:cs="Times New Roman"/>
          <w:iCs/>
          <w:color w:val="111111"/>
          <w:sz w:val="24"/>
          <w:szCs w:val="24"/>
          <w:bdr w:val="none" w:sz="0" w:space="0" w:color="auto" w:frame="1"/>
          <w:lang w:val="ru-RU" w:eastAsia="ru-RU"/>
        </w:rPr>
        <w:lastRenderedPageBreak/>
        <w:t>Родина моя!»</w:t>
      </w:r>
      <w:r w:rsidRPr="009750C8">
        <w:rPr>
          <w:rFonts w:ascii="Times New Roman" w:eastAsia="Times New Roman" w:hAnsi="Times New Roman" w:cs="Times New Roman"/>
          <w:color w:val="111111"/>
          <w:sz w:val="24"/>
          <w:szCs w:val="24"/>
          <w:lang w:val="ru-RU" w:eastAsia="ru-RU"/>
        </w:rPr>
        <w:t>. Акция </w:t>
      </w:r>
      <w:r w:rsidRPr="009750C8">
        <w:rPr>
          <w:rFonts w:ascii="Times New Roman" w:eastAsia="Times New Roman" w:hAnsi="Times New Roman" w:cs="Times New Roman"/>
          <w:iCs/>
          <w:color w:val="111111"/>
          <w:sz w:val="24"/>
          <w:szCs w:val="24"/>
          <w:bdr w:val="none" w:sz="0" w:space="0" w:color="auto" w:frame="1"/>
          <w:lang w:val="ru-RU" w:eastAsia="ru-RU"/>
        </w:rPr>
        <w:t>«Сдай макулатуру – посади дерево!»</w:t>
      </w:r>
      <w:r w:rsidRPr="009750C8">
        <w:rPr>
          <w:rFonts w:ascii="Times New Roman" w:eastAsia="Times New Roman" w:hAnsi="Times New Roman" w:cs="Times New Roman"/>
          <w:color w:val="111111"/>
          <w:sz w:val="24"/>
          <w:szCs w:val="24"/>
          <w:lang w:val="ru-RU" w:eastAsia="ru-RU"/>
        </w:rPr>
        <w:t>,</w:t>
      </w:r>
      <w:r w:rsidRPr="009750C8">
        <w:rPr>
          <w:rFonts w:ascii="Times New Roman" w:eastAsia="Calibri" w:hAnsi="Times New Roman" w:cs="Times New Roman"/>
          <w:color w:val="212529"/>
          <w:sz w:val="24"/>
          <w:szCs w:val="24"/>
          <w:lang w:val="ru-RU"/>
        </w:rPr>
        <w:t xml:space="preserve"> «Поздравь соседей с днём России».</w:t>
      </w:r>
    </w:p>
    <w:p w14:paraId="38FE267A" w14:textId="77777777" w:rsidR="009750C8" w:rsidRPr="009750C8" w:rsidRDefault="009750C8" w:rsidP="009750C8">
      <w:pPr>
        <w:widowControl w:val="0"/>
        <w:spacing w:before="0" w:beforeAutospacing="0" w:after="0" w:afterAutospacing="0"/>
        <w:jc w:val="both"/>
        <w:rPr>
          <w:rFonts w:ascii="Arial" w:eastAsia="Calibri" w:hAnsi="Arial" w:cs="Arial"/>
          <w:sz w:val="24"/>
          <w:szCs w:val="24"/>
          <w:lang w:val="ru-RU"/>
        </w:rPr>
      </w:pPr>
    </w:p>
    <w:p w14:paraId="0916EE37"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xml:space="preserve">    Детский сад не укомплектован кадрами полностью(требуется учитель-логопед). 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саморазвиваются.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14:paraId="4FBD69EE" w14:textId="77777777" w:rsidR="009750C8" w:rsidRPr="009750C8" w:rsidRDefault="009750C8" w:rsidP="009750C8">
      <w:pPr>
        <w:widowControl w:val="0"/>
        <w:spacing w:before="0" w:beforeAutospacing="0" w:after="0" w:afterAutospacing="0"/>
        <w:jc w:val="center"/>
        <w:rPr>
          <w:rFonts w:ascii="Times New Roman" w:eastAsia="Calibri" w:hAnsi="Times New Roman" w:cs="Times New Roman"/>
          <w:b/>
          <w:sz w:val="24"/>
          <w:szCs w:val="24"/>
          <w:lang w:val="ru-RU"/>
        </w:rPr>
      </w:pPr>
      <w:r w:rsidRPr="009750C8">
        <w:rPr>
          <w:rFonts w:ascii="Times New Roman" w:eastAsia="Calibri" w:hAnsi="Times New Roman" w:cs="Times New Roman"/>
          <w:b/>
          <w:sz w:val="24"/>
          <w:szCs w:val="24"/>
        </w:rPr>
        <w:t>VI</w:t>
      </w:r>
      <w:r w:rsidRPr="009750C8">
        <w:rPr>
          <w:rFonts w:ascii="Times New Roman" w:eastAsia="Calibri" w:hAnsi="Times New Roman" w:cs="Times New Roman"/>
          <w:b/>
          <w:sz w:val="24"/>
          <w:szCs w:val="24"/>
          <w:lang w:val="ru-RU"/>
        </w:rPr>
        <w:t>. Оценка учебно-методического и библиотечно-информационного обеспечения</w:t>
      </w:r>
    </w:p>
    <w:p w14:paraId="3095A0E9"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xml:space="preserve">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а также другими информационными ресурсами на различных электронных носителях. </w:t>
      </w:r>
    </w:p>
    <w:p w14:paraId="774ACF20"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xml:space="preserve">   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w:t>
      </w:r>
    </w:p>
    <w:p w14:paraId="0BF8FF95"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Информационное обеспечение Детского сада включает:</w:t>
      </w:r>
    </w:p>
    <w:p w14:paraId="6A719B78"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− 2 ноутбука, 2 -принтера, проектор мультимедиа;</w:t>
      </w:r>
    </w:p>
    <w:p w14:paraId="2366281B"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программное обеспечение – позволяет работать с текстовыми редакторами, интернет-ресурсами, фото-, видеоматериалами, графическими редакторами.</w:t>
      </w:r>
    </w:p>
    <w:p w14:paraId="211D61A9" w14:textId="77777777" w:rsidR="009750C8" w:rsidRPr="009750C8" w:rsidRDefault="009750C8" w:rsidP="009750C8">
      <w:pPr>
        <w:widowControl w:val="0"/>
        <w:spacing w:before="0" w:beforeAutospacing="0" w:after="0" w:afterAutospacing="0"/>
        <w:jc w:val="both"/>
        <w:rPr>
          <w:rFonts w:ascii="Arial" w:eastAsia="Calibri" w:hAnsi="Arial" w:cs="Arial"/>
          <w:sz w:val="20"/>
          <w:szCs w:val="20"/>
          <w:lang w:val="ru-RU"/>
        </w:rPr>
      </w:pPr>
      <w:r w:rsidRPr="009750C8">
        <w:rPr>
          <w:rFonts w:ascii="Times New Roman" w:eastAsia="Calibri" w:hAnsi="Times New Roman" w:cs="Times New Roman"/>
          <w:sz w:val="24"/>
          <w:szCs w:val="24"/>
          <w:lang w:val="ru-RU"/>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r w:rsidRPr="009750C8">
        <w:rPr>
          <w:rFonts w:ascii="Arial" w:eastAsia="Calibri" w:hAnsi="Arial" w:cs="Arial"/>
          <w:sz w:val="20"/>
          <w:szCs w:val="20"/>
          <w:lang w:val="ru-RU"/>
        </w:rPr>
        <w:t>.</w:t>
      </w:r>
    </w:p>
    <w:p w14:paraId="7F385FAA" w14:textId="77777777" w:rsidR="009750C8" w:rsidRPr="009750C8" w:rsidRDefault="009750C8" w:rsidP="009750C8">
      <w:pPr>
        <w:spacing w:before="0" w:beforeAutospacing="0" w:after="0" w:afterAutospacing="0"/>
        <w:jc w:val="center"/>
        <w:rPr>
          <w:rFonts w:ascii="Times New Roman" w:eastAsia="Calibri" w:hAnsi="Times New Roman" w:cs="Times New Roman"/>
          <w:b/>
          <w:sz w:val="24"/>
          <w:szCs w:val="24"/>
          <w:lang w:val="ru-RU"/>
        </w:rPr>
      </w:pPr>
      <w:r w:rsidRPr="009750C8">
        <w:rPr>
          <w:rFonts w:ascii="Times New Roman" w:eastAsia="Calibri" w:hAnsi="Times New Roman" w:cs="Times New Roman"/>
          <w:b/>
          <w:sz w:val="24"/>
          <w:szCs w:val="24"/>
        </w:rPr>
        <w:t>VII</w:t>
      </w:r>
      <w:r w:rsidRPr="009750C8">
        <w:rPr>
          <w:rFonts w:ascii="Times New Roman" w:eastAsia="Calibri" w:hAnsi="Times New Roman" w:cs="Times New Roman"/>
          <w:b/>
          <w:sz w:val="24"/>
          <w:szCs w:val="24"/>
          <w:lang w:val="ru-RU"/>
        </w:rPr>
        <w:t>. Оценка материально-технической базы</w:t>
      </w:r>
    </w:p>
    <w:p w14:paraId="30BB03B4"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xml:space="preserve">    В детском саду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14:paraId="1189EF7A"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групповое помещение – 1;</w:t>
      </w:r>
    </w:p>
    <w:p w14:paraId="73B4E20D"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кабинет старшего воспитателя – 1;</w:t>
      </w:r>
    </w:p>
    <w:p w14:paraId="7D50F88B"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методический кабинет – 1;</w:t>
      </w:r>
    </w:p>
    <w:p w14:paraId="265BD506"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музыкальный зал/физкультурный зал(совмещение) – 1;</w:t>
      </w:r>
    </w:p>
    <w:p w14:paraId="2C0809A5"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пищеблок – 1;</w:t>
      </w:r>
    </w:p>
    <w:p w14:paraId="4B66B6D6"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прачечная – 1;</w:t>
      </w:r>
    </w:p>
    <w:p w14:paraId="3E811CEA"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кабинет учителя логопеда– 1;</w:t>
      </w:r>
    </w:p>
    <w:p w14:paraId="7A3F096E"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При создании предметно-развивающей среды воспитатель учитывает возрастные, индивидуальные особенности детей своей группы. Оборудована групповая комната, включающая игровую, познавательную, обеденную зоны.</w:t>
      </w:r>
    </w:p>
    <w:p w14:paraId="5F59CBA7"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14:paraId="12E6A7E7" w14:textId="77777777" w:rsidR="009750C8" w:rsidRPr="009750C8" w:rsidRDefault="009750C8" w:rsidP="009750C8">
      <w:pPr>
        <w:spacing w:before="0" w:beforeAutospacing="0" w:after="0" w:afterAutospacing="0"/>
        <w:jc w:val="center"/>
        <w:rPr>
          <w:rFonts w:ascii="Times New Roman" w:eastAsia="Calibri" w:hAnsi="Times New Roman" w:cs="Times New Roman"/>
          <w:b/>
          <w:sz w:val="24"/>
          <w:szCs w:val="24"/>
          <w:lang w:val="ru-RU"/>
        </w:rPr>
      </w:pPr>
      <w:r w:rsidRPr="009750C8">
        <w:rPr>
          <w:rFonts w:ascii="Times New Roman" w:eastAsia="Calibri" w:hAnsi="Times New Roman" w:cs="Times New Roman"/>
          <w:b/>
          <w:sz w:val="24"/>
          <w:szCs w:val="24"/>
          <w:lang w:val="ru-RU"/>
        </w:rPr>
        <w:t>Результаты анализа показателей деятельности организации</w:t>
      </w:r>
    </w:p>
    <w:p w14:paraId="35C4016A"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Данные приведены по состоянию на 01.04.2022г.</w:t>
      </w:r>
    </w:p>
    <w:tbl>
      <w:tblPr>
        <w:tblW w:w="9274"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6581"/>
        <w:gridCol w:w="1417"/>
        <w:gridCol w:w="1276"/>
      </w:tblGrid>
      <w:tr w:rsidR="009750C8" w:rsidRPr="009750C8" w14:paraId="531A5DE0"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B7717B3" w14:textId="77777777" w:rsidR="009750C8" w:rsidRPr="009750C8" w:rsidRDefault="009750C8" w:rsidP="009750C8">
            <w:pPr>
              <w:spacing w:before="0" w:beforeAutospacing="0" w:after="0" w:afterAutospacing="0"/>
              <w:jc w:val="center"/>
              <w:rPr>
                <w:rFonts w:ascii="Times New Roman" w:eastAsia="Calibri" w:hAnsi="Times New Roman" w:cs="Times New Roman"/>
                <w:b/>
                <w:sz w:val="24"/>
                <w:szCs w:val="24"/>
                <w:lang w:val="ru-RU"/>
              </w:rPr>
            </w:pPr>
            <w:r w:rsidRPr="009750C8">
              <w:rPr>
                <w:rFonts w:ascii="Times New Roman" w:eastAsia="Calibri" w:hAnsi="Times New Roman" w:cs="Times New Roman"/>
                <w:b/>
                <w:bCs/>
                <w:sz w:val="24"/>
                <w:szCs w:val="24"/>
                <w:lang w:val="ru-RU"/>
              </w:rPr>
              <w:t>Показатели</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2D4FFD9" w14:textId="77777777" w:rsidR="009750C8" w:rsidRPr="009750C8" w:rsidRDefault="009750C8" w:rsidP="009750C8">
            <w:pPr>
              <w:spacing w:before="0" w:beforeAutospacing="0" w:after="0" w:afterAutospacing="0"/>
              <w:jc w:val="center"/>
              <w:rPr>
                <w:rFonts w:ascii="Times New Roman" w:eastAsia="Calibri" w:hAnsi="Times New Roman" w:cs="Times New Roman"/>
                <w:b/>
                <w:sz w:val="24"/>
                <w:szCs w:val="24"/>
                <w:lang w:val="ru-RU"/>
              </w:rPr>
            </w:pPr>
            <w:r w:rsidRPr="009750C8">
              <w:rPr>
                <w:rFonts w:ascii="Times New Roman" w:eastAsia="Calibri" w:hAnsi="Times New Roman" w:cs="Times New Roman"/>
                <w:b/>
                <w:bCs/>
                <w:sz w:val="24"/>
                <w:szCs w:val="24"/>
                <w:lang w:val="ru-RU"/>
              </w:rPr>
              <w:t>Единица измерения</w:t>
            </w:r>
          </w:p>
        </w:tc>
        <w:tc>
          <w:tcPr>
            <w:tcW w:w="1276" w:type="dxa"/>
            <w:tcBorders>
              <w:top w:val="single" w:sz="8" w:space="0" w:color="000000"/>
              <w:left w:val="single" w:sz="8" w:space="0" w:color="000000"/>
              <w:bottom w:val="single" w:sz="8" w:space="0" w:color="000000"/>
              <w:right w:val="single" w:sz="8" w:space="0" w:color="000000"/>
            </w:tcBorders>
          </w:tcPr>
          <w:p w14:paraId="20680F29" w14:textId="77777777" w:rsidR="009750C8" w:rsidRPr="009750C8" w:rsidRDefault="009750C8" w:rsidP="009750C8">
            <w:pPr>
              <w:spacing w:before="0" w:beforeAutospacing="0" w:after="0" w:afterAutospacing="0"/>
              <w:jc w:val="center"/>
              <w:rPr>
                <w:rFonts w:ascii="Times New Roman" w:eastAsia="Calibri" w:hAnsi="Times New Roman" w:cs="Times New Roman"/>
                <w:b/>
                <w:bCs/>
                <w:sz w:val="24"/>
                <w:szCs w:val="24"/>
                <w:lang w:val="ru-RU"/>
              </w:rPr>
            </w:pPr>
            <w:r w:rsidRPr="009750C8">
              <w:rPr>
                <w:rFonts w:ascii="Times New Roman" w:eastAsia="Calibri" w:hAnsi="Times New Roman" w:cs="Times New Roman"/>
                <w:b/>
                <w:bCs/>
                <w:sz w:val="24"/>
                <w:szCs w:val="24"/>
                <w:lang w:val="ru-RU"/>
              </w:rPr>
              <w:t>Количество</w:t>
            </w:r>
          </w:p>
        </w:tc>
      </w:tr>
      <w:tr w:rsidR="009750C8" w:rsidRPr="009750C8" w14:paraId="7BF00874" w14:textId="77777777" w:rsidTr="009750C8">
        <w:tc>
          <w:tcPr>
            <w:tcW w:w="927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5904D3E" w14:textId="77777777" w:rsidR="009750C8" w:rsidRPr="009750C8" w:rsidRDefault="009750C8" w:rsidP="009750C8">
            <w:pPr>
              <w:spacing w:before="0" w:beforeAutospacing="0" w:after="0" w:afterAutospacing="0"/>
              <w:jc w:val="center"/>
              <w:rPr>
                <w:rFonts w:ascii="Times New Roman" w:eastAsia="Calibri" w:hAnsi="Times New Roman" w:cs="Times New Roman"/>
                <w:b/>
                <w:bCs/>
                <w:sz w:val="24"/>
                <w:szCs w:val="24"/>
                <w:lang w:val="ru-RU"/>
              </w:rPr>
            </w:pPr>
            <w:r w:rsidRPr="009750C8">
              <w:rPr>
                <w:rFonts w:ascii="Times New Roman" w:eastAsia="Calibri" w:hAnsi="Times New Roman" w:cs="Times New Roman"/>
                <w:b/>
                <w:bCs/>
                <w:sz w:val="24"/>
                <w:szCs w:val="24"/>
                <w:lang w:val="ru-RU"/>
              </w:rPr>
              <w:t>Образовательная деятельность</w:t>
            </w:r>
          </w:p>
        </w:tc>
      </w:tr>
      <w:tr w:rsidR="009750C8" w:rsidRPr="009750C8" w14:paraId="1E4C9527" w14:textId="77777777" w:rsidTr="009750C8">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42814E8A"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xml:space="preserve">Общее количество воспитанников, которые обучаются по </w:t>
            </w:r>
            <w:r w:rsidRPr="009750C8">
              <w:rPr>
                <w:rFonts w:ascii="Times New Roman" w:eastAsia="Calibri" w:hAnsi="Times New Roman" w:cs="Times New Roman"/>
                <w:sz w:val="24"/>
                <w:szCs w:val="24"/>
                <w:lang w:val="ru-RU"/>
              </w:rPr>
              <w:lastRenderedPageBreak/>
              <w:t>программе дошкольного образования</w:t>
            </w:r>
          </w:p>
          <w:p w14:paraId="75AEDC78"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в том числе обучающиеся:</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504CEDB7"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lastRenderedPageBreak/>
              <w:t>человек</w:t>
            </w:r>
          </w:p>
        </w:tc>
        <w:tc>
          <w:tcPr>
            <w:tcW w:w="1276" w:type="dxa"/>
            <w:tcBorders>
              <w:top w:val="single" w:sz="8" w:space="0" w:color="000000"/>
              <w:left w:val="single" w:sz="8" w:space="0" w:color="000000"/>
              <w:bottom w:val="nil"/>
              <w:right w:val="single" w:sz="8" w:space="0" w:color="000000"/>
            </w:tcBorders>
          </w:tcPr>
          <w:p w14:paraId="324864B7"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27</w:t>
            </w:r>
          </w:p>
        </w:tc>
      </w:tr>
      <w:tr w:rsidR="009750C8" w:rsidRPr="009750C8" w14:paraId="08DB3D30" w14:textId="77777777" w:rsidTr="009750C8">
        <w:trPr>
          <w:trHeight w:val="255"/>
        </w:trPr>
        <w:tc>
          <w:tcPr>
            <w:tcW w:w="6581" w:type="dxa"/>
            <w:tcBorders>
              <w:top w:val="nil"/>
              <w:left w:val="single" w:sz="8" w:space="0" w:color="000000"/>
              <w:bottom w:val="nil"/>
              <w:right w:val="single" w:sz="8" w:space="0" w:color="000000"/>
            </w:tcBorders>
            <w:tcMar>
              <w:top w:w="60" w:type="dxa"/>
              <w:left w:w="60" w:type="dxa"/>
              <w:bottom w:w="60" w:type="dxa"/>
              <w:right w:w="60" w:type="dxa"/>
            </w:tcMar>
          </w:tcPr>
          <w:p w14:paraId="7B02B662"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в режиме полного дня (8–12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321BB6CD"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c>
          <w:tcPr>
            <w:tcW w:w="1276" w:type="dxa"/>
            <w:tcBorders>
              <w:top w:val="nil"/>
              <w:left w:val="single" w:sz="8" w:space="0" w:color="000000"/>
              <w:bottom w:val="single" w:sz="4" w:space="0" w:color="auto"/>
              <w:right w:val="single" w:sz="8" w:space="0" w:color="000000"/>
            </w:tcBorders>
          </w:tcPr>
          <w:p w14:paraId="6C40B135"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14</w:t>
            </w:r>
          </w:p>
        </w:tc>
      </w:tr>
      <w:tr w:rsidR="009750C8" w:rsidRPr="009750C8" w14:paraId="287DB25A" w14:textId="77777777" w:rsidTr="009750C8">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5DC70286"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в режиме кратковременного пребывания (3–5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36B8AF57"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662B5C38"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13</w:t>
            </w:r>
          </w:p>
        </w:tc>
      </w:tr>
      <w:tr w:rsidR="009750C8" w:rsidRPr="009750C8" w14:paraId="56469B08" w14:textId="77777777" w:rsidTr="009750C8">
        <w:trPr>
          <w:trHeight w:val="315"/>
        </w:trPr>
        <w:tc>
          <w:tcPr>
            <w:tcW w:w="6581" w:type="dxa"/>
            <w:tcBorders>
              <w:top w:val="single" w:sz="8" w:space="0" w:color="000000"/>
              <w:left w:val="single" w:sz="8" w:space="0" w:color="000000"/>
              <w:right w:val="single" w:sz="8" w:space="0" w:color="000000"/>
            </w:tcBorders>
            <w:tcMar>
              <w:top w:w="60" w:type="dxa"/>
              <w:left w:w="60" w:type="dxa"/>
              <w:bottom w:w="60" w:type="dxa"/>
              <w:right w:w="60" w:type="dxa"/>
            </w:tcMar>
          </w:tcPr>
          <w:p w14:paraId="792FF0A5"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в семейной дошкольной группе</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3F2FF4DC"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c>
          <w:tcPr>
            <w:tcW w:w="1276" w:type="dxa"/>
            <w:tcBorders>
              <w:top w:val="single" w:sz="4" w:space="0" w:color="auto"/>
              <w:left w:val="single" w:sz="8" w:space="0" w:color="000000"/>
              <w:right w:val="single" w:sz="8" w:space="0" w:color="000000"/>
            </w:tcBorders>
          </w:tcPr>
          <w:p w14:paraId="2DD16CC5"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r>
      <w:tr w:rsidR="009750C8" w:rsidRPr="009750C8" w14:paraId="385BD1C3" w14:textId="77777777" w:rsidTr="009750C8">
        <w:trPr>
          <w:trHeight w:val="77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DB65719"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по форме семейного образования с психолого-педагогическим сопровождением, которое организует детский сад</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07384815"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1531F39F"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r>
      <w:tr w:rsidR="009750C8" w:rsidRPr="009750C8" w14:paraId="68E9C3D7"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58AE5C1"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Общее количество воспитанников в возрасте до трех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C9CF4A2"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w:t>
            </w:r>
          </w:p>
        </w:tc>
        <w:tc>
          <w:tcPr>
            <w:tcW w:w="1276" w:type="dxa"/>
            <w:tcBorders>
              <w:top w:val="single" w:sz="8" w:space="0" w:color="000000"/>
              <w:left w:val="single" w:sz="8" w:space="0" w:color="000000"/>
              <w:bottom w:val="single" w:sz="4" w:space="0" w:color="auto"/>
              <w:right w:val="single" w:sz="8" w:space="0" w:color="000000"/>
            </w:tcBorders>
          </w:tcPr>
          <w:p w14:paraId="1C61A453"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14</w:t>
            </w:r>
          </w:p>
        </w:tc>
      </w:tr>
      <w:tr w:rsidR="009750C8" w:rsidRPr="009750C8" w14:paraId="650E2149"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B0AF814"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Общее количество воспитанников в возрасте от трех до восьми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EDC0377"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w:t>
            </w:r>
          </w:p>
        </w:tc>
        <w:tc>
          <w:tcPr>
            <w:tcW w:w="1276" w:type="dxa"/>
            <w:tcBorders>
              <w:top w:val="single" w:sz="4" w:space="0" w:color="auto"/>
              <w:left w:val="single" w:sz="8" w:space="0" w:color="000000"/>
              <w:bottom w:val="single" w:sz="8" w:space="0" w:color="000000"/>
              <w:right w:val="single" w:sz="8" w:space="0" w:color="000000"/>
            </w:tcBorders>
          </w:tcPr>
          <w:p w14:paraId="797DAACB"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13</w:t>
            </w:r>
          </w:p>
        </w:tc>
      </w:tr>
      <w:tr w:rsidR="009750C8" w:rsidRPr="009750C8" w14:paraId="7BAF0A20" w14:textId="77777777" w:rsidTr="009750C8">
        <w:trPr>
          <w:trHeight w:val="114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6A1FCAF4"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Количество (удельный вес) детей от общей численности воспитанников, которые получают услуги присмотра и ухода, в том числе в группах: </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60B9DFE2"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 (процент)</w:t>
            </w:r>
          </w:p>
        </w:tc>
        <w:tc>
          <w:tcPr>
            <w:tcW w:w="1276" w:type="dxa"/>
            <w:tcBorders>
              <w:top w:val="single" w:sz="8" w:space="0" w:color="000000"/>
              <w:left w:val="single" w:sz="8" w:space="0" w:color="000000"/>
              <w:bottom w:val="nil"/>
              <w:right w:val="single" w:sz="8" w:space="0" w:color="000000"/>
            </w:tcBorders>
          </w:tcPr>
          <w:p w14:paraId="55CEDADC"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r>
      <w:tr w:rsidR="009750C8" w:rsidRPr="009750C8" w14:paraId="4847C227" w14:textId="77777777" w:rsidTr="009750C8">
        <w:trPr>
          <w:trHeight w:val="27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5247686"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8–12-часового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62E3A0C2"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c>
          <w:tcPr>
            <w:tcW w:w="1276" w:type="dxa"/>
            <w:tcBorders>
              <w:top w:val="nil"/>
              <w:left w:val="single" w:sz="8" w:space="0" w:color="000000"/>
              <w:bottom w:val="single" w:sz="4" w:space="0" w:color="auto"/>
              <w:right w:val="single" w:sz="8" w:space="0" w:color="000000"/>
            </w:tcBorders>
          </w:tcPr>
          <w:p w14:paraId="519B2784"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27 (100%)</w:t>
            </w:r>
          </w:p>
        </w:tc>
      </w:tr>
      <w:tr w:rsidR="009750C8" w:rsidRPr="009750C8" w14:paraId="6000B707" w14:textId="77777777" w:rsidTr="009750C8">
        <w:trPr>
          <w:trHeight w:val="23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3F02BC9"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12–14-часового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2FCC7ACA"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528F56C5"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 (0%)</w:t>
            </w:r>
          </w:p>
        </w:tc>
      </w:tr>
      <w:tr w:rsidR="009750C8" w:rsidRPr="009750C8" w14:paraId="3C0960F3" w14:textId="77777777" w:rsidTr="009750C8">
        <w:trPr>
          <w:trHeight w:val="33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67A843A"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круглосуточного пребывания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752F6222"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35D4B3FA"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 (0%)</w:t>
            </w:r>
          </w:p>
        </w:tc>
      </w:tr>
      <w:tr w:rsidR="009750C8" w:rsidRPr="009750C8" w14:paraId="3DC2306D" w14:textId="77777777" w:rsidTr="009750C8">
        <w:trPr>
          <w:trHeight w:val="7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4ED93008"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Численность (удельный вес) воспитанников с ОВЗ от общей численности воспитанников, которые получают услуги:</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7D147001"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 (процент)</w:t>
            </w:r>
          </w:p>
        </w:tc>
        <w:tc>
          <w:tcPr>
            <w:tcW w:w="1276" w:type="dxa"/>
            <w:tcBorders>
              <w:top w:val="single" w:sz="8" w:space="0" w:color="000000"/>
              <w:left w:val="single" w:sz="8" w:space="0" w:color="000000"/>
              <w:bottom w:val="nil"/>
              <w:right w:val="single" w:sz="8" w:space="0" w:color="000000"/>
            </w:tcBorders>
          </w:tcPr>
          <w:p w14:paraId="1419D30C"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0(100%)</w:t>
            </w:r>
          </w:p>
        </w:tc>
      </w:tr>
      <w:tr w:rsidR="009750C8" w:rsidRPr="009750C8" w14:paraId="4FA1CCA4" w14:textId="77777777" w:rsidTr="009750C8">
        <w:trPr>
          <w:trHeight w:val="56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5DC8A0DC"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по коррекции недостатков физического, психического развития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74CFFAE6"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c>
          <w:tcPr>
            <w:tcW w:w="1276" w:type="dxa"/>
            <w:tcBorders>
              <w:top w:val="nil"/>
              <w:left w:val="single" w:sz="8" w:space="0" w:color="000000"/>
              <w:bottom w:val="single" w:sz="4" w:space="0" w:color="auto"/>
              <w:right w:val="single" w:sz="8" w:space="0" w:color="000000"/>
            </w:tcBorders>
          </w:tcPr>
          <w:p w14:paraId="69D947BB"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 (0%)</w:t>
            </w:r>
          </w:p>
        </w:tc>
      </w:tr>
      <w:tr w:rsidR="009750C8" w:rsidRPr="009750C8" w14:paraId="2EC2A722" w14:textId="77777777" w:rsidTr="009750C8">
        <w:trPr>
          <w:trHeight w:val="561"/>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D348526"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обучению по образовательной программе дошкольного образования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32E4C6EA"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0DAFDD1F"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 (0%)</w:t>
            </w:r>
          </w:p>
        </w:tc>
      </w:tr>
      <w:tr w:rsidR="009750C8" w:rsidRPr="009750C8" w14:paraId="47ACD770" w14:textId="77777777" w:rsidTr="009750C8">
        <w:trPr>
          <w:trHeight w:val="30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C929804"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присмотру и уходу</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1EDEDB66"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66939AF7"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 (0%)</w:t>
            </w:r>
          </w:p>
        </w:tc>
      </w:tr>
      <w:tr w:rsidR="009750C8" w:rsidRPr="009750C8" w14:paraId="4F25D8A3"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CD1B822"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Средний показатель пропущенных по болезни дней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491BF07"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день</w:t>
            </w:r>
          </w:p>
        </w:tc>
        <w:tc>
          <w:tcPr>
            <w:tcW w:w="1276" w:type="dxa"/>
            <w:tcBorders>
              <w:top w:val="single" w:sz="8" w:space="0" w:color="000000"/>
              <w:left w:val="single" w:sz="8" w:space="0" w:color="000000"/>
              <w:bottom w:val="single" w:sz="8" w:space="0" w:color="000000"/>
              <w:right w:val="single" w:sz="8" w:space="0" w:color="000000"/>
            </w:tcBorders>
          </w:tcPr>
          <w:p w14:paraId="065A3EBF"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0,6</w:t>
            </w:r>
          </w:p>
        </w:tc>
      </w:tr>
      <w:tr w:rsidR="009750C8" w:rsidRPr="009750C8" w14:paraId="26BE7FC3" w14:textId="77777777" w:rsidTr="009750C8">
        <w:trPr>
          <w:trHeight w:val="59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79F4C857"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Общая численность педработников, в том числе количество педработников:</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3EB6BDB9"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w:t>
            </w:r>
          </w:p>
        </w:tc>
        <w:tc>
          <w:tcPr>
            <w:tcW w:w="1276" w:type="dxa"/>
            <w:tcBorders>
              <w:top w:val="single" w:sz="8" w:space="0" w:color="000000"/>
              <w:left w:val="single" w:sz="8" w:space="0" w:color="000000"/>
              <w:bottom w:val="nil"/>
              <w:right w:val="single" w:sz="8" w:space="0" w:color="000000"/>
            </w:tcBorders>
          </w:tcPr>
          <w:p w14:paraId="03992F76"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2</w:t>
            </w:r>
          </w:p>
        </w:tc>
      </w:tr>
      <w:tr w:rsidR="009750C8" w:rsidRPr="009750C8" w14:paraId="135D73D6" w14:textId="77777777" w:rsidTr="009750C8">
        <w:trPr>
          <w:trHeight w:val="29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753810A9"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с высшим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02E425C6"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c>
          <w:tcPr>
            <w:tcW w:w="1276" w:type="dxa"/>
            <w:tcBorders>
              <w:top w:val="nil"/>
              <w:left w:val="single" w:sz="8" w:space="0" w:color="000000"/>
              <w:bottom w:val="single" w:sz="4" w:space="0" w:color="auto"/>
              <w:right w:val="single" w:sz="8" w:space="0" w:color="000000"/>
            </w:tcBorders>
          </w:tcPr>
          <w:p w14:paraId="0589D282"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2</w:t>
            </w:r>
          </w:p>
        </w:tc>
      </w:tr>
      <w:tr w:rsidR="009750C8" w:rsidRPr="009750C8" w14:paraId="5EC11F21" w14:textId="77777777" w:rsidTr="009750C8">
        <w:trPr>
          <w:trHeight w:val="426"/>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331A277"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высшим образованием педагогической направленности (профиля)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22326FA2"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03F16520"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2</w:t>
            </w:r>
          </w:p>
        </w:tc>
      </w:tr>
      <w:tr w:rsidR="009750C8" w:rsidRPr="009750C8" w14:paraId="223547E7" w14:textId="77777777" w:rsidTr="009750C8">
        <w:trPr>
          <w:trHeight w:val="29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1D41469"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средним профессиональным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301FD304"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4FEF163F"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r>
      <w:tr w:rsidR="009750C8" w:rsidRPr="009750C8" w14:paraId="1974033C" w14:textId="77777777" w:rsidTr="009750C8">
        <w:trPr>
          <w:trHeight w:val="55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1143AA9"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средним профессиональным образованием педагогической направленности (профиля)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301B6C1E"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270F8527"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r>
      <w:tr w:rsidR="009750C8" w:rsidRPr="009750C8" w14:paraId="3A631770" w14:textId="77777777" w:rsidTr="009750C8">
        <w:trPr>
          <w:trHeight w:val="34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12ACD503" w14:textId="77777777" w:rsidR="009750C8" w:rsidRPr="009750C8" w:rsidRDefault="009750C8" w:rsidP="009750C8">
            <w:pPr>
              <w:autoSpaceDE w:val="0"/>
              <w:autoSpaceDN w:val="0"/>
              <w:adjustRightInd w:val="0"/>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xml:space="preserve">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w:t>
            </w:r>
            <w:r w:rsidRPr="009750C8">
              <w:rPr>
                <w:rFonts w:ascii="Times New Roman" w:eastAsia="Calibri" w:hAnsi="Times New Roman" w:cs="Times New Roman"/>
                <w:sz w:val="24"/>
                <w:szCs w:val="24"/>
                <w:lang w:val="ru-RU"/>
              </w:rPr>
              <w:lastRenderedPageBreak/>
              <w:t>педагогических работников, в том числе: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0B74A11F"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lastRenderedPageBreak/>
              <w:t>человек (процент)</w:t>
            </w:r>
          </w:p>
        </w:tc>
        <w:tc>
          <w:tcPr>
            <w:tcW w:w="1276" w:type="dxa"/>
            <w:tcBorders>
              <w:top w:val="single" w:sz="8" w:space="0" w:color="000000"/>
              <w:left w:val="single" w:sz="8" w:space="0" w:color="000000"/>
              <w:bottom w:val="nil"/>
              <w:right w:val="single" w:sz="8" w:space="0" w:color="000000"/>
            </w:tcBorders>
          </w:tcPr>
          <w:p w14:paraId="1455CB40"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 (28%)</w:t>
            </w:r>
          </w:p>
        </w:tc>
      </w:tr>
      <w:tr w:rsidR="009750C8" w:rsidRPr="009750C8" w14:paraId="65530A13" w14:textId="77777777" w:rsidTr="009750C8">
        <w:trPr>
          <w:trHeight w:val="28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686FE94"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с высшей</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03E133E9"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c>
          <w:tcPr>
            <w:tcW w:w="1276" w:type="dxa"/>
            <w:tcBorders>
              <w:top w:val="nil"/>
              <w:left w:val="single" w:sz="8" w:space="0" w:color="000000"/>
              <w:bottom w:val="single" w:sz="4" w:space="0" w:color="auto"/>
              <w:right w:val="single" w:sz="8" w:space="0" w:color="000000"/>
            </w:tcBorders>
          </w:tcPr>
          <w:p w14:paraId="71911156"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xml:space="preserve">0 </w:t>
            </w:r>
          </w:p>
        </w:tc>
      </w:tr>
      <w:tr w:rsidR="009750C8" w:rsidRPr="009750C8" w14:paraId="0F33B7D0" w14:textId="77777777" w:rsidTr="009750C8">
        <w:trPr>
          <w:trHeight w:val="20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DB6623B"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первой</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18E3376B"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5FD1D05F"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xml:space="preserve">1 </w:t>
            </w:r>
          </w:p>
        </w:tc>
      </w:tr>
      <w:tr w:rsidR="009750C8" w:rsidRPr="009750C8" w14:paraId="42115927" w14:textId="77777777" w:rsidTr="009750C8">
        <w:trPr>
          <w:trHeight w:val="1268"/>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4E1F5E3C"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246EFC10"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 (процент)</w:t>
            </w:r>
          </w:p>
        </w:tc>
        <w:tc>
          <w:tcPr>
            <w:tcW w:w="1276" w:type="dxa"/>
            <w:tcBorders>
              <w:top w:val="single" w:sz="8" w:space="0" w:color="000000"/>
              <w:left w:val="single" w:sz="8" w:space="0" w:color="000000"/>
              <w:bottom w:val="nil"/>
              <w:right w:val="single" w:sz="8" w:space="0" w:color="000000"/>
            </w:tcBorders>
          </w:tcPr>
          <w:p w14:paraId="50C8CA9A"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r>
      <w:tr w:rsidR="009750C8" w:rsidRPr="009750C8" w14:paraId="79B979EB" w14:textId="77777777" w:rsidTr="009750C8">
        <w:trPr>
          <w:trHeight w:val="28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E95F387"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до 5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49AC4B06"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c>
          <w:tcPr>
            <w:tcW w:w="1276" w:type="dxa"/>
            <w:tcBorders>
              <w:top w:val="nil"/>
              <w:left w:val="single" w:sz="8" w:space="0" w:color="000000"/>
              <w:bottom w:val="single" w:sz="4" w:space="0" w:color="auto"/>
              <w:right w:val="single" w:sz="8" w:space="0" w:color="000000"/>
            </w:tcBorders>
          </w:tcPr>
          <w:p w14:paraId="71C6FBDE"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r>
      <w:tr w:rsidR="009750C8" w:rsidRPr="009750C8" w14:paraId="7DC32873" w14:textId="77777777" w:rsidTr="009750C8">
        <w:trPr>
          <w:trHeight w:val="24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B871964"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больше 30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68E5F641"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59250F27"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r>
      <w:tr w:rsidR="009750C8" w:rsidRPr="009750C8" w14:paraId="52B0064E" w14:textId="77777777" w:rsidTr="009750C8">
        <w:trPr>
          <w:trHeight w:val="652"/>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42F3C973"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Количество (удельный вес численности) педагогических работников в общей численности педагогических работников в возрасте: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1D841C6B"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 (процент)</w:t>
            </w:r>
          </w:p>
        </w:tc>
        <w:tc>
          <w:tcPr>
            <w:tcW w:w="1276" w:type="dxa"/>
            <w:tcBorders>
              <w:top w:val="single" w:sz="8" w:space="0" w:color="000000"/>
              <w:left w:val="single" w:sz="8" w:space="0" w:color="000000"/>
              <w:bottom w:val="nil"/>
              <w:right w:val="single" w:sz="8" w:space="0" w:color="000000"/>
            </w:tcBorders>
          </w:tcPr>
          <w:p w14:paraId="7042EDF7"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r>
      <w:tr w:rsidR="009750C8" w:rsidRPr="009750C8" w14:paraId="2CAE55A9" w14:textId="77777777" w:rsidTr="009750C8">
        <w:trPr>
          <w:trHeight w:val="319"/>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45EEB5A1"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до 30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71BAAC6A"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c>
          <w:tcPr>
            <w:tcW w:w="1276" w:type="dxa"/>
            <w:tcBorders>
              <w:top w:val="nil"/>
              <w:left w:val="single" w:sz="8" w:space="0" w:color="000000"/>
              <w:bottom w:val="single" w:sz="4" w:space="0" w:color="auto"/>
              <w:right w:val="single" w:sz="8" w:space="0" w:color="000000"/>
            </w:tcBorders>
          </w:tcPr>
          <w:p w14:paraId="217550ED"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 (0%)</w:t>
            </w:r>
          </w:p>
        </w:tc>
      </w:tr>
      <w:tr w:rsidR="009750C8" w:rsidRPr="009750C8" w14:paraId="1B670C15" w14:textId="77777777" w:rsidTr="009750C8">
        <w:trPr>
          <w:trHeight w:val="279"/>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7190BC3"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от 55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56E509BC"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2BB35F98"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r>
      <w:tr w:rsidR="009750C8" w:rsidRPr="009750C8" w14:paraId="275D91DE"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B474E81"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99B92A3"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 (процент)</w:t>
            </w:r>
          </w:p>
        </w:tc>
        <w:tc>
          <w:tcPr>
            <w:tcW w:w="1276" w:type="dxa"/>
            <w:tcBorders>
              <w:top w:val="single" w:sz="8" w:space="0" w:color="000000"/>
              <w:left w:val="single" w:sz="8" w:space="0" w:color="000000"/>
              <w:bottom w:val="single" w:sz="8" w:space="0" w:color="000000"/>
              <w:right w:val="single" w:sz="8" w:space="0" w:color="000000"/>
            </w:tcBorders>
          </w:tcPr>
          <w:p w14:paraId="40556702"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r>
      <w:tr w:rsidR="009750C8" w:rsidRPr="009750C8" w14:paraId="166CDA8E"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BB1B8D4"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C0C8C48"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 (процент)</w:t>
            </w:r>
          </w:p>
        </w:tc>
        <w:tc>
          <w:tcPr>
            <w:tcW w:w="1276" w:type="dxa"/>
            <w:tcBorders>
              <w:top w:val="single" w:sz="8" w:space="0" w:color="000000"/>
              <w:left w:val="single" w:sz="8" w:space="0" w:color="000000"/>
              <w:bottom w:val="single" w:sz="8" w:space="0" w:color="000000"/>
              <w:right w:val="single" w:sz="8" w:space="0" w:color="000000"/>
            </w:tcBorders>
          </w:tcPr>
          <w:p w14:paraId="086E9C3F"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r>
      <w:tr w:rsidR="009750C8" w:rsidRPr="009750C8" w14:paraId="2E923FCF"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9093FDE"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Соотношение «педагогический работник/воспитанник»</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2E41007"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человек/человек</w:t>
            </w:r>
          </w:p>
        </w:tc>
        <w:tc>
          <w:tcPr>
            <w:tcW w:w="1276" w:type="dxa"/>
            <w:tcBorders>
              <w:top w:val="single" w:sz="8" w:space="0" w:color="000000"/>
              <w:left w:val="single" w:sz="8" w:space="0" w:color="000000"/>
              <w:bottom w:val="single" w:sz="8" w:space="0" w:color="000000"/>
              <w:right w:val="single" w:sz="8" w:space="0" w:color="000000"/>
            </w:tcBorders>
          </w:tcPr>
          <w:p w14:paraId="224790FF"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1/7</w:t>
            </w:r>
          </w:p>
        </w:tc>
      </w:tr>
      <w:tr w:rsidR="009750C8" w:rsidRPr="009750C8" w14:paraId="7CF75B6A" w14:textId="77777777" w:rsidTr="009750C8">
        <w:trPr>
          <w:trHeight w:val="3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3BA6B261"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05160656"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да/нет</w:t>
            </w:r>
          </w:p>
        </w:tc>
        <w:tc>
          <w:tcPr>
            <w:tcW w:w="1276" w:type="dxa"/>
            <w:tcBorders>
              <w:top w:val="single" w:sz="8" w:space="0" w:color="000000"/>
              <w:left w:val="single" w:sz="8" w:space="0" w:color="000000"/>
              <w:bottom w:val="nil"/>
              <w:right w:val="single" w:sz="8" w:space="0" w:color="000000"/>
            </w:tcBorders>
          </w:tcPr>
          <w:p w14:paraId="38FDD594"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r>
      <w:tr w:rsidR="009750C8" w:rsidRPr="009750C8" w14:paraId="683FD514" w14:textId="77777777" w:rsidTr="009750C8">
        <w:trPr>
          <w:trHeight w:val="28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387AEABE"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музыкального руководителя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5E8C50F7"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c>
          <w:tcPr>
            <w:tcW w:w="1276" w:type="dxa"/>
            <w:tcBorders>
              <w:top w:val="nil"/>
              <w:left w:val="single" w:sz="8" w:space="0" w:color="000000"/>
              <w:bottom w:val="single" w:sz="4" w:space="0" w:color="auto"/>
              <w:right w:val="single" w:sz="8" w:space="0" w:color="000000"/>
            </w:tcBorders>
          </w:tcPr>
          <w:p w14:paraId="480AFAAF"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нет</w:t>
            </w:r>
          </w:p>
        </w:tc>
      </w:tr>
      <w:tr w:rsidR="009750C8" w:rsidRPr="009750C8" w14:paraId="1F17B9AB" w14:textId="77777777" w:rsidTr="009750C8">
        <w:trPr>
          <w:trHeight w:val="28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3DE415F"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инструктора по физической культуре</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307EC2F0"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0A093A8C"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нет</w:t>
            </w:r>
          </w:p>
        </w:tc>
      </w:tr>
      <w:tr w:rsidR="009750C8" w:rsidRPr="009750C8" w14:paraId="08F00F12" w14:textId="77777777" w:rsidTr="009750C8">
        <w:trPr>
          <w:trHeight w:val="288"/>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C3AA06C"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учителя-логопеда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20293E21"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69414B3B"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нет</w:t>
            </w:r>
          </w:p>
        </w:tc>
      </w:tr>
      <w:tr w:rsidR="009750C8" w:rsidRPr="009750C8" w14:paraId="2BE1E2E6" w14:textId="77777777" w:rsidTr="009750C8">
        <w:tc>
          <w:tcPr>
            <w:tcW w:w="927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C7EE9F2" w14:textId="77777777" w:rsidR="009750C8" w:rsidRPr="009750C8" w:rsidRDefault="009750C8" w:rsidP="009750C8">
            <w:pPr>
              <w:spacing w:before="0" w:beforeAutospacing="0" w:after="0" w:afterAutospacing="0"/>
              <w:jc w:val="center"/>
              <w:rPr>
                <w:rFonts w:ascii="Times New Roman" w:eastAsia="Calibri" w:hAnsi="Times New Roman" w:cs="Times New Roman"/>
                <w:b/>
                <w:bCs/>
                <w:sz w:val="24"/>
                <w:szCs w:val="24"/>
                <w:lang w:val="ru-RU"/>
              </w:rPr>
            </w:pPr>
            <w:r w:rsidRPr="009750C8">
              <w:rPr>
                <w:rFonts w:ascii="Times New Roman" w:eastAsia="Calibri" w:hAnsi="Times New Roman" w:cs="Times New Roman"/>
                <w:b/>
                <w:bCs/>
                <w:sz w:val="24"/>
                <w:szCs w:val="24"/>
                <w:lang w:val="ru-RU"/>
              </w:rPr>
              <w:t>Инфраструктура</w:t>
            </w:r>
          </w:p>
        </w:tc>
      </w:tr>
      <w:tr w:rsidR="009750C8" w:rsidRPr="009750C8" w14:paraId="3528DE90"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3CA604F"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5DD6681"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кв. м</w:t>
            </w:r>
          </w:p>
        </w:tc>
        <w:tc>
          <w:tcPr>
            <w:tcW w:w="1276" w:type="dxa"/>
            <w:tcBorders>
              <w:top w:val="single" w:sz="8" w:space="0" w:color="000000"/>
              <w:left w:val="single" w:sz="8" w:space="0" w:color="000000"/>
              <w:bottom w:val="single" w:sz="8" w:space="0" w:color="000000"/>
              <w:right w:val="single" w:sz="8" w:space="0" w:color="000000"/>
            </w:tcBorders>
          </w:tcPr>
          <w:p w14:paraId="29B2385C"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5</w:t>
            </w:r>
          </w:p>
        </w:tc>
      </w:tr>
      <w:tr w:rsidR="009750C8" w:rsidRPr="009750C8" w14:paraId="6B24EED0"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BEF1C8A"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Площадь помещений для дополнительных видов деятельности воспитанников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F26DF5C"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кв. м</w:t>
            </w:r>
          </w:p>
        </w:tc>
        <w:tc>
          <w:tcPr>
            <w:tcW w:w="1276" w:type="dxa"/>
            <w:tcBorders>
              <w:top w:val="single" w:sz="8" w:space="0" w:color="000000"/>
              <w:left w:val="single" w:sz="8" w:space="0" w:color="000000"/>
              <w:bottom w:val="single" w:sz="8" w:space="0" w:color="000000"/>
              <w:right w:val="single" w:sz="8" w:space="0" w:color="000000"/>
            </w:tcBorders>
          </w:tcPr>
          <w:p w14:paraId="31537E66"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100</w:t>
            </w:r>
          </w:p>
        </w:tc>
      </w:tr>
      <w:tr w:rsidR="009750C8" w:rsidRPr="009750C8" w14:paraId="74338BC5" w14:textId="77777777" w:rsidTr="009750C8">
        <w:trPr>
          <w:trHeight w:val="28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02EA80A7"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7956271C"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да/нет</w:t>
            </w:r>
          </w:p>
        </w:tc>
        <w:tc>
          <w:tcPr>
            <w:tcW w:w="1276" w:type="dxa"/>
            <w:tcBorders>
              <w:top w:val="single" w:sz="8" w:space="0" w:color="000000"/>
              <w:left w:val="single" w:sz="8" w:space="0" w:color="000000"/>
              <w:bottom w:val="nil"/>
              <w:right w:val="single" w:sz="8" w:space="0" w:color="000000"/>
            </w:tcBorders>
          </w:tcPr>
          <w:p w14:paraId="79274FF6"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r>
      <w:tr w:rsidR="009750C8" w:rsidRPr="009750C8" w14:paraId="1237D63F" w14:textId="77777777" w:rsidTr="009750C8">
        <w:trPr>
          <w:trHeight w:val="232"/>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78860B0F"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Музыкального/физкультурного зала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49634073"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c>
          <w:tcPr>
            <w:tcW w:w="1276" w:type="dxa"/>
            <w:tcBorders>
              <w:top w:val="nil"/>
              <w:left w:val="single" w:sz="8" w:space="0" w:color="000000"/>
              <w:bottom w:val="single" w:sz="4" w:space="0" w:color="auto"/>
              <w:right w:val="single" w:sz="8" w:space="0" w:color="000000"/>
            </w:tcBorders>
          </w:tcPr>
          <w:p w14:paraId="7FAC5B4F"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да</w:t>
            </w:r>
          </w:p>
        </w:tc>
      </w:tr>
      <w:tr w:rsidR="009750C8" w:rsidRPr="009750C8" w14:paraId="731FD493" w14:textId="77777777" w:rsidTr="009750C8">
        <w:trPr>
          <w:trHeight w:val="87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322DBC6"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lastRenderedPageBreak/>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6B55E6D6"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59858A84"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да</w:t>
            </w:r>
          </w:p>
        </w:tc>
      </w:tr>
    </w:tbl>
    <w:p w14:paraId="272AF773"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xml:space="preserve">    Анализ показателей указывает на то, что детский сад имеет достаточную инфраструктуру, которая соответствует требованиям СанПиН 2.3/2.4.3590-20 «Санитарно-эпидемиологические требования к организации общественного питания», СанПиН 2.4.3648 -20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ДО.</w:t>
      </w:r>
    </w:p>
    <w:p w14:paraId="3663CDEB" w14:textId="2C527AE1"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xml:space="preserve">   В детском саду два педагога (старший воспитатель, воспитатель) и требуется учитель-логопед. Педагоги регулярно проходят повышение квалификации, что обеспечивает результативность образовательной деятельности.</w:t>
      </w:r>
    </w:p>
    <w:p w14:paraId="1D438668" w14:textId="06403DE4" w:rsidR="009750C8" w:rsidRDefault="009750C8">
      <w:pPr>
        <w:rPr>
          <w:rFonts w:hAnsi="Times New Roman" w:cs="Times New Roman"/>
          <w:color w:val="000000"/>
          <w:sz w:val="24"/>
          <w:szCs w:val="24"/>
          <w:lang w:val="ru-RU"/>
        </w:rPr>
      </w:pPr>
      <w:r>
        <w:rPr>
          <w:rFonts w:hAnsi="Times New Roman" w:cs="Times New Roman"/>
          <w:color w:val="000000"/>
          <w:sz w:val="24"/>
          <w:szCs w:val="24"/>
          <w:lang w:val="ru-RU"/>
        </w:rPr>
        <w:br w:type="page"/>
      </w:r>
    </w:p>
    <w:p w14:paraId="06C2378F" w14:textId="09F76E9C"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lastRenderedPageBreak/>
        <w:t>СП Муниципальное</w:t>
      </w:r>
      <w:r>
        <w:rPr>
          <w:rFonts w:ascii="Times New Roman" w:eastAsia="Calibri" w:hAnsi="Times New Roman" w:cs="Times New Roman"/>
          <w:sz w:val="24"/>
          <w:szCs w:val="24"/>
          <w:lang w:val="ru-RU"/>
        </w:rPr>
        <w:t xml:space="preserve"> </w:t>
      </w:r>
      <w:r w:rsidRPr="009750C8">
        <w:rPr>
          <w:rFonts w:ascii="Times New Roman" w:eastAsia="Calibri" w:hAnsi="Times New Roman" w:cs="Times New Roman"/>
          <w:sz w:val="24"/>
          <w:szCs w:val="24"/>
          <w:lang w:val="ru-RU"/>
        </w:rPr>
        <w:t>автономное</w:t>
      </w:r>
      <w:r>
        <w:rPr>
          <w:rFonts w:ascii="Times New Roman" w:eastAsia="Calibri" w:hAnsi="Times New Roman" w:cs="Times New Roman"/>
          <w:sz w:val="24"/>
          <w:szCs w:val="24"/>
          <w:lang w:val="ru-RU"/>
        </w:rPr>
        <w:t xml:space="preserve"> </w:t>
      </w:r>
      <w:r w:rsidRPr="009750C8">
        <w:rPr>
          <w:rFonts w:ascii="Times New Roman" w:eastAsia="Calibri" w:hAnsi="Times New Roman" w:cs="Times New Roman"/>
          <w:sz w:val="24"/>
          <w:szCs w:val="24"/>
          <w:lang w:val="ru-RU"/>
        </w:rPr>
        <w:t>учреждение дошкольное</w:t>
      </w:r>
      <w:r>
        <w:rPr>
          <w:rFonts w:ascii="Times New Roman" w:eastAsia="Calibri" w:hAnsi="Times New Roman" w:cs="Times New Roman"/>
          <w:sz w:val="24"/>
          <w:szCs w:val="24"/>
          <w:lang w:val="ru-RU"/>
        </w:rPr>
        <w:t xml:space="preserve"> </w:t>
      </w:r>
      <w:r w:rsidRPr="009750C8">
        <w:rPr>
          <w:rFonts w:ascii="Times New Roman" w:eastAsia="Calibri" w:hAnsi="Times New Roman" w:cs="Times New Roman"/>
          <w:sz w:val="24"/>
          <w:szCs w:val="24"/>
          <w:lang w:val="ru-RU"/>
        </w:rPr>
        <w:t>образование «Сорокинский центр развития ребёнка - детский сад № 1» - «Знаменщиковский детский сад»</w:t>
      </w:r>
      <w:r w:rsidRPr="009750C8">
        <w:rPr>
          <w:rFonts w:ascii="Times New Roman" w:eastAsia="Calibri" w:hAnsi="Times New Roman" w:cs="Times New Roman"/>
          <w:sz w:val="24"/>
          <w:szCs w:val="24"/>
          <w:lang w:val="ru-RU"/>
        </w:rPr>
        <w:br/>
        <w:t>( СП МАУДО «СЦРР-д/ с № 1» - «Знаменщиковский д/с)</w:t>
      </w:r>
    </w:p>
    <w:tbl>
      <w:tblPr>
        <w:tblW w:w="9495" w:type="dxa"/>
        <w:tblLayout w:type="fixed"/>
        <w:tblLook w:val="04A0" w:firstRow="1" w:lastRow="0" w:firstColumn="1" w:lastColumn="0" w:noHBand="0" w:noVBand="1"/>
      </w:tblPr>
      <w:tblGrid>
        <w:gridCol w:w="5609"/>
        <w:gridCol w:w="1767"/>
        <w:gridCol w:w="2119"/>
      </w:tblGrid>
      <w:tr w:rsidR="009750C8" w:rsidRPr="009750C8" w14:paraId="3741F497" w14:textId="77777777" w:rsidTr="009750C8">
        <w:trPr>
          <w:trHeight w:val="193"/>
        </w:trPr>
        <w:tc>
          <w:tcPr>
            <w:tcW w:w="5607" w:type="dxa"/>
            <w:hideMark/>
          </w:tcPr>
          <w:p w14:paraId="63DA0F50"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СОГЛАСОВАНО</w:t>
            </w:r>
          </w:p>
        </w:tc>
        <w:tc>
          <w:tcPr>
            <w:tcW w:w="3884" w:type="dxa"/>
            <w:gridSpan w:val="2"/>
            <w:hideMark/>
          </w:tcPr>
          <w:p w14:paraId="3F8A49E7"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УТВЕРЖДАЮ</w:t>
            </w:r>
          </w:p>
        </w:tc>
      </w:tr>
      <w:tr w:rsidR="009750C8" w:rsidRPr="009750C8" w14:paraId="7C569549" w14:textId="77777777" w:rsidTr="009750C8">
        <w:trPr>
          <w:trHeight w:val="193"/>
        </w:trPr>
        <w:tc>
          <w:tcPr>
            <w:tcW w:w="5607" w:type="dxa"/>
            <w:hideMark/>
          </w:tcPr>
          <w:p w14:paraId="78511E3E" w14:textId="77777777" w:rsidR="009750C8" w:rsidRPr="009750C8" w:rsidRDefault="009750C8" w:rsidP="009750C8">
            <w:pPr>
              <w:spacing w:before="0" w:beforeAutospacing="0" w:after="0" w:afterAutospacing="0"/>
              <w:rPr>
                <w:rFonts w:ascii="Times New Roman" w:eastAsia="Calibri" w:hAnsi="Times New Roman" w:cs="Times New Roman"/>
                <w:sz w:val="24"/>
                <w:szCs w:val="24"/>
              </w:rPr>
            </w:pPr>
            <w:r w:rsidRPr="009750C8">
              <w:rPr>
                <w:rFonts w:ascii="Times New Roman" w:eastAsia="Calibri" w:hAnsi="Times New Roman" w:cs="Times New Roman"/>
                <w:sz w:val="24"/>
                <w:szCs w:val="24"/>
                <w:lang w:val="ru-RU"/>
              </w:rPr>
              <w:t>Педагогическим советом</w:t>
            </w:r>
          </w:p>
        </w:tc>
        <w:tc>
          <w:tcPr>
            <w:tcW w:w="3884" w:type="dxa"/>
            <w:gridSpan w:val="2"/>
            <w:hideMark/>
          </w:tcPr>
          <w:p w14:paraId="5B02251C"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Директор МАУДО «СЦРР – детский сад №1»</w:t>
            </w:r>
          </w:p>
        </w:tc>
      </w:tr>
      <w:tr w:rsidR="009750C8" w:rsidRPr="009750C8" w14:paraId="1939FA7C" w14:textId="77777777" w:rsidTr="009750C8">
        <w:trPr>
          <w:trHeight w:val="193"/>
        </w:trPr>
        <w:tc>
          <w:tcPr>
            <w:tcW w:w="5607" w:type="dxa"/>
            <w:vAlign w:val="bottom"/>
            <w:hideMark/>
          </w:tcPr>
          <w:p w14:paraId="20AA03DD"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p>
        </w:tc>
        <w:tc>
          <w:tcPr>
            <w:tcW w:w="1766" w:type="dxa"/>
            <w:vAlign w:val="bottom"/>
            <w:hideMark/>
          </w:tcPr>
          <w:p w14:paraId="3562EFF4"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p>
        </w:tc>
        <w:tc>
          <w:tcPr>
            <w:tcW w:w="2118" w:type="dxa"/>
            <w:vAlign w:val="bottom"/>
            <w:hideMark/>
          </w:tcPr>
          <w:p w14:paraId="2F9C4619"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Н.А. Брандт</w:t>
            </w:r>
          </w:p>
        </w:tc>
      </w:tr>
      <w:tr w:rsidR="009750C8" w:rsidRPr="009750C8" w14:paraId="4ABFBC8D" w14:textId="77777777" w:rsidTr="009750C8">
        <w:trPr>
          <w:trHeight w:val="193"/>
        </w:trPr>
        <w:tc>
          <w:tcPr>
            <w:tcW w:w="5607" w:type="dxa"/>
            <w:hideMark/>
          </w:tcPr>
          <w:p w14:paraId="604B32DF"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(протокол от 8 апреля 2022 г. № 3)</w:t>
            </w:r>
          </w:p>
        </w:tc>
        <w:tc>
          <w:tcPr>
            <w:tcW w:w="3884" w:type="dxa"/>
            <w:gridSpan w:val="2"/>
            <w:hideMark/>
          </w:tcPr>
          <w:p w14:paraId="3FEB8E52"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8 апреля 2022 г.</w:t>
            </w:r>
          </w:p>
        </w:tc>
      </w:tr>
    </w:tbl>
    <w:p w14:paraId="38B1421E" w14:textId="77777777" w:rsidR="009750C8" w:rsidRPr="009750C8" w:rsidRDefault="009750C8" w:rsidP="009750C8">
      <w:pPr>
        <w:spacing w:before="0" w:beforeAutospacing="0" w:after="0" w:afterAutospacing="0"/>
        <w:jc w:val="center"/>
        <w:rPr>
          <w:rFonts w:ascii="Times New Roman" w:eastAsia="Calibri" w:hAnsi="Times New Roman" w:cs="Times New Roman"/>
          <w:sz w:val="24"/>
          <w:szCs w:val="24"/>
          <w:lang w:val="ru-RU" w:eastAsia="ar-SA"/>
        </w:rPr>
      </w:pPr>
    </w:p>
    <w:p w14:paraId="7FB7D581" w14:textId="77777777" w:rsidR="009750C8" w:rsidRDefault="009750C8" w:rsidP="009750C8">
      <w:pPr>
        <w:spacing w:before="0" w:beforeAutospacing="0" w:after="0" w:afterAutospacing="0"/>
        <w:jc w:val="center"/>
        <w:rPr>
          <w:rFonts w:ascii="Times New Roman" w:eastAsia="Calibri" w:hAnsi="Times New Roman" w:cs="Times New Roman"/>
          <w:b/>
          <w:sz w:val="24"/>
          <w:szCs w:val="24"/>
          <w:lang w:val="ru-RU" w:eastAsia="ar-SA"/>
        </w:rPr>
      </w:pPr>
      <w:r w:rsidRPr="009750C8">
        <w:rPr>
          <w:rFonts w:ascii="Times New Roman" w:eastAsia="Calibri" w:hAnsi="Times New Roman" w:cs="Times New Roman"/>
          <w:b/>
          <w:sz w:val="24"/>
          <w:szCs w:val="24"/>
          <w:lang w:val="ru-RU" w:eastAsia="ar-SA"/>
        </w:rPr>
        <w:t>Отчет о результатах самообследования</w:t>
      </w:r>
    </w:p>
    <w:p w14:paraId="721D1752" w14:textId="77777777" w:rsidR="009750C8" w:rsidRDefault="009750C8" w:rsidP="009750C8">
      <w:pPr>
        <w:spacing w:before="0" w:beforeAutospacing="0" w:after="0" w:afterAutospacing="0"/>
        <w:jc w:val="center"/>
        <w:rPr>
          <w:rFonts w:ascii="Times New Roman" w:eastAsia="Calibri" w:hAnsi="Times New Roman" w:cs="Times New Roman"/>
          <w:b/>
          <w:sz w:val="24"/>
          <w:szCs w:val="24"/>
          <w:lang w:val="ru-RU"/>
        </w:rPr>
      </w:pPr>
      <w:r w:rsidRPr="009750C8">
        <w:rPr>
          <w:rFonts w:ascii="Times New Roman" w:eastAsia="Calibri" w:hAnsi="Times New Roman" w:cs="Times New Roman"/>
          <w:b/>
          <w:sz w:val="24"/>
          <w:szCs w:val="24"/>
          <w:lang w:val="ru-RU"/>
        </w:rPr>
        <w:t>муниципального</w:t>
      </w:r>
      <w:r>
        <w:rPr>
          <w:rFonts w:ascii="Times New Roman" w:eastAsia="Calibri" w:hAnsi="Times New Roman" w:cs="Times New Roman"/>
          <w:b/>
          <w:sz w:val="24"/>
          <w:szCs w:val="24"/>
          <w:lang w:val="ru-RU"/>
        </w:rPr>
        <w:t xml:space="preserve"> </w:t>
      </w:r>
      <w:r w:rsidRPr="009750C8">
        <w:rPr>
          <w:rFonts w:ascii="Times New Roman" w:eastAsia="Calibri" w:hAnsi="Times New Roman" w:cs="Times New Roman"/>
          <w:b/>
          <w:sz w:val="24"/>
          <w:szCs w:val="24"/>
          <w:lang w:val="ru-RU"/>
        </w:rPr>
        <w:t>автономного</w:t>
      </w:r>
      <w:r>
        <w:rPr>
          <w:rFonts w:ascii="Times New Roman" w:eastAsia="Calibri" w:hAnsi="Times New Roman" w:cs="Times New Roman"/>
          <w:b/>
          <w:sz w:val="24"/>
          <w:szCs w:val="24"/>
          <w:lang w:val="ru-RU"/>
        </w:rPr>
        <w:t xml:space="preserve"> </w:t>
      </w:r>
      <w:r w:rsidRPr="009750C8">
        <w:rPr>
          <w:rFonts w:ascii="Times New Roman" w:eastAsia="Calibri" w:hAnsi="Times New Roman" w:cs="Times New Roman"/>
          <w:b/>
          <w:sz w:val="24"/>
          <w:szCs w:val="24"/>
          <w:lang w:val="ru-RU"/>
        </w:rPr>
        <w:t>учреждения дошкольного образования</w:t>
      </w:r>
      <w:r>
        <w:rPr>
          <w:rFonts w:ascii="Times New Roman" w:eastAsia="Calibri" w:hAnsi="Times New Roman" w:cs="Times New Roman"/>
          <w:b/>
          <w:sz w:val="24"/>
          <w:szCs w:val="24"/>
          <w:lang w:val="ru-RU"/>
        </w:rPr>
        <w:t xml:space="preserve"> </w:t>
      </w:r>
    </w:p>
    <w:p w14:paraId="03424B06" w14:textId="07982055" w:rsidR="009750C8" w:rsidRPr="009750C8" w:rsidRDefault="009750C8" w:rsidP="009750C8">
      <w:pPr>
        <w:spacing w:before="0" w:beforeAutospacing="0" w:after="0" w:afterAutospacing="0"/>
        <w:jc w:val="center"/>
        <w:rPr>
          <w:rFonts w:ascii="Times New Roman" w:eastAsia="Calibri" w:hAnsi="Times New Roman" w:cs="Times New Roman"/>
          <w:b/>
          <w:sz w:val="24"/>
          <w:szCs w:val="24"/>
          <w:lang w:val="ru-RU" w:eastAsia="ar-SA"/>
        </w:rPr>
      </w:pPr>
      <w:r w:rsidRPr="009750C8">
        <w:rPr>
          <w:rFonts w:ascii="Times New Roman" w:eastAsia="Calibri" w:hAnsi="Times New Roman" w:cs="Times New Roman"/>
          <w:b/>
          <w:sz w:val="24"/>
          <w:szCs w:val="24"/>
          <w:lang w:val="ru-RU"/>
        </w:rPr>
        <w:t>СП «Сорокинский центр развития ребёнка - детский сад</w:t>
      </w:r>
      <w:r>
        <w:rPr>
          <w:rFonts w:ascii="Times New Roman" w:eastAsia="Calibri" w:hAnsi="Times New Roman" w:cs="Times New Roman"/>
          <w:b/>
          <w:sz w:val="24"/>
          <w:szCs w:val="24"/>
          <w:lang w:val="ru-RU"/>
        </w:rPr>
        <w:t xml:space="preserve"> </w:t>
      </w:r>
      <w:r w:rsidRPr="009750C8">
        <w:rPr>
          <w:rFonts w:ascii="Times New Roman" w:eastAsia="Calibri" w:hAnsi="Times New Roman" w:cs="Times New Roman"/>
          <w:b/>
          <w:sz w:val="24"/>
          <w:szCs w:val="24"/>
          <w:lang w:val="ru-RU"/>
        </w:rPr>
        <w:t>№</w:t>
      </w:r>
      <w:r>
        <w:rPr>
          <w:rFonts w:ascii="Times New Roman" w:eastAsia="Calibri" w:hAnsi="Times New Roman" w:cs="Times New Roman"/>
          <w:b/>
          <w:sz w:val="24"/>
          <w:szCs w:val="24"/>
          <w:lang w:val="ru-RU"/>
        </w:rPr>
        <w:t xml:space="preserve"> </w:t>
      </w:r>
      <w:r w:rsidRPr="009750C8">
        <w:rPr>
          <w:rFonts w:ascii="Times New Roman" w:eastAsia="Calibri" w:hAnsi="Times New Roman" w:cs="Times New Roman"/>
          <w:b/>
          <w:sz w:val="24"/>
          <w:szCs w:val="24"/>
          <w:lang w:val="ru-RU"/>
        </w:rPr>
        <w:t>1» - «Знаменщиковский детский сад» за 2021 год</w:t>
      </w:r>
    </w:p>
    <w:p w14:paraId="2144DBA8" w14:textId="77777777" w:rsidR="009750C8" w:rsidRPr="009750C8" w:rsidRDefault="009750C8" w:rsidP="009750C8">
      <w:pPr>
        <w:spacing w:before="0" w:beforeAutospacing="0" w:after="0" w:afterAutospacing="0"/>
        <w:jc w:val="center"/>
        <w:rPr>
          <w:rFonts w:ascii="Times New Roman" w:eastAsia="Calibri" w:hAnsi="Times New Roman" w:cs="Times New Roman"/>
          <w:b/>
          <w:bCs/>
          <w:sz w:val="24"/>
          <w:szCs w:val="24"/>
          <w:lang w:val="ru-RU"/>
        </w:rPr>
      </w:pPr>
      <w:r w:rsidRPr="009750C8">
        <w:rPr>
          <w:rFonts w:ascii="Times New Roman" w:eastAsia="Calibri" w:hAnsi="Times New Roman" w:cs="Times New Roman"/>
          <w:b/>
          <w:bCs/>
          <w:sz w:val="24"/>
          <w:szCs w:val="24"/>
          <w:lang w:val="ru-RU"/>
        </w:rPr>
        <w:t>Аналитическая часть</w:t>
      </w:r>
    </w:p>
    <w:p w14:paraId="69AB7188" w14:textId="77777777" w:rsidR="009750C8" w:rsidRPr="009750C8" w:rsidRDefault="009750C8" w:rsidP="009750C8">
      <w:pPr>
        <w:spacing w:before="0" w:beforeAutospacing="0" w:after="0" w:afterAutospacing="0"/>
        <w:jc w:val="center"/>
        <w:rPr>
          <w:rFonts w:ascii="Times New Roman" w:eastAsia="Calibri" w:hAnsi="Times New Roman" w:cs="Times New Roman"/>
          <w:b/>
          <w:sz w:val="24"/>
          <w:szCs w:val="24"/>
          <w:lang w:val="ru-RU"/>
        </w:rPr>
      </w:pPr>
      <w:r w:rsidRPr="009750C8">
        <w:rPr>
          <w:rFonts w:ascii="Times New Roman" w:eastAsia="Calibri" w:hAnsi="Times New Roman" w:cs="Times New Roman"/>
          <w:b/>
          <w:bCs/>
          <w:sz w:val="24"/>
          <w:szCs w:val="24"/>
        </w:rPr>
        <w:t>I</w:t>
      </w:r>
      <w:r w:rsidRPr="009750C8">
        <w:rPr>
          <w:rFonts w:ascii="Times New Roman" w:eastAsia="Calibri" w:hAnsi="Times New Roman" w:cs="Times New Roman"/>
          <w:b/>
          <w:bCs/>
          <w:sz w:val="24"/>
          <w:szCs w:val="24"/>
          <w:lang w:val="ru-RU"/>
        </w:rPr>
        <w:t>. Общие сведения об образовательной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6251"/>
      </w:tblGrid>
      <w:tr w:rsidR="009750C8" w:rsidRPr="009750C8" w14:paraId="67E56AE9" w14:textId="77777777" w:rsidTr="009750C8">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14:paraId="712F5368"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14:paraId="3F9FB74A"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СП Муниципальное автономное учреждение дошкольное образование  «Сорокинский центр развития ребёнка - детский сад № 1» - «Знаменщиковский детский сад»</w:t>
            </w:r>
            <w:r w:rsidRPr="009750C8">
              <w:rPr>
                <w:rFonts w:ascii="Times New Roman" w:eastAsia="Calibri" w:hAnsi="Times New Roman" w:cs="Times New Roman"/>
                <w:sz w:val="24"/>
                <w:szCs w:val="24"/>
                <w:lang w:val="ru-RU"/>
              </w:rPr>
              <w:br/>
              <w:t xml:space="preserve"> ( СП МАУДО «СЦРР-д/ с № 1» - «Знаменщиковский д/с)</w:t>
            </w:r>
          </w:p>
          <w:p w14:paraId="6D476B1F"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p>
        </w:tc>
      </w:tr>
      <w:tr w:rsidR="009750C8" w:rsidRPr="009750C8" w14:paraId="6720C88F" w14:textId="77777777" w:rsidTr="009750C8">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14:paraId="67436726"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14:paraId="1FD91C56"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Брандт Наталья Александровна</w:t>
            </w:r>
          </w:p>
        </w:tc>
      </w:tr>
      <w:tr w:rsidR="009750C8" w:rsidRPr="009750C8" w14:paraId="10D93916" w14:textId="77777777" w:rsidTr="009750C8">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14:paraId="6FBB146D"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14:paraId="770B8AD0" w14:textId="77777777" w:rsidR="009750C8" w:rsidRPr="009750C8" w:rsidRDefault="009750C8" w:rsidP="009750C8">
            <w:pPr>
              <w:spacing w:before="0" w:beforeAutospacing="0" w:after="0" w:afterAutospacing="0"/>
              <w:rPr>
                <w:rFonts w:ascii="Times New Roman" w:eastAsia="Calibri" w:hAnsi="Times New Roman" w:cs="Times New Roman"/>
                <w:sz w:val="24"/>
                <w:szCs w:val="24"/>
                <w:shd w:val="clear" w:color="auto" w:fill="FFFFFF"/>
                <w:lang w:val="ru-RU"/>
              </w:rPr>
            </w:pPr>
            <w:r w:rsidRPr="009750C8">
              <w:rPr>
                <w:rFonts w:ascii="Times New Roman" w:eastAsia="Times New Roman" w:hAnsi="Times New Roman" w:cs="Times New Roman"/>
                <w:sz w:val="24"/>
                <w:szCs w:val="24"/>
                <w:lang w:val="ru-RU" w:eastAsia="ru-RU"/>
              </w:rPr>
              <w:t>627504, Тюменская область, Сорокнский район, с.Знаменщиково ул.Советская 28.</w:t>
            </w:r>
          </w:p>
        </w:tc>
      </w:tr>
      <w:tr w:rsidR="009750C8" w:rsidRPr="009750C8" w14:paraId="17B8D282" w14:textId="77777777" w:rsidTr="009750C8">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14:paraId="786FCDA4"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Телефон</w:t>
            </w:r>
          </w:p>
        </w:tc>
        <w:tc>
          <w:tcPr>
            <w:tcW w:w="3225" w:type="pct"/>
            <w:tcBorders>
              <w:top w:val="single" w:sz="4" w:space="0" w:color="auto"/>
              <w:left w:val="single" w:sz="4" w:space="0" w:color="auto"/>
              <w:bottom w:val="single" w:sz="4" w:space="0" w:color="auto"/>
              <w:right w:val="single" w:sz="4" w:space="0" w:color="auto"/>
            </w:tcBorders>
            <w:vAlign w:val="center"/>
            <w:hideMark/>
          </w:tcPr>
          <w:p w14:paraId="743105CF"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Times New Roman" w:hAnsi="Times New Roman" w:cs="Times New Roman"/>
                <w:sz w:val="24"/>
                <w:szCs w:val="24"/>
                <w:lang w:val="ru-RU" w:eastAsia="ru-RU"/>
              </w:rPr>
              <w:t>8(34550)-37-3-72</w:t>
            </w:r>
          </w:p>
        </w:tc>
      </w:tr>
      <w:tr w:rsidR="009750C8" w:rsidRPr="009750C8" w14:paraId="01F502F6" w14:textId="77777777" w:rsidTr="009750C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287085E4"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14:paraId="7FCD4C4C"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Times New Roman" w:hAnsi="Times New Roman" w:cs="Times New Roman"/>
                <w:sz w:val="24"/>
                <w:szCs w:val="24"/>
                <w:lang w:eastAsia="ru-RU"/>
              </w:rPr>
              <w:t>zdetskiysad</w:t>
            </w:r>
            <w:r w:rsidRPr="009750C8">
              <w:rPr>
                <w:rFonts w:ascii="Times New Roman" w:eastAsia="Times New Roman" w:hAnsi="Times New Roman" w:cs="Times New Roman"/>
                <w:sz w:val="24"/>
                <w:szCs w:val="24"/>
                <w:lang w:val="ru-RU" w:eastAsia="ru-RU"/>
              </w:rPr>
              <w:t>@</w:t>
            </w:r>
            <w:r w:rsidRPr="009750C8">
              <w:rPr>
                <w:rFonts w:ascii="Times New Roman" w:eastAsia="Times New Roman" w:hAnsi="Times New Roman" w:cs="Times New Roman"/>
                <w:sz w:val="24"/>
                <w:szCs w:val="24"/>
                <w:lang w:eastAsia="ru-RU"/>
              </w:rPr>
              <w:t>list</w:t>
            </w:r>
            <w:r w:rsidRPr="009750C8">
              <w:rPr>
                <w:rFonts w:ascii="Times New Roman" w:eastAsia="Times New Roman" w:hAnsi="Times New Roman" w:cs="Times New Roman"/>
                <w:sz w:val="24"/>
                <w:szCs w:val="24"/>
                <w:lang w:val="ru-RU" w:eastAsia="ru-RU"/>
              </w:rPr>
              <w:t>.ru</w:t>
            </w:r>
          </w:p>
        </w:tc>
      </w:tr>
      <w:tr w:rsidR="009750C8" w:rsidRPr="009750C8" w14:paraId="590C6412" w14:textId="77777777" w:rsidTr="009750C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2F7F5AE1"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14:paraId="43CE3678"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Отдел образования администрации Сорокинского муниципального района</w:t>
            </w:r>
          </w:p>
        </w:tc>
      </w:tr>
      <w:tr w:rsidR="009750C8" w:rsidRPr="009750C8" w14:paraId="01FAFB35" w14:textId="77777777" w:rsidTr="009750C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4B67F582"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14:paraId="6E425670"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1990 год</w:t>
            </w:r>
          </w:p>
        </w:tc>
      </w:tr>
      <w:tr w:rsidR="009750C8" w:rsidRPr="009750C8" w14:paraId="694635C6" w14:textId="77777777" w:rsidTr="009750C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1483BEC1"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14:paraId="1D39A2D2"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От 15.</w:t>
            </w:r>
            <w:r w:rsidRPr="009750C8">
              <w:rPr>
                <w:rFonts w:ascii="Times New Roman" w:eastAsia="Calibri" w:hAnsi="Times New Roman" w:cs="Times New Roman"/>
                <w:sz w:val="24"/>
                <w:szCs w:val="24"/>
              </w:rPr>
              <w:t>09</w:t>
            </w:r>
            <w:r w:rsidRPr="009750C8">
              <w:rPr>
                <w:rFonts w:ascii="Times New Roman" w:eastAsia="Calibri" w:hAnsi="Times New Roman" w:cs="Times New Roman"/>
                <w:sz w:val="24"/>
                <w:szCs w:val="24"/>
                <w:lang w:val="ru-RU"/>
              </w:rPr>
              <w:t>.201</w:t>
            </w:r>
            <w:r w:rsidRPr="009750C8">
              <w:rPr>
                <w:rFonts w:ascii="Times New Roman" w:eastAsia="Calibri" w:hAnsi="Times New Roman" w:cs="Times New Roman"/>
                <w:sz w:val="24"/>
                <w:szCs w:val="24"/>
              </w:rPr>
              <w:t>5</w:t>
            </w:r>
            <w:r w:rsidRPr="009750C8">
              <w:rPr>
                <w:rFonts w:ascii="Times New Roman" w:eastAsia="Calibri" w:hAnsi="Times New Roman" w:cs="Times New Roman"/>
                <w:sz w:val="24"/>
                <w:szCs w:val="24"/>
                <w:lang w:val="ru-RU"/>
              </w:rPr>
              <w:t xml:space="preserve"> № </w:t>
            </w:r>
            <w:r w:rsidRPr="009750C8">
              <w:rPr>
                <w:rFonts w:ascii="Times New Roman" w:eastAsia="Calibri" w:hAnsi="Times New Roman" w:cs="Times New Roman"/>
                <w:sz w:val="24"/>
                <w:szCs w:val="24"/>
              </w:rPr>
              <w:t>360</w:t>
            </w:r>
            <w:r w:rsidRPr="009750C8">
              <w:rPr>
                <w:rFonts w:ascii="Times New Roman" w:eastAsia="Calibri" w:hAnsi="Times New Roman" w:cs="Times New Roman"/>
                <w:sz w:val="24"/>
                <w:szCs w:val="24"/>
                <w:lang w:val="ru-RU"/>
              </w:rPr>
              <w:t xml:space="preserve">, серия </w:t>
            </w:r>
            <w:r w:rsidRPr="009750C8">
              <w:rPr>
                <w:rFonts w:ascii="Times New Roman" w:eastAsia="Calibri" w:hAnsi="Times New Roman" w:cs="Times New Roman"/>
                <w:sz w:val="24"/>
                <w:szCs w:val="24"/>
              </w:rPr>
              <w:t>72</w:t>
            </w:r>
            <w:r w:rsidRPr="009750C8">
              <w:rPr>
                <w:rFonts w:ascii="Times New Roman" w:eastAsia="Calibri" w:hAnsi="Times New Roman" w:cs="Times New Roman"/>
                <w:sz w:val="24"/>
                <w:szCs w:val="24"/>
                <w:lang w:val="ru-RU"/>
              </w:rPr>
              <w:t xml:space="preserve"> Л01 № 0001415</w:t>
            </w:r>
          </w:p>
          <w:p w14:paraId="47281F51" w14:textId="77777777" w:rsidR="009750C8" w:rsidRPr="009750C8" w:rsidRDefault="009750C8" w:rsidP="009750C8">
            <w:pPr>
              <w:spacing w:before="0" w:beforeAutospacing="0" w:after="0" w:afterAutospacing="0"/>
              <w:rPr>
                <w:rFonts w:ascii="Times New Roman" w:eastAsia="Calibri" w:hAnsi="Times New Roman" w:cs="Times New Roman"/>
                <w:sz w:val="24"/>
                <w:szCs w:val="24"/>
                <w:lang w:val="ru-RU"/>
              </w:rPr>
            </w:pPr>
          </w:p>
        </w:tc>
      </w:tr>
    </w:tbl>
    <w:p w14:paraId="4589D47B"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Муниципальное автономное учреждение дошкольного образования «СЦРР-детский сад № 1» - «Знаменщиковский детскийсад» (далее – Детский сад) расположено в жилом районе села вдали от производящих предприятий и торговых мест. Здание Детского сада построено по типовому проекту. Проектная наполняемость на 20 мест. Общая площадь здания 84,1 кв. м, из них площадь помещений, используемых непосредственно для нужд образовательного процесса, 39,7 кв. м.</w:t>
      </w:r>
    </w:p>
    <w:p w14:paraId="53A94D92"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Цель деятельности Детского сада – осуществление образовательной деятельности по реализации образовательных программ дошкольного образования.</w:t>
      </w:r>
    </w:p>
    <w:p w14:paraId="2111C08B"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rPr>
      </w:pPr>
      <w:r w:rsidRPr="009750C8">
        <w:rPr>
          <w:rFonts w:ascii="Times New Roman" w:eastAsia="Times New Roman" w:hAnsi="Times New Roman" w:cs="Times New Roman"/>
          <w:sz w:val="24"/>
          <w:szCs w:val="24"/>
          <w:lang w:val="ru-RU"/>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14:paraId="41145A8E"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Режим работы Детского сада</w:t>
      </w:r>
    </w:p>
    <w:p w14:paraId="44E2CD0E"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Рабочая неделя – пятидневная, с понедельника по пятницу. Длительность пребывания детей в группах –9 часов. Режим работы группы – с 7:30 до 16:30.</w:t>
      </w:r>
    </w:p>
    <w:p w14:paraId="4BE17943"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b/>
          <w:sz w:val="24"/>
          <w:szCs w:val="24"/>
          <w:lang w:val="ru-RU"/>
        </w:rPr>
      </w:pPr>
      <w:r w:rsidRPr="009750C8">
        <w:rPr>
          <w:rFonts w:ascii="Times New Roman" w:eastAsia="Calibri" w:hAnsi="Times New Roman" w:cs="Times New Roman"/>
          <w:b/>
          <w:sz w:val="24"/>
          <w:szCs w:val="24"/>
        </w:rPr>
        <w:t>II</w:t>
      </w:r>
      <w:r w:rsidRPr="009750C8">
        <w:rPr>
          <w:rFonts w:ascii="Times New Roman" w:eastAsia="Calibri" w:hAnsi="Times New Roman" w:cs="Times New Roman"/>
          <w:b/>
          <w:sz w:val="24"/>
          <w:szCs w:val="24"/>
          <w:lang w:val="ru-RU"/>
        </w:rPr>
        <w:t>. Система управления организации</w:t>
      </w:r>
    </w:p>
    <w:p w14:paraId="23F5DDC0"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Управление Детским садом осуществляется в соответствии с действующим законодательством и уставом Детского сада.</w:t>
      </w:r>
    </w:p>
    <w:p w14:paraId="2A48E37F"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lastRenderedPageBreak/>
        <w:t>Управление Детским садом строится на принципах единоначалия и коллегиальности. Коллегиальными органами управления являются: управляющий совет, педагогический совет, общее собрание работников. Единоличным исполнительным органом является руководитель – старший воспитатель.</w:t>
      </w:r>
    </w:p>
    <w:p w14:paraId="494C4352" w14:textId="77777777" w:rsidR="009750C8" w:rsidRPr="009750C8" w:rsidRDefault="009750C8" w:rsidP="009750C8">
      <w:pPr>
        <w:shd w:val="clear" w:color="auto" w:fill="FFFFFF"/>
        <w:spacing w:before="0" w:beforeAutospacing="0" w:after="0" w:afterAutospacing="0"/>
        <w:jc w:val="center"/>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bCs/>
          <w:sz w:val="24"/>
          <w:szCs w:val="24"/>
          <w:lang w:val="ru-RU" w:eastAsia="ru-RU"/>
        </w:rPr>
        <w:t>Органы управления, действующие в Детском саду</w:t>
      </w:r>
    </w:p>
    <w:tbl>
      <w:tblPr>
        <w:tblW w:w="5000" w:type="pct"/>
        <w:jc w:val="center"/>
        <w:shd w:val="clear" w:color="auto" w:fill="FFFFFF"/>
        <w:tblCellMar>
          <w:left w:w="0" w:type="dxa"/>
          <w:right w:w="0" w:type="dxa"/>
        </w:tblCellMar>
        <w:tblLook w:val="04A0" w:firstRow="1" w:lastRow="0" w:firstColumn="1" w:lastColumn="0" w:noHBand="0" w:noVBand="1"/>
      </w:tblPr>
      <w:tblGrid>
        <w:gridCol w:w="2742"/>
        <w:gridCol w:w="6919"/>
      </w:tblGrid>
      <w:tr w:rsidR="009750C8" w:rsidRPr="009750C8" w14:paraId="3F15BDE2" w14:textId="77777777" w:rsidTr="009750C8">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14:paraId="0DBF85DF" w14:textId="77777777" w:rsidR="009750C8" w:rsidRPr="009750C8" w:rsidRDefault="009750C8" w:rsidP="009750C8">
            <w:pPr>
              <w:spacing w:before="0" w:beforeAutospacing="0" w:after="0" w:afterAutospacing="0"/>
              <w:jc w:val="center"/>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077F70C4" w14:textId="77777777" w:rsidR="009750C8" w:rsidRPr="009750C8" w:rsidRDefault="009750C8" w:rsidP="009750C8">
            <w:pPr>
              <w:spacing w:before="0" w:beforeAutospacing="0" w:after="0" w:afterAutospacing="0"/>
              <w:jc w:val="center"/>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Функции</w:t>
            </w:r>
          </w:p>
        </w:tc>
      </w:tr>
      <w:tr w:rsidR="009750C8" w:rsidRPr="009750C8" w14:paraId="5C07EC05" w14:textId="77777777" w:rsidTr="009750C8">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14:paraId="40226729"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Директор</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02DC647E"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Детским садом</w:t>
            </w:r>
          </w:p>
        </w:tc>
      </w:tr>
      <w:tr w:rsidR="009750C8" w:rsidRPr="009750C8" w14:paraId="013EDBA5" w14:textId="77777777" w:rsidTr="009750C8">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14:paraId="36F66924"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Управляющий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262C5515"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Рассматривает вопросы:</w:t>
            </w:r>
          </w:p>
          <w:p w14:paraId="0DC8D9A7"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развития образовательной организации;</w:t>
            </w:r>
          </w:p>
          <w:p w14:paraId="6D529908"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финансово-хозяйственной деятельности;</w:t>
            </w:r>
          </w:p>
          <w:p w14:paraId="14C5BF0C"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материально-технического обеспечения</w:t>
            </w:r>
          </w:p>
        </w:tc>
      </w:tr>
      <w:tr w:rsidR="009750C8" w:rsidRPr="009750C8" w14:paraId="69850FA9" w14:textId="77777777" w:rsidTr="009750C8">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14:paraId="637D09D4"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4EEEEF65" w14:textId="77777777" w:rsidR="009750C8" w:rsidRPr="009750C8" w:rsidRDefault="009750C8" w:rsidP="009750C8">
            <w:pPr>
              <w:spacing w:before="0" w:beforeAutospacing="0" w:after="0" w:afterAutospacing="0"/>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Осуществляет текущее руководство образовательной деятельностью Детского сада, в том числе рассматривает вопросы:</w:t>
            </w:r>
          </w:p>
          <w:p w14:paraId="3F62D1C7" w14:textId="77777777" w:rsidR="009750C8" w:rsidRPr="009750C8" w:rsidRDefault="009750C8" w:rsidP="009750C8">
            <w:pPr>
              <w:spacing w:before="0" w:beforeAutospacing="0" w:after="0" w:afterAutospacing="0"/>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развития образовательных услуг;</w:t>
            </w:r>
          </w:p>
          <w:p w14:paraId="4D16A233" w14:textId="77777777" w:rsidR="009750C8" w:rsidRPr="009750C8" w:rsidRDefault="009750C8" w:rsidP="009750C8">
            <w:pPr>
              <w:spacing w:before="0" w:beforeAutospacing="0" w:after="0" w:afterAutospacing="0"/>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регламентации образовательных отношений;</w:t>
            </w:r>
          </w:p>
          <w:p w14:paraId="78594F5F" w14:textId="77777777" w:rsidR="009750C8" w:rsidRPr="009750C8" w:rsidRDefault="009750C8" w:rsidP="009750C8">
            <w:pPr>
              <w:spacing w:before="0" w:beforeAutospacing="0" w:after="0" w:afterAutospacing="0"/>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разработки образовательных программ;</w:t>
            </w:r>
          </w:p>
          <w:p w14:paraId="1546EF58" w14:textId="77777777" w:rsidR="009750C8" w:rsidRPr="009750C8" w:rsidRDefault="009750C8" w:rsidP="009750C8">
            <w:pPr>
              <w:spacing w:before="0" w:beforeAutospacing="0" w:after="0" w:afterAutospacing="0"/>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выбора учебников, учебных пособий, средств обучения и воспитания;</w:t>
            </w:r>
          </w:p>
          <w:p w14:paraId="5D58B1F3" w14:textId="77777777" w:rsidR="009750C8" w:rsidRPr="009750C8" w:rsidRDefault="009750C8" w:rsidP="009750C8">
            <w:pPr>
              <w:spacing w:before="0" w:beforeAutospacing="0" w:after="0" w:afterAutospacing="0"/>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материально-технического обеспечения образовательного процесса;</w:t>
            </w:r>
          </w:p>
          <w:p w14:paraId="2EAF8CD9" w14:textId="77777777" w:rsidR="009750C8" w:rsidRPr="009750C8" w:rsidRDefault="009750C8" w:rsidP="009750C8">
            <w:pPr>
              <w:spacing w:before="0" w:beforeAutospacing="0" w:after="0" w:afterAutospacing="0"/>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аттестации, повышении квалификации педагогических работников;</w:t>
            </w:r>
          </w:p>
          <w:p w14:paraId="1FBB24F2" w14:textId="77777777" w:rsidR="009750C8" w:rsidRPr="009750C8" w:rsidRDefault="009750C8" w:rsidP="009750C8">
            <w:pPr>
              <w:spacing w:before="0" w:beforeAutospacing="0" w:after="0" w:afterAutospacing="0"/>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координации деятельности методических объединений</w:t>
            </w:r>
          </w:p>
        </w:tc>
      </w:tr>
      <w:tr w:rsidR="009750C8" w:rsidRPr="009750C8" w14:paraId="7CDB793A" w14:textId="77777777" w:rsidTr="009750C8">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14:paraId="30B6A5A1"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69FCE628"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Реализует право работников участвовать в управлении образовательной организацией, в том числе:</w:t>
            </w:r>
          </w:p>
          <w:p w14:paraId="2616701D"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участвовать в разработке и принятии коллективного договора, Правил трудового распорядка, изменений и дополнений к ним;</w:t>
            </w:r>
          </w:p>
          <w:p w14:paraId="45D7CB5F"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14:paraId="02A1D641"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разрешать конфликтные ситуации между работниками и администрацией образовательной организации;</w:t>
            </w:r>
          </w:p>
          <w:p w14:paraId="15A52DD1"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14:paraId="0AC68FCC"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Структура и система управления соответствуют специфике деятельности Детского сада.</w:t>
      </w:r>
    </w:p>
    <w:p w14:paraId="7E8743F9" w14:textId="77777777" w:rsidR="009750C8" w:rsidRPr="009750C8" w:rsidRDefault="009750C8" w:rsidP="009750C8">
      <w:pPr>
        <w:spacing w:before="0" w:beforeAutospacing="0" w:after="0" w:afterAutospacing="0"/>
        <w:jc w:val="both"/>
        <w:rPr>
          <w:rFonts w:ascii="Times New Roman" w:eastAsia="Calibri" w:hAnsi="Times New Roman" w:cs="Times New Roman"/>
          <w:b/>
          <w:sz w:val="24"/>
          <w:szCs w:val="24"/>
          <w:lang w:val="ru-RU"/>
        </w:rPr>
      </w:pPr>
      <w:r w:rsidRPr="009750C8">
        <w:rPr>
          <w:rFonts w:ascii="Times New Roman" w:eastAsia="Calibri" w:hAnsi="Times New Roman" w:cs="Times New Roman"/>
          <w:b/>
          <w:bCs/>
          <w:sz w:val="24"/>
          <w:szCs w:val="24"/>
        </w:rPr>
        <w:t>III</w:t>
      </w:r>
      <w:r w:rsidRPr="009750C8">
        <w:rPr>
          <w:rFonts w:ascii="Times New Roman" w:eastAsia="Calibri" w:hAnsi="Times New Roman" w:cs="Times New Roman"/>
          <w:b/>
          <w:bCs/>
          <w:sz w:val="24"/>
          <w:szCs w:val="24"/>
          <w:lang w:val="ru-RU"/>
        </w:rPr>
        <w:t>. Оценка образовательной деятельности</w:t>
      </w:r>
    </w:p>
    <w:p w14:paraId="26479082"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СанПиН 2.4.3648-20 «Санитарно-эпидемиологические требования к устройству, содержанию и организации режима работы дошкольных образовательных организаций».</w:t>
      </w:r>
    </w:p>
    <w:p w14:paraId="227F982E"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xml:space="preserve">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w:t>
      </w:r>
      <w:r w:rsidRPr="009750C8">
        <w:rPr>
          <w:rFonts w:ascii="Times New Roman" w:eastAsia="Calibri" w:hAnsi="Times New Roman" w:cs="Times New Roman"/>
          <w:sz w:val="24"/>
          <w:szCs w:val="24"/>
          <w:lang w:val="ru-RU"/>
        </w:rPr>
        <w:lastRenderedPageBreak/>
        <w:t>дошкольного образования, санитарно-эпидемиологическими правилами и нормативами, с учетом недельной нагрузки.</w:t>
      </w:r>
    </w:p>
    <w:p w14:paraId="13FDE518"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xml:space="preserve">Детский сад посещают 9 воспитанников в возрасте от 3 до 7 лет. В Детском саду сформирована 1 разновозрастная группа общеразвивающей направленности. </w:t>
      </w:r>
    </w:p>
    <w:p w14:paraId="0E4A8F08"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Уровень развития детей анализируется по итогам педагогической диагностики. Формы проведения диагностики:</w:t>
      </w:r>
    </w:p>
    <w:p w14:paraId="5D5DDA0E"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диагностические занятия (по каждому разделу программы);</w:t>
      </w:r>
    </w:p>
    <w:p w14:paraId="7483351B"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диагностические срезы;</w:t>
      </w:r>
    </w:p>
    <w:p w14:paraId="68994DD5"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наблюдения, итоговые занятия.</w:t>
      </w:r>
    </w:p>
    <w:p w14:paraId="5C4BDC7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xml:space="preserve">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целевых ориентиров детского развития и качества освоения образовательных областей. </w:t>
      </w:r>
    </w:p>
    <w:p w14:paraId="655687C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В сентябре 2021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2 человек. 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14:paraId="43A35AAC"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Результаты педагогического анализа показывают преобладание ребенка с выше среднего уровнем развития при прогрессирующей динамике на конец учебного года, что говорит о результативности образовательной деятельности в Детском саду.</w:t>
      </w:r>
    </w:p>
    <w:p w14:paraId="6CDA449C" w14:textId="77777777" w:rsidR="009750C8" w:rsidRPr="009750C8" w:rsidRDefault="009750C8" w:rsidP="009750C8">
      <w:pPr>
        <w:spacing w:before="0" w:beforeAutospacing="0" w:after="0" w:afterAutospacing="0"/>
        <w:jc w:val="both"/>
        <w:rPr>
          <w:rFonts w:ascii="Times New Roman" w:eastAsia="Calibri" w:hAnsi="Times New Roman" w:cs="Times New Roman"/>
          <w:b/>
          <w:sz w:val="24"/>
          <w:szCs w:val="24"/>
          <w:lang w:val="ru-RU"/>
        </w:rPr>
      </w:pPr>
      <w:r w:rsidRPr="009750C8">
        <w:rPr>
          <w:rFonts w:ascii="Times New Roman" w:eastAsia="Calibri" w:hAnsi="Times New Roman" w:cs="Times New Roman"/>
          <w:b/>
          <w:sz w:val="24"/>
          <w:szCs w:val="24"/>
          <w:lang w:val="ru-RU"/>
        </w:rPr>
        <w:t>Воспитательная работа</w:t>
      </w:r>
    </w:p>
    <w:p w14:paraId="0C87037F"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Чтобы выбрать стратегию воспитательной работы, в 2021 году проводился анализ состава семей воспитанников.</w:t>
      </w:r>
    </w:p>
    <w:p w14:paraId="329DC520"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Характеристика семей по составу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3230"/>
        <w:gridCol w:w="3231"/>
      </w:tblGrid>
      <w:tr w:rsidR="009750C8" w:rsidRPr="009750C8" w14:paraId="23F2FD75" w14:textId="77777777" w:rsidTr="009750C8">
        <w:tc>
          <w:tcPr>
            <w:tcW w:w="1666" w:type="pct"/>
          </w:tcPr>
          <w:p w14:paraId="69A039FC"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Состав семьи</w:t>
            </w:r>
          </w:p>
        </w:tc>
        <w:tc>
          <w:tcPr>
            <w:tcW w:w="1666" w:type="pct"/>
          </w:tcPr>
          <w:p w14:paraId="42DD5ED3"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Количество семей</w:t>
            </w:r>
          </w:p>
        </w:tc>
        <w:tc>
          <w:tcPr>
            <w:tcW w:w="1667" w:type="pct"/>
          </w:tcPr>
          <w:p w14:paraId="418B9C2B"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Процент от общего количества семей воспитанников</w:t>
            </w:r>
          </w:p>
        </w:tc>
      </w:tr>
      <w:tr w:rsidR="009750C8" w:rsidRPr="009750C8" w14:paraId="07441D8F" w14:textId="77777777" w:rsidTr="009750C8">
        <w:tc>
          <w:tcPr>
            <w:tcW w:w="1666" w:type="pct"/>
          </w:tcPr>
          <w:p w14:paraId="3BF23132"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Полная</w:t>
            </w:r>
          </w:p>
        </w:tc>
        <w:tc>
          <w:tcPr>
            <w:tcW w:w="1666" w:type="pct"/>
          </w:tcPr>
          <w:p w14:paraId="55560DC6"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4</w:t>
            </w:r>
          </w:p>
        </w:tc>
        <w:tc>
          <w:tcPr>
            <w:tcW w:w="1667" w:type="pct"/>
          </w:tcPr>
          <w:p w14:paraId="615B5120"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96%</w:t>
            </w:r>
          </w:p>
        </w:tc>
      </w:tr>
      <w:tr w:rsidR="009750C8" w:rsidRPr="009750C8" w14:paraId="79B1C575" w14:textId="77777777" w:rsidTr="009750C8">
        <w:tc>
          <w:tcPr>
            <w:tcW w:w="1666" w:type="pct"/>
          </w:tcPr>
          <w:p w14:paraId="5B2E9DC3"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Неполная с матерью</w:t>
            </w:r>
          </w:p>
        </w:tc>
        <w:tc>
          <w:tcPr>
            <w:tcW w:w="1666" w:type="pct"/>
          </w:tcPr>
          <w:p w14:paraId="26671F21"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3</w:t>
            </w:r>
          </w:p>
        </w:tc>
        <w:tc>
          <w:tcPr>
            <w:tcW w:w="1667" w:type="pct"/>
          </w:tcPr>
          <w:p w14:paraId="5D21EDEF"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3%</w:t>
            </w:r>
          </w:p>
        </w:tc>
      </w:tr>
      <w:tr w:rsidR="009750C8" w:rsidRPr="009750C8" w14:paraId="360F7720" w14:textId="77777777" w:rsidTr="009750C8">
        <w:tc>
          <w:tcPr>
            <w:tcW w:w="1666" w:type="pct"/>
          </w:tcPr>
          <w:p w14:paraId="33F11F5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Неполная с отцом</w:t>
            </w:r>
          </w:p>
        </w:tc>
        <w:tc>
          <w:tcPr>
            <w:tcW w:w="1666" w:type="pct"/>
          </w:tcPr>
          <w:p w14:paraId="444B9CE0"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w:t>
            </w:r>
          </w:p>
        </w:tc>
        <w:tc>
          <w:tcPr>
            <w:tcW w:w="1667" w:type="pct"/>
          </w:tcPr>
          <w:p w14:paraId="23CE2288"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w:t>
            </w:r>
          </w:p>
        </w:tc>
      </w:tr>
      <w:tr w:rsidR="009750C8" w:rsidRPr="009750C8" w14:paraId="4EE74DCB" w14:textId="77777777" w:rsidTr="009750C8">
        <w:tc>
          <w:tcPr>
            <w:tcW w:w="1666" w:type="pct"/>
          </w:tcPr>
          <w:p w14:paraId="0A59D78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Оформлено опекунство</w:t>
            </w:r>
          </w:p>
        </w:tc>
        <w:tc>
          <w:tcPr>
            <w:tcW w:w="1666" w:type="pct"/>
          </w:tcPr>
          <w:p w14:paraId="33AEF64B"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c>
          <w:tcPr>
            <w:tcW w:w="1667" w:type="pct"/>
          </w:tcPr>
          <w:p w14:paraId="5A2B6C51"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r>
    </w:tbl>
    <w:p w14:paraId="1AA053F1"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Характеристика семей по количеству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3230"/>
        <w:gridCol w:w="3231"/>
      </w:tblGrid>
      <w:tr w:rsidR="009750C8" w:rsidRPr="009750C8" w14:paraId="65258565" w14:textId="77777777" w:rsidTr="009750C8">
        <w:tc>
          <w:tcPr>
            <w:tcW w:w="1666" w:type="pct"/>
          </w:tcPr>
          <w:p w14:paraId="13C10D4F"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Количество детей в семье</w:t>
            </w:r>
          </w:p>
        </w:tc>
        <w:tc>
          <w:tcPr>
            <w:tcW w:w="1666" w:type="pct"/>
          </w:tcPr>
          <w:p w14:paraId="7028517C"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Количество семей</w:t>
            </w:r>
          </w:p>
        </w:tc>
        <w:tc>
          <w:tcPr>
            <w:tcW w:w="1667" w:type="pct"/>
          </w:tcPr>
          <w:p w14:paraId="55CAEE51"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Процент от общего количества семей воспитанников</w:t>
            </w:r>
          </w:p>
        </w:tc>
      </w:tr>
      <w:tr w:rsidR="009750C8" w:rsidRPr="009750C8" w14:paraId="73D63C74" w14:textId="77777777" w:rsidTr="009750C8">
        <w:tc>
          <w:tcPr>
            <w:tcW w:w="1666" w:type="pct"/>
          </w:tcPr>
          <w:p w14:paraId="6B7B6A13"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Один ребенок</w:t>
            </w:r>
          </w:p>
        </w:tc>
        <w:tc>
          <w:tcPr>
            <w:tcW w:w="1666" w:type="pct"/>
          </w:tcPr>
          <w:p w14:paraId="78A15AC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3</w:t>
            </w:r>
          </w:p>
        </w:tc>
        <w:tc>
          <w:tcPr>
            <w:tcW w:w="1667" w:type="pct"/>
          </w:tcPr>
          <w:p w14:paraId="61256D12"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44%</w:t>
            </w:r>
          </w:p>
        </w:tc>
      </w:tr>
      <w:tr w:rsidR="009750C8" w:rsidRPr="009750C8" w14:paraId="25E5AB32" w14:textId="77777777" w:rsidTr="009750C8">
        <w:tc>
          <w:tcPr>
            <w:tcW w:w="1666" w:type="pct"/>
          </w:tcPr>
          <w:p w14:paraId="7CDA2413"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Два ребенка</w:t>
            </w:r>
          </w:p>
        </w:tc>
        <w:tc>
          <w:tcPr>
            <w:tcW w:w="1666" w:type="pct"/>
          </w:tcPr>
          <w:p w14:paraId="57A6E982"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2</w:t>
            </w:r>
          </w:p>
        </w:tc>
        <w:tc>
          <w:tcPr>
            <w:tcW w:w="1667" w:type="pct"/>
          </w:tcPr>
          <w:p w14:paraId="3958FCC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15%</w:t>
            </w:r>
          </w:p>
        </w:tc>
      </w:tr>
      <w:tr w:rsidR="009750C8" w:rsidRPr="009750C8" w14:paraId="434F5B60" w14:textId="77777777" w:rsidTr="009750C8">
        <w:tc>
          <w:tcPr>
            <w:tcW w:w="1666" w:type="pct"/>
          </w:tcPr>
          <w:p w14:paraId="76E55548"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Три ребенка и более</w:t>
            </w:r>
          </w:p>
        </w:tc>
        <w:tc>
          <w:tcPr>
            <w:tcW w:w="1666" w:type="pct"/>
          </w:tcPr>
          <w:p w14:paraId="5705AD3B"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3</w:t>
            </w:r>
          </w:p>
        </w:tc>
        <w:tc>
          <w:tcPr>
            <w:tcW w:w="1667" w:type="pct"/>
          </w:tcPr>
          <w:p w14:paraId="0FD396D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44%</w:t>
            </w:r>
          </w:p>
        </w:tc>
      </w:tr>
    </w:tbl>
    <w:p w14:paraId="56714977"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Детский сад.</w:t>
      </w:r>
    </w:p>
    <w:p w14:paraId="531C4108" w14:textId="77777777" w:rsidR="009750C8" w:rsidRPr="009750C8" w:rsidRDefault="009750C8" w:rsidP="009750C8">
      <w:pPr>
        <w:spacing w:before="0" w:beforeAutospacing="0" w:after="0" w:afterAutospacing="0"/>
        <w:jc w:val="both"/>
        <w:rPr>
          <w:rFonts w:ascii="Times New Roman" w:eastAsia="Calibri" w:hAnsi="Times New Roman" w:cs="Times New Roman"/>
          <w:b/>
          <w:sz w:val="24"/>
          <w:szCs w:val="24"/>
          <w:lang w:val="ru-RU"/>
        </w:rPr>
      </w:pPr>
      <w:r w:rsidRPr="009750C8">
        <w:rPr>
          <w:rFonts w:ascii="Times New Roman" w:eastAsia="Calibri" w:hAnsi="Times New Roman" w:cs="Times New Roman"/>
          <w:b/>
          <w:sz w:val="24"/>
          <w:szCs w:val="24"/>
          <w:lang w:val="ru-RU"/>
        </w:rPr>
        <w:t>Дополнительное образование</w:t>
      </w:r>
    </w:p>
    <w:p w14:paraId="7DF7B1D6"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В Детском саду работает кружок по направлению:</w:t>
      </w:r>
    </w:p>
    <w:p w14:paraId="226E4818" w14:textId="77777777" w:rsidR="009750C8" w:rsidRPr="009750C8" w:rsidRDefault="009750C8" w:rsidP="009750C8">
      <w:pPr>
        <w:widowControl w:val="0"/>
        <w:suppressAutoHyphens/>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lastRenderedPageBreak/>
        <w:t>1) художественно-эстетическое: «Мукасолька».</w:t>
      </w:r>
    </w:p>
    <w:p w14:paraId="7BD0832D"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b/>
          <w:sz w:val="24"/>
          <w:szCs w:val="24"/>
          <w:lang w:val="ru-RU"/>
        </w:rPr>
      </w:pPr>
      <w:r w:rsidRPr="009750C8">
        <w:rPr>
          <w:rFonts w:ascii="Times New Roman" w:eastAsia="Calibri" w:hAnsi="Times New Roman" w:cs="Times New Roman"/>
          <w:b/>
          <w:sz w:val="24"/>
          <w:szCs w:val="24"/>
          <w:lang w:val="ru-RU"/>
        </w:rPr>
        <w:t>IV. Оценка функционирования внутренней системы оценки качества образования</w:t>
      </w:r>
    </w:p>
    <w:p w14:paraId="094559F9"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xml:space="preserve">Состояние здоровья и физического развития воспитанников удовлетворительные. 97 процентов детей успешно освоили образовательную программу дошкольного образования в своей возрастной группе. Воспитанники подготовительной группы показали показатель готовности к школьному обучению выше среднего. </w:t>
      </w:r>
    </w:p>
    <w:p w14:paraId="44996C6A" w14:textId="77777777" w:rsidR="009750C8" w:rsidRPr="009750C8" w:rsidRDefault="009750C8" w:rsidP="009750C8">
      <w:pPr>
        <w:spacing w:before="0" w:beforeAutospacing="0" w:after="0" w:afterAutospacing="0"/>
        <w:jc w:val="both"/>
        <w:rPr>
          <w:rFonts w:ascii="Times New Roman" w:eastAsia="Calibri" w:hAnsi="Times New Roman" w:cs="Times New Roman"/>
          <w:b/>
          <w:sz w:val="24"/>
          <w:szCs w:val="24"/>
          <w:lang w:val="ru-RU"/>
        </w:rPr>
      </w:pPr>
      <w:r w:rsidRPr="009750C8">
        <w:rPr>
          <w:rFonts w:ascii="Times New Roman" w:eastAsia="Calibri" w:hAnsi="Times New Roman" w:cs="Times New Roman"/>
          <w:b/>
          <w:sz w:val="24"/>
          <w:szCs w:val="24"/>
        </w:rPr>
        <w:t>V</w:t>
      </w:r>
      <w:r w:rsidRPr="009750C8">
        <w:rPr>
          <w:rFonts w:ascii="Times New Roman" w:eastAsia="Calibri" w:hAnsi="Times New Roman" w:cs="Times New Roman"/>
          <w:b/>
          <w:sz w:val="24"/>
          <w:szCs w:val="24"/>
          <w:lang w:val="ru-RU"/>
        </w:rPr>
        <w:t>. Оценка кадрового обеспечения</w:t>
      </w:r>
    </w:p>
    <w:p w14:paraId="4CE0F8DF"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Детский сад укомплектован педагогами на 100 процентов согласно штатному расписанию. Всего работают 2 человека. Педагогический коллектив Детского сада насчитывает 2 специалиста. Соотношение воспитанников, приходящихся на 1 взрослого:</w:t>
      </w:r>
    </w:p>
    <w:p w14:paraId="6DB85F19"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воспитанник/педагоги – 6/1;</w:t>
      </w:r>
    </w:p>
    <w:p w14:paraId="552524FD"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воспитанники/все сотрудники – 2/1.</w:t>
      </w:r>
    </w:p>
    <w:p w14:paraId="0D08CEC3"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На 08.04.2022г. 1 педагог проходит обучение в ВУЗе по педагогическим специальностям. Диаграмма с характеристиками кадрового состава Детского сада</w:t>
      </w:r>
    </w:p>
    <w:p w14:paraId="25F0C1F1" w14:textId="3621802C" w:rsidR="009750C8" w:rsidRPr="009750C8" w:rsidRDefault="009750C8" w:rsidP="009750C8">
      <w:pPr>
        <w:keepNext/>
        <w:widowControl w:val="0"/>
        <w:spacing w:before="0" w:beforeAutospacing="0" w:after="0" w:afterAutospacing="0"/>
        <w:jc w:val="both"/>
        <w:rPr>
          <w:rFonts w:ascii="Arial" w:eastAsia="Calibri" w:hAnsi="Arial" w:cs="Arial"/>
          <w:sz w:val="20"/>
          <w:szCs w:val="20"/>
          <w:lang w:val="ru-RU"/>
        </w:rPr>
      </w:pPr>
      <w:r w:rsidRPr="009750C8">
        <w:rPr>
          <w:rFonts w:ascii="Arial" w:eastAsia="Calibri" w:hAnsi="Arial" w:cs="Arial"/>
          <w:noProof/>
          <w:sz w:val="20"/>
          <w:szCs w:val="20"/>
          <w:lang w:val="ru-RU"/>
        </w:rPr>
        <w:drawing>
          <wp:inline distT="0" distB="0" distL="0" distR="0" wp14:anchorId="48808D86" wp14:editId="61F2AE9C">
            <wp:extent cx="4373880" cy="182880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4D0FBF" w14:textId="77777777" w:rsidR="009750C8" w:rsidRPr="009750C8" w:rsidRDefault="009750C8" w:rsidP="009750C8">
      <w:pPr>
        <w:spacing w:before="0" w:beforeAutospacing="0" w:after="200" w:afterAutospacing="0" w:line="276" w:lineRule="auto"/>
        <w:jc w:val="both"/>
        <w:rPr>
          <w:rFonts w:ascii="Arial" w:eastAsia="Calibri" w:hAnsi="Arial" w:cs="Arial"/>
          <w:b/>
          <w:bCs/>
          <w:sz w:val="20"/>
          <w:szCs w:val="20"/>
          <w:lang w:val="ru-RU"/>
        </w:rPr>
      </w:pPr>
      <w:r w:rsidRPr="009750C8">
        <w:rPr>
          <w:rFonts w:ascii="Arial" w:eastAsia="Calibri" w:hAnsi="Arial" w:cs="Arial"/>
          <w:b/>
          <w:bCs/>
          <w:sz w:val="20"/>
          <w:szCs w:val="20"/>
          <w:lang w:val="ru-RU"/>
        </w:rPr>
        <w:t xml:space="preserve">Стаж работы кадров </w:t>
      </w:r>
      <w:r w:rsidRPr="009750C8">
        <w:rPr>
          <w:rFonts w:ascii="Arial" w:eastAsia="Calibri" w:hAnsi="Arial" w:cs="Arial"/>
          <w:b/>
          <w:bCs/>
          <w:sz w:val="20"/>
          <w:szCs w:val="20"/>
          <w:lang w:val="ru-RU"/>
        </w:rPr>
        <w:fldChar w:fldCharType="begin"/>
      </w:r>
      <w:r w:rsidRPr="009750C8">
        <w:rPr>
          <w:rFonts w:ascii="Arial" w:eastAsia="Calibri" w:hAnsi="Arial" w:cs="Arial"/>
          <w:b/>
          <w:bCs/>
          <w:sz w:val="20"/>
          <w:szCs w:val="20"/>
          <w:lang w:val="ru-RU"/>
        </w:rPr>
        <w:instrText xml:space="preserve"> SEQ Стаж_работы_кадров \* ARABIC </w:instrText>
      </w:r>
      <w:r w:rsidRPr="009750C8">
        <w:rPr>
          <w:rFonts w:ascii="Arial" w:eastAsia="Calibri" w:hAnsi="Arial" w:cs="Arial"/>
          <w:b/>
          <w:bCs/>
          <w:sz w:val="20"/>
          <w:szCs w:val="20"/>
          <w:lang w:val="ru-RU"/>
        </w:rPr>
        <w:fldChar w:fldCharType="separate"/>
      </w:r>
      <w:r w:rsidRPr="009750C8">
        <w:rPr>
          <w:rFonts w:ascii="Arial" w:eastAsia="Calibri" w:hAnsi="Arial" w:cs="Arial"/>
          <w:b/>
          <w:bCs/>
          <w:noProof/>
          <w:sz w:val="20"/>
          <w:szCs w:val="20"/>
          <w:lang w:val="ru-RU"/>
        </w:rPr>
        <w:t>1</w:t>
      </w:r>
      <w:r w:rsidRPr="009750C8">
        <w:rPr>
          <w:rFonts w:ascii="Arial" w:eastAsia="Calibri" w:hAnsi="Arial" w:cs="Arial"/>
          <w:b/>
          <w:bCs/>
          <w:sz w:val="20"/>
          <w:szCs w:val="20"/>
          <w:lang w:val="ru-RU"/>
        </w:rPr>
        <w:fldChar w:fldCharType="end"/>
      </w:r>
    </w:p>
    <w:p w14:paraId="4761DA05"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Детский сад укомплектован кадрами полностью. 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саморазвиваются.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14:paraId="0FF5BE2C"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b/>
          <w:sz w:val="24"/>
          <w:szCs w:val="24"/>
          <w:lang w:val="ru-RU"/>
        </w:rPr>
      </w:pPr>
      <w:r w:rsidRPr="009750C8">
        <w:rPr>
          <w:rFonts w:ascii="Times New Roman" w:eastAsia="Calibri" w:hAnsi="Times New Roman" w:cs="Times New Roman"/>
          <w:b/>
          <w:sz w:val="24"/>
          <w:szCs w:val="24"/>
        </w:rPr>
        <w:t>VI</w:t>
      </w:r>
      <w:r w:rsidRPr="009750C8">
        <w:rPr>
          <w:rFonts w:ascii="Times New Roman" w:eastAsia="Calibri" w:hAnsi="Times New Roman" w:cs="Times New Roman"/>
          <w:b/>
          <w:sz w:val="24"/>
          <w:szCs w:val="24"/>
          <w:lang w:val="ru-RU"/>
        </w:rPr>
        <w:t>. Оценка учебно-методического обеспечения</w:t>
      </w:r>
    </w:p>
    <w:p w14:paraId="618D54FB"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В 2021 году Детский сад пополнил учебно-методический комплект к примерной общеобразовательной программе дошкольного образования «От рождения до школы» в соответствии с ФГОС. Приобрели наглядно-дидактические пособия:</w:t>
      </w:r>
    </w:p>
    <w:p w14:paraId="06020777"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xml:space="preserve">− серии «Рассказы по картинкам», «Расскажите детям о…», </w:t>
      </w:r>
    </w:p>
    <w:p w14:paraId="16E51163"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картины для рассматривания, плакаты;</w:t>
      </w:r>
    </w:p>
    <w:p w14:paraId="6CD8BC6F"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комплекты для оформления родительских уголков;</w:t>
      </w:r>
    </w:p>
    <w:p w14:paraId="51C1D460"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Информационное обеспечение Детского сада включает:</w:t>
      </w:r>
    </w:p>
    <w:p w14:paraId="13FD5001"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информационно-телекоммуникационное оборудование, компьютер, 2 принтера, 1 телевизор</w:t>
      </w:r>
    </w:p>
    <w:p w14:paraId="77F2E3C4"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программное обеспечение – позволяет работать с текстовыми редакторами, интернет-ресурсами, фото-, видеоматериалами, графическими редакторами.</w:t>
      </w:r>
    </w:p>
    <w:p w14:paraId="3C18D941"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14:paraId="2053609E" w14:textId="77777777" w:rsidR="009750C8" w:rsidRPr="009750C8" w:rsidRDefault="009750C8" w:rsidP="009750C8">
      <w:pPr>
        <w:spacing w:before="0" w:beforeAutospacing="0" w:after="0" w:afterAutospacing="0"/>
        <w:jc w:val="both"/>
        <w:rPr>
          <w:rFonts w:ascii="Times New Roman" w:eastAsia="Calibri" w:hAnsi="Times New Roman" w:cs="Times New Roman"/>
          <w:b/>
          <w:sz w:val="24"/>
          <w:szCs w:val="24"/>
          <w:lang w:val="ru-RU"/>
        </w:rPr>
      </w:pPr>
      <w:r w:rsidRPr="009750C8">
        <w:rPr>
          <w:rFonts w:ascii="Times New Roman" w:eastAsia="Calibri" w:hAnsi="Times New Roman" w:cs="Times New Roman"/>
          <w:b/>
          <w:sz w:val="24"/>
          <w:szCs w:val="24"/>
        </w:rPr>
        <w:t>VII</w:t>
      </w:r>
      <w:r w:rsidRPr="009750C8">
        <w:rPr>
          <w:rFonts w:ascii="Times New Roman" w:eastAsia="Calibri" w:hAnsi="Times New Roman" w:cs="Times New Roman"/>
          <w:b/>
          <w:sz w:val="24"/>
          <w:szCs w:val="24"/>
          <w:lang w:val="ru-RU"/>
        </w:rPr>
        <w:t>. Оценка материально-технической базы</w:t>
      </w:r>
    </w:p>
    <w:p w14:paraId="39AE443F"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xml:space="preserve">В Детском саду сформирована материально-техническая база для реализации образовательных программ, жизнеобеспечения и развития детей. В Детском саду </w:t>
      </w:r>
      <w:r w:rsidRPr="009750C8">
        <w:rPr>
          <w:rFonts w:ascii="Times New Roman" w:eastAsia="Calibri" w:hAnsi="Times New Roman" w:cs="Times New Roman"/>
          <w:sz w:val="24"/>
          <w:szCs w:val="24"/>
          <w:lang w:val="ru-RU"/>
        </w:rPr>
        <w:lastRenderedPageBreak/>
        <w:t>оборудованы помещения:</w:t>
      </w:r>
    </w:p>
    <w:p w14:paraId="6D7CFD3A"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групповые помещения – 1;</w:t>
      </w:r>
    </w:p>
    <w:p w14:paraId="6F0B79D3"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пищеблок – 1;</w:t>
      </w:r>
    </w:p>
    <w:p w14:paraId="264D9940"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xml:space="preserve"> При создании предметно-развивающей среды воспитатели учитывают возрастные, индивидуальные особенности детей своей группы. Оборудована групповая комната, включающая игровую, познавательную, обеденную зоны.</w:t>
      </w:r>
    </w:p>
    <w:p w14:paraId="09FD00FF"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xml:space="preserve">В 2021 году Приобрели новое игровое оборудование на участке. </w:t>
      </w:r>
    </w:p>
    <w:p w14:paraId="4A1BFAD2"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14:paraId="2E722F5E" w14:textId="77777777" w:rsidR="009750C8" w:rsidRPr="009750C8" w:rsidRDefault="009750C8" w:rsidP="009750C8">
      <w:pPr>
        <w:spacing w:before="0" w:beforeAutospacing="0" w:after="0" w:afterAutospacing="0"/>
        <w:jc w:val="both"/>
        <w:rPr>
          <w:rFonts w:ascii="Times New Roman" w:eastAsia="Calibri" w:hAnsi="Times New Roman" w:cs="Times New Roman"/>
          <w:b/>
          <w:sz w:val="24"/>
          <w:szCs w:val="24"/>
          <w:lang w:val="ru-RU"/>
        </w:rPr>
      </w:pPr>
      <w:r w:rsidRPr="009750C8">
        <w:rPr>
          <w:rFonts w:ascii="Times New Roman" w:eastAsia="Calibri" w:hAnsi="Times New Roman" w:cs="Times New Roman"/>
          <w:b/>
          <w:sz w:val="24"/>
          <w:szCs w:val="24"/>
          <w:lang w:val="ru-RU"/>
        </w:rPr>
        <w:t>Результаты анализа показателей деятельности организации</w:t>
      </w:r>
    </w:p>
    <w:p w14:paraId="6D900442"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Данные приведены по состоянию на 08.03.2021.</w:t>
      </w:r>
    </w:p>
    <w:tbl>
      <w:tblPr>
        <w:tblW w:w="9274"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6581"/>
        <w:gridCol w:w="1417"/>
        <w:gridCol w:w="1276"/>
      </w:tblGrid>
      <w:tr w:rsidR="009750C8" w:rsidRPr="009750C8" w14:paraId="792F4169"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9005362" w14:textId="77777777" w:rsidR="009750C8" w:rsidRPr="009750C8" w:rsidRDefault="009750C8" w:rsidP="009750C8">
            <w:pPr>
              <w:spacing w:before="0" w:beforeAutospacing="0" w:after="0" w:afterAutospacing="0"/>
              <w:jc w:val="both"/>
              <w:rPr>
                <w:rFonts w:ascii="Times New Roman" w:eastAsia="Calibri" w:hAnsi="Times New Roman" w:cs="Times New Roman"/>
                <w:b/>
                <w:sz w:val="24"/>
                <w:szCs w:val="24"/>
                <w:lang w:val="ru-RU"/>
              </w:rPr>
            </w:pPr>
            <w:r w:rsidRPr="009750C8">
              <w:rPr>
                <w:rFonts w:ascii="Times New Roman" w:eastAsia="Calibri" w:hAnsi="Times New Roman" w:cs="Times New Roman"/>
                <w:b/>
                <w:bCs/>
                <w:sz w:val="24"/>
                <w:szCs w:val="24"/>
                <w:lang w:val="ru-RU"/>
              </w:rPr>
              <w:t>Показатели</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C8BB6BC" w14:textId="77777777" w:rsidR="009750C8" w:rsidRPr="009750C8" w:rsidRDefault="009750C8" w:rsidP="009750C8">
            <w:pPr>
              <w:spacing w:before="0" w:beforeAutospacing="0" w:after="0" w:afterAutospacing="0"/>
              <w:jc w:val="both"/>
              <w:rPr>
                <w:rFonts w:ascii="Times New Roman" w:eastAsia="Calibri" w:hAnsi="Times New Roman" w:cs="Times New Roman"/>
                <w:b/>
                <w:sz w:val="24"/>
                <w:szCs w:val="24"/>
                <w:lang w:val="ru-RU"/>
              </w:rPr>
            </w:pPr>
            <w:r w:rsidRPr="009750C8">
              <w:rPr>
                <w:rFonts w:ascii="Times New Roman" w:eastAsia="Calibri" w:hAnsi="Times New Roman" w:cs="Times New Roman"/>
                <w:b/>
                <w:bCs/>
                <w:sz w:val="24"/>
                <w:szCs w:val="24"/>
                <w:lang w:val="ru-RU"/>
              </w:rPr>
              <w:t>Единица измерения</w:t>
            </w:r>
          </w:p>
        </w:tc>
        <w:tc>
          <w:tcPr>
            <w:tcW w:w="1276" w:type="dxa"/>
            <w:tcBorders>
              <w:top w:val="single" w:sz="8" w:space="0" w:color="000000"/>
              <w:left w:val="single" w:sz="8" w:space="0" w:color="000000"/>
              <w:bottom w:val="single" w:sz="8" w:space="0" w:color="000000"/>
              <w:right w:val="single" w:sz="8" w:space="0" w:color="000000"/>
            </w:tcBorders>
          </w:tcPr>
          <w:p w14:paraId="06EE25DD" w14:textId="77777777" w:rsidR="009750C8" w:rsidRPr="009750C8" w:rsidRDefault="009750C8" w:rsidP="009750C8">
            <w:pPr>
              <w:spacing w:before="0" w:beforeAutospacing="0" w:after="0" w:afterAutospacing="0"/>
              <w:jc w:val="both"/>
              <w:rPr>
                <w:rFonts w:ascii="Times New Roman" w:eastAsia="Calibri" w:hAnsi="Times New Roman" w:cs="Times New Roman"/>
                <w:b/>
                <w:bCs/>
                <w:sz w:val="24"/>
                <w:szCs w:val="24"/>
                <w:lang w:val="ru-RU"/>
              </w:rPr>
            </w:pPr>
            <w:r w:rsidRPr="009750C8">
              <w:rPr>
                <w:rFonts w:ascii="Times New Roman" w:eastAsia="Calibri" w:hAnsi="Times New Roman" w:cs="Times New Roman"/>
                <w:b/>
                <w:bCs/>
                <w:sz w:val="24"/>
                <w:szCs w:val="24"/>
                <w:lang w:val="ru-RU"/>
              </w:rPr>
              <w:t>Количество</w:t>
            </w:r>
          </w:p>
        </w:tc>
      </w:tr>
      <w:tr w:rsidR="009750C8" w:rsidRPr="009750C8" w14:paraId="3DC37CF3" w14:textId="77777777" w:rsidTr="009750C8">
        <w:tc>
          <w:tcPr>
            <w:tcW w:w="927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4ED46D7" w14:textId="77777777" w:rsidR="009750C8" w:rsidRPr="009750C8" w:rsidRDefault="009750C8" w:rsidP="009750C8">
            <w:pPr>
              <w:spacing w:before="0" w:beforeAutospacing="0" w:after="0" w:afterAutospacing="0"/>
              <w:jc w:val="both"/>
              <w:rPr>
                <w:rFonts w:ascii="Times New Roman" w:eastAsia="Calibri" w:hAnsi="Times New Roman" w:cs="Times New Roman"/>
                <w:b/>
                <w:bCs/>
                <w:sz w:val="24"/>
                <w:szCs w:val="24"/>
                <w:lang w:val="ru-RU"/>
              </w:rPr>
            </w:pPr>
            <w:r w:rsidRPr="009750C8">
              <w:rPr>
                <w:rFonts w:ascii="Times New Roman" w:eastAsia="Calibri" w:hAnsi="Times New Roman" w:cs="Times New Roman"/>
                <w:b/>
                <w:bCs/>
                <w:sz w:val="24"/>
                <w:szCs w:val="24"/>
                <w:lang w:val="ru-RU"/>
              </w:rPr>
              <w:t>Образовательная деятельность</w:t>
            </w:r>
          </w:p>
        </w:tc>
      </w:tr>
      <w:tr w:rsidR="009750C8" w:rsidRPr="009750C8" w14:paraId="35D0ABC9" w14:textId="77777777" w:rsidTr="009750C8">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0F9D3DC3"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Общее количество воспитанников, которые обучаются по программе дошкольного образования</w:t>
            </w:r>
          </w:p>
          <w:p w14:paraId="1E572042"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в том числе обучающиеся:</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0F7D4338"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w:t>
            </w:r>
          </w:p>
        </w:tc>
        <w:tc>
          <w:tcPr>
            <w:tcW w:w="1276" w:type="dxa"/>
            <w:tcBorders>
              <w:top w:val="single" w:sz="8" w:space="0" w:color="000000"/>
              <w:left w:val="single" w:sz="8" w:space="0" w:color="000000"/>
              <w:bottom w:val="nil"/>
              <w:right w:val="single" w:sz="8" w:space="0" w:color="000000"/>
            </w:tcBorders>
          </w:tcPr>
          <w:p w14:paraId="53887A82"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10</w:t>
            </w:r>
          </w:p>
        </w:tc>
      </w:tr>
      <w:tr w:rsidR="009750C8" w:rsidRPr="009750C8" w14:paraId="27198AD3" w14:textId="77777777" w:rsidTr="009750C8">
        <w:trPr>
          <w:trHeight w:val="255"/>
        </w:trPr>
        <w:tc>
          <w:tcPr>
            <w:tcW w:w="6581" w:type="dxa"/>
            <w:tcBorders>
              <w:top w:val="nil"/>
              <w:left w:val="single" w:sz="8" w:space="0" w:color="000000"/>
              <w:bottom w:val="nil"/>
              <w:right w:val="single" w:sz="8" w:space="0" w:color="000000"/>
            </w:tcBorders>
            <w:tcMar>
              <w:top w:w="60" w:type="dxa"/>
              <w:left w:w="60" w:type="dxa"/>
              <w:bottom w:w="60" w:type="dxa"/>
              <w:right w:w="60" w:type="dxa"/>
            </w:tcMar>
          </w:tcPr>
          <w:p w14:paraId="215B20B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в режиме полного дня (8–12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40025555"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nil"/>
              <w:left w:val="single" w:sz="8" w:space="0" w:color="000000"/>
              <w:bottom w:val="single" w:sz="4" w:space="0" w:color="auto"/>
              <w:right w:val="single" w:sz="8" w:space="0" w:color="000000"/>
            </w:tcBorders>
          </w:tcPr>
          <w:p w14:paraId="349083B5"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9</w:t>
            </w:r>
          </w:p>
        </w:tc>
      </w:tr>
      <w:tr w:rsidR="009750C8" w:rsidRPr="009750C8" w14:paraId="75FFBB60" w14:textId="77777777" w:rsidTr="009750C8">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19EF92DA"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в режиме кратковременного пребывания (3–5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16E172A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61F7AEF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w:t>
            </w:r>
          </w:p>
        </w:tc>
      </w:tr>
      <w:tr w:rsidR="009750C8" w:rsidRPr="009750C8" w14:paraId="5E4F1F6C" w14:textId="77777777" w:rsidTr="009750C8">
        <w:trPr>
          <w:trHeight w:val="315"/>
        </w:trPr>
        <w:tc>
          <w:tcPr>
            <w:tcW w:w="6581" w:type="dxa"/>
            <w:tcBorders>
              <w:top w:val="single" w:sz="8" w:space="0" w:color="000000"/>
              <w:left w:val="single" w:sz="8" w:space="0" w:color="000000"/>
              <w:right w:val="single" w:sz="8" w:space="0" w:color="000000"/>
            </w:tcBorders>
            <w:tcMar>
              <w:top w:w="60" w:type="dxa"/>
              <w:left w:w="60" w:type="dxa"/>
              <w:bottom w:w="60" w:type="dxa"/>
              <w:right w:w="60" w:type="dxa"/>
            </w:tcMar>
          </w:tcPr>
          <w:p w14:paraId="6EC451E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в семейной дошкольной группе</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7C87DB45"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right w:val="single" w:sz="8" w:space="0" w:color="000000"/>
            </w:tcBorders>
          </w:tcPr>
          <w:p w14:paraId="02F3CEBF"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r>
      <w:tr w:rsidR="009750C8" w:rsidRPr="009750C8" w14:paraId="35CC9211" w14:textId="77777777" w:rsidTr="009750C8">
        <w:trPr>
          <w:trHeight w:val="77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C754842"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по форме семейного образования с психолого-педагогическим сопровождением, которое организует детский сад</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5A61C42C"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73AFAEA9"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r>
      <w:tr w:rsidR="009750C8" w:rsidRPr="009750C8" w14:paraId="1C4C444F"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40C55A5"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Общее количество воспитанников в возрасте до трех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83E48A5"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w:t>
            </w:r>
          </w:p>
        </w:tc>
        <w:tc>
          <w:tcPr>
            <w:tcW w:w="1276" w:type="dxa"/>
            <w:tcBorders>
              <w:top w:val="single" w:sz="8" w:space="0" w:color="000000"/>
              <w:left w:val="single" w:sz="8" w:space="0" w:color="000000"/>
              <w:bottom w:val="single" w:sz="4" w:space="0" w:color="auto"/>
              <w:right w:val="single" w:sz="8" w:space="0" w:color="000000"/>
            </w:tcBorders>
          </w:tcPr>
          <w:p w14:paraId="3875DA80"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w:t>
            </w:r>
          </w:p>
        </w:tc>
      </w:tr>
      <w:tr w:rsidR="009750C8" w:rsidRPr="009750C8" w14:paraId="75F8D4CC"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4E53C1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Общее количество воспитанников в возрасте от трех до восьми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93E99A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w:t>
            </w:r>
          </w:p>
        </w:tc>
        <w:tc>
          <w:tcPr>
            <w:tcW w:w="1276" w:type="dxa"/>
            <w:tcBorders>
              <w:top w:val="single" w:sz="4" w:space="0" w:color="auto"/>
              <w:left w:val="single" w:sz="8" w:space="0" w:color="000000"/>
              <w:bottom w:val="single" w:sz="8" w:space="0" w:color="000000"/>
              <w:right w:val="single" w:sz="8" w:space="0" w:color="000000"/>
            </w:tcBorders>
          </w:tcPr>
          <w:p w14:paraId="5199024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9</w:t>
            </w:r>
          </w:p>
        </w:tc>
      </w:tr>
      <w:tr w:rsidR="009750C8" w:rsidRPr="009750C8" w14:paraId="72FDAA4A" w14:textId="77777777" w:rsidTr="009750C8">
        <w:trPr>
          <w:trHeight w:val="114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66089E1A"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Количество (удельный вес) детей от общей численности воспитанников, которые получают услуги присмотра и ухода, в том числе в группах: </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73A63F5B"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 (процент)</w:t>
            </w:r>
          </w:p>
        </w:tc>
        <w:tc>
          <w:tcPr>
            <w:tcW w:w="1276" w:type="dxa"/>
            <w:tcBorders>
              <w:top w:val="single" w:sz="8" w:space="0" w:color="000000"/>
              <w:left w:val="single" w:sz="8" w:space="0" w:color="000000"/>
              <w:bottom w:val="nil"/>
              <w:right w:val="single" w:sz="8" w:space="0" w:color="000000"/>
            </w:tcBorders>
          </w:tcPr>
          <w:p w14:paraId="4BD98630"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r>
      <w:tr w:rsidR="009750C8" w:rsidRPr="009750C8" w14:paraId="3A48B4A5" w14:textId="77777777" w:rsidTr="009750C8">
        <w:trPr>
          <w:trHeight w:val="27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87AC455"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8–12-часового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68CAB6A3"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nil"/>
              <w:left w:val="single" w:sz="8" w:space="0" w:color="000000"/>
              <w:bottom w:val="single" w:sz="4" w:space="0" w:color="auto"/>
              <w:right w:val="single" w:sz="8" w:space="0" w:color="000000"/>
            </w:tcBorders>
          </w:tcPr>
          <w:p w14:paraId="43CD692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9 (100%)</w:t>
            </w:r>
          </w:p>
        </w:tc>
      </w:tr>
      <w:tr w:rsidR="009750C8" w:rsidRPr="009750C8" w14:paraId="44352AD2" w14:textId="77777777" w:rsidTr="009750C8">
        <w:trPr>
          <w:trHeight w:val="23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246FADB"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12–14-часового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48126007"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03FAB66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 (0%)</w:t>
            </w:r>
          </w:p>
        </w:tc>
      </w:tr>
      <w:tr w:rsidR="009750C8" w:rsidRPr="009750C8" w14:paraId="31BBEAA9" w14:textId="77777777" w:rsidTr="009750C8">
        <w:trPr>
          <w:trHeight w:val="33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6B88F1C"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круглосуточного пребывания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3156F05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6F4E811B"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 (0%)</w:t>
            </w:r>
          </w:p>
        </w:tc>
      </w:tr>
      <w:tr w:rsidR="009750C8" w:rsidRPr="009750C8" w14:paraId="547C918B" w14:textId="77777777" w:rsidTr="009750C8">
        <w:trPr>
          <w:trHeight w:val="7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112626FF"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Численность (удельный вес) воспитанников с ОВЗ от общей численности воспитанников, которые получают услуги:</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7FB2B0B1"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 (процент)</w:t>
            </w:r>
          </w:p>
        </w:tc>
        <w:tc>
          <w:tcPr>
            <w:tcW w:w="1276" w:type="dxa"/>
            <w:tcBorders>
              <w:top w:val="single" w:sz="8" w:space="0" w:color="000000"/>
              <w:left w:val="single" w:sz="8" w:space="0" w:color="000000"/>
              <w:bottom w:val="nil"/>
              <w:right w:val="single" w:sz="8" w:space="0" w:color="000000"/>
            </w:tcBorders>
          </w:tcPr>
          <w:p w14:paraId="05316F0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r>
      <w:tr w:rsidR="009750C8" w:rsidRPr="009750C8" w14:paraId="0A8A1B29" w14:textId="77777777" w:rsidTr="009750C8">
        <w:trPr>
          <w:trHeight w:val="56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49E857F7"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по коррекции недостатков физического, психического развития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718369BB"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nil"/>
              <w:left w:val="single" w:sz="8" w:space="0" w:color="000000"/>
              <w:bottom w:val="single" w:sz="4" w:space="0" w:color="auto"/>
              <w:right w:val="single" w:sz="8" w:space="0" w:color="000000"/>
            </w:tcBorders>
          </w:tcPr>
          <w:p w14:paraId="597C2451"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 (0%)</w:t>
            </w:r>
          </w:p>
        </w:tc>
      </w:tr>
      <w:tr w:rsidR="009750C8" w:rsidRPr="009750C8" w14:paraId="5D70AFCA" w14:textId="77777777" w:rsidTr="009750C8">
        <w:trPr>
          <w:trHeight w:val="561"/>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F409E4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обучению по образовательной программе дошкольного образования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1D05E8D6"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06C20CC6"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 (0%)</w:t>
            </w:r>
          </w:p>
        </w:tc>
      </w:tr>
      <w:tr w:rsidR="009750C8" w:rsidRPr="009750C8" w14:paraId="2261C069" w14:textId="77777777" w:rsidTr="009750C8">
        <w:trPr>
          <w:trHeight w:val="30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714CA80"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lastRenderedPageBreak/>
              <w:t>присмотру и уходу</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03A95C7B"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134D9535"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 (0%)</w:t>
            </w:r>
          </w:p>
        </w:tc>
      </w:tr>
      <w:tr w:rsidR="009750C8" w:rsidRPr="009750C8" w14:paraId="4EF93E2B"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B1F51CA"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Средний показатель пропущенных по болезни дней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B917D77"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день</w:t>
            </w:r>
          </w:p>
        </w:tc>
        <w:tc>
          <w:tcPr>
            <w:tcW w:w="1276" w:type="dxa"/>
            <w:tcBorders>
              <w:top w:val="single" w:sz="8" w:space="0" w:color="000000"/>
              <w:left w:val="single" w:sz="8" w:space="0" w:color="000000"/>
              <w:bottom w:val="single" w:sz="8" w:space="0" w:color="000000"/>
              <w:right w:val="single" w:sz="8" w:space="0" w:color="000000"/>
            </w:tcBorders>
          </w:tcPr>
          <w:p w14:paraId="3786F1DB"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0,7</w:t>
            </w:r>
          </w:p>
        </w:tc>
      </w:tr>
      <w:tr w:rsidR="009750C8" w:rsidRPr="009750C8" w14:paraId="2D9D2B63" w14:textId="77777777" w:rsidTr="009750C8">
        <w:trPr>
          <w:trHeight w:val="59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4AD2C8C5"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Общая численность педработников, в том числе количество педработников:</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136CFC8B"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w:t>
            </w:r>
          </w:p>
        </w:tc>
        <w:tc>
          <w:tcPr>
            <w:tcW w:w="1276" w:type="dxa"/>
            <w:tcBorders>
              <w:top w:val="single" w:sz="8" w:space="0" w:color="000000"/>
              <w:left w:val="single" w:sz="8" w:space="0" w:color="000000"/>
              <w:bottom w:val="nil"/>
              <w:right w:val="single" w:sz="8" w:space="0" w:color="000000"/>
            </w:tcBorders>
          </w:tcPr>
          <w:p w14:paraId="5721253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2</w:t>
            </w:r>
          </w:p>
        </w:tc>
      </w:tr>
      <w:tr w:rsidR="009750C8" w:rsidRPr="009750C8" w14:paraId="29C4769F" w14:textId="77777777" w:rsidTr="009750C8">
        <w:trPr>
          <w:trHeight w:val="29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196333C"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с высшим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7A383619"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nil"/>
              <w:left w:val="single" w:sz="8" w:space="0" w:color="000000"/>
              <w:bottom w:val="single" w:sz="4" w:space="0" w:color="auto"/>
              <w:right w:val="single" w:sz="8" w:space="0" w:color="000000"/>
            </w:tcBorders>
          </w:tcPr>
          <w:p w14:paraId="59804ADA"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w:t>
            </w:r>
          </w:p>
        </w:tc>
      </w:tr>
      <w:tr w:rsidR="009750C8" w:rsidRPr="009750C8" w14:paraId="5F72E8AA" w14:textId="77777777" w:rsidTr="009750C8">
        <w:trPr>
          <w:trHeight w:val="426"/>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1077B0A"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высшим образованием педагогической направленности (профиля)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47082133"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1DEE7107"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w:t>
            </w:r>
          </w:p>
        </w:tc>
      </w:tr>
      <w:tr w:rsidR="009750C8" w:rsidRPr="009750C8" w14:paraId="668121F0" w14:textId="77777777" w:rsidTr="009750C8">
        <w:trPr>
          <w:trHeight w:val="29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654BAC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средним профессиональным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0B8DD875"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5BB5BF8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w:t>
            </w:r>
          </w:p>
        </w:tc>
      </w:tr>
      <w:tr w:rsidR="009750C8" w:rsidRPr="009750C8" w14:paraId="51DE3EF8" w14:textId="77777777" w:rsidTr="009750C8">
        <w:trPr>
          <w:trHeight w:val="55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2FFDF1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средним профессиональным образованием педагогической направленности (профиля)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2D1F16BB"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1CB7CA72"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r>
      <w:tr w:rsidR="009750C8" w:rsidRPr="009750C8" w14:paraId="78D885BA" w14:textId="77777777" w:rsidTr="009750C8">
        <w:trPr>
          <w:trHeight w:val="34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56229BD7" w14:textId="77777777" w:rsidR="009750C8" w:rsidRPr="009750C8" w:rsidRDefault="009750C8" w:rsidP="009750C8">
            <w:pPr>
              <w:autoSpaceDE w:val="0"/>
              <w:autoSpaceDN w:val="0"/>
              <w:adjustRightInd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08C16897"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 (процент)</w:t>
            </w:r>
          </w:p>
        </w:tc>
        <w:tc>
          <w:tcPr>
            <w:tcW w:w="1276" w:type="dxa"/>
            <w:tcBorders>
              <w:top w:val="single" w:sz="8" w:space="0" w:color="000000"/>
              <w:left w:val="single" w:sz="8" w:space="0" w:color="000000"/>
              <w:bottom w:val="nil"/>
              <w:right w:val="single" w:sz="8" w:space="0" w:color="000000"/>
            </w:tcBorders>
          </w:tcPr>
          <w:p w14:paraId="7ED6286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 (0%)</w:t>
            </w:r>
          </w:p>
        </w:tc>
      </w:tr>
      <w:tr w:rsidR="009750C8" w:rsidRPr="009750C8" w14:paraId="570B69E0" w14:textId="77777777" w:rsidTr="009750C8">
        <w:trPr>
          <w:trHeight w:val="28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58F2516"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с высшей</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7F8E81D9"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nil"/>
              <w:left w:val="single" w:sz="8" w:space="0" w:color="000000"/>
              <w:bottom w:val="single" w:sz="4" w:space="0" w:color="auto"/>
              <w:right w:val="single" w:sz="8" w:space="0" w:color="000000"/>
            </w:tcBorders>
          </w:tcPr>
          <w:p w14:paraId="19185F4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 (0%)</w:t>
            </w:r>
          </w:p>
        </w:tc>
      </w:tr>
      <w:tr w:rsidR="009750C8" w:rsidRPr="009750C8" w14:paraId="0288367C" w14:textId="77777777" w:rsidTr="009750C8">
        <w:trPr>
          <w:trHeight w:val="20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BE99CBA"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первой</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7C2E6A0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1BA776E0"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 (0%)</w:t>
            </w:r>
          </w:p>
        </w:tc>
      </w:tr>
      <w:tr w:rsidR="009750C8" w:rsidRPr="009750C8" w14:paraId="7BCD5BB8" w14:textId="77777777" w:rsidTr="009750C8">
        <w:trPr>
          <w:trHeight w:val="1268"/>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3E9EF4FC"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73293B6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 (процент)</w:t>
            </w:r>
          </w:p>
        </w:tc>
        <w:tc>
          <w:tcPr>
            <w:tcW w:w="1276" w:type="dxa"/>
            <w:tcBorders>
              <w:top w:val="single" w:sz="8" w:space="0" w:color="000000"/>
              <w:left w:val="single" w:sz="8" w:space="0" w:color="000000"/>
              <w:bottom w:val="nil"/>
              <w:right w:val="single" w:sz="8" w:space="0" w:color="000000"/>
            </w:tcBorders>
          </w:tcPr>
          <w:p w14:paraId="0FD865F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r>
      <w:tr w:rsidR="009750C8" w:rsidRPr="009750C8" w14:paraId="2F30E234" w14:textId="77777777" w:rsidTr="009750C8">
        <w:trPr>
          <w:trHeight w:val="28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1044A69F"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до 5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34B8D025"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nil"/>
              <w:left w:val="single" w:sz="8" w:space="0" w:color="000000"/>
              <w:bottom w:val="single" w:sz="4" w:space="0" w:color="auto"/>
              <w:right w:val="single" w:sz="8" w:space="0" w:color="000000"/>
            </w:tcBorders>
          </w:tcPr>
          <w:p w14:paraId="3115DFA1"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 (50%)</w:t>
            </w:r>
          </w:p>
        </w:tc>
      </w:tr>
      <w:tr w:rsidR="009750C8" w:rsidRPr="009750C8" w14:paraId="324F6C2A" w14:textId="77777777" w:rsidTr="009750C8">
        <w:trPr>
          <w:trHeight w:val="24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162C002"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больше 30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446CBB68"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1A5E64D8"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 (0%)</w:t>
            </w:r>
          </w:p>
        </w:tc>
      </w:tr>
      <w:tr w:rsidR="009750C8" w:rsidRPr="009750C8" w14:paraId="3290BAF9" w14:textId="77777777" w:rsidTr="009750C8">
        <w:trPr>
          <w:trHeight w:val="652"/>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2BF55BDA"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Количество (удельный вес численности) педагогических работников в общей численности педагогических работников в возрасте: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7ED196CE"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 (процент)</w:t>
            </w:r>
          </w:p>
        </w:tc>
        <w:tc>
          <w:tcPr>
            <w:tcW w:w="1276" w:type="dxa"/>
            <w:tcBorders>
              <w:top w:val="single" w:sz="8" w:space="0" w:color="000000"/>
              <w:left w:val="single" w:sz="8" w:space="0" w:color="000000"/>
              <w:bottom w:val="nil"/>
              <w:right w:val="single" w:sz="8" w:space="0" w:color="000000"/>
            </w:tcBorders>
          </w:tcPr>
          <w:p w14:paraId="49934A28"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r>
      <w:tr w:rsidR="009750C8" w:rsidRPr="009750C8" w14:paraId="3BE24A14" w14:textId="77777777" w:rsidTr="009750C8">
        <w:trPr>
          <w:trHeight w:val="319"/>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75619F25"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до 30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3D235397"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nil"/>
              <w:left w:val="single" w:sz="8" w:space="0" w:color="000000"/>
              <w:bottom w:val="single" w:sz="4" w:space="0" w:color="auto"/>
              <w:right w:val="single" w:sz="8" w:space="0" w:color="000000"/>
            </w:tcBorders>
          </w:tcPr>
          <w:p w14:paraId="0F4A9928"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 (50%)</w:t>
            </w:r>
          </w:p>
        </w:tc>
      </w:tr>
      <w:tr w:rsidR="009750C8" w:rsidRPr="009750C8" w14:paraId="2FAA5334" w14:textId="77777777" w:rsidTr="009750C8">
        <w:trPr>
          <w:trHeight w:val="279"/>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340C418"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от 55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16AFBCF7"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6EF1071A"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 (0%)</w:t>
            </w:r>
          </w:p>
        </w:tc>
      </w:tr>
      <w:tr w:rsidR="009750C8" w:rsidRPr="009750C8" w14:paraId="6F3B109C"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446B4F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798BDEC"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 (процент)</w:t>
            </w:r>
          </w:p>
        </w:tc>
        <w:tc>
          <w:tcPr>
            <w:tcW w:w="1276" w:type="dxa"/>
            <w:tcBorders>
              <w:top w:val="single" w:sz="8" w:space="0" w:color="000000"/>
              <w:left w:val="single" w:sz="8" w:space="0" w:color="000000"/>
              <w:bottom w:val="single" w:sz="8" w:space="0" w:color="000000"/>
              <w:right w:val="single" w:sz="8" w:space="0" w:color="000000"/>
            </w:tcBorders>
          </w:tcPr>
          <w:p w14:paraId="59BAD2EF"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2 (40%)</w:t>
            </w:r>
          </w:p>
        </w:tc>
      </w:tr>
      <w:tr w:rsidR="009750C8" w:rsidRPr="009750C8" w14:paraId="18C6AA04"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7F91F31"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B2E71A5"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 (процент)</w:t>
            </w:r>
          </w:p>
        </w:tc>
        <w:tc>
          <w:tcPr>
            <w:tcW w:w="1276" w:type="dxa"/>
            <w:tcBorders>
              <w:top w:val="single" w:sz="8" w:space="0" w:color="000000"/>
              <w:left w:val="single" w:sz="8" w:space="0" w:color="000000"/>
              <w:bottom w:val="single" w:sz="8" w:space="0" w:color="000000"/>
              <w:right w:val="single" w:sz="8" w:space="0" w:color="000000"/>
            </w:tcBorders>
          </w:tcPr>
          <w:p w14:paraId="7FCA8E6B"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2 (40%)</w:t>
            </w:r>
          </w:p>
        </w:tc>
      </w:tr>
      <w:tr w:rsidR="009750C8" w:rsidRPr="009750C8" w14:paraId="4363F649"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8751AC5"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Соотношение «педагогический работник/воспитанник»</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F90BDB3"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человек/чел</w:t>
            </w:r>
            <w:r w:rsidRPr="009750C8">
              <w:rPr>
                <w:rFonts w:ascii="Times New Roman" w:eastAsia="Calibri" w:hAnsi="Times New Roman" w:cs="Times New Roman"/>
                <w:sz w:val="24"/>
                <w:szCs w:val="24"/>
                <w:lang w:val="ru-RU"/>
              </w:rPr>
              <w:lastRenderedPageBreak/>
              <w:t>овек</w:t>
            </w:r>
          </w:p>
        </w:tc>
        <w:tc>
          <w:tcPr>
            <w:tcW w:w="1276" w:type="dxa"/>
            <w:tcBorders>
              <w:top w:val="single" w:sz="8" w:space="0" w:color="000000"/>
              <w:left w:val="single" w:sz="8" w:space="0" w:color="000000"/>
              <w:bottom w:val="single" w:sz="8" w:space="0" w:color="000000"/>
              <w:right w:val="single" w:sz="8" w:space="0" w:color="000000"/>
            </w:tcBorders>
          </w:tcPr>
          <w:p w14:paraId="4ECA5677"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lastRenderedPageBreak/>
              <w:t>5/1</w:t>
            </w:r>
          </w:p>
        </w:tc>
      </w:tr>
      <w:tr w:rsidR="009750C8" w:rsidRPr="009750C8" w14:paraId="63D292C7" w14:textId="77777777" w:rsidTr="009750C8">
        <w:trPr>
          <w:trHeight w:val="3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6CEC2D4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3B92DA8F"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да/нет</w:t>
            </w:r>
          </w:p>
        </w:tc>
        <w:tc>
          <w:tcPr>
            <w:tcW w:w="1276" w:type="dxa"/>
            <w:tcBorders>
              <w:top w:val="single" w:sz="8" w:space="0" w:color="000000"/>
              <w:left w:val="single" w:sz="8" w:space="0" w:color="000000"/>
              <w:bottom w:val="nil"/>
              <w:right w:val="single" w:sz="8" w:space="0" w:color="000000"/>
            </w:tcBorders>
          </w:tcPr>
          <w:p w14:paraId="0BD775E5"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r>
      <w:tr w:rsidR="009750C8" w:rsidRPr="009750C8" w14:paraId="6DCE75E0" w14:textId="77777777" w:rsidTr="009750C8">
        <w:trPr>
          <w:trHeight w:val="28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055CC2A"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музыкального руководителя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16862201"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nil"/>
              <w:left w:val="single" w:sz="8" w:space="0" w:color="000000"/>
              <w:bottom w:val="single" w:sz="4" w:space="0" w:color="auto"/>
              <w:right w:val="single" w:sz="8" w:space="0" w:color="000000"/>
            </w:tcBorders>
          </w:tcPr>
          <w:p w14:paraId="32D3436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нет</w:t>
            </w:r>
          </w:p>
        </w:tc>
      </w:tr>
      <w:tr w:rsidR="009750C8" w:rsidRPr="009750C8" w14:paraId="19739D7B" w14:textId="77777777" w:rsidTr="009750C8">
        <w:trPr>
          <w:trHeight w:val="28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48D04F1"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инструктора по физической культуре</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5103610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09AEFEDA"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нет</w:t>
            </w:r>
          </w:p>
        </w:tc>
      </w:tr>
      <w:tr w:rsidR="009750C8" w:rsidRPr="009750C8" w14:paraId="7E2E2FB1" w14:textId="77777777" w:rsidTr="009750C8">
        <w:trPr>
          <w:trHeight w:val="288"/>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36D3893"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учителя-логопеда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10201E6C"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3B3BBF7F"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да</w:t>
            </w:r>
          </w:p>
        </w:tc>
      </w:tr>
      <w:tr w:rsidR="009750C8" w:rsidRPr="009750C8" w14:paraId="50391BC9" w14:textId="77777777" w:rsidTr="009750C8">
        <w:trPr>
          <w:trHeight w:val="28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CE8A138"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137DCE5E"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5C62AAA3"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нет</w:t>
            </w:r>
          </w:p>
        </w:tc>
      </w:tr>
      <w:tr w:rsidR="009750C8" w:rsidRPr="009750C8" w14:paraId="035BA761" w14:textId="77777777" w:rsidTr="009750C8">
        <w:trPr>
          <w:trHeight w:val="28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9EBCF6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учителя-дефектолога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26816789"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right w:val="single" w:sz="8" w:space="0" w:color="000000"/>
            </w:tcBorders>
          </w:tcPr>
          <w:p w14:paraId="4D6DAB91"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нет</w:t>
            </w:r>
          </w:p>
        </w:tc>
      </w:tr>
      <w:tr w:rsidR="009750C8" w:rsidRPr="009750C8" w14:paraId="24268F8F" w14:textId="77777777" w:rsidTr="009750C8">
        <w:trPr>
          <w:trHeight w:val="279"/>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E30F593"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педагога-психолога</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6749F13A"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left w:val="single" w:sz="8" w:space="0" w:color="000000"/>
              <w:bottom w:val="single" w:sz="8" w:space="0" w:color="000000"/>
              <w:right w:val="single" w:sz="8" w:space="0" w:color="000000"/>
            </w:tcBorders>
          </w:tcPr>
          <w:p w14:paraId="1AB81C68"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нет</w:t>
            </w:r>
          </w:p>
        </w:tc>
      </w:tr>
      <w:tr w:rsidR="009750C8" w:rsidRPr="009750C8" w14:paraId="15618752" w14:textId="77777777" w:rsidTr="009750C8">
        <w:tc>
          <w:tcPr>
            <w:tcW w:w="927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65E2941" w14:textId="77777777" w:rsidR="009750C8" w:rsidRPr="009750C8" w:rsidRDefault="009750C8" w:rsidP="009750C8">
            <w:pPr>
              <w:spacing w:before="0" w:beforeAutospacing="0" w:after="0" w:afterAutospacing="0"/>
              <w:jc w:val="both"/>
              <w:rPr>
                <w:rFonts w:ascii="Times New Roman" w:eastAsia="Calibri" w:hAnsi="Times New Roman" w:cs="Times New Roman"/>
                <w:b/>
                <w:bCs/>
                <w:sz w:val="24"/>
                <w:szCs w:val="24"/>
                <w:lang w:val="ru-RU"/>
              </w:rPr>
            </w:pPr>
            <w:r w:rsidRPr="009750C8">
              <w:rPr>
                <w:rFonts w:ascii="Times New Roman" w:eastAsia="Calibri" w:hAnsi="Times New Roman" w:cs="Times New Roman"/>
                <w:b/>
                <w:bCs/>
                <w:sz w:val="24"/>
                <w:szCs w:val="24"/>
                <w:lang w:val="ru-RU"/>
              </w:rPr>
              <w:t>Инфраструктура</w:t>
            </w:r>
          </w:p>
        </w:tc>
      </w:tr>
      <w:tr w:rsidR="009750C8" w:rsidRPr="009750C8" w14:paraId="379791E8"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9910D0F"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CAEE21A"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кв. м</w:t>
            </w:r>
          </w:p>
        </w:tc>
        <w:tc>
          <w:tcPr>
            <w:tcW w:w="1276" w:type="dxa"/>
            <w:tcBorders>
              <w:top w:val="single" w:sz="8" w:space="0" w:color="000000"/>
              <w:left w:val="single" w:sz="8" w:space="0" w:color="000000"/>
              <w:bottom w:val="single" w:sz="8" w:space="0" w:color="000000"/>
              <w:right w:val="single" w:sz="8" w:space="0" w:color="000000"/>
            </w:tcBorders>
          </w:tcPr>
          <w:p w14:paraId="4C24B74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39,7</w:t>
            </w:r>
          </w:p>
        </w:tc>
      </w:tr>
      <w:tr w:rsidR="009750C8" w:rsidRPr="009750C8" w14:paraId="3E4E1210"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CC541D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Площадь помещений для дополнительных видов деятельности воспитанников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67B45F8"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кв. м</w:t>
            </w:r>
          </w:p>
        </w:tc>
        <w:tc>
          <w:tcPr>
            <w:tcW w:w="1276" w:type="dxa"/>
            <w:tcBorders>
              <w:top w:val="single" w:sz="8" w:space="0" w:color="000000"/>
              <w:left w:val="single" w:sz="8" w:space="0" w:color="000000"/>
              <w:bottom w:val="single" w:sz="8" w:space="0" w:color="000000"/>
              <w:right w:val="single" w:sz="8" w:space="0" w:color="000000"/>
            </w:tcBorders>
          </w:tcPr>
          <w:p w14:paraId="023820C7"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39,7</w:t>
            </w:r>
          </w:p>
        </w:tc>
      </w:tr>
      <w:tr w:rsidR="009750C8" w:rsidRPr="009750C8" w14:paraId="71A721EA" w14:textId="77777777" w:rsidTr="009750C8">
        <w:trPr>
          <w:trHeight w:val="28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5417CA41"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2FB6F34F"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да/нет</w:t>
            </w:r>
          </w:p>
        </w:tc>
        <w:tc>
          <w:tcPr>
            <w:tcW w:w="1276" w:type="dxa"/>
            <w:tcBorders>
              <w:top w:val="single" w:sz="8" w:space="0" w:color="000000"/>
              <w:left w:val="single" w:sz="8" w:space="0" w:color="000000"/>
              <w:bottom w:val="nil"/>
              <w:right w:val="single" w:sz="8" w:space="0" w:color="000000"/>
            </w:tcBorders>
          </w:tcPr>
          <w:p w14:paraId="18A0F36B"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r>
      <w:tr w:rsidR="009750C8" w:rsidRPr="009750C8" w14:paraId="788AEBB0" w14:textId="77777777" w:rsidTr="009750C8">
        <w:trPr>
          <w:trHeight w:val="232"/>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33CD0A3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физкультурного зала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5C0EA64B"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nil"/>
              <w:left w:val="single" w:sz="8" w:space="0" w:color="000000"/>
              <w:bottom w:val="single" w:sz="4" w:space="0" w:color="auto"/>
              <w:right w:val="single" w:sz="8" w:space="0" w:color="000000"/>
            </w:tcBorders>
          </w:tcPr>
          <w:p w14:paraId="390E66CF"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нет</w:t>
            </w:r>
          </w:p>
        </w:tc>
      </w:tr>
      <w:tr w:rsidR="009750C8" w:rsidRPr="009750C8" w14:paraId="0E0FB539" w14:textId="77777777" w:rsidTr="009750C8">
        <w:trPr>
          <w:trHeight w:val="34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480ACA3"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музыкального зала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576B99B1"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55F40925"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нет</w:t>
            </w:r>
          </w:p>
        </w:tc>
      </w:tr>
      <w:tr w:rsidR="009750C8" w:rsidRPr="009750C8" w14:paraId="5D5C1F5A" w14:textId="77777777" w:rsidTr="009750C8">
        <w:trPr>
          <w:trHeight w:val="87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BA80AF3"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48B8CB71"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74618C9B"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да</w:t>
            </w:r>
          </w:p>
        </w:tc>
      </w:tr>
    </w:tbl>
    <w:p w14:paraId="322BA214" w14:textId="0E600DE2"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Детский сад укомплектован достаточным количеством педагогических и иных работников, которые регулярно проходят повышение квалификации, что обеспечивает результативность образовательной деятельности.</w:t>
      </w:r>
    </w:p>
    <w:p w14:paraId="69930700" w14:textId="0B7DE923" w:rsidR="009750C8" w:rsidRDefault="009750C8">
      <w:pPr>
        <w:rPr>
          <w:rFonts w:hAnsi="Times New Roman" w:cs="Times New Roman"/>
          <w:color w:val="000000"/>
          <w:sz w:val="24"/>
          <w:szCs w:val="24"/>
          <w:lang w:val="ru-RU"/>
        </w:rPr>
      </w:pPr>
      <w:r>
        <w:rPr>
          <w:rFonts w:hAnsi="Times New Roman" w:cs="Times New Roman"/>
          <w:color w:val="000000"/>
          <w:sz w:val="24"/>
          <w:szCs w:val="24"/>
          <w:lang w:val="ru-RU"/>
        </w:rPr>
        <w:br w:type="page"/>
      </w:r>
    </w:p>
    <w:p w14:paraId="06070064" w14:textId="77777777" w:rsidR="009750C8" w:rsidRPr="009750C8" w:rsidRDefault="009750C8" w:rsidP="009750C8">
      <w:pPr>
        <w:spacing w:before="0" w:beforeAutospacing="0" w:after="0" w:afterAutospacing="0"/>
        <w:jc w:val="center"/>
        <w:rPr>
          <w:rFonts w:ascii="Times New Roman" w:eastAsia="Calibri" w:hAnsi="Times New Roman" w:cs="Times New Roman"/>
          <w:b/>
          <w:sz w:val="24"/>
          <w:szCs w:val="24"/>
          <w:lang w:val="ru-RU" w:eastAsia="ar-SA"/>
        </w:rPr>
      </w:pPr>
      <w:r w:rsidRPr="009750C8">
        <w:rPr>
          <w:rFonts w:ascii="Times New Roman" w:eastAsia="Calibri" w:hAnsi="Times New Roman" w:cs="Times New Roman"/>
          <w:b/>
          <w:sz w:val="24"/>
          <w:szCs w:val="24"/>
          <w:lang w:val="ru-RU" w:eastAsia="ar-SA"/>
        </w:rPr>
        <w:lastRenderedPageBreak/>
        <w:t xml:space="preserve">Отчет </w:t>
      </w:r>
    </w:p>
    <w:p w14:paraId="55A6A9E2" w14:textId="77777777" w:rsidR="009750C8" w:rsidRPr="009750C8" w:rsidRDefault="009750C8" w:rsidP="009750C8">
      <w:pPr>
        <w:spacing w:before="0" w:beforeAutospacing="0" w:after="0" w:afterAutospacing="0"/>
        <w:jc w:val="center"/>
        <w:rPr>
          <w:rFonts w:ascii="Times New Roman" w:eastAsia="Calibri" w:hAnsi="Times New Roman" w:cs="Times New Roman"/>
          <w:b/>
          <w:sz w:val="24"/>
          <w:szCs w:val="24"/>
          <w:lang w:val="ru-RU" w:eastAsia="ar-SA"/>
        </w:rPr>
      </w:pPr>
      <w:r w:rsidRPr="009750C8">
        <w:rPr>
          <w:rFonts w:ascii="Times New Roman" w:eastAsia="Calibri" w:hAnsi="Times New Roman" w:cs="Times New Roman"/>
          <w:b/>
          <w:sz w:val="24"/>
          <w:szCs w:val="24"/>
          <w:lang w:val="ru-RU" w:eastAsia="ar-SA"/>
        </w:rPr>
        <w:t>о результатах самообследования</w:t>
      </w:r>
      <w:r w:rsidRPr="009750C8">
        <w:rPr>
          <w:rFonts w:ascii="Times New Roman" w:eastAsia="Calibri" w:hAnsi="Times New Roman" w:cs="Times New Roman"/>
          <w:b/>
          <w:sz w:val="24"/>
          <w:szCs w:val="24"/>
          <w:lang w:val="ru-RU" w:eastAsia="ar-SA"/>
        </w:rPr>
        <w:br/>
      </w:r>
      <w:r w:rsidRPr="009750C8">
        <w:rPr>
          <w:rFonts w:ascii="Times New Roman" w:eastAsia="Calibri" w:hAnsi="Times New Roman" w:cs="Times New Roman"/>
          <w:b/>
          <w:sz w:val="24"/>
          <w:szCs w:val="24"/>
          <w:lang w:val="ru-RU"/>
        </w:rPr>
        <w:t>муниципального автономного учреждения дошкольного образования СП «Сорокинский центр развития ребенка – детский сад №1» - «Рядовичинский детский сад за 2021 год</w:t>
      </w:r>
    </w:p>
    <w:p w14:paraId="75D02DB9" w14:textId="77777777" w:rsidR="009750C8" w:rsidRPr="009750C8" w:rsidRDefault="009750C8" w:rsidP="009750C8">
      <w:pPr>
        <w:spacing w:before="0" w:beforeAutospacing="0" w:after="0" w:afterAutospacing="0"/>
        <w:jc w:val="both"/>
        <w:rPr>
          <w:rFonts w:ascii="Times New Roman" w:eastAsia="Calibri" w:hAnsi="Times New Roman" w:cs="Times New Roman"/>
          <w:b/>
          <w:bCs/>
          <w:sz w:val="24"/>
          <w:szCs w:val="24"/>
          <w:lang w:val="ru-RU"/>
        </w:rPr>
      </w:pPr>
    </w:p>
    <w:p w14:paraId="4E76FE41" w14:textId="77777777" w:rsidR="009750C8" w:rsidRPr="009750C8" w:rsidRDefault="009750C8" w:rsidP="009750C8">
      <w:pPr>
        <w:spacing w:before="0" w:beforeAutospacing="0" w:after="0" w:afterAutospacing="0"/>
        <w:jc w:val="center"/>
        <w:rPr>
          <w:rFonts w:ascii="Times New Roman" w:eastAsia="Calibri" w:hAnsi="Times New Roman" w:cs="Times New Roman"/>
          <w:b/>
          <w:bCs/>
          <w:sz w:val="24"/>
          <w:szCs w:val="24"/>
          <w:lang w:val="ru-RU"/>
        </w:rPr>
      </w:pPr>
      <w:r w:rsidRPr="009750C8">
        <w:rPr>
          <w:rFonts w:ascii="Times New Roman" w:eastAsia="Calibri" w:hAnsi="Times New Roman" w:cs="Times New Roman"/>
          <w:b/>
          <w:bCs/>
          <w:sz w:val="24"/>
          <w:szCs w:val="24"/>
          <w:lang w:val="ru-RU"/>
        </w:rPr>
        <w:t>Аналитическая часть</w:t>
      </w:r>
    </w:p>
    <w:p w14:paraId="4604DAC1" w14:textId="77777777" w:rsidR="009750C8" w:rsidRPr="009750C8" w:rsidRDefault="009750C8" w:rsidP="009750C8">
      <w:pPr>
        <w:spacing w:before="0" w:beforeAutospacing="0" w:after="0" w:afterAutospacing="0"/>
        <w:jc w:val="center"/>
        <w:rPr>
          <w:rFonts w:ascii="Times New Roman" w:eastAsia="Calibri" w:hAnsi="Times New Roman" w:cs="Times New Roman"/>
          <w:b/>
          <w:sz w:val="24"/>
          <w:szCs w:val="24"/>
          <w:lang w:val="ru-RU"/>
        </w:rPr>
      </w:pPr>
      <w:r w:rsidRPr="009750C8">
        <w:rPr>
          <w:rFonts w:ascii="Times New Roman" w:eastAsia="Calibri" w:hAnsi="Times New Roman" w:cs="Times New Roman"/>
          <w:b/>
          <w:bCs/>
          <w:sz w:val="24"/>
          <w:szCs w:val="24"/>
        </w:rPr>
        <w:t>I</w:t>
      </w:r>
      <w:r w:rsidRPr="009750C8">
        <w:rPr>
          <w:rFonts w:ascii="Times New Roman" w:eastAsia="Calibri" w:hAnsi="Times New Roman" w:cs="Times New Roman"/>
          <w:b/>
          <w:bCs/>
          <w:sz w:val="24"/>
          <w:szCs w:val="24"/>
          <w:lang w:val="ru-RU"/>
        </w:rPr>
        <w:t>. Общие сведения об образовательной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6251"/>
      </w:tblGrid>
      <w:tr w:rsidR="009750C8" w:rsidRPr="009750C8" w14:paraId="0128E792" w14:textId="77777777" w:rsidTr="009750C8">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14:paraId="43490178"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14:paraId="62CA2CE3"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СП Муниципальное автономное учреждение дошкольное образование «Сорокинский центр развития ребенка – детский сад №1» - «Рядовичинский детский сад» (СП МАУДО «СЦРР –д/с №1» - «Рядовичинский детский сад»</w:t>
            </w:r>
          </w:p>
        </w:tc>
      </w:tr>
      <w:tr w:rsidR="009750C8" w:rsidRPr="009750C8" w14:paraId="2493EE84" w14:textId="77777777" w:rsidTr="009750C8">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14:paraId="19487D1F"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14:paraId="0CF4C0C5"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Брандт Наталья Александровна</w:t>
            </w:r>
          </w:p>
        </w:tc>
      </w:tr>
      <w:tr w:rsidR="009750C8" w:rsidRPr="009750C8" w14:paraId="6050AC5D" w14:textId="77777777" w:rsidTr="009750C8">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14:paraId="5A320ED6"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14:paraId="4D7017DF"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shd w:val="clear" w:color="auto" w:fill="FFFFFF"/>
                <w:lang w:val="ru-RU"/>
              </w:rPr>
            </w:pPr>
            <w:r w:rsidRPr="009750C8">
              <w:rPr>
                <w:rFonts w:ascii="Times New Roman" w:eastAsia="Calibri" w:hAnsi="Times New Roman" w:cs="Times New Roman"/>
                <w:sz w:val="24"/>
                <w:szCs w:val="24"/>
                <w:lang w:val="ru-RU"/>
              </w:rPr>
              <w:t>627503, Тюменская область, Сорокинский район, д.Рядовичи ул.Сидякина 15.</w:t>
            </w:r>
          </w:p>
        </w:tc>
      </w:tr>
      <w:tr w:rsidR="009750C8" w:rsidRPr="009750C8" w14:paraId="5418FCB8" w14:textId="77777777" w:rsidTr="009750C8">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14:paraId="11F14A46"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14:paraId="70BB14C7"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color w:val="211E1E"/>
                <w:sz w:val="24"/>
                <w:szCs w:val="24"/>
                <w:shd w:val="clear" w:color="auto" w:fill="FFFFFF"/>
                <w:lang w:val="ru-RU"/>
              </w:rPr>
              <w:t>8-958-885-23-34</w:t>
            </w:r>
          </w:p>
        </w:tc>
      </w:tr>
      <w:tr w:rsidR="009750C8" w:rsidRPr="009750C8" w14:paraId="12A58839" w14:textId="77777777" w:rsidTr="009750C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5DA4045F"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14:paraId="78488F11"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xml:space="preserve"> </w:t>
            </w:r>
            <w:r w:rsidRPr="009750C8">
              <w:rPr>
                <w:rFonts w:ascii="Times New Roman" w:eastAsia="Calibri" w:hAnsi="Times New Roman" w:cs="Times New Roman"/>
                <w:color w:val="005BD1"/>
                <w:sz w:val="24"/>
                <w:szCs w:val="24"/>
                <w:shd w:val="clear" w:color="auto" w:fill="FFFFFF"/>
                <w:lang w:val="ru-RU"/>
              </w:rPr>
              <w:t>ds-ryadovichi@mail.ru</w:t>
            </w:r>
          </w:p>
        </w:tc>
      </w:tr>
      <w:tr w:rsidR="009750C8" w:rsidRPr="009750C8" w14:paraId="7B52E24F" w14:textId="77777777" w:rsidTr="009750C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7367AEB9"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14:paraId="6BA6DC00"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Отдел образования администрации Сорокинского муниципального района</w:t>
            </w:r>
          </w:p>
        </w:tc>
      </w:tr>
      <w:tr w:rsidR="009750C8" w:rsidRPr="009750C8" w14:paraId="6120679C" w14:textId="77777777" w:rsidTr="009750C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35C0E9B6"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14:paraId="44D2AC1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Октябрь 1991 год</w:t>
            </w:r>
          </w:p>
        </w:tc>
      </w:tr>
      <w:tr w:rsidR="009750C8" w:rsidRPr="009750C8" w14:paraId="0C0772E3" w14:textId="77777777" w:rsidTr="009750C8">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3333BE8A"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14:paraId="63217911"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От 15.</w:t>
            </w:r>
            <w:r w:rsidRPr="009750C8">
              <w:rPr>
                <w:rFonts w:ascii="Times New Roman" w:eastAsia="Calibri" w:hAnsi="Times New Roman" w:cs="Times New Roman"/>
                <w:sz w:val="24"/>
                <w:szCs w:val="24"/>
              </w:rPr>
              <w:t>09</w:t>
            </w:r>
            <w:r w:rsidRPr="009750C8">
              <w:rPr>
                <w:rFonts w:ascii="Times New Roman" w:eastAsia="Calibri" w:hAnsi="Times New Roman" w:cs="Times New Roman"/>
                <w:sz w:val="24"/>
                <w:szCs w:val="24"/>
                <w:lang w:val="ru-RU"/>
              </w:rPr>
              <w:t>.201</w:t>
            </w:r>
            <w:r w:rsidRPr="009750C8">
              <w:rPr>
                <w:rFonts w:ascii="Times New Roman" w:eastAsia="Calibri" w:hAnsi="Times New Roman" w:cs="Times New Roman"/>
                <w:sz w:val="24"/>
                <w:szCs w:val="24"/>
              </w:rPr>
              <w:t>5</w:t>
            </w:r>
            <w:r w:rsidRPr="009750C8">
              <w:rPr>
                <w:rFonts w:ascii="Times New Roman" w:eastAsia="Calibri" w:hAnsi="Times New Roman" w:cs="Times New Roman"/>
                <w:sz w:val="24"/>
                <w:szCs w:val="24"/>
                <w:lang w:val="ru-RU"/>
              </w:rPr>
              <w:t xml:space="preserve"> № </w:t>
            </w:r>
            <w:r w:rsidRPr="009750C8">
              <w:rPr>
                <w:rFonts w:ascii="Times New Roman" w:eastAsia="Calibri" w:hAnsi="Times New Roman" w:cs="Times New Roman"/>
                <w:sz w:val="24"/>
                <w:szCs w:val="24"/>
              </w:rPr>
              <w:t>360</w:t>
            </w:r>
            <w:r w:rsidRPr="009750C8">
              <w:rPr>
                <w:rFonts w:ascii="Times New Roman" w:eastAsia="Calibri" w:hAnsi="Times New Roman" w:cs="Times New Roman"/>
                <w:sz w:val="24"/>
                <w:szCs w:val="24"/>
                <w:lang w:val="ru-RU"/>
              </w:rPr>
              <w:t xml:space="preserve">, серия </w:t>
            </w:r>
            <w:r w:rsidRPr="009750C8">
              <w:rPr>
                <w:rFonts w:ascii="Times New Roman" w:eastAsia="Calibri" w:hAnsi="Times New Roman" w:cs="Times New Roman"/>
                <w:sz w:val="24"/>
                <w:szCs w:val="24"/>
              </w:rPr>
              <w:t>72</w:t>
            </w:r>
            <w:r w:rsidRPr="009750C8">
              <w:rPr>
                <w:rFonts w:ascii="Times New Roman" w:eastAsia="Calibri" w:hAnsi="Times New Roman" w:cs="Times New Roman"/>
                <w:sz w:val="24"/>
                <w:szCs w:val="24"/>
                <w:lang w:val="ru-RU"/>
              </w:rPr>
              <w:t xml:space="preserve"> Л01 № 0001415</w:t>
            </w:r>
          </w:p>
          <w:p w14:paraId="162E5F37"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r>
    </w:tbl>
    <w:p w14:paraId="14CF20E5" w14:textId="77777777" w:rsidR="009750C8" w:rsidRPr="009750C8" w:rsidRDefault="009750C8" w:rsidP="009750C8">
      <w:pPr>
        <w:spacing w:before="0" w:beforeAutospacing="0" w:after="0" w:afterAutospacing="0"/>
        <w:ind w:firstLine="851"/>
        <w:jc w:val="both"/>
        <w:rPr>
          <w:rFonts w:ascii="Times New Roman" w:eastAsia="Calibri" w:hAnsi="Times New Roman" w:cs="Times New Roman"/>
          <w:sz w:val="24"/>
          <w:szCs w:val="24"/>
          <w:vertAlign w:val="superscript"/>
          <w:lang w:val="ru-RU"/>
        </w:rPr>
      </w:pPr>
      <w:r w:rsidRPr="009750C8">
        <w:rPr>
          <w:rFonts w:ascii="Times New Roman" w:eastAsia="Calibri" w:hAnsi="Times New Roman" w:cs="Times New Roman"/>
          <w:sz w:val="24"/>
          <w:szCs w:val="24"/>
          <w:lang w:val="ru-RU"/>
        </w:rPr>
        <w:t>Муниципальное автономное  учреждение дошкольного образования «СЦРР – детский сад №1» - «Рядовичинский детский сад» (далее –Детский сад)  расположено в жилом районе деревни вдали от производящих предприятий и торговых мест. Здание Детского сада построено по типовому проекту. Проектная наполняемость на 25 мест. Общая площадь здания 120кв. м, из них площадь помещений, используемых непосредственно для нужд образовательного процесса, 96 кв. м.</w:t>
      </w:r>
    </w:p>
    <w:p w14:paraId="692DAE08" w14:textId="77777777" w:rsidR="009750C8" w:rsidRPr="009750C8" w:rsidRDefault="009750C8" w:rsidP="009750C8">
      <w:pPr>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Цель деятельности Детского сада – осуществление образовательной деятельности по реализации образовательных программ дошкольного образования.</w:t>
      </w:r>
    </w:p>
    <w:p w14:paraId="187A55A1" w14:textId="77777777" w:rsidR="009750C8" w:rsidRPr="009750C8" w:rsidRDefault="009750C8" w:rsidP="009750C8">
      <w:pPr>
        <w:spacing w:before="0" w:beforeAutospacing="0" w:after="0" w:afterAutospacing="0"/>
        <w:ind w:firstLine="851"/>
        <w:jc w:val="both"/>
        <w:rPr>
          <w:rFonts w:ascii="Times New Roman" w:eastAsia="Times New Roman" w:hAnsi="Times New Roman" w:cs="Times New Roman"/>
          <w:sz w:val="24"/>
          <w:szCs w:val="24"/>
          <w:lang w:val="ru-RU"/>
        </w:rPr>
      </w:pPr>
      <w:r w:rsidRPr="009750C8">
        <w:rPr>
          <w:rFonts w:ascii="Times New Roman" w:eastAsia="Times New Roman" w:hAnsi="Times New Roman" w:cs="Times New Roman"/>
          <w:sz w:val="24"/>
          <w:szCs w:val="24"/>
          <w:lang w:val="ru-RU"/>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14:paraId="2833CA78" w14:textId="77777777" w:rsidR="009750C8" w:rsidRPr="009750C8" w:rsidRDefault="009750C8" w:rsidP="009750C8">
      <w:pPr>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Режим работы Детского сада</w:t>
      </w:r>
    </w:p>
    <w:p w14:paraId="65EB3449" w14:textId="77777777" w:rsidR="009750C8" w:rsidRPr="009750C8" w:rsidRDefault="009750C8" w:rsidP="009750C8">
      <w:pPr>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Рабочая неделя – пятидневная, с понедельника по пятницу. Длительность пребывания детей в группах – 9 часов. Режим работы групп – с 7:30 до 16:30.</w:t>
      </w:r>
    </w:p>
    <w:p w14:paraId="0B41B46E" w14:textId="77777777" w:rsidR="009750C8" w:rsidRPr="009750C8" w:rsidRDefault="009750C8" w:rsidP="009750C8">
      <w:pPr>
        <w:widowControl w:val="0"/>
        <w:spacing w:before="0" w:beforeAutospacing="0" w:after="0" w:afterAutospacing="0"/>
        <w:ind w:firstLine="851"/>
        <w:jc w:val="center"/>
        <w:rPr>
          <w:rFonts w:ascii="Times New Roman" w:eastAsia="Calibri" w:hAnsi="Times New Roman" w:cs="Times New Roman"/>
          <w:b/>
          <w:sz w:val="24"/>
          <w:szCs w:val="24"/>
          <w:lang w:val="ru-RU"/>
        </w:rPr>
      </w:pPr>
      <w:r w:rsidRPr="009750C8">
        <w:rPr>
          <w:rFonts w:ascii="Times New Roman" w:eastAsia="Calibri" w:hAnsi="Times New Roman" w:cs="Times New Roman"/>
          <w:b/>
          <w:sz w:val="24"/>
          <w:szCs w:val="24"/>
        </w:rPr>
        <w:t>II</w:t>
      </w:r>
      <w:r w:rsidRPr="009750C8">
        <w:rPr>
          <w:rFonts w:ascii="Times New Roman" w:eastAsia="Calibri" w:hAnsi="Times New Roman" w:cs="Times New Roman"/>
          <w:b/>
          <w:sz w:val="24"/>
          <w:szCs w:val="24"/>
          <w:lang w:val="ru-RU"/>
        </w:rPr>
        <w:t>. Система управления организации</w:t>
      </w:r>
    </w:p>
    <w:p w14:paraId="72B3A69E"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Управление Детским садом осуществляется в соответствии с действующим законодательством и уставом Детского сада.</w:t>
      </w:r>
    </w:p>
    <w:p w14:paraId="710BE040"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Управление Детским садом строится на принципах единоначалия и коллегиальности. Коллегиальными органами управления являются: управляющий совет, педагогический совет, общее собрание работников. Единоличным исполнительным органом является руководитель – старший воспитатель</w:t>
      </w:r>
    </w:p>
    <w:p w14:paraId="6FA6E3F8" w14:textId="77777777" w:rsidR="009750C8" w:rsidRPr="009750C8" w:rsidRDefault="009750C8" w:rsidP="009750C8">
      <w:pPr>
        <w:shd w:val="clear" w:color="auto" w:fill="FFFFFF"/>
        <w:spacing w:before="0" w:beforeAutospacing="0" w:after="0" w:afterAutospacing="0"/>
        <w:ind w:firstLine="851"/>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bCs/>
          <w:sz w:val="24"/>
          <w:szCs w:val="24"/>
          <w:lang w:val="ru-RU" w:eastAsia="ru-RU"/>
        </w:rPr>
        <w:t>Органы управления, действующие в Детском саду</w:t>
      </w:r>
    </w:p>
    <w:tbl>
      <w:tblPr>
        <w:tblW w:w="5000" w:type="pct"/>
        <w:jc w:val="center"/>
        <w:shd w:val="clear" w:color="auto" w:fill="FFFFFF"/>
        <w:tblCellMar>
          <w:left w:w="0" w:type="dxa"/>
          <w:right w:w="0" w:type="dxa"/>
        </w:tblCellMar>
        <w:tblLook w:val="04A0" w:firstRow="1" w:lastRow="0" w:firstColumn="1" w:lastColumn="0" w:noHBand="0" w:noVBand="1"/>
      </w:tblPr>
      <w:tblGrid>
        <w:gridCol w:w="2742"/>
        <w:gridCol w:w="6919"/>
      </w:tblGrid>
      <w:tr w:rsidR="009750C8" w:rsidRPr="009750C8" w14:paraId="6F2685FB" w14:textId="77777777" w:rsidTr="009750C8">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14:paraId="70849082" w14:textId="77777777" w:rsidR="009750C8" w:rsidRPr="009750C8" w:rsidRDefault="009750C8" w:rsidP="009750C8">
            <w:pPr>
              <w:spacing w:before="0" w:beforeAutospacing="0" w:after="0" w:afterAutospacing="0"/>
              <w:jc w:val="center"/>
              <w:rPr>
                <w:rFonts w:ascii="Times New Roman" w:eastAsia="Times New Roman" w:hAnsi="Times New Roman" w:cs="Times New Roman"/>
                <w:b/>
                <w:sz w:val="24"/>
                <w:szCs w:val="24"/>
                <w:lang w:val="ru-RU" w:eastAsia="ru-RU"/>
              </w:rPr>
            </w:pPr>
            <w:r w:rsidRPr="009750C8">
              <w:rPr>
                <w:rFonts w:ascii="Times New Roman" w:eastAsia="Times New Roman" w:hAnsi="Times New Roman" w:cs="Times New Roman"/>
                <w:b/>
                <w:sz w:val="24"/>
                <w:szCs w:val="24"/>
                <w:lang w:val="ru-RU" w:eastAsia="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28A8CF54" w14:textId="77777777" w:rsidR="009750C8" w:rsidRPr="009750C8" w:rsidRDefault="009750C8" w:rsidP="009750C8">
            <w:pPr>
              <w:spacing w:before="0" w:beforeAutospacing="0" w:after="0" w:afterAutospacing="0"/>
              <w:jc w:val="center"/>
              <w:rPr>
                <w:rFonts w:ascii="Times New Roman" w:eastAsia="Times New Roman" w:hAnsi="Times New Roman" w:cs="Times New Roman"/>
                <w:b/>
                <w:sz w:val="24"/>
                <w:szCs w:val="24"/>
                <w:lang w:val="ru-RU" w:eastAsia="ru-RU"/>
              </w:rPr>
            </w:pPr>
            <w:r w:rsidRPr="009750C8">
              <w:rPr>
                <w:rFonts w:ascii="Times New Roman" w:eastAsia="Times New Roman" w:hAnsi="Times New Roman" w:cs="Times New Roman"/>
                <w:b/>
                <w:sz w:val="24"/>
                <w:szCs w:val="24"/>
                <w:lang w:val="ru-RU" w:eastAsia="ru-RU"/>
              </w:rPr>
              <w:t>Функции</w:t>
            </w:r>
          </w:p>
        </w:tc>
      </w:tr>
      <w:tr w:rsidR="009750C8" w:rsidRPr="009750C8" w14:paraId="0CB974A3" w14:textId="77777777" w:rsidTr="009750C8">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14:paraId="33EEDE6D"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Директор</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6DD7D955"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xml:space="preserve">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w:t>
            </w:r>
            <w:r w:rsidRPr="009750C8">
              <w:rPr>
                <w:rFonts w:ascii="Times New Roman" w:eastAsia="Times New Roman" w:hAnsi="Times New Roman" w:cs="Times New Roman"/>
                <w:sz w:val="24"/>
                <w:szCs w:val="24"/>
                <w:lang w:val="ru-RU" w:eastAsia="ru-RU"/>
              </w:rPr>
              <w:lastRenderedPageBreak/>
              <w:t>организации, осуществляет общее руководство Детским садом</w:t>
            </w:r>
          </w:p>
        </w:tc>
      </w:tr>
      <w:tr w:rsidR="009750C8" w:rsidRPr="009750C8" w14:paraId="5DC44F4C" w14:textId="77777777" w:rsidTr="009750C8">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14:paraId="41BC5447"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Управляющий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70F9F112"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Рассматривает вопросы:</w:t>
            </w:r>
          </w:p>
          <w:p w14:paraId="3FA2321B"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развития образовательной организации;</w:t>
            </w:r>
          </w:p>
          <w:p w14:paraId="4C69054F"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финансово-хозяйственной деятельности;</w:t>
            </w:r>
          </w:p>
          <w:p w14:paraId="73FD76D2"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материально-технического обеспечения</w:t>
            </w:r>
          </w:p>
        </w:tc>
      </w:tr>
      <w:tr w:rsidR="009750C8" w:rsidRPr="009750C8" w14:paraId="0DAECA68" w14:textId="77777777" w:rsidTr="009750C8">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14:paraId="4F22FDEF"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0C74A62D"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Осуществляет текущее руководство образовательной деятельностью Детского сада, в том числе рассматривает вопросы:</w:t>
            </w:r>
          </w:p>
          <w:p w14:paraId="7217B27C"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развития образовательных услуг;</w:t>
            </w:r>
          </w:p>
          <w:p w14:paraId="12272A59"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регламентации образовательных отношений;</w:t>
            </w:r>
          </w:p>
          <w:p w14:paraId="03905002"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разработки образовательных программ;</w:t>
            </w:r>
          </w:p>
          <w:p w14:paraId="525A0EA1"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выбора учебников, учебных пособий, средств обучения и воспитания;</w:t>
            </w:r>
          </w:p>
          <w:p w14:paraId="63F00F47"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материально-технического обеспечения образовательного процесса;</w:t>
            </w:r>
          </w:p>
          <w:p w14:paraId="0B86FA00"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аттестации, повышении квалификации педагогических работников;</w:t>
            </w:r>
          </w:p>
          <w:p w14:paraId="5431985B"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координации деятельности методических объединений</w:t>
            </w:r>
          </w:p>
        </w:tc>
      </w:tr>
      <w:tr w:rsidR="009750C8" w:rsidRPr="009750C8" w14:paraId="52AADB34" w14:textId="77777777" w:rsidTr="009750C8">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14:paraId="0597A81D"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26191A15"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Реализует право работников участвовать в управлении образовательной организацией, в том числе:</w:t>
            </w:r>
          </w:p>
          <w:p w14:paraId="2C0A5E4A"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участвовать в разработке и принятии коллективного договора, Правил трудового распорядка, изменений и дополнений к ним;</w:t>
            </w:r>
          </w:p>
          <w:p w14:paraId="24CFFB60"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14:paraId="59EB5815"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разрешать конфликтные ситуации между работниками и администрацией образовательной организации;</w:t>
            </w:r>
          </w:p>
          <w:p w14:paraId="349EFF09" w14:textId="77777777" w:rsidR="009750C8" w:rsidRPr="009750C8" w:rsidRDefault="009750C8" w:rsidP="009750C8">
            <w:pPr>
              <w:spacing w:before="0" w:beforeAutospacing="0" w:after="0" w:afterAutospacing="0"/>
              <w:jc w:val="both"/>
              <w:rPr>
                <w:rFonts w:ascii="Times New Roman" w:eastAsia="Times New Roman" w:hAnsi="Times New Roman" w:cs="Times New Roman"/>
                <w:sz w:val="24"/>
                <w:szCs w:val="24"/>
                <w:lang w:val="ru-RU" w:eastAsia="ru-RU"/>
              </w:rPr>
            </w:pPr>
            <w:r w:rsidRPr="009750C8">
              <w:rPr>
                <w:rFonts w:ascii="Times New Roman" w:eastAsia="Times New Roman" w:hAnsi="Times New Roman" w:cs="Times New Roman"/>
                <w:sz w:val="24"/>
                <w:szCs w:val="24"/>
                <w:lang w:val="ru-RU"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14:paraId="7FA8390C"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Структура и система управления соответствуют специфике деятельности Детского сада.</w:t>
      </w:r>
    </w:p>
    <w:p w14:paraId="73A1756C" w14:textId="77777777" w:rsidR="009750C8" w:rsidRPr="009750C8" w:rsidRDefault="009750C8" w:rsidP="009750C8">
      <w:pPr>
        <w:spacing w:before="0" w:beforeAutospacing="0" w:after="0" w:afterAutospacing="0"/>
        <w:jc w:val="center"/>
        <w:rPr>
          <w:rFonts w:ascii="Times New Roman" w:eastAsia="Calibri" w:hAnsi="Times New Roman" w:cs="Times New Roman"/>
          <w:b/>
          <w:sz w:val="24"/>
          <w:szCs w:val="24"/>
          <w:lang w:val="ru-RU"/>
        </w:rPr>
      </w:pPr>
      <w:r w:rsidRPr="009750C8">
        <w:rPr>
          <w:rFonts w:ascii="Times New Roman" w:eastAsia="Calibri" w:hAnsi="Times New Roman" w:cs="Times New Roman"/>
          <w:b/>
          <w:bCs/>
          <w:sz w:val="24"/>
          <w:szCs w:val="24"/>
        </w:rPr>
        <w:t>III</w:t>
      </w:r>
      <w:r w:rsidRPr="009750C8">
        <w:rPr>
          <w:rFonts w:ascii="Times New Roman" w:eastAsia="Calibri" w:hAnsi="Times New Roman" w:cs="Times New Roman"/>
          <w:b/>
          <w:bCs/>
          <w:sz w:val="24"/>
          <w:szCs w:val="24"/>
          <w:lang w:val="ru-RU"/>
        </w:rPr>
        <w:t>. Оценка образовательной деятельности</w:t>
      </w:r>
    </w:p>
    <w:p w14:paraId="14229803" w14:textId="77777777" w:rsidR="009750C8" w:rsidRPr="009750C8" w:rsidRDefault="009750C8" w:rsidP="009750C8">
      <w:pPr>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0E2E7499" w14:textId="77777777" w:rsidR="009750C8" w:rsidRPr="009750C8" w:rsidRDefault="009750C8" w:rsidP="009750C8">
      <w:pPr>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14:paraId="273BCC54" w14:textId="77777777" w:rsidR="009750C8" w:rsidRPr="009750C8" w:rsidRDefault="009750C8" w:rsidP="009750C8">
      <w:pPr>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Детский сад посещают 8 воспитанников в возрасте от 3 до 7 лет. В Детском саду сформировано 1 разновозрастная группа  общеразвивающей направленности.</w:t>
      </w:r>
    </w:p>
    <w:p w14:paraId="3C1A7594" w14:textId="77777777" w:rsidR="009750C8" w:rsidRPr="009750C8" w:rsidRDefault="009750C8" w:rsidP="009750C8">
      <w:pPr>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Уровень развития детей анализируется по итогам педагогической диагностики. Формы проведения диагностики:</w:t>
      </w:r>
    </w:p>
    <w:p w14:paraId="5E1D780B" w14:textId="77777777" w:rsidR="009750C8" w:rsidRPr="009750C8" w:rsidRDefault="009750C8" w:rsidP="009750C8">
      <w:pPr>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диагностические занятия (по каждому разделу программы);</w:t>
      </w:r>
    </w:p>
    <w:p w14:paraId="2B933090" w14:textId="77777777" w:rsidR="009750C8" w:rsidRPr="009750C8" w:rsidRDefault="009750C8" w:rsidP="009750C8">
      <w:pPr>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диагностические срезы;</w:t>
      </w:r>
    </w:p>
    <w:p w14:paraId="48BAD3BC" w14:textId="77777777" w:rsidR="009750C8" w:rsidRPr="009750C8" w:rsidRDefault="009750C8" w:rsidP="009750C8">
      <w:pPr>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наблюдения, итоговые занятия.</w:t>
      </w:r>
    </w:p>
    <w:p w14:paraId="4259C1D1" w14:textId="77777777" w:rsidR="009750C8" w:rsidRPr="009750C8" w:rsidRDefault="009750C8" w:rsidP="009750C8">
      <w:pPr>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lastRenderedPageBreak/>
        <w:t>Разработаны диагностические карты освоения основной образовательной программы дошкольного образования Детского сада (ООП Детского сада) . Карты включают анализ уровня развития целевых ориентиров детского развития и качества освоения образовательных областей.</w:t>
      </w:r>
    </w:p>
    <w:p w14:paraId="086D45B2" w14:textId="77777777" w:rsidR="009750C8" w:rsidRPr="009750C8" w:rsidRDefault="009750C8" w:rsidP="009750C8">
      <w:pPr>
        <w:spacing w:before="0" w:beforeAutospacing="0" w:after="0" w:afterAutospacing="0"/>
        <w:ind w:firstLine="851"/>
        <w:jc w:val="both"/>
        <w:rPr>
          <w:rFonts w:ascii="Times New Roman" w:eastAsia="Calibri" w:hAnsi="Times New Roman" w:cs="Times New Roman"/>
          <w:sz w:val="24"/>
          <w:szCs w:val="24"/>
          <w:lang w:val="ru-RU"/>
        </w:rPr>
      </w:pPr>
    </w:p>
    <w:p w14:paraId="63177E2D" w14:textId="77777777" w:rsidR="009750C8" w:rsidRPr="009750C8" w:rsidRDefault="009750C8" w:rsidP="009750C8">
      <w:pPr>
        <w:spacing w:before="0" w:beforeAutospacing="0" w:after="0" w:afterAutospacing="0"/>
        <w:ind w:firstLine="851"/>
        <w:jc w:val="both"/>
        <w:rPr>
          <w:rFonts w:ascii="Times New Roman" w:eastAsia="Calibri" w:hAnsi="Times New Roman" w:cs="Times New Roman"/>
          <w:sz w:val="24"/>
          <w:szCs w:val="24"/>
          <w:lang w:val="ru-RU"/>
        </w:rPr>
      </w:pPr>
    </w:p>
    <w:p w14:paraId="17506D40" w14:textId="77777777" w:rsidR="009750C8" w:rsidRPr="009750C8" w:rsidRDefault="009750C8" w:rsidP="009750C8">
      <w:pPr>
        <w:spacing w:before="0" w:beforeAutospacing="0" w:after="0" w:afterAutospacing="0"/>
        <w:ind w:firstLine="851"/>
        <w:jc w:val="center"/>
        <w:rPr>
          <w:rFonts w:ascii="Times New Roman" w:eastAsia="Calibri" w:hAnsi="Times New Roman" w:cs="Times New Roman"/>
          <w:b/>
          <w:sz w:val="24"/>
          <w:szCs w:val="24"/>
          <w:lang w:val="ru-RU"/>
        </w:rPr>
      </w:pPr>
      <w:r w:rsidRPr="009750C8">
        <w:rPr>
          <w:rFonts w:ascii="Times New Roman" w:eastAsia="Calibri" w:hAnsi="Times New Roman" w:cs="Times New Roman"/>
          <w:b/>
          <w:sz w:val="24"/>
          <w:szCs w:val="24"/>
          <w:lang w:val="ru-RU"/>
        </w:rPr>
        <w:t>Воспитательная работа</w:t>
      </w:r>
    </w:p>
    <w:p w14:paraId="037BEF1E" w14:textId="77777777" w:rsidR="009750C8" w:rsidRPr="009750C8" w:rsidRDefault="009750C8" w:rsidP="009750C8">
      <w:pPr>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Чтобы выбрать стратегию воспитательной работы, в 2021 году проводился анализ состава семей воспитанников.</w:t>
      </w:r>
    </w:p>
    <w:p w14:paraId="44911496" w14:textId="77777777" w:rsidR="009750C8" w:rsidRPr="009750C8" w:rsidRDefault="009750C8" w:rsidP="009750C8">
      <w:pPr>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Характеристика семей по составу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3230"/>
        <w:gridCol w:w="3231"/>
      </w:tblGrid>
      <w:tr w:rsidR="009750C8" w:rsidRPr="009750C8" w14:paraId="116E19FB" w14:textId="77777777" w:rsidTr="009750C8">
        <w:tc>
          <w:tcPr>
            <w:tcW w:w="1666" w:type="pct"/>
          </w:tcPr>
          <w:p w14:paraId="0CCF8B4C"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Состав семьи</w:t>
            </w:r>
          </w:p>
        </w:tc>
        <w:tc>
          <w:tcPr>
            <w:tcW w:w="1666" w:type="pct"/>
          </w:tcPr>
          <w:p w14:paraId="111F9D0E"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Количество семей</w:t>
            </w:r>
          </w:p>
        </w:tc>
        <w:tc>
          <w:tcPr>
            <w:tcW w:w="1667" w:type="pct"/>
          </w:tcPr>
          <w:p w14:paraId="04D8EFA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Процент от общего количества семей воспитанников</w:t>
            </w:r>
          </w:p>
        </w:tc>
      </w:tr>
      <w:tr w:rsidR="009750C8" w:rsidRPr="009750C8" w14:paraId="39D25EC2" w14:textId="77777777" w:rsidTr="009750C8">
        <w:tc>
          <w:tcPr>
            <w:tcW w:w="1666" w:type="pct"/>
          </w:tcPr>
          <w:p w14:paraId="47E77CE3"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Полная</w:t>
            </w:r>
          </w:p>
        </w:tc>
        <w:tc>
          <w:tcPr>
            <w:tcW w:w="1666" w:type="pct"/>
          </w:tcPr>
          <w:p w14:paraId="16AEEDFA"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5</w:t>
            </w:r>
          </w:p>
        </w:tc>
        <w:tc>
          <w:tcPr>
            <w:tcW w:w="1667" w:type="pct"/>
          </w:tcPr>
          <w:p w14:paraId="4FEC5DAC"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100%</w:t>
            </w:r>
          </w:p>
        </w:tc>
      </w:tr>
      <w:tr w:rsidR="009750C8" w:rsidRPr="009750C8" w14:paraId="72C6116E" w14:textId="77777777" w:rsidTr="009750C8">
        <w:tc>
          <w:tcPr>
            <w:tcW w:w="1666" w:type="pct"/>
          </w:tcPr>
          <w:p w14:paraId="568A190F"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Неполная с матерью</w:t>
            </w:r>
          </w:p>
        </w:tc>
        <w:tc>
          <w:tcPr>
            <w:tcW w:w="1666" w:type="pct"/>
          </w:tcPr>
          <w:p w14:paraId="0AF03376"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c>
          <w:tcPr>
            <w:tcW w:w="1667" w:type="pct"/>
          </w:tcPr>
          <w:p w14:paraId="3BF2F5A2"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r>
      <w:tr w:rsidR="009750C8" w:rsidRPr="009750C8" w14:paraId="0233E206" w14:textId="77777777" w:rsidTr="009750C8">
        <w:tc>
          <w:tcPr>
            <w:tcW w:w="1666" w:type="pct"/>
          </w:tcPr>
          <w:p w14:paraId="3397910A"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Неполная с отцом</w:t>
            </w:r>
          </w:p>
        </w:tc>
        <w:tc>
          <w:tcPr>
            <w:tcW w:w="1666" w:type="pct"/>
          </w:tcPr>
          <w:p w14:paraId="58A3EBA5"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c>
          <w:tcPr>
            <w:tcW w:w="1667" w:type="pct"/>
          </w:tcPr>
          <w:p w14:paraId="23940FEE"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r>
      <w:tr w:rsidR="009750C8" w:rsidRPr="009750C8" w14:paraId="4664BB10" w14:textId="77777777" w:rsidTr="009750C8">
        <w:tc>
          <w:tcPr>
            <w:tcW w:w="1666" w:type="pct"/>
          </w:tcPr>
          <w:p w14:paraId="1B72BB60"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Оформлено опекунство</w:t>
            </w:r>
          </w:p>
        </w:tc>
        <w:tc>
          <w:tcPr>
            <w:tcW w:w="1666" w:type="pct"/>
          </w:tcPr>
          <w:p w14:paraId="1B8B1863"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c>
          <w:tcPr>
            <w:tcW w:w="1667" w:type="pct"/>
          </w:tcPr>
          <w:p w14:paraId="42335586"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r>
    </w:tbl>
    <w:p w14:paraId="2169364C"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Характеристика семей по количеству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3230"/>
        <w:gridCol w:w="3231"/>
      </w:tblGrid>
      <w:tr w:rsidR="009750C8" w:rsidRPr="009750C8" w14:paraId="2D6E65AD" w14:textId="77777777" w:rsidTr="009750C8">
        <w:tc>
          <w:tcPr>
            <w:tcW w:w="1666" w:type="pct"/>
          </w:tcPr>
          <w:p w14:paraId="5C54C126"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Количество детей в семье</w:t>
            </w:r>
          </w:p>
        </w:tc>
        <w:tc>
          <w:tcPr>
            <w:tcW w:w="1666" w:type="pct"/>
          </w:tcPr>
          <w:p w14:paraId="3A82A9D8"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Количество семей</w:t>
            </w:r>
          </w:p>
        </w:tc>
        <w:tc>
          <w:tcPr>
            <w:tcW w:w="1667" w:type="pct"/>
          </w:tcPr>
          <w:p w14:paraId="41BA918B"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Процент от общего количества семей воспитанников</w:t>
            </w:r>
          </w:p>
        </w:tc>
      </w:tr>
      <w:tr w:rsidR="009750C8" w:rsidRPr="009750C8" w14:paraId="56A372B3" w14:textId="77777777" w:rsidTr="009750C8">
        <w:tc>
          <w:tcPr>
            <w:tcW w:w="1666" w:type="pct"/>
          </w:tcPr>
          <w:p w14:paraId="7F3F7210"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Один ребенок</w:t>
            </w:r>
          </w:p>
        </w:tc>
        <w:tc>
          <w:tcPr>
            <w:tcW w:w="1666" w:type="pct"/>
          </w:tcPr>
          <w:p w14:paraId="4007D64F"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c>
          <w:tcPr>
            <w:tcW w:w="1667" w:type="pct"/>
          </w:tcPr>
          <w:p w14:paraId="07B57057"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r>
      <w:tr w:rsidR="009750C8" w:rsidRPr="009750C8" w14:paraId="32E2E885" w14:textId="77777777" w:rsidTr="009750C8">
        <w:tc>
          <w:tcPr>
            <w:tcW w:w="1666" w:type="pct"/>
          </w:tcPr>
          <w:p w14:paraId="5774269A"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Два ребенка</w:t>
            </w:r>
          </w:p>
        </w:tc>
        <w:tc>
          <w:tcPr>
            <w:tcW w:w="1666" w:type="pct"/>
          </w:tcPr>
          <w:p w14:paraId="1DF9B92A"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c>
          <w:tcPr>
            <w:tcW w:w="1667" w:type="pct"/>
          </w:tcPr>
          <w:p w14:paraId="10414439"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r>
      <w:tr w:rsidR="009750C8" w:rsidRPr="009750C8" w14:paraId="69606977" w14:textId="77777777" w:rsidTr="009750C8">
        <w:tc>
          <w:tcPr>
            <w:tcW w:w="1666" w:type="pct"/>
          </w:tcPr>
          <w:p w14:paraId="45FEF76E"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Три ребенка и более</w:t>
            </w:r>
          </w:p>
        </w:tc>
        <w:tc>
          <w:tcPr>
            <w:tcW w:w="1666" w:type="pct"/>
          </w:tcPr>
          <w:p w14:paraId="61670AE1"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5</w:t>
            </w:r>
          </w:p>
        </w:tc>
        <w:tc>
          <w:tcPr>
            <w:tcW w:w="1667" w:type="pct"/>
          </w:tcPr>
          <w:p w14:paraId="4919445C"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100%</w:t>
            </w:r>
          </w:p>
        </w:tc>
      </w:tr>
    </w:tbl>
    <w:p w14:paraId="32BAF796" w14:textId="77777777" w:rsidR="009750C8" w:rsidRPr="009750C8" w:rsidRDefault="009750C8" w:rsidP="009750C8">
      <w:pPr>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w:t>
      </w:r>
    </w:p>
    <w:p w14:paraId="49B90AE9" w14:textId="77777777" w:rsidR="009750C8" w:rsidRPr="009750C8" w:rsidRDefault="009750C8" w:rsidP="009750C8">
      <w:pPr>
        <w:spacing w:before="0" w:beforeAutospacing="0" w:after="0" w:afterAutospacing="0"/>
        <w:ind w:firstLine="851"/>
        <w:jc w:val="both"/>
        <w:rPr>
          <w:rFonts w:ascii="Times New Roman" w:eastAsia="Calibri" w:hAnsi="Times New Roman" w:cs="Times New Roman"/>
          <w:b/>
          <w:sz w:val="24"/>
          <w:szCs w:val="24"/>
          <w:lang w:val="ru-RU"/>
        </w:rPr>
      </w:pPr>
      <w:r w:rsidRPr="009750C8">
        <w:rPr>
          <w:rFonts w:ascii="Times New Roman" w:eastAsia="Calibri" w:hAnsi="Times New Roman" w:cs="Times New Roman"/>
          <w:sz w:val="24"/>
          <w:szCs w:val="24"/>
          <w:lang w:val="ru-RU"/>
        </w:rPr>
        <w:t>.</w:t>
      </w:r>
    </w:p>
    <w:p w14:paraId="5AE4692E"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b/>
          <w:sz w:val="24"/>
          <w:szCs w:val="24"/>
          <w:lang w:val="ru-RU"/>
        </w:rPr>
      </w:pPr>
      <w:r w:rsidRPr="009750C8">
        <w:rPr>
          <w:rFonts w:ascii="Times New Roman" w:eastAsia="Calibri" w:hAnsi="Times New Roman" w:cs="Times New Roman"/>
          <w:b/>
          <w:sz w:val="24"/>
          <w:szCs w:val="24"/>
          <w:lang w:val="ru-RU"/>
        </w:rPr>
        <w:t>IV. Оценка функционирования внутренней системы оценки качества образовани</w:t>
      </w:r>
      <w:r w:rsidRPr="009750C8">
        <w:rPr>
          <w:rFonts w:ascii="Times New Roman" w:eastAsia="Calibri" w:hAnsi="Times New Roman" w:cs="Times New Roman"/>
          <w:sz w:val="24"/>
          <w:szCs w:val="24"/>
          <w:lang w:val="ru-RU"/>
        </w:rPr>
        <w:t>.</w:t>
      </w:r>
    </w:p>
    <w:p w14:paraId="07A3F011"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xml:space="preserve">Состояние здоровья и физического развития воспитанников удовлетворительные. 80 процентов детей успешно освоили образовательную программу дошкольного образования в своей возрастной группе. </w:t>
      </w:r>
    </w:p>
    <w:p w14:paraId="373D744C"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В период с 02.03.2021 по 28.03.2021 проводилось анкетирование 5 родителей, получены следующие результаты:</w:t>
      </w:r>
    </w:p>
    <w:p w14:paraId="4BA36352"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доля получателей услуг, положительно оценивающих доброжелательность и вежливость работников организации, – 100%;</w:t>
      </w:r>
    </w:p>
    <w:p w14:paraId="56262737"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доля получателей услуг, удовлетворенных компетентностью работников организации, – 90%;</w:t>
      </w:r>
    </w:p>
    <w:p w14:paraId="10BB4E70"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доля получателей услуг, удовлетворенных материально-техническим обеспечением организации, – 90%;</w:t>
      </w:r>
    </w:p>
    <w:p w14:paraId="7CBCCFE9"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доля получателей услуг, удовлетворенных качеством предоставляемых образовательных услуг, – 100%;</w:t>
      </w:r>
    </w:p>
    <w:p w14:paraId="72812ACF"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доля получателей услуг, которые готовы рекомендовать организацию родственникам и знакомым, – 90%.</w:t>
      </w:r>
    </w:p>
    <w:p w14:paraId="60542921"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Анкетирование родителей показало высокую степень удовлетворенности качеством предоставляемых услуг.</w:t>
      </w:r>
    </w:p>
    <w:p w14:paraId="17BAC06A" w14:textId="77777777" w:rsidR="009750C8" w:rsidRPr="009750C8" w:rsidRDefault="009750C8" w:rsidP="009750C8">
      <w:pPr>
        <w:spacing w:before="0" w:beforeAutospacing="0" w:after="0" w:afterAutospacing="0"/>
        <w:ind w:firstLine="851"/>
        <w:jc w:val="both"/>
        <w:rPr>
          <w:rFonts w:ascii="Times New Roman" w:eastAsia="Calibri" w:hAnsi="Times New Roman" w:cs="Times New Roman"/>
          <w:b/>
          <w:sz w:val="24"/>
          <w:szCs w:val="24"/>
          <w:lang w:val="ru-RU"/>
        </w:rPr>
      </w:pPr>
      <w:r w:rsidRPr="009750C8">
        <w:rPr>
          <w:rFonts w:ascii="Times New Roman" w:eastAsia="Calibri" w:hAnsi="Times New Roman" w:cs="Times New Roman"/>
          <w:b/>
          <w:sz w:val="24"/>
          <w:szCs w:val="24"/>
        </w:rPr>
        <w:t>V</w:t>
      </w:r>
      <w:r w:rsidRPr="009750C8">
        <w:rPr>
          <w:rFonts w:ascii="Times New Roman" w:eastAsia="Calibri" w:hAnsi="Times New Roman" w:cs="Times New Roman"/>
          <w:b/>
          <w:sz w:val="24"/>
          <w:szCs w:val="24"/>
          <w:lang w:val="ru-RU"/>
        </w:rPr>
        <w:t>. Оценка кадрового обеспечения</w:t>
      </w:r>
    </w:p>
    <w:p w14:paraId="72746BC9"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xml:space="preserve">Детский сад укомплектован педагогами на 100 процентов согласно штатному расписанию. Всего работают 2 человек. Педагогический коллектив Детского сада </w:t>
      </w:r>
      <w:r w:rsidRPr="009750C8">
        <w:rPr>
          <w:rFonts w:ascii="Times New Roman" w:eastAsia="Calibri" w:hAnsi="Times New Roman" w:cs="Times New Roman"/>
          <w:sz w:val="24"/>
          <w:szCs w:val="24"/>
          <w:lang w:val="ru-RU"/>
        </w:rPr>
        <w:lastRenderedPageBreak/>
        <w:t>насчитывает 2 специалистов. Соотношение воспитанников, приходящихся на 1 взрослого:</w:t>
      </w:r>
    </w:p>
    <w:p w14:paraId="7757F095"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воспитанник/педагоги – 4/1;</w:t>
      </w:r>
    </w:p>
    <w:p w14:paraId="03B579FF"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воспитанники/все сотрудники – 2/1.</w:t>
      </w:r>
    </w:p>
    <w:p w14:paraId="6415D479"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w:t>
      </w:r>
    </w:p>
    <w:p w14:paraId="3484FF93"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2 педагог имеют соответствие занимаемой должности.</w:t>
      </w:r>
    </w:p>
    <w:p w14:paraId="6D4D672B"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Стаж работы: 1 – 11 лет,</w:t>
      </w:r>
    </w:p>
    <w:p w14:paraId="4D7BC260"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xml:space="preserve">                       2 – 4 года.</w:t>
      </w:r>
    </w:p>
    <w:p w14:paraId="1FDCAA21"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p>
    <w:p w14:paraId="6F7771E0"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Детский сад укомплектован кадрами полностью. 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саморазвиваются.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14:paraId="54589FED"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b/>
          <w:sz w:val="24"/>
          <w:szCs w:val="24"/>
          <w:lang w:val="ru-RU"/>
        </w:rPr>
      </w:pPr>
      <w:r w:rsidRPr="009750C8">
        <w:rPr>
          <w:rFonts w:ascii="Times New Roman" w:eastAsia="Calibri" w:hAnsi="Times New Roman" w:cs="Times New Roman"/>
          <w:b/>
          <w:sz w:val="24"/>
          <w:szCs w:val="24"/>
        </w:rPr>
        <w:t>VI</w:t>
      </w:r>
      <w:r w:rsidRPr="009750C8">
        <w:rPr>
          <w:rFonts w:ascii="Times New Roman" w:eastAsia="Calibri" w:hAnsi="Times New Roman" w:cs="Times New Roman"/>
          <w:b/>
          <w:sz w:val="24"/>
          <w:szCs w:val="24"/>
          <w:lang w:val="ru-RU"/>
        </w:rPr>
        <w:t>. Оценка учебно-методического и библиотечно-информационного обеспечения</w:t>
      </w:r>
    </w:p>
    <w:p w14:paraId="66FC232F"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В 2021 году Детский сад пополнил учебно-методический комплект к примерной общеобразовательной программе дошкольного образования «От рождения до школы» в соответствии с ФГОС. Приобрели наглядно-дидактические пособия:</w:t>
      </w:r>
    </w:p>
    <w:p w14:paraId="71DEA4FA"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серии , «Рассказы по картинкам», «Расскажите детям о…», «Играем в сказку»,;</w:t>
      </w:r>
    </w:p>
    <w:p w14:paraId="056C0209"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картины для рассматривания, плакаты;</w:t>
      </w:r>
    </w:p>
    <w:p w14:paraId="1B96C673"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комплексы для оформления родительских уголков;</w:t>
      </w:r>
    </w:p>
    <w:p w14:paraId="0247DF94"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p>
    <w:p w14:paraId="1A58F447"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Информационное обеспечение Детского сада включает:</w:t>
      </w:r>
    </w:p>
    <w:p w14:paraId="61A01485"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информационно-телекоммуникационное оборудование – компьютер, принтер</w:t>
      </w:r>
    </w:p>
    <w:p w14:paraId="55402328"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программное обеспечение – позволяет работать с текстовыми редакторами, интернет-ресурсами, фото-, видеоматериалами, графическими редакторами.</w:t>
      </w:r>
    </w:p>
    <w:p w14:paraId="1891A481"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14:paraId="26609CB7" w14:textId="77777777" w:rsidR="009750C8" w:rsidRPr="009750C8" w:rsidRDefault="009750C8" w:rsidP="009750C8">
      <w:pPr>
        <w:spacing w:before="0" w:beforeAutospacing="0" w:after="0" w:afterAutospacing="0"/>
        <w:ind w:firstLine="851"/>
        <w:jc w:val="both"/>
        <w:rPr>
          <w:rFonts w:ascii="Times New Roman" w:eastAsia="Calibri" w:hAnsi="Times New Roman" w:cs="Times New Roman"/>
          <w:b/>
          <w:sz w:val="24"/>
          <w:szCs w:val="24"/>
          <w:lang w:val="ru-RU"/>
        </w:rPr>
      </w:pPr>
      <w:r w:rsidRPr="009750C8">
        <w:rPr>
          <w:rFonts w:ascii="Times New Roman" w:eastAsia="Calibri" w:hAnsi="Times New Roman" w:cs="Times New Roman"/>
          <w:b/>
          <w:sz w:val="24"/>
          <w:szCs w:val="24"/>
        </w:rPr>
        <w:t>VII</w:t>
      </w:r>
      <w:r w:rsidRPr="009750C8">
        <w:rPr>
          <w:rFonts w:ascii="Times New Roman" w:eastAsia="Calibri" w:hAnsi="Times New Roman" w:cs="Times New Roman"/>
          <w:b/>
          <w:sz w:val="24"/>
          <w:szCs w:val="24"/>
          <w:lang w:val="ru-RU"/>
        </w:rPr>
        <w:t>. Оценка материально-технической базы</w:t>
      </w:r>
    </w:p>
    <w:p w14:paraId="6368E6A1"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В Детском саду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14:paraId="4A6499A3"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групповые помещения – 1,</w:t>
      </w:r>
    </w:p>
    <w:p w14:paraId="1066D251"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кабинет заведующего – 0;</w:t>
      </w:r>
    </w:p>
    <w:p w14:paraId="539F2792"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методический кабинет – 0</w:t>
      </w:r>
    </w:p>
    <w:p w14:paraId="1BBDE415"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музыкальный зал – 0;</w:t>
      </w:r>
    </w:p>
    <w:p w14:paraId="5EE3BD83"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физкультурный зал – 0</w:t>
      </w:r>
    </w:p>
    <w:p w14:paraId="61EA3A28"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пищеблок – 1;</w:t>
      </w:r>
    </w:p>
    <w:p w14:paraId="71C5FC20"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прачечная – 0</w:t>
      </w:r>
    </w:p>
    <w:p w14:paraId="53665188"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медицинский кабинет – 0;</w:t>
      </w:r>
    </w:p>
    <w:p w14:paraId="1752BCA1"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физиокабинет – 0</w:t>
      </w:r>
    </w:p>
    <w:p w14:paraId="5C1B2761"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массажный кабинет – 0</w:t>
      </w:r>
    </w:p>
    <w:p w14:paraId="18C2AB9A"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При создании предметно-развивающей среды воспитатели учитывают возрастные, индивидуальные особенности детей своей группы. Оборудованы групповая комната, включающая игровую, познавательную, обеденную зоны.</w:t>
      </w:r>
    </w:p>
    <w:p w14:paraId="7F3DF3FB"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В 2021 году Детский сад провел текущий ремонт</w:t>
      </w:r>
    </w:p>
    <w:p w14:paraId="06C5D781"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 xml:space="preserve">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w:t>
      </w:r>
      <w:r w:rsidRPr="009750C8">
        <w:rPr>
          <w:rFonts w:ascii="Times New Roman" w:eastAsia="Calibri" w:hAnsi="Times New Roman" w:cs="Times New Roman"/>
          <w:sz w:val="24"/>
          <w:szCs w:val="24"/>
          <w:lang w:val="ru-RU"/>
        </w:rPr>
        <w:lastRenderedPageBreak/>
        <w:t>организации режима работы в дошкольных организациях, правилам пожарной безопасности, требованиям охраны труда.</w:t>
      </w:r>
    </w:p>
    <w:p w14:paraId="6EE911F4" w14:textId="77777777" w:rsidR="009750C8" w:rsidRPr="009750C8" w:rsidRDefault="009750C8" w:rsidP="009750C8">
      <w:pPr>
        <w:spacing w:before="0" w:beforeAutospacing="0" w:after="0" w:afterAutospacing="0"/>
        <w:ind w:firstLine="851"/>
        <w:jc w:val="both"/>
        <w:rPr>
          <w:rFonts w:ascii="Times New Roman" w:eastAsia="Calibri" w:hAnsi="Times New Roman" w:cs="Times New Roman"/>
          <w:b/>
          <w:sz w:val="24"/>
          <w:szCs w:val="24"/>
          <w:lang w:val="ru-RU"/>
        </w:rPr>
      </w:pPr>
      <w:r w:rsidRPr="009750C8">
        <w:rPr>
          <w:rFonts w:ascii="Times New Roman" w:eastAsia="Calibri" w:hAnsi="Times New Roman" w:cs="Times New Roman"/>
          <w:b/>
          <w:sz w:val="24"/>
          <w:szCs w:val="24"/>
          <w:lang w:val="ru-RU"/>
        </w:rPr>
        <w:t>Результаты анализа показателей деятельности организации</w:t>
      </w:r>
    </w:p>
    <w:p w14:paraId="7E62B047" w14:textId="77777777" w:rsidR="009750C8" w:rsidRPr="009750C8" w:rsidRDefault="009750C8" w:rsidP="009750C8">
      <w:pPr>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Данные приведены по состоянию на 31.12.2021 г.</w:t>
      </w:r>
    </w:p>
    <w:tbl>
      <w:tblPr>
        <w:tblW w:w="9274"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6581"/>
        <w:gridCol w:w="1417"/>
        <w:gridCol w:w="1276"/>
      </w:tblGrid>
      <w:tr w:rsidR="009750C8" w:rsidRPr="009750C8" w14:paraId="3579F88D"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B1190B3" w14:textId="77777777" w:rsidR="009750C8" w:rsidRPr="009750C8" w:rsidRDefault="009750C8" w:rsidP="009750C8">
            <w:pPr>
              <w:spacing w:before="0" w:beforeAutospacing="0" w:after="0" w:afterAutospacing="0"/>
              <w:jc w:val="both"/>
              <w:rPr>
                <w:rFonts w:ascii="Times New Roman" w:eastAsia="Calibri" w:hAnsi="Times New Roman" w:cs="Times New Roman"/>
                <w:b/>
                <w:sz w:val="24"/>
                <w:szCs w:val="24"/>
                <w:lang w:val="ru-RU"/>
              </w:rPr>
            </w:pPr>
            <w:r w:rsidRPr="009750C8">
              <w:rPr>
                <w:rFonts w:ascii="Times New Roman" w:eastAsia="Calibri" w:hAnsi="Times New Roman" w:cs="Times New Roman"/>
                <w:b/>
                <w:bCs/>
                <w:sz w:val="24"/>
                <w:szCs w:val="24"/>
                <w:lang w:val="ru-RU"/>
              </w:rPr>
              <w:t>Показатели</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BE8F513" w14:textId="77777777" w:rsidR="009750C8" w:rsidRPr="009750C8" w:rsidRDefault="009750C8" w:rsidP="009750C8">
            <w:pPr>
              <w:spacing w:before="0" w:beforeAutospacing="0" w:after="0" w:afterAutospacing="0"/>
              <w:jc w:val="both"/>
              <w:rPr>
                <w:rFonts w:ascii="Times New Roman" w:eastAsia="Calibri" w:hAnsi="Times New Roman" w:cs="Times New Roman"/>
                <w:b/>
                <w:sz w:val="24"/>
                <w:szCs w:val="24"/>
                <w:lang w:val="ru-RU"/>
              </w:rPr>
            </w:pPr>
            <w:r w:rsidRPr="009750C8">
              <w:rPr>
                <w:rFonts w:ascii="Times New Roman" w:eastAsia="Calibri" w:hAnsi="Times New Roman" w:cs="Times New Roman"/>
                <w:b/>
                <w:bCs/>
                <w:sz w:val="24"/>
                <w:szCs w:val="24"/>
                <w:lang w:val="ru-RU"/>
              </w:rPr>
              <w:t>Единица измерения</w:t>
            </w:r>
          </w:p>
        </w:tc>
        <w:tc>
          <w:tcPr>
            <w:tcW w:w="1276" w:type="dxa"/>
            <w:tcBorders>
              <w:top w:val="single" w:sz="8" w:space="0" w:color="000000"/>
              <w:left w:val="single" w:sz="8" w:space="0" w:color="000000"/>
              <w:bottom w:val="single" w:sz="8" w:space="0" w:color="000000"/>
              <w:right w:val="single" w:sz="8" w:space="0" w:color="000000"/>
            </w:tcBorders>
          </w:tcPr>
          <w:p w14:paraId="130EAFC6" w14:textId="77777777" w:rsidR="009750C8" w:rsidRPr="009750C8" w:rsidRDefault="009750C8" w:rsidP="009750C8">
            <w:pPr>
              <w:spacing w:before="0" w:beforeAutospacing="0" w:after="0" w:afterAutospacing="0"/>
              <w:jc w:val="both"/>
              <w:rPr>
                <w:rFonts w:ascii="Times New Roman" w:eastAsia="Calibri" w:hAnsi="Times New Roman" w:cs="Times New Roman"/>
                <w:b/>
                <w:bCs/>
                <w:sz w:val="24"/>
                <w:szCs w:val="24"/>
                <w:lang w:val="ru-RU"/>
              </w:rPr>
            </w:pPr>
            <w:r w:rsidRPr="009750C8">
              <w:rPr>
                <w:rFonts w:ascii="Times New Roman" w:eastAsia="Calibri" w:hAnsi="Times New Roman" w:cs="Times New Roman"/>
                <w:b/>
                <w:bCs/>
                <w:sz w:val="24"/>
                <w:szCs w:val="24"/>
                <w:lang w:val="ru-RU"/>
              </w:rPr>
              <w:t>Количество</w:t>
            </w:r>
          </w:p>
        </w:tc>
      </w:tr>
      <w:tr w:rsidR="009750C8" w:rsidRPr="009750C8" w14:paraId="10B09391" w14:textId="77777777" w:rsidTr="009750C8">
        <w:tc>
          <w:tcPr>
            <w:tcW w:w="927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34106DA" w14:textId="77777777" w:rsidR="009750C8" w:rsidRPr="009750C8" w:rsidRDefault="009750C8" w:rsidP="009750C8">
            <w:pPr>
              <w:spacing w:before="0" w:beforeAutospacing="0" w:after="0" w:afterAutospacing="0"/>
              <w:jc w:val="both"/>
              <w:rPr>
                <w:rFonts w:ascii="Times New Roman" w:eastAsia="Calibri" w:hAnsi="Times New Roman" w:cs="Times New Roman"/>
                <w:b/>
                <w:bCs/>
                <w:sz w:val="24"/>
                <w:szCs w:val="24"/>
                <w:lang w:val="ru-RU"/>
              </w:rPr>
            </w:pPr>
            <w:r w:rsidRPr="009750C8">
              <w:rPr>
                <w:rFonts w:ascii="Times New Roman" w:eastAsia="Calibri" w:hAnsi="Times New Roman" w:cs="Times New Roman"/>
                <w:b/>
                <w:bCs/>
                <w:sz w:val="24"/>
                <w:szCs w:val="24"/>
                <w:lang w:val="ru-RU"/>
              </w:rPr>
              <w:t>Образовательная деятельность</w:t>
            </w:r>
          </w:p>
        </w:tc>
      </w:tr>
      <w:tr w:rsidR="009750C8" w:rsidRPr="009750C8" w14:paraId="45C48BA2" w14:textId="77777777" w:rsidTr="009750C8">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6119E842"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Общее количество воспитанников, которые обучаются по программе дошкольного образования</w:t>
            </w:r>
          </w:p>
          <w:p w14:paraId="39F009D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в том числе обучающиеся:</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48B72D9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w:t>
            </w:r>
          </w:p>
        </w:tc>
        <w:tc>
          <w:tcPr>
            <w:tcW w:w="1276" w:type="dxa"/>
            <w:tcBorders>
              <w:top w:val="single" w:sz="8" w:space="0" w:color="000000"/>
              <w:left w:val="single" w:sz="8" w:space="0" w:color="000000"/>
              <w:bottom w:val="nil"/>
              <w:right w:val="single" w:sz="8" w:space="0" w:color="000000"/>
            </w:tcBorders>
          </w:tcPr>
          <w:p w14:paraId="365DC111"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8</w:t>
            </w:r>
          </w:p>
        </w:tc>
      </w:tr>
      <w:tr w:rsidR="009750C8" w:rsidRPr="009750C8" w14:paraId="633AA065" w14:textId="77777777" w:rsidTr="009750C8">
        <w:trPr>
          <w:trHeight w:val="255"/>
        </w:trPr>
        <w:tc>
          <w:tcPr>
            <w:tcW w:w="6581" w:type="dxa"/>
            <w:tcBorders>
              <w:top w:val="nil"/>
              <w:left w:val="single" w:sz="8" w:space="0" w:color="000000"/>
              <w:bottom w:val="nil"/>
              <w:right w:val="single" w:sz="8" w:space="0" w:color="000000"/>
            </w:tcBorders>
            <w:tcMar>
              <w:top w:w="60" w:type="dxa"/>
              <w:left w:w="60" w:type="dxa"/>
              <w:bottom w:w="60" w:type="dxa"/>
              <w:right w:w="60" w:type="dxa"/>
            </w:tcMar>
          </w:tcPr>
          <w:p w14:paraId="202D9341"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в режиме полного дня (8–12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0F76F072"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nil"/>
              <w:left w:val="single" w:sz="8" w:space="0" w:color="000000"/>
              <w:bottom w:val="single" w:sz="4" w:space="0" w:color="auto"/>
              <w:right w:val="single" w:sz="8" w:space="0" w:color="000000"/>
            </w:tcBorders>
          </w:tcPr>
          <w:p w14:paraId="60F2F1FF"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5</w:t>
            </w:r>
          </w:p>
        </w:tc>
      </w:tr>
      <w:tr w:rsidR="009750C8" w:rsidRPr="009750C8" w14:paraId="174BC4B1" w14:textId="77777777" w:rsidTr="009750C8">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5B283DF2"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в режиме кратковременного пребывания (3–5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31DD6566"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1587D6E5"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3</w:t>
            </w:r>
          </w:p>
        </w:tc>
      </w:tr>
      <w:tr w:rsidR="009750C8" w:rsidRPr="009750C8" w14:paraId="0657C045" w14:textId="77777777" w:rsidTr="009750C8">
        <w:trPr>
          <w:trHeight w:val="315"/>
        </w:trPr>
        <w:tc>
          <w:tcPr>
            <w:tcW w:w="6581" w:type="dxa"/>
            <w:tcBorders>
              <w:top w:val="single" w:sz="8" w:space="0" w:color="000000"/>
              <w:left w:val="single" w:sz="8" w:space="0" w:color="000000"/>
              <w:right w:val="single" w:sz="8" w:space="0" w:color="000000"/>
            </w:tcBorders>
            <w:tcMar>
              <w:top w:w="60" w:type="dxa"/>
              <w:left w:w="60" w:type="dxa"/>
              <w:bottom w:w="60" w:type="dxa"/>
              <w:right w:w="60" w:type="dxa"/>
            </w:tcMar>
          </w:tcPr>
          <w:p w14:paraId="50C5884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в семейной дошкольной группе</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450ACF2F"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right w:val="single" w:sz="8" w:space="0" w:color="000000"/>
            </w:tcBorders>
          </w:tcPr>
          <w:p w14:paraId="4ABB166A"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r>
      <w:tr w:rsidR="009750C8" w:rsidRPr="009750C8" w14:paraId="752FB681" w14:textId="77777777" w:rsidTr="009750C8">
        <w:trPr>
          <w:trHeight w:val="77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F77CFC9"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по форме семейного образования с психолого-педагогическим сопровождением, которое организует детский сад</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626B3F1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4761275B"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r>
      <w:tr w:rsidR="009750C8" w:rsidRPr="009750C8" w14:paraId="73546250"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2797B02"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Общее количество воспитанников в возрасте до трех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970D737"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w:t>
            </w:r>
          </w:p>
        </w:tc>
        <w:tc>
          <w:tcPr>
            <w:tcW w:w="1276" w:type="dxa"/>
            <w:tcBorders>
              <w:top w:val="single" w:sz="8" w:space="0" w:color="000000"/>
              <w:left w:val="single" w:sz="8" w:space="0" w:color="000000"/>
              <w:bottom w:val="single" w:sz="4" w:space="0" w:color="auto"/>
              <w:right w:val="single" w:sz="8" w:space="0" w:color="000000"/>
            </w:tcBorders>
          </w:tcPr>
          <w:p w14:paraId="08FD2A82"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3</w:t>
            </w:r>
          </w:p>
        </w:tc>
      </w:tr>
      <w:tr w:rsidR="009750C8" w:rsidRPr="009750C8" w14:paraId="76080A95"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74C93E6"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Общее количество воспитанников в возрасте от трех до восьми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FD28359"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w:t>
            </w:r>
          </w:p>
        </w:tc>
        <w:tc>
          <w:tcPr>
            <w:tcW w:w="1276" w:type="dxa"/>
            <w:tcBorders>
              <w:top w:val="single" w:sz="4" w:space="0" w:color="auto"/>
              <w:left w:val="single" w:sz="8" w:space="0" w:color="000000"/>
              <w:bottom w:val="single" w:sz="8" w:space="0" w:color="000000"/>
              <w:right w:val="single" w:sz="8" w:space="0" w:color="000000"/>
            </w:tcBorders>
          </w:tcPr>
          <w:p w14:paraId="6A05A7EC"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5</w:t>
            </w:r>
          </w:p>
        </w:tc>
      </w:tr>
      <w:tr w:rsidR="009750C8" w:rsidRPr="009750C8" w14:paraId="604EACC0" w14:textId="77777777" w:rsidTr="009750C8">
        <w:trPr>
          <w:trHeight w:val="114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2D8AEE0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Количество (удельный вес) детей от общей численности воспитанников, которые получают услуги присмотра и ухода, в том числе в группах: </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45D9DAE8"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 (процент)</w:t>
            </w:r>
          </w:p>
        </w:tc>
        <w:tc>
          <w:tcPr>
            <w:tcW w:w="1276" w:type="dxa"/>
            <w:tcBorders>
              <w:top w:val="single" w:sz="8" w:space="0" w:color="000000"/>
              <w:left w:val="single" w:sz="8" w:space="0" w:color="000000"/>
              <w:bottom w:val="nil"/>
              <w:right w:val="single" w:sz="8" w:space="0" w:color="000000"/>
            </w:tcBorders>
          </w:tcPr>
          <w:p w14:paraId="51AFCCBF"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r>
      <w:tr w:rsidR="009750C8" w:rsidRPr="009750C8" w14:paraId="340EA2EA" w14:textId="77777777" w:rsidTr="009750C8">
        <w:trPr>
          <w:trHeight w:val="27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45463B22"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8–12-часового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32576B15"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nil"/>
              <w:left w:val="single" w:sz="8" w:space="0" w:color="000000"/>
              <w:bottom w:val="single" w:sz="4" w:space="0" w:color="auto"/>
              <w:right w:val="single" w:sz="8" w:space="0" w:color="000000"/>
            </w:tcBorders>
          </w:tcPr>
          <w:p w14:paraId="5EB3D566"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5 (100%)</w:t>
            </w:r>
          </w:p>
        </w:tc>
      </w:tr>
      <w:tr w:rsidR="009750C8" w:rsidRPr="009750C8" w14:paraId="167B6A6C" w14:textId="77777777" w:rsidTr="009750C8">
        <w:trPr>
          <w:trHeight w:val="23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08CC453"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12–14-часового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23546B69"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78A96B0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 (0%)</w:t>
            </w:r>
          </w:p>
        </w:tc>
      </w:tr>
      <w:tr w:rsidR="009750C8" w:rsidRPr="009750C8" w14:paraId="6999DFF2" w14:textId="77777777" w:rsidTr="009750C8">
        <w:trPr>
          <w:trHeight w:val="33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7AE6F5A"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круглосуточного пребывания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19F2996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0AF4BA40"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 (0%)</w:t>
            </w:r>
          </w:p>
        </w:tc>
      </w:tr>
      <w:tr w:rsidR="009750C8" w:rsidRPr="009750C8" w14:paraId="4004856B" w14:textId="77777777" w:rsidTr="009750C8">
        <w:trPr>
          <w:trHeight w:val="7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4F3137AE"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Численность (удельный вес) воспитанников с ОВЗ от общей численности воспитанников, которые получают услуги:</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2E31F636"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 (процент)</w:t>
            </w:r>
          </w:p>
        </w:tc>
        <w:tc>
          <w:tcPr>
            <w:tcW w:w="1276" w:type="dxa"/>
            <w:tcBorders>
              <w:top w:val="single" w:sz="8" w:space="0" w:color="000000"/>
              <w:left w:val="single" w:sz="8" w:space="0" w:color="000000"/>
              <w:bottom w:val="nil"/>
              <w:right w:val="single" w:sz="8" w:space="0" w:color="000000"/>
            </w:tcBorders>
          </w:tcPr>
          <w:p w14:paraId="4DBF53F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 (0</w:t>
            </w:r>
            <w:r w:rsidRPr="009750C8">
              <w:rPr>
                <w:rFonts w:ascii="Times New Roman" w:eastAsia="Calibri" w:hAnsi="Times New Roman" w:cs="Times New Roman"/>
                <w:sz w:val="24"/>
                <w:szCs w:val="24"/>
              </w:rPr>
              <w:t>%</w:t>
            </w:r>
            <w:r w:rsidRPr="009750C8">
              <w:rPr>
                <w:rFonts w:ascii="Times New Roman" w:eastAsia="Calibri" w:hAnsi="Times New Roman" w:cs="Times New Roman"/>
                <w:sz w:val="24"/>
                <w:szCs w:val="24"/>
                <w:lang w:val="ru-RU"/>
              </w:rPr>
              <w:t>)</w:t>
            </w:r>
          </w:p>
        </w:tc>
      </w:tr>
      <w:tr w:rsidR="009750C8" w:rsidRPr="009750C8" w14:paraId="04501EB6" w14:textId="77777777" w:rsidTr="009750C8">
        <w:trPr>
          <w:trHeight w:val="56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87F222E"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по коррекции недостатков физического, психического развития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104EFD0E"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nil"/>
              <w:left w:val="single" w:sz="8" w:space="0" w:color="000000"/>
              <w:bottom w:val="single" w:sz="4" w:space="0" w:color="auto"/>
              <w:right w:val="single" w:sz="8" w:space="0" w:color="000000"/>
            </w:tcBorders>
          </w:tcPr>
          <w:p w14:paraId="414EBA5B"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 (0%)</w:t>
            </w:r>
          </w:p>
        </w:tc>
      </w:tr>
      <w:tr w:rsidR="009750C8" w:rsidRPr="009750C8" w14:paraId="32008555" w14:textId="77777777" w:rsidTr="009750C8">
        <w:trPr>
          <w:trHeight w:val="561"/>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B6E3F1"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обучению по образовательной программе дошкольного образования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5353546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3ED950E0"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 (0%)</w:t>
            </w:r>
          </w:p>
        </w:tc>
      </w:tr>
      <w:tr w:rsidR="009750C8" w:rsidRPr="009750C8" w14:paraId="4D7D9A6A" w14:textId="77777777" w:rsidTr="009750C8">
        <w:trPr>
          <w:trHeight w:val="30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907CD31"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присмотру и уходу</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1B57BD4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1005E70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 (%)</w:t>
            </w:r>
          </w:p>
        </w:tc>
      </w:tr>
      <w:tr w:rsidR="009750C8" w:rsidRPr="009750C8" w14:paraId="206AD8B9"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699B34A"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Средний показатель пропущенных по болезни дней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1801578"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день</w:t>
            </w:r>
          </w:p>
        </w:tc>
        <w:tc>
          <w:tcPr>
            <w:tcW w:w="1276" w:type="dxa"/>
            <w:tcBorders>
              <w:top w:val="single" w:sz="8" w:space="0" w:color="000000"/>
              <w:left w:val="single" w:sz="8" w:space="0" w:color="000000"/>
              <w:bottom w:val="single" w:sz="8" w:space="0" w:color="000000"/>
              <w:right w:val="single" w:sz="8" w:space="0" w:color="000000"/>
            </w:tcBorders>
          </w:tcPr>
          <w:p w14:paraId="19C4728A"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r>
      <w:tr w:rsidR="009750C8" w:rsidRPr="009750C8" w14:paraId="78E386B4" w14:textId="77777777" w:rsidTr="009750C8">
        <w:trPr>
          <w:trHeight w:val="59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3E08FAB6"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Общая численность педработников, в том числе количество педработников:</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7986F939"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w:t>
            </w:r>
          </w:p>
        </w:tc>
        <w:tc>
          <w:tcPr>
            <w:tcW w:w="1276" w:type="dxa"/>
            <w:tcBorders>
              <w:top w:val="single" w:sz="8" w:space="0" w:color="000000"/>
              <w:left w:val="single" w:sz="8" w:space="0" w:color="000000"/>
              <w:bottom w:val="nil"/>
              <w:right w:val="single" w:sz="8" w:space="0" w:color="000000"/>
            </w:tcBorders>
          </w:tcPr>
          <w:p w14:paraId="4A13E921"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2</w:t>
            </w:r>
          </w:p>
        </w:tc>
      </w:tr>
      <w:tr w:rsidR="009750C8" w:rsidRPr="009750C8" w14:paraId="24EB334E" w14:textId="77777777" w:rsidTr="009750C8">
        <w:trPr>
          <w:trHeight w:val="29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4BB3A0E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с высшим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45316F8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nil"/>
              <w:left w:val="single" w:sz="8" w:space="0" w:color="000000"/>
              <w:bottom w:val="single" w:sz="4" w:space="0" w:color="auto"/>
              <w:right w:val="single" w:sz="8" w:space="0" w:color="000000"/>
            </w:tcBorders>
          </w:tcPr>
          <w:p w14:paraId="14914AB1"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2</w:t>
            </w:r>
          </w:p>
        </w:tc>
      </w:tr>
      <w:tr w:rsidR="009750C8" w:rsidRPr="009750C8" w14:paraId="021E16E7" w14:textId="77777777" w:rsidTr="009750C8">
        <w:trPr>
          <w:trHeight w:val="426"/>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E1C0A5B"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lastRenderedPageBreak/>
              <w:t>высшим образованием педагогической направленности (профиля)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44C628CA"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01179E3C"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2</w:t>
            </w:r>
          </w:p>
        </w:tc>
      </w:tr>
      <w:tr w:rsidR="009750C8" w:rsidRPr="009750C8" w14:paraId="0CA5B9DC" w14:textId="77777777" w:rsidTr="009750C8">
        <w:trPr>
          <w:trHeight w:val="29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7614AC0"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средним профессиональным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4A7D7AE1"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4ADFF423"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r>
      <w:tr w:rsidR="009750C8" w:rsidRPr="009750C8" w14:paraId="5CA21758" w14:textId="77777777" w:rsidTr="009750C8">
        <w:trPr>
          <w:trHeight w:val="55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CD7E9EA"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средним профессиональным образованием педагогической направленности (профиля)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12358A4E"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2B079313"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w:t>
            </w:r>
          </w:p>
        </w:tc>
      </w:tr>
      <w:tr w:rsidR="009750C8" w:rsidRPr="009750C8" w14:paraId="0BABD903" w14:textId="77777777" w:rsidTr="009750C8">
        <w:trPr>
          <w:trHeight w:val="34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516663D5" w14:textId="77777777" w:rsidR="009750C8" w:rsidRPr="009750C8" w:rsidRDefault="009750C8" w:rsidP="009750C8">
            <w:pPr>
              <w:autoSpaceDE w:val="0"/>
              <w:autoSpaceDN w:val="0"/>
              <w:adjustRightInd w:val="0"/>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6010CC8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 (процент)</w:t>
            </w:r>
          </w:p>
        </w:tc>
        <w:tc>
          <w:tcPr>
            <w:tcW w:w="1276" w:type="dxa"/>
            <w:tcBorders>
              <w:top w:val="single" w:sz="8" w:space="0" w:color="000000"/>
              <w:left w:val="single" w:sz="8" w:space="0" w:color="000000"/>
              <w:bottom w:val="nil"/>
              <w:right w:val="single" w:sz="8" w:space="0" w:color="000000"/>
            </w:tcBorders>
          </w:tcPr>
          <w:p w14:paraId="7F8425D2"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 (0%)</w:t>
            </w:r>
          </w:p>
        </w:tc>
      </w:tr>
      <w:tr w:rsidR="009750C8" w:rsidRPr="009750C8" w14:paraId="6272DB96" w14:textId="77777777" w:rsidTr="009750C8">
        <w:trPr>
          <w:trHeight w:val="28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5AB0F4F8"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с высшей</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51B2C6BA"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nil"/>
              <w:left w:val="single" w:sz="8" w:space="0" w:color="000000"/>
              <w:bottom w:val="single" w:sz="4" w:space="0" w:color="auto"/>
              <w:right w:val="single" w:sz="8" w:space="0" w:color="000000"/>
            </w:tcBorders>
          </w:tcPr>
          <w:p w14:paraId="527EB858"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 (0%)</w:t>
            </w:r>
          </w:p>
        </w:tc>
      </w:tr>
      <w:tr w:rsidR="009750C8" w:rsidRPr="009750C8" w14:paraId="1C38DDD0" w14:textId="77777777" w:rsidTr="009750C8">
        <w:trPr>
          <w:trHeight w:val="20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B5EFE9A"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первой</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365A567A"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42B45BF7"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 (0%)</w:t>
            </w:r>
          </w:p>
        </w:tc>
      </w:tr>
      <w:tr w:rsidR="009750C8" w:rsidRPr="009750C8" w14:paraId="03767434" w14:textId="77777777" w:rsidTr="009750C8">
        <w:trPr>
          <w:trHeight w:val="1268"/>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4CA22830"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03EC990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 (процент)</w:t>
            </w:r>
          </w:p>
        </w:tc>
        <w:tc>
          <w:tcPr>
            <w:tcW w:w="1276" w:type="dxa"/>
            <w:tcBorders>
              <w:top w:val="single" w:sz="8" w:space="0" w:color="000000"/>
              <w:left w:val="single" w:sz="8" w:space="0" w:color="000000"/>
              <w:bottom w:val="nil"/>
              <w:right w:val="single" w:sz="8" w:space="0" w:color="000000"/>
            </w:tcBorders>
          </w:tcPr>
          <w:p w14:paraId="26B83282"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r>
      <w:tr w:rsidR="009750C8" w:rsidRPr="009750C8" w14:paraId="62B7E612" w14:textId="77777777" w:rsidTr="009750C8">
        <w:trPr>
          <w:trHeight w:val="28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7254B399"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до 5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367AE41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nil"/>
              <w:left w:val="single" w:sz="8" w:space="0" w:color="000000"/>
              <w:bottom w:val="single" w:sz="4" w:space="0" w:color="auto"/>
              <w:right w:val="single" w:sz="8" w:space="0" w:color="000000"/>
            </w:tcBorders>
          </w:tcPr>
          <w:p w14:paraId="238C9188"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 (50%)</w:t>
            </w:r>
          </w:p>
        </w:tc>
      </w:tr>
      <w:tr w:rsidR="009750C8" w:rsidRPr="009750C8" w14:paraId="0611DD6F" w14:textId="77777777" w:rsidTr="009750C8">
        <w:trPr>
          <w:trHeight w:val="24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4022E4F"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больше 30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22B76A83"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717DE6F3"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 (0%)</w:t>
            </w:r>
          </w:p>
        </w:tc>
      </w:tr>
      <w:tr w:rsidR="009750C8" w:rsidRPr="009750C8" w14:paraId="52A8540E" w14:textId="77777777" w:rsidTr="009750C8">
        <w:trPr>
          <w:trHeight w:val="652"/>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7668A730"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Количество (удельный вес численности) педагогических работников в общей численности педагогических работников в возрасте: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27E2E1A9"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 (процент)</w:t>
            </w:r>
          </w:p>
        </w:tc>
        <w:tc>
          <w:tcPr>
            <w:tcW w:w="1276" w:type="dxa"/>
            <w:tcBorders>
              <w:top w:val="single" w:sz="8" w:space="0" w:color="000000"/>
              <w:left w:val="single" w:sz="8" w:space="0" w:color="000000"/>
              <w:bottom w:val="nil"/>
              <w:right w:val="single" w:sz="8" w:space="0" w:color="000000"/>
            </w:tcBorders>
          </w:tcPr>
          <w:p w14:paraId="45F7E8BC"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r>
      <w:tr w:rsidR="009750C8" w:rsidRPr="009750C8" w14:paraId="7CAEA46C" w14:textId="77777777" w:rsidTr="009750C8">
        <w:trPr>
          <w:trHeight w:val="319"/>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1EAD7C2C"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до 30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00816AB9"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nil"/>
              <w:left w:val="single" w:sz="8" w:space="0" w:color="000000"/>
              <w:bottom w:val="single" w:sz="4" w:space="0" w:color="auto"/>
              <w:right w:val="single" w:sz="8" w:space="0" w:color="000000"/>
            </w:tcBorders>
          </w:tcPr>
          <w:p w14:paraId="7FE7DA4C"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 (50%)</w:t>
            </w:r>
          </w:p>
        </w:tc>
      </w:tr>
      <w:tr w:rsidR="009750C8" w:rsidRPr="009750C8" w14:paraId="41D603BB" w14:textId="77777777" w:rsidTr="009750C8">
        <w:trPr>
          <w:trHeight w:val="279"/>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2E6B08E"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от 55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77101205"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3E90533C"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0 (50%)</w:t>
            </w:r>
          </w:p>
        </w:tc>
      </w:tr>
      <w:tr w:rsidR="009750C8" w:rsidRPr="009750C8" w14:paraId="2A15FBDE"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A59FC18"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928F26B"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 (процент)</w:t>
            </w:r>
          </w:p>
        </w:tc>
        <w:tc>
          <w:tcPr>
            <w:tcW w:w="1276" w:type="dxa"/>
            <w:tcBorders>
              <w:top w:val="single" w:sz="8" w:space="0" w:color="000000"/>
              <w:left w:val="single" w:sz="8" w:space="0" w:color="000000"/>
              <w:bottom w:val="single" w:sz="8" w:space="0" w:color="000000"/>
              <w:right w:val="single" w:sz="8" w:space="0" w:color="000000"/>
            </w:tcBorders>
          </w:tcPr>
          <w:p w14:paraId="32E8DA93"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2 (100%)</w:t>
            </w:r>
          </w:p>
        </w:tc>
      </w:tr>
      <w:tr w:rsidR="009750C8" w:rsidRPr="009750C8" w14:paraId="20D17B31"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86C2B8C"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8CF60AA"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 (процент)</w:t>
            </w:r>
          </w:p>
        </w:tc>
        <w:tc>
          <w:tcPr>
            <w:tcW w:w="1276" w:type="dxa"/>
            <w:tcBorders>
              <w:top w:val="single" w:sz="8" w:space="0" w:color="000000"/>
              <w:left w:val="single" w:sz="8" w:space="0" w:color="000000"/>
              <w:bottom w:val="single" w:sz="8" w:space="0" w:color="000000"/>
              <w:right w:val="single" w:sz="8" w:space="0" w:color="000000"/>
            </w:tcBorders>
          </w:tcPr>
          <w:p w14:paraId="26BC4C8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2 (100%)</w:t>
            </w:r>
          </w:p>
        </w:tc>
      </w:tr>
      <w:tr w:rsidR="009750C8" w:rsidRPr="009750C8" w14:paraId="077F1D7F"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F6FC299"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Соотношение «педагогический работник/воспитанник»</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D89191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человек/человек</w:t>
            </w:r>
          </w:p>
        </w:tc>
        <w:tc>
          <w:tcPr>
            <w:tcW w:w="1276" w:type="dxa"/>
            <w:tcBorders>
              <w:top w:val="single" w:sz="8" w:space="0" w:color="000000"/>
              <w:left w:val="single" w:sz="8" w:space="0" w:color="000000"/>
              <w:bottom w:val="single" w:sz="8" w:space="0" w:color="000000"/>
              <w:right w:val="single" w:sz="8" w:space="0" w:color="000000"/>
            </w:tcBorders>
          </w:tcPr>
          <w:p w14:paraId="2F95237C"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1/4</w:t>
            </w:r>
          </w:p>
        </w:tc>
      </w:tr>
      <w:tr w:rsidR="009750C8" w:rsidRPr="009750C8" w14:paraId="76E258B1" w14:textId="77777777" w:rsidTr="009750C8">
        <w:trPr>
          <w:trHeight w:val="3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329B559F"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0C308F5A"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да/нет</w:t>
            </w:r>
          </w:p>
        </w:tc>
        <w:tc>
          <w:tcPr>
            <w:tcW w:w="1276" w:type="dxa"/>
            <w:tcBorders>
              <w:top w:val="single" w:sz="8" w:space="0" w:color="000000"/>
              <w:left w:val="single" w:sz="8" w:space="0" w:color="000000"/>
              <w:bottom w:val="nil"/>
              <w:right w:val="single" w:sz="8" w:space="0" w:color="000000"/>
            </w:tcBorders>
          </w:tcPr>
          <w:p w14:paraId="3DF83A53"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r>
      <w:tr w:rsidR="009750C8" w:rsidRPr="009750C8" w14:paraId="49CC6AC3" w14:textId="77777777" w:rsidTr="009750C8">
        <w:trPr>
          <w:trHeight w:val="28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47176A2"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музыкального руководителя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6FE11A43"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nil"/>
              <w:left w:val="single" w:sz="8" w:space="0" w:color="000000"/>
              <w:bottom w:val="single" w:sz="4" w:space="0" w:color="auto"/>
              <w:right w:val="single" w:sz="8" w:space="0" w:color="000000"/>
            </w:tcBorders>
          </w:tcPr>
          <w:p w14:paraId="29B96E62"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нет</w:t>
            </w:r>
          </w:p>
        </w:tc>
      </w:tr>
      <w:tr w:rsidR="009750C8" w:rsidRPr="009750C8" w14:paraId="40C69F1C" w14:textId="77777777" w:rsidTr="009750C8">
        <w:trPr>
          <w:trHeight w:val="28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228876B"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инструктора по физической культуре</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27DFDFC6"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529888D8"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нет</w:t>
            </w:r>
          </w:p>
        </w:tc>
      </w:tr>
      <w:tr w:rsidR="009750C8" w:rsidRPr="009750C8" w14:paraId="1C4F824B" w14:textId="77777777" w:rsidTr="009750C8">
        <w:trPr>
          <w:trHeight w:val="288"/>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ED2CA71"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учителя-логопеда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17AD1FA7"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67A411E6"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нет</w:t>
            </w:r>
          </w:p>
        </w:tc>
      </w:tr>
      <w:tr w:rsidR="009750C8" w:rsidRPr="009750C8" w14:paraId="08E0E159" w14:textId="77777777" w:rsidTr="009750C8">
        <w:trPr>
          <w:trHeight w:val="28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14633A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6D37DD7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1338E61F"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нет</w:t>
            </w:r>
          </w:p>
        </w:tc>
      </w:tr>
      <w:tr w:rsidR="009750C8" w:rsidRPr="009750C8" w14:paraId="6DAA276E" w14:textId="77777777" w:rsidTr="009750C8">
        <w:trPr>
          <w:trHeight w:val="28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631BBA5"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lastRenderedPageBreak/>
              <w:t>учителя-дефектолога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2CF8782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right w:val="single" w:sz="8" w:space="0" w:color="000000"/>
            </w:tcBorders>
          </w:tcPr>
          <w:p w14:paraId="5325D6B1"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нет</w:t>
            </w:r>
          </w:p>
        </w:tc>
      </w:tr>
      <w:tr w:rsidR="009750C8" w:rsidRPr="009750C8" w14:paraId="634C8BA0" w14:textId="77777777" w:rsidTr="009750C8">
        <w:trPr>
          <w:trHeight w:val="279"/>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3B78CB7"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педагога-психолога</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239E15BC"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left w:val="single" w:sz="8" w:space="0" w:color="000000"/>
              <w:bottom w:val="single" w:sz="8" w:space="0" w:color="000000"/>
              <w:right w:val="single" w:sz="8" w:space="0" w:color="000000"/>
            </w:tcBorders>
          </w:tcPr>
          <w:p w14:paraId="02B48B31"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нет</w:t>
            </w:r>
          </w:p>
        </w:tc>
      </w:tr>
      <w:tr w:rsidR="009750C8" w:rsidRPr="009750C8" w14:paraId="1DF012A8" w14:textId="77777777" w:rsidTr="009750C8">
        <w:tc>
          <w:tcPr>
            <w:tcW w:w="927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A955525" w14:textId="77777777" w:rsidR="009750C8" w:rsidRPr="009750C8" w:rsidRDefault="009750C8" w:rsidP="009750C8">
            <w:pPr>
              <w:spacing w:before="0" w:beforeAutospacing="0" w:after="0" w:afterAutospacing="0"/>
              <w:jc w:val="both"/>
              <w:rPr>
                <w:rFonts w:ascii="Times New Roman" w:eastAsia="Calibri" w:hAnsi="Times New Roman" w:cs="Times New Roman"/>
                <w:b/>
                <w:bCs/>
                <w:sz w:val="24"/>
                <w:szCs w:val="24"/>
                <w:lang w:val="ru-RU"/>
              </w:rPr>
            </w:pPr>
            <w:r w:rsidRPr="009750C8">
              <w:rPr>
                <w:rFonts w:ascii="Times New Roman" w:eastAsia="Calibri" w:hAnsi="Times New Roman" w:cs="Times New Roman"/>
                <w:b/>
                <w:bCs/>
                <w:sz w:val="24"/>
                <w:szCs w:val="24"/>
                <w:lang w:val="ru-RU"/>
              </w:rPr>
              <w:t>Инфраструктура</w:t>
            </w:r>
          </w:p>
        </w:tc>
      </w:tr>
      <w:tr w:rsidR="009750C8" w:rsidRPr="009750C8" w14:paraId="13E1023E"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E0882F0"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793E4B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кв. м</w:t>
            </w:r>
          </w:p>
        </w:tc>
        <w:tc>
          <w:tcPr>
            <w:tcW w:w="1276" w:type="dxa"/>
            <w:tcBorders>
              <w:top w:val="single" w:sz="8" w:space="0" w:color="000000"/>
              <w:left w:val="single" w:sz="8" w:space="0" w:color="000000"/>
              <w:bottom w:val="single" w:sz="8" w:space="0" w:color="000000"/>
              <w:right w:val="single" w:sz="8" w:space="0" w:color="000000"/>
            </w:tcBorders>
          </w:tcPr>
          <w:p w14:paraId="0FBAFF4E"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12</w:t>
            </w:r>
          </w:p>
        </w:tc>
      </w:tr>
      <w:tr w:rsidR="009750C8" w:rsidRPr="009750C8" w14:paraId="12753D14" w14:textId="77777777" w:rsidTr="009750C8">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A1FD320"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Площадь помещений для дополнительных видов деятельности воспитанников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1F33ADA"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кв. м</w:t>
            </w:r>
          </w:p>
        </w:tc>
        <w:tc>
          <w:tcPr>
            <w:tcW w:w="1276" w:type="dxa"/>
            <w:tcBorders>
              <w:top w:val="single" w:sz="8" w:space="0" w:color="000000"/>
              <w:left w:val="single" w:sz="8" w:space="0" w:color="000000"/>
              <w:bottom w:val="single" w:sz="8" w:space="0" w:color="000000"/>
              <w:right w:val="single" w:sz="8" w:space="0" w:color="000000"/>
            </w:tcBorders>
          </w:tcPr>
          <w:p w14:paraId="1B25C14C"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12</w:t>
            </w:r>
          </w:p>
        </w:tc>
      </w:tr>
      <w:tr w:rsidR="009750C8" w:rsidRPr="009750C8" w14:paraId="131DA2F1" w14:textId="77777777" w:rsidTr="009750C8">
        <w:trPr>
          <w:trHeight w:val="28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36B4F225"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56BA5307"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да/нет</w:t>
            </w:r>
          </w:p>
        </w:tc>
        <w:tc>
          <w:tcPr>
            <w:tcW w:w="1276" w:type="dxa"/>
            <w:tcBorders>
              <w:top w:val="single" w:sz="8" w:space="0" w:color="000000"/>
              <w:left w:val="single" w:sz="8" w:space="0" w:color="000000"/>
              <w:bottom w:val="nil"/>
              <w:right w:val="single" w:sz="8" w:space="0" w:color="000000"/>
            </w:tcBorders>
          </w:tcPr>
          <w:p w14:paraId="4510085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r>
      <w:tr w:rsidR="009750C8" w:rsidRPr="009750C8" w14:paraId="1EE7ADF3" w14:textId="77777777" w:rsidTr="009750C8">
        <w:trPr>
          <w:trHeight w:val="232"/>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7300B224"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физкультурного зала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7CBF10E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nil"/>
              <w:left w:val="single" w:sz="8" w:space="0" w:color="000000"/>
              <w:bottom w:val="single" w:sz="4" w:space="0" w:color="auto"/>
              <w:right w:val="single" w:sz="8" w:space="0" w:color="000000"/>
            </w:tcBorders>
          </w:tcPr>
          <w:p w14:paraId="48F94C0F"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нет</w:t>
            </w:r>
          </w:p>
        </w:tc>
      </w:tr>
      <w:tr w:rsidR="009750C8" w:rsidRPr="009750C8" w14:paraId="4A1DA3F3" w14:textId="77777777" w:rsidTr="009750C8">
        <w:trPr>
          <w:trHeight w:val="34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908F63B"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музыкального зала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27DAFCB1"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4" w:space="0" w:color="auto"/>
              <w:right w:val="single" w:sz="8" w:space="0" w:color="000000"/>
            </w:tcBorders>
          </w:tcPr>
          <w:p w14:paraId="171CE22D"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нет</w:t>
            </w:r>
          </w:p>
        </w:tc>
      </w:tr>
      <w:tr w:rsidR="009750C8" w:rsidRPr="009750C8" w14:paraId="07E71FBA" w14:textId="77777777" w:rsidTr="009750C8">
        <w:trPr>
          <w:trHeight w:val="87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E2785AE"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7D404D55"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p>
        </w:tc>
        <w:tc>
          <w:tcPr>
            <w:tcW w:w="1276" w:type="dxa"/>
            <w:tcBorders>
              <w:top w:val="single" w:sz="4" w:space="0" w:color="auto"/>
              <w:left w:val="single" w:sz="8" w:space="0" w:color="000000"/>
              <w:bottom w:val="single" w:sz="8" w:space="0" w:color="000000"/>
              <w:right w:val="single" w:sz="8" w:space="0" w:color="000000"/>
            </w:tcBorders>
          </w:tcPr>
          <w:p w14:paraId="26E3B017" w14:textId="77777777" w:rsidR="009750C8" w:rsidRPr="009750C8" w:rsidRDefault="009750C8" w:rsidP="009750C8">
            <w:pPr>
              <w:spacing w:before="0" w:beforeAutospacing="0" w:after="0" w:afterAutospacing="0"/>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да</w:t>
            </w:r>
          </w:p>
        </w:tc>
      </w:tr>
    </w:tbl>
    <w:p w14:paraId="48B8CCFB" w14:textId="77777777" w:rsidR="009750C8" w:rsidRPr="009750C8" w:rsidRDefault="009750C8" w:rsidP="009750C8">
      <w:pPr>
        <w:widowControl w:val="0"/>
        <w:spacing w:before="0" w:beforeAutospacing="0" w:after="0" w:afterAutospacing="0"/>
        <w:ind w:firstLine="851"/>
        <w:jc w:val="both"/>
        <w:rPr>
          <w:rFonts w:ascii="Times New Roman" w:eastAsia="Calibri" w:hAnsi="Times New Roman" w:cs="Times New Roman"/>
          <w:sz w:val="24"/>
          <w:szCs w:val="24"/>
          <w:lang w:val="ru-RU"/>
        </w:rPr>
      </w:pPr>
      <w:r w:rsidRPr="009750C8">
        <w:rPr>
          <w:rFonts w:ascii="Times New Roman" w:eastAsia="Calibri" w:hAnsi="Times New Roman" w:cs="Times New Roman"/>
          <w:sz w:val="24"/>
          <w:szCs w:val="24"/>
          <w:lang w:val="ru-RU"/>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14:paraId="749C8BAD" w14:textId="77777777" w:rsidR="009750C8" w:rsidRPr="009750C8" w:rsidRDefault="009750C8" w:rsidP="009750C8">
      <w:pPr>
        <w:widowControl w:val="0"/>
        <w:spacing w:before="0" w:beforeAutospacing="0" w:after="0" w:afterAutospacing="0"/>
        <w:jc w:val="both"/>
        <w:rPr>
          <w:rFonts w:ascii="Times New Roman" w:eastAsia="Calibri" w:hAnsi="Times New Roman" w:cs="Times New Roman"/>
          <w:sz w:val="24"/>
          <w:szCs w:val="24"/>
          <w:lang w:val="ru-RU"/>
        </w:rPr>
      </w:pPr>
    </w:p>
    <w:p w14:paraId="34A76B87" w14:textId="77777777" w:rsidR="009750C8" w:rsidRPr="009750C8" w:rsidRDefault="009750C8" w:rsidP="009750C8">
      <w:pPr>
        <w:spacing w:before="0" w:beforeAutospacing="0" w:after="200" w:afterAutospacing="0" w:line="276" w:lineRule="auto"/>
        <w:jc w:val="both"/>
        <w:rPr>
          <w:rFonts w:ascii="Times New Roman" w:eastAsia="Calibri" w:hAnsi="Times New Roman" w:cs="Times New Roman"/>
          <w:sz w:val="24"/>
          <w:szCs w:val="24"/>
          <w:lang w:val="ru-RU"/>
        </w:rPr>
      </w:pPr>
    </w:p>
    <w:p w14:paraId="78659371" w14:textId="77777777" w:rsidR="009750C8" w:rsidRPr="009750C8" w:rsidRDefault="009750C8" w:rsidP="009750C8">
      <w:pPr>
        <w:spacing w:before="0" w:beforeAutospacing="0" w:after="0" w:afterAutospacing="0"/>
        <w:ind w:left="57" w:right="57" w:firstLine="720"/>
        <w:jc w:val="both"/>
        <w:rPr>
          <w:rFonts w:hAnsi="Times New Roman" w:cs="Times New Roman"/>
          <w:color w:val="000000"/>
          <w:sz w:val="24"/>
          <w:szCs w:val="24"/>
          <w:lang w:val="ru-RU"/>
        </w:rPr>
      </w:pPr>
    </w:p>
    <w:sectPr w:rsidR="009750C8" w:rsidRPr="009750C8" w:rsidSect="00FA66FA">
      <w:pgSz w:w="11907" w:h="16839"/>
      <w:pgMar w:top="1440" w:right="99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29FC"/>
    <w:multiLevelType w:val="multilevel"/>
    <w:tmpl w:val="02BEA0DA"/>
    <w:lvl w:ilvl="0">
      <w:start w:val="1"/>
      <w:numFmt w:val="bullet"/>
      <w:lvlText w:val=""/>
      <w:lvlJc w:val="left"/>
      <w:pPr>
        <w:tabs>
          <w:tab w:val="num" w:pos="445"/>
        </w:tabs>
        <w:ind w:left="445" w:hanging="360"/>
      </w:pPr>
      <w:rPr>
        <w:rFonts w:ascii="Symbol" w:hAnsi="Symbol" w:hint="default"/>
        <w:sz w:val="20"/>
      </w:rPr>
    </w:lvl>
    <w:lvl w:ilvl="1">
      <w:start w:val="1"/>
      <w:numFmt w:val="bullet"/>
      <w:lvlText w:val="o"/>
      <w:lvlJc w:val="left"/>
      <w:pPr>
        <w:tabs>
          <w:tab w:val="num" w:pos="1165"/>
        </w:tabs>
        <w:ind w:left="1165" w:hanging="360"/>
      </w:pPr>
      <w:rPr>
        <w:rFonts w:ascii="Courier New" w:hAnsi="Courier New" w:hint="default"/>
        <w:sz w:val="20"/>
      </w:rPr>
    </w:lvl>
    <w:lvl w:ilvl="2" w:tentative="1">
      <w:start w:val="1"/>
      <w:numFmt w:val="bullet"/>
      <w:lvlText w:val=""/>
      <w:lvlJc w:val="left"/>
      <w:pPr>
        <w:tabs>
          <w:tab w:val="num" w:pos="1885"/>
        </w:tabs>
        <w:ind w:left="1885" w:hanging="360"/>
      </w:pPr>
      <w:rPr>
        <w:rFonts w:ascii="Wingdings" w:hAnsi="Wingdings" w:hint="default"/>
        <w:sz w:val="20"/>
      </w:rPr>
    </w:lvl>
    <w:lvl w:ilvl="3" w:tentative="1">
      <w:start w:val="1"/>
      <w:numFmt w:val="bullet"/>
      <w:lvlText w:val=""/>
      <w:lvlJc w:val="left"/>
      <w:pPr>
        <w:tabs>
          <w:tab w:val="num" w:pos="2605"/>
        </w:tabs>
        <w:ind w:left="2605" w:hanging="360"/>
      </w:pPr>
      <w:rPr>
        <w:rFonts w:ascii="Wingdings" w:hAnsi="Wingdings" w:hint="default"/>
        <w:sz w:val="20"/>
      </w:rPr>
    </w:lvl>
    <w:lvl w:ilvl="4" w:tentative="1">
      <w:start w:val="1"/>
      <w:numFmt w:val="bullet"/>
      <w:lvlText w:val=""/>
      <w:lvlJc w:val="left"/>
      <w:pPr>
        <w:tabs>
          <w:tab w:val="num" w:pos="3325"/>
        </w:tabs>
        <w:ind w:left="3325" w:hanging="360"/>
      </w:pPr>
      <w:rPr>
        <w:rFonts w:ascii="Wingdings" w:hAnsi="Wingdings" w:hint="default"/>
        <w:sz w:val="20"/>
      </w:rPr>
    </w:lvl>
    <w:lvl w:ilvl="5" w:tentative="1">
      <w:start w:val="1"/>
      <w:numFmt w:val="bullet"/>
      <w:lvlText w:val=""/>
      <w:lvlJc w:val="left"/>
      <w:pPr>
        <w:tabs>
          <w:tab w:val="num" w:pos="4045"/>
        </w:tabs>
        <w:ind w:left="4045" w:hanging="360"/>
      </w:pPr>
      <w:rPr>
        <w:rFonts w:ascii="Wingdings" w:hAnsi="Wingdings" w:hint="default"/>
        <w:sz w:val="20"/>
      </w:rPr>
    </w:lvl>
    <w:lvl w:ilvl="6" w:tentative="1">
      <w:start w:val="1"/>
      <w:numFmt w:val="bullet"/>
      <w:lvlText w:val=""/>
      <w:lvlJc w:val="left"/>
      <w:pPr>
        <w:tabs>
          <w:tab w:val="num" w:pos="4765"/>
        </w:tabs>
        <w:ind w:left="4765" w:hanging="360"/>
      </w:pPr>
      <w:rPr>
        <w:rFonts w:ascii="Wingdings" w:hAnsi="Wingdings" w:hint="default"/>
        <w:sz w:val="20"/>
      </w:rPr>
    </w:lvl>
    <w:lvl w:ilvl="7" w:tentative="1">
      <w:start w:val="1"/>
      <w:numFmt w:val="bullet"/>
      <w:lvlText w:val=""/>
      <w:lvlJc w:val="left"/>
      <w:pPr>
        <w:tabs>
          <w:tab w:val="num" w:pos="5485"/>
        </w:tabs>
        <w:ind w:left="5485" w:hanging="360"/>
      </w:pPr>
      <w:rPr>
        <w:rFonts w:ascii="Wingdings" w:hAnsi="Wingdings" w:hint="default"/>
        <w:sz w:val="20"/>
      </w:rPr>
    </w:lvl>
    <w:lvl w:ilvl="8" w:tentative="1">
      <w:start w:val="1"/>
      <w:numFmt w:val="bullet"/>
      <w:lvlText w:val=""/>
      <w:lvlJc w:val="left"/>
      <w:pPr>
        <w:tabs>
          <w:tab w:val="num" w:pos="6205"/>
        </w:tabs>
        <w:ind w:left="6205" w:hanging="360"/>
      </w:pPr>
      <w:rPr>
        <w:rFonts w:ascii="Wingdings" w:hAnsi="Wingdings" w:hint="default"/>
        <w:sz w:val="20"/>
      </w:rPr>
    </w:lvl>
  </w:abstractNum>
  <w:abstractNum w:abstractNumId="1" w15:restartNumberingAfterBreak="0">
    <w:nsid w:val="0A021F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87A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768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5079C"/>
    <w:multiLevelType w:val="hybridMultilevel"/>
    <w:tmpl w:val="58B0DDF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9EC0F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859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6A24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6F4F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227C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424A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007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7514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6A7029"/>
    <w:multiLevelType w:val="hybridMultilevel"/>
    <w:tmpl w:val="5CE421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DAD0FB8"/>
    <w:multiLevelType w:val="hybridMultilevel"/>
    <w:tmpl w:val="63F62C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E053163"/>
    <w:multiLevelType w:val="hybridMultilevel"/>
    <w:tmpl w:val="DA021D72"/>
    <w:lvl w:ilvl="0" w:tplc="E88E1A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105066"/>
    <w:multiLevelType w:val="hybridMultilevel"/>
    <w:tmpl w:val="42FA020C"/>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7" w15:restartNumberingAfterBreak="0">
    <w:nsid w:val="61E30860"/>
    <w:multiLevelType w:val="hybridMultilevel"/>
    <w:tmpl w:val="D164638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632F5F10"/>
    <w:multiLevelType w:val="hybridMultilevel"/>
    <w:tmpl w:val="A816E6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7307B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5130F3"/>
    <w:multiLevelType w:val="hybridMultilevel"/>
    <w:tmpl w:val="39224420"/>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21" w15:restartNumberingAfterBreak="0">
    <w:nsid w:val="6CAB33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BC3A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5"/>
  </w:num>
  <w:num w:numId="4">
    <w:abstractNumId w:val="2"/>
  </w:num>
  <w:num w:numId="5">
    <w:abstractNumId w:val="10"/>
  </w:num>
  <w:num w:numId="6">
    <w:abstractNumId w:val="9"/>
  </w:num>
  <w:num w:numId="7">
    <w:abstractNumId w:val="11"/>
  </w:num>
  <w:num w:numId="8">
    <w:abstractNumId w:val="0"/>
  </w:num>
  <w:num w:numId="9">
    <w:abstractNumId w:val="6"/>
  </w:num>
  <w:num w:numId="10">
    <w:abstractNumId w:val="3"/>
  </w:num>
  <w:num w:numId="11">
    <w:abstractNumId w:val="8"/>
  </w:num>
  <w:num w:numId="12">
    <w:abstractNumId w:val="7"/>
  </w:num>
  <w:num w:numId="13">
    <w:abstractNumId w:val="21"/>
  </w:num>
  <w:num w:numId="14">
    <w:abstractNumId w:val="19"/>
  </w:num>
  <w:num w:numId="15">
    <w:abstractNumId w:val="22"/>
  </w:num>
  <w:num w:numId="16">
    <w:abstractNumId w:val="20"/>
  </w:num>
  <w:num w:numId="17">
    <w:abstractNumId w:val="16"/>
  </w:num>
  <w:num w:numId="18">
    <w:abstractNumId w:val="17"/>
  </w:num>
  <w:num w:numId="19">
    <w:abstractNumId w:val="18"/>
  </w:num>
  <w:num w:numId="20">
    <w:abstractNumId w:val="14"/>
  </w:num>
  <w:num w:numId="21">
    <w:abstractNumId w:val="13"/>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005852"/>
    <w:rsid w:val="00126F09"/>
    <w:rsid w:val="00245E5F"/>
    <w:rsid w:val="00255990"/>
    <w:rsid w:val="00255D78"/>
    <w:rsid w:val="002A1CAE"/>
    <w:rsid w:val="002D33B1"/>
    <w:rsid w:val="002D3591"/>
    <w:rsid w:val="003365A9"/>
    <w:rsid w:val="003514A0"/>
    <w:rsid w:val="003F02F8"/>
    <w:rsid w:val="004164CF"/>
    <w:rsid w:val="00433DC0"/>
    <w:rsid w:val="004657D7"/>
    <w:rsid w:val="004A42DC"/>
    <w:rsid w:val="004C22EF"/>
    <w:rsid w:val="004C2809"/>
    <w:rsid w:val="004F7E17"/>
    <w:rsid w:val="0056084D"/>
    <w:rsid w:val="005A05CE"/>
    <w:rsid w:val="00653AF6"/>
    <w:rsid w:val="0067415C"/>
    <w:rsid w:val="00687D4E"/>
    <w:rsid w:val="006F32BE"/>
    <w:rsid w:val="00700795"/>
    <w:rsid w:val="00704BFF"/>
    <w:rsid w:val="00754F73"/>
    <w:rsid w:val="00760418"/>
    <w:rsid w:val="00775605"/>
    <w:rsid w:val="007E19D7"/>
    <w:rsid w:val="00810599"/>
    <w:rsid w:val="00834B5F"/>
    <w:rsid w:val="00873243"/>
    <w:rsid w:val="008A4CDA"/>
    <w:rsid w:val="00916628"/>
    <w:rsid w:val="00952663"/>
    <w:rsid w:val="009750C8"/>
    <w:rsid w:val="00AE4018"/>
    <w:rsid w:val="00B4711F"/>
    <w:rsid w:val="00B73A5A"/>
    <w:rsid w:val="00BD40E7"/>
    <w:rsid w:val="00C53A48"/>
    <w:rsid w:val="00C854D3"/>
    <w:rsid w:val="00C947ED"/>
    <w:rsid w:val="00CC5516"/>
    <w:rsid w:val="00CD3039"/>
    <w:rsid w:val="00D0497D"/>
    <w:rsid w:val="00D26116"/>
    <w:rsid w:val="00DA3BB3"/>
    <w:rsid w:val="00DB2870"/>
    <w:rsid w:val="00DC2211"/>
    <w:rsid w:val="00DC71A2"/>
    <w:rsid w:val="00E23BBB"/>
    <w:rsid w:val="00E2631A"/>
    <w:rsid w:val="00E420F3"/>
    <w:rsid w:val="00E438A1"/>
    <w:rsid w:val="00E44AAA"/>
    <w:rsid w:val="00E52058"/>
    <w:rsid w:val="00E536E1"/>
    <w:rsid w:val="00E62FA8"/>
    <w:rsid w:val="00E720BC"/>
    <w:rsid w:val="00E9425D"/>
    <w:rsid w:val="00F01E19"/>
    <w:rsid w:val="00F9017B"/>
    <w:rsid w:val="00FA66FA"/>
    <w:rsid w:val="00FA6F74"/>
    <w:rsid w:val="00FC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00B3"/>
  <w15:docId w15:val="{E8F7A4D3-1864-4C56-A971-83347487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C5B18"/>
    <w:pPr>
      <w:ind w:left="720"/>
      <w:contextualSpacing/>
    </w:pPr>
  </w:style>
  <w:style w:type="paragraph" w:styleId="a4">
    <w:name w:val="Balloon Text"/>
    <w:basedOn w:val="a"/>
    <w:link w:val="a5"/>
    <w:uiPriority w:val="99"/>
    <w:semiHidden/>
    <w:unhideWhenUsed/>
    <w:rsid w:val="00C947ED"/>
    <w:pPr>
      <w:spacing w:before="0" w:after="0"/>
    </w:pPr>
    <w:rPr>
      <w:rFonts w:ascii="Segoe UI" w:hAnsi="Segoe UI" w:cs="Segoe UI"/>
      <w:sz w:val="18"/>
      <w:szCs w:val="18"/>
    </w:rPr>
  </w:style>
  <w:style w:type="character" w:customStyle="1" w:styleId="a5">
    <w:name w:val="Текст выноски Знак"/>
    <w:basedOn w:val="a0"/>
    <w:link w:val="a4"/>
    <w:uiPriority w:val="99"/>
    <w:semiHidden/>
    <w:rsid w:val="00C947ED"/>
    <w:rPr>
      <w:rFonts w:ascii="Segoe UI" w:hAnsi="Segoe UI" w:cs="Segoe UI"/>
      <w:sz w:val="18"/>
      <w:szCs w:val="18"/>
    </w:rPr>
  </w:style>
  <w:style w:type="character" w:styleId="a6">
    <w:name w:val="Hyperlink"/>
    <w:basedOn w:val="a0"/>
    <w:uiPriority w:val="99"/>
    <w:unhideWhenUsed/>
    <w:rsid w:val="00DB2870"/>
    <w:rPr>
      <w:color w:val="0000FF" w:themeColor="hyperlink"/>
      <w:u w:val="single"/>
    </w:rPr>
  </w:style>
  <w:style w:type="character" w:styleId="a7">
    <w:name w:val="Unresolved Mention"/>
    <w:basedOn w:val="a0"/>
    <w:uiPriority w:val="99"/>
    <w:semiHidden/>
    <w:unhideWhenUsed/>
    <w:rsid w:val="00DB2870"/>
    <w:rPr>
      <w:color w:val="605E5C"/>
      <w:shd w:val="clear" w:color="auto" w:fill="E1DFDD"/>
    </w:rPr>
  </w:style>
  <w:style w:type="table" w:styleId="a8">
    <w:name w:val="Table Grid"/>
    <w:basedOn w:val="a1"/>
    <w:uiPriority w:val="59"/>
    <w:rsid w:val="009750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87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1044;&#1080;&#1072;&#1075;&#1088;&#1072;&#1084;&#1084;&#1072;%20&#1074;%20Microsoft%20Word"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стаж работы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F01-4729-94F2-81E63DBE58B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F01-4729-94F2-81E63DBE58B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F01-4729-94F2-81E63DBE58B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F01-4729-94F2-81E63DBE58B2}"/>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4"/>
                <c:pt idx="0">
                  <c:v>до 5 лет</c:v>
                </c:pt>
                <c:pt idx="1">
                  <c:v>до 10 лет</c:v>
                </c:pt>
                <c:pt idx="2">
                  <c:v>до 20 лет</c:v>
                </c:pt>
                <c:pt idx="3">
                  <c:v>свыше 20 лет</c:v>
                </c:pt>
              </c:strCache>
            </c:strRef>
          </c:cat>
          <c:val>
            <c:numRef>
              <c:f>Лист1!$B$2:$B$5</c:f>
              <c:numCache>
                <c:formatCode>General</c:formatCode>
                <c:ptCount val="4"/>
                <c:pt idx="0">
                  <c:v>3</c:v>
                </c:pt>
                <c:pt idx="1">
                  <c:v>2</c:v>
                </c:pt>
                <c:pt idx="2">
                  <c:v>5</c:v>
                </c:pt>
                <c:pt idx="3">
                  <c:v>4</c:v>
                </c:pt>
              </c:numCache>
            </c:numRef>
          </c:val>
          <c:extLst>
            <c:ext xmlns:c16="http://schemas.microsoft.com/office/drawing/2014/chart" uri="{C3380CC4-5D6E-409C-BE32-E72D297353CC}">
              <c16:uniqueId val="{00000000-F6BD-4AFF-A50E-AF1E1AD68094}"/>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квалификационная категория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170-421C-8274-2D3D2BAEA27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170-421C-8274-2D3D2BAEA27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170-421C-8274-2D3D2BAEA27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170-421C-8274-2D3D2BAEA271}"/>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4"/>
                <c:pt idx="0">
                  <c:v>Высшая </c:v>
                </c:pt>
                <c:pt idx="1">
                  <c:v>Первая</c:v>
                </c:pt>
                <c:pt idx="2">
                  <c:v>Соответствие</c:v>
                </c:pt>
                <c:pt idx="3">
                  <c:v>Без категории</c:v>
                </c:pt>
              </c:strCache>
            </c:strRef>
          </c:cat>
          <c:val>
            <c:numRef>
              <c:f>Лист1!$B$2:$B$5</c:f>
              <c:numCache>
                <c:formatCode>General</c:formatCode>
                <c:ptCount val="4"/>
                <c:pt idx="0">
                  <c:v>4</c:v>
                </c:pt>
                <c:pt idx="1">
                  <c:v>4</c:v>
                </c:pt>
                <c:pt idx="2">
                  <c:v>2</c:v>
                </c:pt>
                <c:pt idx="3">
                  <c:v>3</c:v>
                </c:pt>
              </c:numCache>
            </c:numRef>
          </c:val>
          <c:extLst>
            <c:ext xmlns:c16="http://schemas.microsoft.com/office/drawing/2014/chart" uri="{C3380CC4-5D6E-409C-BE32-E72D297353CC}">
              <c16:uniqueId val="{00000000-76BE-4321-BC4A-9AC433B32F36}"/>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247594050743664E-2"/>
          <c:y val="0.17634259259259263"/>
          <c:w val="0.89019685039370078"/>
          <c:h val="0.61498432487605714"/>
        </c:manualLayout>
      </c:layout>
      <c:barChart>
        <c:barDir val="col"/>
        <c:grouping val="clustered"/>
        <c:varyColors val="0"/>
        <c:ser>
          <c:idx val="0"/>
          <c:order val="0"/>
          <c:tx>
            <c:strRef>
              <c:f>'[Диаграмма в Microsoft Word]Sheet1'!$A$2</c:f>
              <c:strCache>
                <c:ptCount val="1"/>
                <c:pt idx="0">
                  <c:v>Всего воспитанников</c:v>
                </c:pt>
              </c:strCache>
            </c:strRef>
          </c:tx>
          <c:spPr>
            <a:solidFill>
              <a:schemeClr val="accent1"/>
            </a:solidFill>
            <a:ln>
              <a:noFill/>
            </a:ln>
            <a:effectLst/>
          </c:spPr>
          <c:invertIfNegative val="0"/>
          <c:cat>
            <c:strRef>
              <c:f>'[Диаграмма в Microsoft Word]Sheet1'!$B$1:$E$1</c:f>
              <c:strCache>
                <c:ptCount val="4"/>
                <c:pt idx="0">
                  <c:v>2017-2018</c:v>
                </c:pt>
                <c:pt idx="1">
                  <c:v>2018-2019</c:v>
                </c:pt>
                <c:pt idx="2">
                  <c:v>2019-2020</c:v>
                </c:pt>
                <c:pt idx="3">
                  <c:v>2020-2021</c:v>
                </c:pt>
              </c:strCache>
            </c:strRef>
          </c:cat>
          <c:val>
            <c:numRef>
              <c:f>'[Диаграмма в Microsoft Word]Sheet1'!$B$2:$E$2</c:f>
              <c:numCache>
                <c:formatCode>General</c:formatCode>
                <c:ptCount val="4"/>
                <c:pt idx="0">
                  <c:v>184</c:v>
                </c:pt>
                <c:pt idx="1">
                  <c:v>201</c:v>
                </c:pt>
                <c:pt idx="2">
                  <c:v>204</c:v>
                </c:pt>
                <c:pt idx="3">
                  <c:v>192</c:v>
                </c:pt>
              </c:numCache>
            </c:numRef>
          </c:val>
          <c:extLst>
            <c:ext xmlns:c16="http://schemas.microsoft.com/office/drawing/2014/chart" uri="{C3380CC4-5D6E-409C-BE32-E72D297353CC}">
              <c16:uniqueId val="{00000000-30CE-4E5E-B57D-256B5E9AD075}"/>
            </c:ext>
          </c:extLst>
        </c:ser>
        <c:ser>
          <c:idx val="1"/>
          <c:order val="1"/>
          <c:tx>
            <c:strRef>
              <c:f>'[Диаграмма в Microsoft Word]Sheet1'!$A$3</c:f>
              <c:strCache>
                <c:ptCount val="1"/>
                <c:pt idx="0">
                  <c:v>Неболевших</c:v>
                </c:pt>
              </c:strCache>
            </c:strRef>
          </c:tx>
          <c:spPr>
            <a:solidFill>
              <a:schemeClr val="accent2"/>
            </a:solidFill>
            <a:ln>
              <a:noFill/>
            </a:ln>
            <a:effectLst/>
          </c:spPr>
          <c:invertIfNegative val="0"/>
          <c:cat>
            <c:strRef>
              <c:f>'[Диаграмма в Microsoft Word]Sheet1'!$B$1:$E$1</c:f>
              <c:strCache>
                <c:ptCount val="4"/>
                <c:pt idx="0">
                  <c:v>2017-2018</c:v>
                </c:pt>
                <c:pt idx="1">
                  <c:v>2018-2019</c:v>
                </c:pt>
                <c:pt idx="2">
                  <c:v>2019-2020</c:v>
                </c:pt>
                <c:pt idx="3">
                  <c:v>2020-2021</c:v>
                </c:pt>
              </c:strCache>
            </c:strRef>
          </c:cat>
          <c:val>
            <c:numRef>
              <c:f>'[Диаграмма в Microsoft Word]Sheet1'!$B$3:$E$3</c:f>
              <c:numCache>
                <c:formatCode>General</c:formatCode>
                <c:ptCount val="4"/>
                <c:pt idx="0">
                  <c:v>76</c:v>
                </c:pt>
                <c:pt idx="1">
                  <c:v>62</c:v>
                </c:pt>
                <c:pt idx="2">
                  <c:v>88</c:v>
                </c:pt>
                <c:pt idx="3">
                  <c:v>69</c:v>
                </c:pt>
              </c:numCache>
            </c:numRef>
          </c:val>
          <c:extLst>
            <c:ext xmlns:c16="http://schemas.microsoft.com/office/drawing/2014/chart" uri="{C3380CC4-5D6E-409C-BE32-E72D297353CC}">
              <c16:uniqueId val="{00000001-30CE-4E5E-B57D-256B5E9AD075}"/>
            </c:ext>
          </c:extLst>
        </c:ser>
        <c:ser>
          <c:idx val="2"/>
          <c:order val="2"/>
          <c:tx>
            <c:strRef>
              <c:f>'[Диаграмма в Microsoft Word]Sheet1'!$A$4</c:f>
              <c:strCache>
                <c:ptCount val="1"/>
                <c:pt idx="0">
                  <c:v>Индекс здоровья </c:v>
                </c:pt>
              </c:strCache>
            </c:strRef>
          </c:tx>
          <c:spPr>
            <a:solidFill>
              <a:schemeClr val="accent3"/>
            </a:solidFill>
            <a:ln>
              <a:noFill/>
            </a:ln>
            <a:effectLst/>
          </c:spPr>
          <c:invertIfNegative val="0"/>
          <c:cat>
            <c:strRef>
              <c:f>'[Диаграмма в Microsoft Word]Sheet1'!$B$1:$E$1</c:f>
              <c:strCache>
                <c:ptCount val="4"/>
                <c:pt idx="0">
                  <c:v>2017-2018</c:v>
                </c:pt>
                <c:pt idx="1">
                  <c:v>2018-2019</c:v>
                </c:pt>
                <c:pt idx="2">
                  <c:v>2019-2020</c:v>
                </c:pt>
                <c:pt idx="3">
                  <c:v>2020-2021</c:v>
                </c:pt>
              </c:strCache>
            </c:strRef>
          </c:cat>
          <c:val>
            <c:numRef>
              <c:f>'[Диаграмма в Microsoft Word]Sheet1'!$B$4:$E$4</c:f>
              <c:numCache>
                <c:formatCode>General</c:formatCode>
                <c:ptCount val="4"/>
                <c:pt idx="0">
                  <c:v>41</c:v>
                </c:pt>
                <c:pt idx="1">
                  <c:v>30.85</c:v>
                </c:pt>
                <c:pt idx="2">
                  <c:v>28.4</c:v>
                </c:pt>
                <c:pt idx="3">
                  <c:v>36</c:v>
                </c:pt>
              </c:numCache>
            </c:numRef>
          </c:val>
          <c:extLst>
            <c:ext xmlns:c16="http://schemas.microsoft.com/office/drawing/2014/chart" uri="{C3380CC4-5D6E-409C-BE32-E72D297353CC}">
              <c16:uniqueId val="{00000002-30CE-4E5E-B57D-256B5E9AD075}"/>
            </c:ext>
          </c:extLst>
        </c:ser>
        <c:dLbls>
          <c:showLegendKey val="0"/>
          <c:showVal val="0"/>
          <c:showCatName val="0"/>
          <c:showSerName val="0"/>
          <c:showPercent val="0"/>
          <c:showBubbleSize val="0"/>
        </c:dLbls>
        <c:gapWidth val="219"/>
        <c:overlap val="-27"/>
        <c:axId val="460170216"/>
        <c:axId val="460168904"/>
      </c:barChart>
      <c:catAx>
        <c:axId val="460170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0168904"/>
        <c:crosses val="autoZero"/>
        <c:auto val="1"/>
        <c:lblAlgn val="ctr"/>
        <c:lblOffset val="100"/>
        <c:noMultiLvlLbl val="0"/>
      </c:catAx>
      <c:valAx>
        <c:axId val="460168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0170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Диагностика 2019-2020учебный год</a:t>
            </a:r>
          </a:p>
        </c:rich>
      </c:tx>
      <c:layout>
        <c:manualLayout>
          <c:xMode val="edge"/>
          <c:yMode val="edge"/>
          <c:x val="0.17214397496087636"/>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8.9201877934272297E-2"/>
          <c:y val="0.10743801652892562"/>
          <c:w val="0.64319248826291076"/>
          <c:h val="0.62809917355371903"/>
        </c:manualLayout>
      </c:layout>
      <c:barChart>
        <c:barDir val="col"/>
        <c:grouping val="clustered"/>
        <c:varyColors val="0"/>
        <c:ser>
          <c:idx val="0"/>
          <c:order val="0"/>
          <c:tx>
            <c:strRef>
              <c:f>Sheet1!$A$2</c:f>
              <c:strCache>
                <c:ptCount val="1"/>
                <c:pt idx="0">
                  <c:v>Начало года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Позновательное</c:v>
                </c:pt>
                <c:pt idx="1">
                  <c:v>Речевое </c:v>
                </c:pt>
                <c:pt idx="2">
                  <c:v>Соц.-коммуникативное</c:v>
                </c:pt>
                <c:pt idx="3">
                  <c:v>Худ.эстетическое</c:v>
                </c:pt>
                <c:pt idx="4">
                  <c:v>Физическое</c:v>
                </c:pt>
              </c:strCache>
            </c:strRef>
          </c:cat>
          <c:val>
            <c:numRef>
              <c:f>Sheet1!$B$2:$F$2</c:f>
              <c:numCache>
                <c:formatCode>General</c:formatCode>
                <c:ptCount val="5"/>
                <c:pt idx="0">
                  <c:v>32</c:v>
                </c:pt>
                <c:pt idx="1">
                  <c:v>26</c:v>
                </c:pt>
                <c:pt idx="2">
                  <c:v>38.200000000000003</c:v>
                </c:pt>
                <c:pt idx="3">
                  <c:v>24.4</c:v>
                </c:pt>
                <c:pt idx="4">
                  <c:v>36</c:v>
                </c:pt>
              </c:numCache>
            </c:numRef>
          </c:val>
          <c:extLst>
            <c:ext xmlns:c16="http://schemas.microsoft.com/office/drawing/2014/chart" uri="{C3380CC4-5D6E-409C-BE32-E72D297353CC}">
              <c16:uniqueId val="{00000000-4872-4150-A86E-5AF21A27582D}"/>
            </c:ext>
          </c:extLst>
        </c:ser>
        <c:ser>
          <c:idx val="1"/>
          <c:order val="1"/>
          <c:tx>
            <c:strRef>
              <c:f>Sheet1!$A$3</c:f>
              <c:strCache>
                <c:ptCount val="1"/>
                <c:pt idx="0">
                  <c:v>Конец года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Позновательное</c:v>
                </c:pt>
                <c:pt idx="1">
                  <c:v>Речевое </c:v>
                </c:pt>
                <c:pt idx="2">
                  <c:v>Соц.-коммуникативное</c:v>
                </c:pt>
                <c:pt idx="3">
                  <c:v>Худ.эстетическое</c:v>
                </c:pt>
                <c:pt idx="4">
                  <c:v>Физическое</c:v>
                </c:pt>
              </c:strCache>
            </c:strRef>
          </c:cat>
          <c:val>
            <c:numRef>
              <c:f>Sheet1!$B$3:$F$3</c:f>
              <c:numCache>
                <c:formatCode>General</c:formatCode>
                <c:ptCount val="5"/>
                <c:pt idx="0">
                  <c:v>77</c:v>
                </c:pt>
                <c:pt idx="1">
                  <c:v>65</c:v>
                </c:pt>
                <c:pt idx="2">
                  <c:v>83.4</c:v>
                </c:pt>
                <c:pt idx="3">
                  <c:v>63</c:v>
                </c:pt>
                <c:pt idx="4">
                  <c:v>98</c:v>
                </c:pt>
              </c:numCache>
            </c:numRef>
          </c:val>
          <c:extLst>
            <c:ext xmlns:c16="http://schemas.microsoft.com/office/drawing/2014/chart" uri="{C3380CC4-5D6E-409C-BE32-E72D297353CC}">
              <c16:uniqueId val="{00000001-4872-4150-A86E-5AF21A27582D}"/>
            </c:ext>
          </c:extLst>
        </c:ser>
        <c:dLbls>
          <c:showLegendKey val="0"/>
          <c:showVal val="1"/>
          <c:showCatName val="0"/>
          <c:showSerName val="0"/>
          <c:showPercent val="0"/>
          <c:showBubbleSize val="0"/>
        </c:dLbls>
        <c:gapWidth val="219"/>
        <c:overlap val="-27"/>
        <c:axId val="191209032"/>
        <c:axId val="1"/>
      </c:barChart>
      <c:catAx>
        <c:axId val="1912090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4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1209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1"/>
      <c:hPercent val="39"/>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6850921273031828E-2"/>
          <c:y val="4.6153846153846156E-2"/>
          <c:w val="0.72696817420435511"/>
          <c:h val="0.85128205128205126"/>
        </c:manualLayout>
      </c:layout>
      <c:bar3DChart>
        <c:barDir val="col"/>
        <c:grouping val="clustered"/>
        <c:varyColors val="0"/>
        <c:ser>
          <c:idx val="0"/>
          <c:order val="0"/>
          <c:tx>
            <c:strRef>
              <c:f>Sheet1!$A$2</c:f>
              <c:strCache>
                <c:ptCount val="1"/>
                <c:pt idx="0">
                  <c:v>высшее</c:v>
                </c:pt>
              </c:strCache>
            </c:strRef>
          </c:tx>
          <c:spPr>
            <a:solidFill>
              <a:srgbClr val="9999FF"/>
            </a:solidFill>
            <a:ln w="12699">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7</c:v>
                </c:pt>
              </c:numCache>
            </c:numRef>
          </c:val>
          <c:extLst>
            <c:ext xmlns:c16="http://schemas.microsoft.com/office/drawing/2014/chart" uri="{C3380CC4-5D6E-409C-BE32-E72D297353CC}">
              <c16:uniqueId val="{00000000-5022-425F-9802-59164473229B}"/>
            </c:ext>
          </c:extLst>
        </c:ser>
        <c:ser>
          <c:idx val="1"/>
          <c:order val="1"/>
          <c:tx>
            <c:strRef>
              <c:f>Sheet1!$A$3</c:f>
              <c:strCache>
                <c:ptCount val="1"/>
                <c:pt idx="0">
                  <c:v>среднее специальное </c:v>
                </c:pt>
              </c:strCache>
            </c:strRef>
          </c:tx>
          <c:spPr>
            <a:solidFill>
              <a:srgbClr val="993366"/>
            </a:solidFill>
            <a:ln w="12699">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4</c:v>
                </c:pt>
              </c:numCache>
            </c:numRef>
          </c:val>
          <c:extLst>
            <c:ext xmlns:c16="http://schemas.microsoft.com/office/drawing/2014/chart" uri="{C3380CC4-5D6E-409C-BE32-E72D297353CC}">
              <c16:uniqueId val="{00000001-5022-425F-9802-59164473229B}"/>
            </c:ext>
          </c:extLst>
        </c:ser>
        <c:ser>
          <c:idx val="2"/>
          <c:order val="2"/>
          <c:tx>
            <c:strRef>
              <c:f>Sheet1!$A$4</c:f>
              <c:strCache>
                <c:ptCount val="1"/>
                <c:pt idx="0">
                  <c:v>I категория</c:v>
                </c:pt>
              </c:strCache>
            </c:strRef>
          </c:tx>
          <c:spPr>
            <a:solidFill>
              <a:srgbClr val="FFFFCC"/>
            </a:solidFill>
            <a:ln w="12699">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1">
                  <c:v>5</c:v>
                </c:pt>
              </c:numCache>
            </c:numRef>
          </c:val>
          <c:extLst>
            <c:ext xmlns:c16="http://schemas.microsoft.com/office/drawing/2014/chart" uri="{C3380CC4-5D6E-409C-BE32-E72D297353CC}">
              <c16:uniqueId val="{00000002-5022-425F-9802-59164473229B}"/>
            </c:ext>
          </c:extLst>
        </c:ser>
        <c:ser>
          <c:idx val="3"/>
          <c:order val="3"/>
          <c:tx>
            <c:strRef>
              <c:f>Sheet1!$A$5</c:f>
              <c:strCache>
                <c:ptCount val="1"/>
                <c:pt idx="0">
                  <c:v>соответствие</c:v>
                </c:pt>
              </c:strCache>
            </c:strRef>
          </c:tx>
          <c:spPr>
            <a:solidFill>
              <a:srgbClr val="CCFFFF"/>
            </a:solidFill>
            <a:ln w="12699">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1">
                  <c:v>2</c:v>
                </c:pt>
              </c:numCache>
            </c:numRef>
          </c:val>
          <c:extLst>
            <c:ext xmlns:c16="http://schemas.microsoft.com/office/drawing/2014/chart" uri="{C3380CC4-5D6E-409C-BE32-E72D297353CC}">
              <c16:uniqueId val="{00000003-5022-425F-9802-59164473229B}"/>
            </c:ext>
          </c:extLst>
        </c:ser>
        <c:ser>
          <c:idx val="4"/>
          <c:order val="4"/>
          <c:tx>
            <c:strRef>
              <c:f>Sheet1!$A$6</c:f>
              <c:strCache>
                <c:ptCount val="1"/>
                <c:pt idx="0">
                  <c:v>высшая</c:v>
                </c:pt>
              </c:strCache>
            </c:strRef>
          </c:tx>
          <c:spPr>
            <a:solidFill>
              <a:srgbClr val="660066"/>
            </a:solidFill>
            <a:ln w="12699">
              <a:solidFill>
                <a:srgbClr val="000000"/>
              </a:solidFill>
              <a:prstDash val="solid"/>
            </a:ln>
          </c:spPr>
          <c:invertIfNegative val="0"/>
          <c:cat>
            <c:numRef>
              <c:f>Sheet1!$B$1:$E$1</c:f>
              <c:numCache>
                <c:formatCode>General</c:formatCode>
                <c:ptCount val="4"/>
              </c:numCache>
            </c:numRef>
          </c:cat>
          <c:val>
            <c:numRef>
              <c:f>Sheet1!$B$6:$E$6</c:f>
              <c:numCache>
                <c:formatCode>General</c:formatCode>
                <c:ptCount val="4"/>
                <c:pt idx="1">
                  <c:v>2</c:v>
                </c:pt>
              </c:numCache>
            </c:numRef>
          </c:val>
          <c:extLst>
            <c:ext xmlns:c16="http://schemas.microsoft.com/office/drawing/2014/chart" uri="{C3380CC4-5D6E-409C-BE32-E72D297353CC}">
              <c16:uniqueId val="{00000004-5022-425F-9802-59164473229B}"/>
            </c:ext>
          </c:extLst>
        </c:ser>
        <c:ser>
          <c:idx val="5"/>
          <c:order val="5"/>
          <c:tx>
            <c:strRef>
              <c:f>Sheet1!$A$7</c:f>
              <c:strCache>
                <c:ptCount val="1"/>
                <c:pt idx="0">
                  <c:v>без категории</c:v>
                </c:pt>
              </c:strCache>
            </c:strRef>
          </c:tx>
          <c:spPr>
            <a:solidFill>
              <a:srgbClr val="FF8080"/>
            </a:solidFill>
            <a:ln w="12699">
              <a:solidFill>
                <a:srgbClr val="000000"/>
              </a:solidFill>
              <a:prstDash val="solid"/>
            </a:ln>
          </c:spPr>
          <c:invertIfNegative val="0"/>
          <c:cat>
            <c:numRef>
              <c:f>Sheet1!$B$1:$E$1</c:f>
              <c:numCache>
                <c:formatCode>General</c:formatCode>
                <c:ptCount val="4"/>
              </c:numCache>
            </c:numRef>
          </c:cat>
          <c:val>
            <c:numRef>
              <c:f>Sheet1!$B$7:$E$7</c:f>
              <c:numCache>
                <c:formatCode>General</c:formatCode>
                <c:ptCount val="4"/>
                <c:pt idx="1">
                  <c:v>1</c:v>
                </c:pt>
              </c:numCache>
            </c:numRef>
          </c:val>
          <c:extLst>
            <c:ext xmlns:c16="http://schemas.microsoft.com/office/drawing/2014/chart" uri="{C3380CC4-5D6E-409C-BE32-E72D297353CC}">
              <c16:uniqueId val="{00000005-5022-425F-9802-59164473229B}"/>
            </c:ext>
          </c:extLst>
        </c:ser>
        <c:dLbls>
          <c:showLegendKey val="0"/>
          <c:showVal val="0"/>
          <c:showCatName val="0"/>
          <c:showSerName val="0"/>
          <c:showPercent val="0"/>
          <c:showBubbleSize val="0"/>
        </c:dLbls>
        <c:gapWidth val="150"/>
        <c:gapDepth val="0"/>
        <c:shape val="box"/>
        <c:axId val="97758992"/>
        <c:axId val="1"/>
        <c:axId val="0"/>
      </c:bar3DChart>
      <c:catAx>
        <c:axId val="977589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97758992"/>
        <c:crosses val="autoZero"/>
        <c:crossBetween val="between"/>
      </c:valAx>
      <c:spPr>
        <a:noFill/>
        <a:ln w="25397">
          <a:noFill/>
        </a:ln>
      </c:spPr>
    </c:plotArea>
    <c:legend>
      <c:legendPos val="r"/>
      <c:layout>
        <c:manualLayout>
          <c:xMode val="edge"/>
          <c:yMode val="edge"/>
          <c:x val="0.78224455611390287"/>
          <c:y val="0.20512820512820512"/>
          <c:w val="0.21105527638190955"/>
          <c:h val="0.58974358974358976"/>
        </c:manualLayout>
      </c:layout>
      <c:overlay val="0"/>
      <c:spPr>
        <a:noFill/>
        <a:ln w="3175">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9264388851706746"/>
          <c:y val="4.2015211674699605E-2"/>
          <c:w val="0.72311375269688649"/>
          <c:h val="0.58985630107494835"/>
        </c:manualLayout>
      </c:layout>
      <c:bar3DChart>
        <c:barDir val="col"/>
        <c:grouping val="clustered"/>
        <c:varyColors val="0"/>
        <c:ser>
          <c:idx val="0"/>
          <c:order val="0"/>
          <c:tx>
            <c:strRef>
              <c:f>Лист1!$B$1</c:f>
              <c:strCache>
                <c:ptCount val="1"/>
                <c:pt idx="0">
                  <c:v>до 3</c:v>
                </c:pt>
              </c:strCache>
            </c:strRef>
          </c:tx>
          <c:invertIfNegative val="0"/>
          <c:cat>
            <c:strRef>
              <c:f>Лист1!$A$2</c:f>
              <c:strCache>
                <c:ptCount val="1"/>
                <c:pt idx="0">
                  <c:v>Стаж работы кадров</c:v>
                </c:pt>
              </c:strCache>
            </c:strRef>
          </c:cat>
          <c:val>
            <c:numRef>
              <c:f>Лист1!$B$2</c:f>
              <c:numCache>
                <c:formatCode>General</c:formatCode>
                <c:ptCount val="1"/>
                <c:pt idx="0">
                  <c:v>1</c:v>
                </c:pt>
              </c:numCache>
            </c:numRef>
          </c:val>
          <c:extLst>
            <c:ext xmlns:c16="http://schemas.microsoft.com/office/drawing/2014/chart" uri="{C3380CC4-5D6E-409C-BE32-E72D297353CC}">
              <c16:uniqueId val="{00000000-6010-4711-93AD-9FFBFE1136E9}"/>
            </c:ext>
          </c:extLst>
        </c:ser>
        <c:ser>
          <c:idx val="1"/>
          <c:order val="1"/>
          <c:tx>
            <c:strRef>
              <c:f>Лист1!$C$1</c:f>
              <c:strCache>
                <c:ptCount val="1"/>
                <c:pt idx="0">
                  <c:v>от 3 до 5</c:v>
                </c:pt>
              </c:strCache>
            </c:strRef>
          </c:tx>
          <c:invertIfNegative val="0"/>
          <c:cat>
            <c:strRef>
              <c:f>Лист1!$A$2</c:f>
              <c:strCache>
                <c:ptCount val="1"/>
                <c:pt idx="0">
                  <c:v>Стаж работы кадров</c:v>
                </c:pt>
              </c:strCache>
            </c:strRef>
          </c:cat>
          <c:val>
            <c:numRef>
              <c:f>Лист1!$C$2</c:f>
              <c:numCache>
                <c:formatCode>General</c:formatCode>
                <c:ptCount val="1"/>
                <c:pt idx="0">
                  <c:v>0</c:v>
                </c:pt>
              </c:numCache>
            </c:numRef>
          </c:val>
          <c:extLst>
            <c:ext xmlns:c16="http://schemas.microsoft.com/office/drawing/2014/chart" uri="{C3380CC4-5D6E-409C-BE32-E72D297353CC}">
              <c16:uniqueId val="{00000001-6010-4711-93AD-9FFBFE1136E9}"/>
            </c:ext>
          </c:extLst>
        </c:ser>
        <c:ser>
          <c:idx val="2"/>
          <c:order val="2"/>
          <c:tx>
            <c:strRef>
              <c:f>Лист1!$D$1</c:f>
              <c:strCache>
                <c:ptCount val="1"/>
                <c:pt idx="0">
                  <c:v>от 5 до 15 лет</c:v>
                </c:pt>
              </c:strCache>
            </c:strRef>
          </c:tx>
          <c:invertIfNegative val="0"/>
          <c:cat>
            <c:strRef>
              <c:f>Лист1!$A$2</c:f>
              <c:strCache>
                <c:ptCount val="1"/>
                <c:pt idx="0">
                  <c:v>Стаж работы кадров</c:v>
                </c:pt>
              </c:strCache>
            </c:strRef>
          </c:cat>
          <c:val>
            <c:numRef>
              <c:f>Лист1!$D$2</c:f>
              <c:numCache>
                <c:formatCode>General</c:formatCode>
                <c:ptCount val="1"/>
                <c:pt idx="0">
                  <c:v>1</c:v>
                </c:pt>
              </c:numCache>
            </c:numRef>
          </c:val>
          <c:extLst>
            <c:ext xmlns:c16="http://schemas.microsoft.com/office/drawing/2014/chart" uri="{C3380CC4-5D6E-409C-BE32-E72D297353CC}">
              <c16:uniqueId val="{00000002-6010-4711-93AD-9FFBFE1136E9}"/>
            </c:ext>
          </c:extLst>
        </c:ser>
        <c:ser>
          <c:idx val="3"/>
          <c:order val="3"/>
          <c:tx>
            <c:strRef>
              <c:f>Лист1!$E$1</c:f>
              <c:strCache>
                <c:ptCount val="1"/>
                <c:pt idx="0">
                  <c:v>от 25 до 30</c:v>
                </c:pt>
              </c:strCache>
            </c:strRef>
          </c:tx>
          <c:invertIfNegative val="0"/>
          <c:cat>
            <c:strRef>
              <c:f>Лист1!$A$2</c:f>
              <c:strCache>
                <c:ptCount val="1"/>
                <c:pt idx="0">
                  <c:v>Стаж работы кадров</c:v>
                </c:pt>
              </c:strCache>
            </c:strRef>
          </c:cat>
          <c:val>
            <c:numRef>
              <c:f>Лист1!$E$2</c:f>
              <c:numCache>
                <c:formatCode>General</c:formatCode>
                <c:ptCount val="1"/>
                <c:pt idx="0">
                  <c:v>0</c:v>
                </c:pt>
              </c:numCache>
            </c:numRef>
          </c:val>
          <c:extLst>
            <c:ext xmlns:c16="http://schemas.microsoft.com/office/drawing/2014/chart" uri="{C3380CC4-5D6E-409C-BE32-E72D297353CC}">
              <c16:uniqueId val="{00000003-6010-4711-93AD-9FFBFE1136E9}"/>
            </c:ext>
          </c:extLst>
        </c:ser>
        <c:ser>
          <c:idx val="4"/>
          <c:order val="4"/>
          <c:tx>
            <c:strRef>
              <c:f>Лист1!$F$1</c:f>
              <c:strCache>
                <c:ptCount val="1"/>
                <c:pt idx="0">
                  <c:v>свыше 30</c:v>
                </c:pt>
              </c:strCache>
            </c:strRef>
          </c:tx>
          <c:invertIfNegative val="0"/>
          <c:cat>
            <c:strRef>
              <c:f>Лист1!$A$2</c:f>
              <c:strCache>
                <c:ptCount val="1"/>
                <c:pt idx="0">
                  <c:v>Стаж работы кадров</c:v>
                </c:pt>
              </c:strCache>
            </c:strRef>
          </c:cat>
          <c:val>
            <c:numRef>
              <c:f>Лист1!$F$2</c:f>
              <c:numCache>
                <c:formatCode>General</c:formatCode>
                <c:ptCount val="1"/>
                <c:pt idx="0">
                  <c:v>1</c:v>
                </c:pt>
              </c:numCache>
            </c:numRef>
          </c:val>
          <c:extLst>
            <c:ext xmlns:c16="http://schemas.microsoft.com/office/drawing/2014/chart" uri="{C3380CC4-5D6E-409C-BE32-E72D297353CC}">
              <c16:uniqueId val="{00000004-6010-4711-93AD-9FFBFE1136E9}"/>
            </c:ext>
          </c:extLst>
        </c:ser>
        <c:dLbls>
          <c:showLegendKey val="0"/>
          <c:showVal val="0"/>
          <c:showCatName val="0"/>
          <c:showSerName val="0"/>
          <c:showPercent val="0"/>
          <c:showBubbleSize val="0"/>
        </c:dLbls>
        <c:gapWidth val="150"/>
        <c:shape val="cylinder"/>
        <c:axId val="71414528"/>
        <c:axId val="71416448"/>
        <c:axId val="0"/>
      </c:bar3DChart>
      <c:catAx>
        <c:axId val="71414528"/>
        <c:scaling>
          <c:orientation val="minMax"/>
        </c:scaling>
        <c:delete val="0"/>
        <c:axPos val="b"/>
        <c:numFmt formatCode="\О\с\н\о\в\н\о\й" sourceLinked="0"/>
        <c:majorTickMark val="none"/>
        <c:minorTickMark val="none"/>
        <c:tickLblPos val="nextTo"/>
        <c:crossAx val="71416448"/>
        <c:crosses val="autoZero"/>
        <c:auto val="1"/>
        <c:lblAlgn val="ctr"/>
        <c:lblOffset val="100"/>
        <c:noMultiLvlLbl val="0"/>
      </c:catAx>
      <c:valAx>
        <c:axId val="71416448"/>
        <c:scaling>
          <c:orientation val="minMax"/>
        </c:scaling>
        <c:delete val="0"/>
        <c:axPos val="l"/>
        <c:majorGridlines/>
        <c:numFmt formatCode="General" sourceLinked="1"/>
        <c:majorTickMark val="none"/>
        <c:minorTickMark val="none"/>
        <c:tickLblPos val="nextTo"/>
        <c:crossAx val="71414528"/>
        <c:crosses val="autoZero"/>
        <c:crossBetween val="between"/>
      </c:valAx>
      <c:dTable>
        <c:showHorzBorder val="1"/>
        <c:showVertBorder val="1"/>
        <c:showOutline val="1"/>
        <c:showKeys val="1"/>
      </c:dTable>
      <c:spPr>
        <a:noFill/>
        <a:ln w="25376">
          <a:noFill/>
        </a:ln>
      </c:spPr>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первая к.к</c:v>
                </c:pt>
              </c:strCache>
            </c:strRef>
          </c:tx>
          <c:invertIfNegative val="0"/>
          <c:cat>
            <c:strRef>
              <c:f>Лист1!$A$2</c:f>
              <c:strCache>
                <c:ptCount val="1"/>
                <c:pt idx="0">
                  <c:v>Категорийность педагогов</c:v>
                </c:pt>
              </c:strCache>
            </c:strRef>
          </c:cat>
          <c:val>
            <c:numRef>
              <c:f>Лист1!$B$2</c:f>
              <c:numCache>
                <c:formatCode>General</c:formatCode>
                <c:ptCount val="1"/>
                <c:pt idx="0">
                  <c:v>1</c:v>
                </c:pt>
              </c:numCache>
            </c:numRef>
          </c:val>
          <c:extLst>
            <c:ext xmlns:c16="http://schemas.microsoft.com/office/drawing/2014/chart" uri="{C3380CC4-5D6E-409C-BE32-E72D297353CC}">
              <c16:uniqueId val="{00000000-EAA4-4D93-9BB3-1B32F6EA7EFD}"/>
            </c:ext>
          </c:extLst>
        </c:ser>
        <c:ser>
          <c:idx val="1"/>
          <c:order val="1"/>
          <c:tx>
            <c:strRef>
              <c:f>Лист1!$C$1</c:f>
              <c:strCache>
                <c:ptCount val="1"/>
                <c:pt idx="0">
                  <c:v>состветствие занимаемой должности</c:v>
                </c:pt>
              </c:strCache>
            </c:strRef>
          </c:tx>
          <c:invertIfNegative val="0"/>
          <c:cat>
            <c:strRef>
              <c:f>Лист1!$A$2</c:f>
              <c:strCache>
                <c:ptCount val="1"/>
                <c:pt idx="0">
                  <c:v>Категорийность педагогов</c:v>
                </c:pt>
              </c:strCache>
            </c:strRef>
          </c:cat>
          <c:val>
            <c:numRef>
              <c:f>Лист1!$C$2</c:f>
              <c:numCache>
                <c:formatCode>General</c:formatCode>
                <c:ptCount val="1"/>
                <c:pt idx="0">
                  <c:v>2</c:v>
                </c:pt>
              </c:numCache>
            </c:numRef>
          </c:val>
          <c:extLst>
            <c:ext xmlns:c16="http://schemas.microsoft.com/office/drawing/2014/chart" uri="{C3380CC4-5D6E-409C-BE32-E72D297353CC}">
              <c16:uniqueId val="{00000001-EAA4-4D93-9BB3-1B32F6EA7EFD}"/>
            </c:ext>
          </c:extLst>
        </c:ser>
        <c:ser>
          <c:idx val="3"/>
          <c:order val="2"/>
          <c:tx>
            <c:strRef>
              <c:f>Лист1!$E$1</c:f>
              <c:strCache>
                <c:ptCount val="1"/>
              </c:strCache>
            </c:strRef>
          </c:tx>
          <c:invertIfNegative val="0"/>
          <c:cat>
            <c:strRef>
              <c:f>Лист1!$A$2</c:f>
              <c:strCache>
                <c:ptCount val="1"/>
                <c:pt idx="0">
                  <c:v>Категорийность педагогов</c:v>
                </c:pt>
              </c:strCache>
            </c:strRef>
          </c:cat>
          <c:val>
            <c:numRef>
              <c:f>Лист1!$E$2</c:f>
              <c:numCache>
                <c:formatCode>General</c:formatCode>
                <c:ptCount val="1"/>
              </c:numCache>
            </c:numRef>
          </c:val>
          <c:extLst>
            <c:ext xmlns:c16="http://schemas.microsoft.com/office/drawing/2014/chart" uri="{C3380CC4-5D6E-409C-BE32-E72D297353CC}">
              <c16:uniqueId val="{00000002-EAA4-4D93-9BB3-1B32F6EA7EFD}"/>
            </c:ext>
          </c:extLst>
        </c:ser>
        <c:ser>
          <c:idx val="4"/>
          <c:order val="3"/>
          <c:tx>
            <c:strRef>
              <c:f>Лист1!$F$1</c:f>
              <c:strCache>
                <c:ptCount val="1"/>
              </c:strCache>
            </c:strRef>
          </c:tx>
          <c:invertIfNegative val="0"/>
          <c:cat>
            <c:strRef>
              <c:f>Лист1!$A$2</c:f>
              <c:strCache>
                <c:ptCount val="1"/>
                <c:pt idx="0">
                  <c:v>Категорийность педагогов</c:v>
                </c:pt>
              </c:strCache>
            </c:strRef>
          </c:cat>
          <c:val>
            <c:numRef>
              <c:f>Лист1!$F$2</c:f>
              <c:numCache>
                <c:formatCode>General</c:formatCode>
                <c:ptCount val="1"/>
              </c:numCache>
            </c:numRef>
          </c:val>
          <c:extLst>
            <c:ext xmlns:c16="http://schemas.microsoft.com/office/drawing/2014/chart" uri="{C3380CC4-5D6E-409C-BE32-E72D297353CC}">
              <c16:uniqueId val="{00000003-EAA4-4D93-9BB3-1B32F6EA7EFD}"/>
            </c:ext>
          </c:extLst>
        </c:ser>
        <c:dLbls>
          <c:showLegendKey val="0"/>
          <c:showVal val="0"/>
          <c:showCatName val="0"/>
          <c:showSerName val="0"/>
          <c:showPercent val="0"/>
          <c:showBubbleSize val="0"/>
        </c:dLbls>
        <c:gapWidth val="150"/>
        <c:shape val="cylinder"/>
        <c:axId val="100747904"/>
        <c:axId val="103217792"/>
        <c:axId val="0"/>
      </c:bar3DChart>
      <c:catAx>
        <c:axId val="100747904"/>
        <c:scaling>
          <c:orientation val="minMax"/>
        </c:scaling>
        <c:delete val="0"/>
        <c:axPos val="b"/>
        <c:numFmt formatCode="\О\с\н\о\в\н\о\й" sourceLinked="0"/>
        <c:majorTickMark val="none"/>
        <c:minorTickMark val="none"/>
        <c:tickLblPos val="nextTo"/>
        <c:crossAx val="103217792"/>
        <c:crosses val="autoZero"/>
        <c:auto val="1"/>
        <c:lblAlgn val="ctr"/>
        <c:lblOffset val="100"/>
        <c:noMultiLvlLbl val="0"/>
      </c:catAx>
      <c:valAx>
        <c:axId val="103217792"/>
        <c:scaling>
          <c:orientation val="minMax"/>
        </c:scaling>
        <c:delete val="0"/>
        <c:axPos val="l"/>
        <c:majorGridlines/>
        <c:numFmt formatCode="General" sourceLinked="1"/>
        <c:majorTickMark val="none"/>
        <c:minorTickMark val="none"/>
        <c:tickLblPos val="nextTo"/>
        <c:crossAx val="100747904"/>
        <c:crosses val="autoZero"/>
        <c:crossBetween val="between"/>
      </c:valAx>
      <c:spPr>
        <a:noFill/>
        <a:ln w="25395">
          <a:noFill/>
        </a:ln>
      </c:spPr>
    </c:plotArea>
    <c:legend>
      <c:legendPos val="r"/>
      <c:layout>
        <c:manualLayout>
          <c:xMode val="edge"/>
          <c:yMode val="edge"/>
          <c:x val="0.71096774193548351"/>
          <c:y val="0.27647058823529475"/>
          <c:w val="0.27483870967741991"/>
          <c:h val="0.22941176470588243"/>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126948775055679E-2"/>
          <c:y val="0.18131868131868131"/>
          <c:w val="0.65478841870824056"/>
          <c:h val="0.6428571428571429"/>
        </c:manualLayout>
      </c:layout>
      <c:pie3DChart>
        <c:varyColors val="1"/>
        <c:ser>
          <c:idx val="0"/>
          <c:order val="0"/>
          <c:tx>
            <c:strRef>
              <c:f>Sheet1!$A$2</c:f>
              <c:strCache>
                <c:ptCount val="1"/>
                <c:pt idx="0">
                  <c:v>с</c:v>
                </c:pt>
              </c:strCache>
            </c:strRef>
          </c:tx>
          <c:spPr>
            <a:solidFill>
              <a:srgbClr val="9999FF"/>
            </a:solidFill>
            <a:ln w="12700">
              <a:solidFill>
                <a:srgbClr val="000000"/>
              </a:solidFill>
              <a:prstDash val="solid"/>
            </a:ln>
          </c:spPr>
          <c:dPt>
            <c:idx val="0"/>
            <c:bubble3D val="0"/>
            <c:extLst>
              <c:ext xmlns:c16="http://schemas.microsoft.com/office/drawing/2014/chart" uri="{C3380CC4-5D6E-409C-BE32-E72D297353CC}">
                <c16:uniqueId val="{00000000-E6CB-4F55-9E54-5B37AB97BCFA}"/>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1-E6CB-4F55-9E54-5B37AB97BCFA}"/>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2-E6CB-4F55-9E54-5B37AB97BCFA}"/>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3-E6CB-4F55-9E54-5B37AB97BCFA}"/>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4-E6CB-4F55-9E54-5B37AB97BCFA}"/>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5-E6CB-4F55-9E54-5B37AB97BCFA}"/>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06-E6CB-4F55-9E54-5B37AB97BCFA}"/>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07-E6CB-4F55-9E54-5B37AB97BCFA}"/>
              </c:ext>
            </c:extLst>
          </c:dPt>
          <c:cat>
            <c:strRef>
              <c:f>Sheet1!$B$1:$I$1</c:f>
              <c:strCache>
                <c:ptCount val="8"/>
                <c:pt idx="0">
                  <c:v>до 3х</c:v>
                </c:pt>
                <c:pt idx="1">
                  <c:v>от 3х до 5лет</c:v>
                </c:pt>
                <c:pt idx="2">
                  <c:v>от 5 до 10 лет</c:v>
                </c:pt>
                <c:pt idx="3">
                  <c:v>от 10 до 15 лет</c:v>
                </c:pt>
                <c:pt idx="4">
                  <c:v>от 15 до 20 лет</c:v>
                </c:pt>
                <c:pt idx="5">
                  <c:v>от 20 до 25 лет</c:v>
                </c:pt>
                <c:pt idx="6">
                  <c:v>от 25 до 30 лет</c:v>
                </c:pt>
                <c:pt idx="7">
                  <c:v>свыше 30 лет</c:v>
                </c:pt>
              </c:strCache>
            </c:strRef>
          </c:cat>
          <c:val>
            <c:numRef>
              <c:f>Sheet1!$B$2:$I$2</c:f>
              <c:numCache>
                <c:formatCode>General</c:formatCode>
                <c:ptCount val="8"/>
                <c:pt idx="0">
                  <c:v>0</c:v>
                </c:pt>
                <c:pt idx="1">
                  <c:v>0</c:v>
                </c:pt>
                <c:pt idx="2">
                  <c:v>2</c:v>
                </c:pt>
                <c:pt idx="3">
                  <c:v>3</c:v>
                </c:pt>
                <c:pt idx="4">
                  <c:v>1</c:v>
                </c:pt>
              </c:numCache>
            </c:numRef>
          </c:val>
          <c:extLst>
            <c:ext xmlns:c16="http://schemas.microsoft.com/office/drawing/2014/chart" uri="{C3380CC4-5D6E-409C-BE32-E72D297353CC}">
              <c16:uniqueId val="{00000008-E6CB-4F55-9E54-5B37AB97BCFA}"/>
            </c:ext>
          </c:extLst>
        </c:ser>
        <c:ser>
          <c:idx val="1"/>
          <c:order val="1"/>
          <c:tx>
            <c:strRef>
              <c:f>Sheet1!$A$3</c:f>
              <c:strCache>
                <c:ptCount val="1"/>
                <c:pt idx="0">
                  <c:v>Запад</c:v>
                </c:pt>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9-E6CB-4F55-9E54-5B37AB97BCFA}"/>
              </c:ext>
            </c:extLst>
          </c:dPt>
          <c:dPt>
            <c:idx val="1"/>
            <c:bubble3D val="0"/>
            <c:extLst>
              <c:ext xmlns:c16="http://schemas.microsoft.com/office/drawing/2014/chart" uri="{C3380CC4-5D6E-409C-BE32-E72D297353CC}">
                <c16:uniqueId val="{0000000A-E6CB-4F55-9E54-5B37AB97BCFA}"/>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B-E6CB-4F55-9E54-5B37AB97BCFA}"/>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C-E6CB-4F55-9E54-5B37AB97BCFA}"/>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D-E6CB-4F55-9E54-5B37AB97BCFA}"/>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E-E6CB-4F55-9E54-5B37AB97BCFA}"/>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0F-E6CB-4F55-9E54-5B37AB97BCFA}"/>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10-E6CB-4F55-9E54-5B37AB97BCFA}"/>
              </c:ext>
            </c:extLst>
          </c:dPt>
          <c:cat>
            <c:strRef>
              <c:f>Sheet1!$B$1:$I$1</c:f>
              <c:strCache>
                <c:ptCount val="8"/>
                <c:pt idx="0">
                  <c:v>до 3х</c:v>
                </c:pt>
                <c:pt idx="1">
                  <c:v>от 3х до 5лет</c:v>
                </c:pt>
                <c:pt idx="2">
                  <c:v>от 5 до 10 лет</c:v>
                </c:pt>
                <c:pt idx="3">
                  <c:v>от 10 до 15 лет</c:v>
                </c:pt>
                <c:pt idx="4">
                  <c:v>от 15 до 20 лет</c:v>
                </c:pt>
                <c:pt idx="5">
                  <c:v>от 20 до 25 лет</c:v>
                </c:pt>
                <c:pt idx="6">
                  <c:v>от 25 до 30 лет</c:v>
                </c:pt>
                <c:pt idx="7">
                  <c:v>свыше 30 лет</c:v>
                </c:pt>
              </c:strCache>
            </c:strRef>
          </c:cat>
          <c:val>
            <c:numRef>
              <c:f>Sheet1!$B$3:$I$3</c:f>
              <c:numCache>
                <c:formatCode>General</c:formatCode>
                <c:ptCount val="8"/>
                <c:pt idx="0">
                  <c:v>0</c:v>
                </c:pt>
                <c:pt idx="1">
                  <c:v>0</c:v>
                </c:pt>
                <c:pt idx="2">
                  <c:v>0</c:v>
                </c:pt>
                <c:pt idx="3">
                  <c:v>0</c:v>
                </c:pt>
                <c:pt idx="4">
                  <c:v>0</c:v>
                </c:pt>
              </c:numCache>
            </c:numRef>
          </c:val>
          <c:extLst>
            <c:ext xmlns:c16="http://schemas.microsoft.com/office/drawing/2014/chart" uri="{C3380CC4-5D6E-409C-BE32-E72D297353CC}">
              <c16:uniqueId val="{00000011-E6CB-4F55-9E54-5B37AB97BCFA}"/>
            </c:ext>
          </c:extLst>
        </c:ser>
        <c:ser>
          <c:idx val="2"/>
          <c:order val="2"/>
          <c:tx>
            <c:strRef>
              <c:f>Sheet1!$A$4</c:f>
              <c:strCache>
                <c:ptCount val="1"/>
                <c:pt idx="0">
                  <c:v>Север</c:v>
                </c:pt>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E6CB-4F55-9E54-5B37AB97BCFA}"/>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3-E6CB-4F55-9E54-5B37AB97BCFA}"/>
              </c:ext>
            </c:extLst>
          </c:dPt>
          <c:dPt>
            <c:idx val="2"/>
            <c:bubble3D val="0"/>
            <c:extLst>
              <c:ext xmlns:c16="http://schemas.microsoft.com/office/drawing/2014/chart" uri="{C3380CC4-5D6E-409C-BE32-E72D297353CC}">
                <c16:uniqueId val="{00000014-E6CB-4F55-9E54-5B37AB97BCFA}"/>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5-E6CB-4F55-9E54-5B37AB97BCFA}"/>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6-E6CB-4F55-9E54-5B37AB97BCFA}"/>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7-E6CB-4F55-9E54-5B37AB97BCFA}"/>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8-E6CB-4F55-9E54-5B37AB97BCFA}"/>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19-E6CB-4F55-9E54-5B37AB97BCFA}"/>
              </c:ext>
            </c:extLst>
          </c:dPt>
          <c:cat>
            <c:strRef>
              <c:f>Sheet1!$B$1:$I$1</c:f>
              <c:strCache>
                <c:ptCount val="8"/>
                <c:pt idx="0">
                  <c:v>до 3х</c:v>
                </c:pt>
                <c:pt idx="1">
                  <c:v>от 3х до 5лет</c:v>
                </c:pt>
                <c:pt idx="2">
                  <c:v>от 5 до 10 лет</c:v>
                </c:pt>
                <c:pt idx="3">
                  <c:v>от 10 до 15 лет</c:v>
                </c:pt>
                <c:pt idx="4">
                  <c:v>от 15 до 20 лет</c:v>
                </c:pt>
                <c:pt idx="5">
                  <c:v>от 20 до 25 лет</c:v>
                </c:pt>
                <c:pt idx="6">
                  <c:v>от 25 до 30 лет</c:v>
                </c:pt>
                <c:pt idx="7">
                  <c:v>свыше 30 лет</c:v>
                </c:pt>
              </c:strCache>
            </c:strRef>
          </c:cat>
          <c:val>
            <c:numRef>
              <c:f>Sheet1!$B$4:$I$4</c:f>
              <c:numCache>
                <c:formatCode>General</c:formatCode>
                <c:ptCount val="8"/>
              </c:numCache>
            </c:numRef>
          </c:val>
          <c:extLst>
            <c:ext xmlns:c16="http://schemas.microsoft.com/office/drawing/2014/chart" uri="{C3380CC4-5D6E-409C-BE32-E72D297353CC}">
              <c16:uniqueId val="{0000001A-E6CB-4F55-9E54-5B37AB97BCFA}"/>
            </c:ext>
          </c:extLst>
        </c:ser>
        <c:dLbls>
          <c:showLegendKey val="0"/>
          <c:showVal val="0"/>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7951002227171492"/>
          <c:y val="7.6923076923076927E-2"/>
          <c:w val="0.19599109131403117"/>
          <c:h val="0.84065934065934067"/>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1308</TotalTime>
  <Pages>66</Pages>
  <Words>19306</Words>
  <Characters>110045</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Пользователь</cp:lastModifiedBy>
  <cp:revision>5</cp:revision>
  <cp:lastPrinted>2022-03-31T11:06:00Z</cp:lastPrinted>
  <dcterms:created xsi:type="dcterms:W3CDTF">2011-11-02T04:15:00Z</dcterms:created>
  <dcterms:modified xsi:type="dcterms:W3CDTF">2022-04-30T06:10:00Z</dcterms:modified>
</cp:coreProperties>
</file>