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ED" w:rsidRPr="00B221ED" w:rsidRDefault="00B221ED" w:rsidP="00B221ED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221ED">
        <w:rPr>
          <w:rFonts w:ascii="Times New Roman" w:hAnsi="Times New Roman" w:cs="Times New Roman"/>
          <w:b/>
          <w:bCs/>
          <w:sz w:val="36"/>
          <w:szCs w:val="36"/>
        </w:rPr>
        <w:t xml:space="preserve">Консультация для родителей </w:t>
      </w:r>
      <w:r w:rsidRPr="00B221ED">
        <w:rPr>
          <w:rFonts w:ascii="Times New Roman" w:hAnsi="Times New Roman" w:cs="Times New Roman"/>
          <w:b/>
          <w:bCs/>
          <w:sz w:val="36"/>
          <w:szCs w:val="36"/>
        </w:rPr>
        <w:br/>
        <w:t>будущих первоклассников</w:t>
      </w:r>
    </w:p>
    <w:p w:rsidR="00B221ED" w:rsidRDefault="00B221ED" w:rsidP="00B221ED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21ED" w:rsidRDefault="00B221ED" w:rsidP="00B221ED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21ED">
        <w:rPr>
          <w:rFonts w:ascii="Times New Roman" w:hAnsi="Times New Roman" w:cs="Times New Roman"/>
          <w:b/>
          <w:bCs/>
          <w:sz w:val="26"/>
          <w:szCs w:val="26"/>
        </w:rPr>
        <w:t>СОХРАНЕНИЕ ЗРЕНИЯ РЕБЕНКА</w:t>
      </w:r>
    </w:p>
    <w:p w:rsidR="00B221ED" w:rsidRPr="00B221ED" w:rsidRDefault="00B221ED" w:rsidP="00B221E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221ED" w:rsidRPr="00B221ED" w:rsidRDefault="00B221ED" w:rsidP="00B221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21ED">
        <w:rPr>
          <w:rFonts w:ascii="Times New Roman" w:hAnsi="Times New Roman" w:cs="Times New Roman"/>
          <w:sz w:val="26"/>
          <w:szCs w:val="26"/>
        </w:rPr>
        <w:t>Во время учебы и общего развития очень часто у детей ухудшается зрение. Они читают при неправильном свете, подолгу засиживаются у телевизора и очень близко работают у монитора.</w:t>
      </w:r>
    </w:p>
    <w:p w:rsidR="00B221ED" w:rsidRPr="00B221ED" w:rsidRDefault="00B221ED" w:rsidP="00B221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21ED">
        <w:rPr>
          <w:rFonts w:ascii="Times New Roman" w:hAnsi="Times New Roman" w:cs="Times New Roman"/>
          <w:sz w:val="26"/>
          <w:szCs w:val="26"/>
        </w:rPr>
        <w:t>Чтобы сохранить у детей хорошее зрение, надо избегать всего, что оказывает на зрение отрицательное влияние: плохого освещения, слишком близкого расстояния от книги до глаз, неправильного положения корпуса. Плохие условия при чтении или письме утомляют не только глаза, но и весь организм.</w:t>
      </w:r>
    </w:p>
    <w:p w:rsidR="00B221ED" w:rsidRPr="00B221ED" w:rsidRDefault="00B221ED" w:rsidP="00B221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21ED">
        <w:rPr>
          <w:rFonts w:ascii="Times New Roman" w:hAnsi="Times New Roman" w:cs="Times New Roman"/>
          <w:sz w:val="26"/>
          <w:szCs w:val="26"/>
        </w:rPr>
        <w:t>Книги и тетради должны находиться на расстоянии 33-35 см от глаз. Во время занятий стол должен быть хорошо освещен. При недостаточном освещении ребенку приходится низко наклоняться над книгой, а это может вести к близорукости. Кроме того, напряжение зрения может вызвать головную боль.</w:t>
      </w:r>
    </w:p>
    <w:p w:rsidR="00B221ED" w:rsidRPr="00B221ED" w:rsidRDefault="00B221ED" w:rsidP="00B221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21ED">
        <w:rPr>
          <w:rFonts w:ascii="Times New Roman" w:hAnsi="Times New Roman" w:cs="Times New Roman"/>
          <w:sz w:val="26"/>
          <w:szCs w:val="26"/>
        </w:rPr>
        <w:t>Настольная электрическая лампочка должна быть не менее 40 свечей, но и не слишком сильной, так как чрезмерно яркий свет также вреден для глаз.</w:t>
      </w:r>
    </w:p>
    <w:p w:rsidR="00B221ED" w:rsidRPr="00B221ED" w:rsidRDefault="00B221ED" w:rsidP="00B221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21ED">
        <w:rPr>
          <w:rFonts w:ascii="Times New Roman" w:hAnsi="Times New Roman" w:cs="Times New Roman"/>
          <w:sz w:val="26"/>
          <w:szCs w:val="26"/>
        </w:rPr>
        <w:t>Лампа должна помешаться так, чтобы ее свет не был направлен непосредственно в лицо ребенка и не слепил глаза. Лучше всего заниматься при свете настольной лампы, покрытой зеленым или матовым стеклянным абажуром. Лампу следует помещать спереди или с левой стороны с тем, чтобы на книгу или тетрадь не падала тень от руки.</w:t>
      </w:r>
    </w:p>
    <w:p w:rsidR="00B221ED" w:rsidRPr="00B221ED" w:rsidRDefault="00B221ED" w:rsidP="00B221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21ED">
        <w:rPr>
          <w:rFonts w:ascii="Times New Roman" w:hAnsi="Times New Roman" w:cs="Times New Roman"/>
          <w:sz w:val="26"/>
          <w:szCs w:val="26"/>
        </w:rPr>
        <w:t>Если ребенок занимается днем, но дневного света недостаточно, то следует зажигать электрическую лампочку. Ни в коем случае нельзя разрешать детям читать лежа, так как это очень вредно для глаз.</w:t>
      </w:r>
    </w:p>
    <w:p w:rsidR="00B221ED" w:rsidRPr="00B221ED" w:rsidRDefault="00B221ED" w:rsidP="00B221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21ED">
        <w:rPr>
          <w:rFonts w:ascii="Times New Roman" w:hAnsi="Times New Roman" w:cs="Times New Roman"/>
          <w:sz w:val="26"/>
          <w:szCs w:val="26"/>
        </w:rPr>
        <w:t>Глаза быстро устают при чтении книг, небрежно оформленных, напечатанных на плохой бумаге или мелким шрифтом, а также при чтении очень потрепанных, грязных книг.</w:t>
      </w:r>
    </w:p>
    <w:p w:rsidR="00B221ED" w:rsidRPr="00B221ED" w:rsidRDefault="00B221ED" w:rsidP="00B221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21ED">
        <w:rPr>
          <w:rFonts w:ascii="Times New Roman" w:hAnsi="Times New Roman" w:cs="Times New Roman"/>
          <w:sz w:val="26"/>
          <w:szCs w:val="26"/>
        </w:rPr>
        <w:t>Состояние зрения, как уже указывалось, отражается на всем организме и прежде всего на деятельности нервной системы.</w:t>
      </w:r>
    </w:p>
    <w:p w:rsidR="00B221ED" w:rsidRPr="00B221ED" w:rsidRDefault="00B221ED" w:rsidP="00B221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21ED">
        <w:rPr>
          <w:rFonts w:ascii="Times New Roman" w:hAnsi="Times New Roman" w:cs="Times New Roman"/>
          <w:i/>
          <w:iCs/>
          <w:sz w:val="26"/>
          <w:szCs w:val="26"/>
        </w:rPr>
        <w:t>Нужно помнить, что всегда легче предотвратить порчу зрения, чем восстановить его. Вот почему важно избегать всего, что может повредить глаза, и тщательно соблюдать гигиенические правила, помогающие сохранить зрение ребенка. В частности, необходимо обратить внимание родителей на то, что частое и длительное пользование телевизором очень вредно отражается на зрении школьника. Нельзя также разрешать детям смотреть телевизор непосредственно после приготовления уроков, когда глаза уже утомлены.</w:t>
      </w:r>
    </w:p>
    <w:p w:rsidR="00B221ED" w:rsidRPr="00B221ED" w:rsidRDefault="00B221ED" w:rsidP="00B221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21ED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Компьютер</w:t>
      </w:r>
      <w:r w:rsidRPr="00B221ED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</w:t>
      </w:r>
    </w:p>
    <w:p w:rsidR="00B221ED" w:rsidRPr="00B221ED" w:rsidRDefault="00B221ED" w:rsidP="00B221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21ED">
        <w:rPr>
          <w:rFonts w:ascii="Times New Roman" w:hAnsi="Times New Roman" w:cs="Times New Roman"/>
          <w:sz w:val="26"/>
          <w:szCs w:val="26"/>
        </w:rPr>
        <w:t>В ХХI веке ни одно обучение не обходится без компьютера. Современные школьники, порою, лучше родителей разбираются в технологиях, поэтому работы с монитором и клавиатурой не избежать. Тут тебе и доклад, и сочинение, а про рефераты и говорить не стоит. Однако о безопасной работе за компьютером мало кто знает, и очень часто школьники губят свое здоровье только из-за неправильной работы с голубым экраном.</w:t>
      </w:r>
    </w:p>
    <w:p w:rsidR="00B221ED" w:rsidRPr="00B221ED" w:rsidRDefault="00B221ED" w:rsidP="00B221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21ED">
        <w:rPr>
          <w:rFonts w:ascii="Times New Roman" w:hAnsi="Times New Roman" w:cs="Times New Roman"/>
          <w:sz w:val="26"/>
          <w:szCs w:val="26"/>
        </w:rPr>
        <w:t>Во время нахождения за компьютером самым оптимальным является положение тела при котором: спина и шея прямая, ноги стоят на полу при прямом угле сгиба в коленях, угол сгиба в локтях то же прямой</w:t>
      </w:r>
    </w:p>
    <w:p w:rsidR="00B221ED" w:rsidRPr="00B221ED" w:rsidRDefault="00B221ED" w:rsidP="00B221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21ED">
        <w:rPr>
          <w:rFonts w:ascii="Times New Roman" w:hAnsi="Times New Roman" w:cs="Times New Roman"/>
          <w:sz w:val="26"/>
          <w:szCs w:val="26"/>
        </w:rPr>
        <w:t xml:space="preserve">(90 °). </w:t>
      </w:r>
    </w:p>
    <w:p w:rsidR="00B221ED" w:rsidRPr="00B221ED" w:rsidRDefault="00B221ED" w:rsidP="00B221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21ED">
        <w:rPr>
          <w:rFonts w:ascii="Times New Roman" w:hAnsi="Times New Roman" w:cs="Times New Roman"/>
          <w:sz w:val="26"/>
          <w:szCs w:val="26"/>
          <w:u w:val="single"/>
        </w:rPr>
        <w:t>А для этого следует</w:t>
      </w:r>
      <w:r w:rsidRPr="00B221ED">
        <w:rPr>
          <w:rFonts w:ascii="Times New Roman" w:hAnsi="Times New Roman" w:cs="Times New Roman"/>
          <w:sz w:val="26"/>
          <w:szCs w:val="26"/>
        </w:rPr>
        <w:t>:</w:t>
      </w:r>
    </w:p>
    <w:p w:rsidR="00B221ED" w:rsidRPr="00B221ED" w:rsidRDefault="00B221ED" w:rsidP="00B221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21ED">
        <w:rPr>
          <w:rFonts w:ascii="Times New Roman" w:hAnsi="Times New Roman" w:cs="Times New Roman"/>
          <w:sz w:val="26"/>
          <w:szCs w:val="26"/>
        </w:rPr>
        <w:t>1. Разместить монитор прямо перед собой, причем, так что бы его верхняя точка находилась перед глазами или выше. (Это позволит держать голову прямо, и исключит развитие шейного остеохондроза).</w:t>
      </w:r>
    </w:p>
    <w:p w:rsidR="00B221ED" w:rsidRPr="00B221ED" w:rsidRDefault="00B221ED" w:rsidP="00B221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21ED">
        <w:rPr>
          <w:rFonts w:ascii="Times New Roman" w:hAnsi="Times New Roman" w:cs="Times New Roman"/>
          <w:sz w:val="26"/>
          <w:szCs w:val="26"/>
        </w:rPr>
        <w:lastRenderedPageBreak/>
        <w:t>2. Стул, на котором вы сидите должен иметь спинку и подлокотники, а так же такую высоту, при которой ваши ноги могут прочно стоять на полу. В том случае если за одним компьютером работают люди разного роста - желательно приобрести кресло с регулирующейся высотой (спинка позволит держать спину прямо, подлокотники дадут возможность отдохнуть рукам, правильное положение ног не будет мешать кровообращению).</w:t>
      </w:r>
    </w:p>
    <w:p w:rsidR="00B221ED" w:rsidRPr="00B221ED" w:rsidRDefault="00B221ED" w:rsidP="00B221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21ED">
        <w:rPr>
          <w:rFonts w:ascii="Times New Roman" w:hAnsi="Times New Roman" w:cs="Times New Roman"/>
          <w:sz w:val="26"/>
          <w:szCs w:val="26"/>
        </w:rPr>
        <w:t>3. Расположение других часто используемых вещей, по возможности, не должно приводить к долгому нахождению в какой либо искривленной позе, и не должно приводить к наклонам в сторону, особенно для поднятия тяжелых предметов (именно при таком наклоне самая большая вероятность повредить межпозвонковый диск).</w:t>
      </w:r>
    </w:p>
    <w:p w:rsidR="00B221ED" w:rsidRPr="00B221ED" w:rsidRDefault="00B221ED" w:rsidP="00B221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21ED">
        <w:rPr>
          <w:rFonts w:ascii="Times New Roman" w:hAnsi="Times New Roman" w:cs="Times New Roman"/>
          <w:sz w:val="26"/>
          <w:szCs w:val="26"/>
        </w:rPr>
        <w:t>Время от времени следует делать гимнастику для глаз — медленные движения глазами: влево-вправо, вверх-вниз, по диагонали и по кругу, выполнять по 2 минуты. Не экономьте при выборе монитора: выбирайте монитор с высокой частотой обновления, с большой разрешающей способностью и маленьким шагом расположения точек.</w:t>
      </w:r>
    </w:p>
    <w:p w:rsidR="00B221ED" w:rsidRPr="00B221ED" w:rsidRDefault="00B221ED" w:rsidP="00B221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21ED">
        <w:rPr>
          <w:rFonts w:ascii="Times New Roman" w:hAnsi="Times New Roman" w:cs="Times New Roman"/>
          <w:sz w:val="26"/>
          <w:szCs w:val="26"/>
        </w:rPr>
        <w:t>Зрение – один из важнейших органов, с помощью которого мы получаем около 90% информации об окружающем мире. Детское зрение особенно важно беречь, и следить за ним нужно с самых ранних лет, ведь это очень важно для будущего ребенка. </w:t>
      </w:r>
    </w:p>
    <w:p w:rsidR="00B221ED" w:rsidRPr="00B221ED" w:rsidRDefault="00B221ED" w:rsidP="00B221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221ED">
        <w:rPr>
          <w:rFonts w:ascii="Times New Roman" w:hAnsi="Times New Roman" w:cs="Times New Roman"/>
          <w:sz w:val="26"/>
          <w:szCs w:val="26"/>
        </w:rPr>
        <w:t>Родителям важно помнить о том, что ребенку необходимо не только учиться, но и отдыхать. Помогите ему правильно организовать свой день, и он не только оправдает ваши надежды в учебе, но и сохранит зрение. Ведь предотвратить проблемы всегда проще, чем лечить.</w:t>
      </w:r>
    </w:p>
    <w:p w:rsidR="00334934" w:rsidRPr="00B221ED" w:rsidRDefault="00334934" w:rsidP="00B221E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334934" w:rsidRPr="00B221ED" w:rsidSect="00B221ED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B221ED"/>
    <w:rsid w:val="00334934"/>
    <w:rsid w:val="005F0E3E"/>
    <w:rsid w:val="00B221ED"/>
    <w:rsid w:val="00BD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1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688</Words>
  <Characters>3924</Characters>
  <Application>Microsoft Office Word</Application>
  <DocSecurity>0</DocSecurity>
  <Lines>32</Lines>
  <Paragraphs>9</Paragraphs>
  <ScaleCrop>false</ScaleCrop>
  <Company>Ya Blondinko Edition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2014-02-03T04:23:00Z</dcterms:created>
  <dcterms:modified xsi:type="dcterms:W3CDTF">2014-02-03T04:29:00Z</dcterms:modified>
</cp:coreProperties>
</file>