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421" w:rsidRPr="006E3421" w:rsidRDefault="006E3421" w:rsidP="006E3421">
      <w:pPr>
        <w:jc w:val="center"/>
        <w:rPr>
          <w:rFonts w:ascii="Times New Roman" w:hAnsi="Times New Roman" w:cs="Times New Roman"/>
          <w:b/>
          <w:bCs/>
          <w:color w:val="000000"/>
          <w:sz w:val="26"/>
          <w:szCs w:val="26"/>
        </w:rPr>
      </w:pPr>
      <w:r w:rsidRPr="006E3421">
        <w:rPr>
          <w:rFonts w:ascii="Times New Roman" w:hAnsi="Times New Roman" w:cs="Times New Roman"/>
          <w:b/>
          <w:bCs/>
          <w:color w:val="000000"/>
          <w:sz w:val="26"/>
          <w:szCs w:val="26"/>
        </w:rPr>
        <w:t>Правила поведения детей на железной дороге</w:t>
      </w:r>
    </w:p>
    <w:p w:rsidR="00550C9F" w:rsidRPr="006E3421" w:rsidRDefault="006E3421">
      <w:pPr>
        <w:rPr>
          <w:rFonts w:ascii="Times New Roman" w:hAnsi="Times New Roman" w:cs="Times New Roman"/>
          <w:sz w:val="26"/>
          <w:szCs w:val="26"/>
        </w:rPr>
      </w:pPr>
      <w:r w:rsidRPr="006E3421">
        <w:rPr>
          <w:rFonts w:ascii="Times New Roman" w:hAnsi="Times New Roman" w:cs="Times New Roman"/>
          <w:color w:val="000000"/>
          <w:sz w:val="26"/>
          <w:szCs w:val="26"/>
        </w:rPr>
        <w:b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roofErr w:type="gramStart"/>
      <w:r w:rsidRPr="006E3421">
        <w:rPr>
          <w:rFonts w:ascii="Times New Roman" w:hAnsi="Times New Roman" w:cs="Times New Roman"/>
          <w:color w:val="000000"/>
          <w:sz w:val="26"/>
          <w:szCs w:val="26"/>
        </w:rPr>
        <w:br/>
        <w:t>З</w:t>
      </w:r>
      <w:proofErr w:type="gramEnd"/>
      <w:r w:rsidRPr="006E3421">
        <w:rPr>
          <w:rFonts w:ascii="Times New Roman" w:hAnsi="Times New Roman" w:cs="Times New Roman"/>
          <w:color w:val="000000"/>
          <w:sz w:val="26"/>
          <w:szCs w:val="26"/>
        </w:rPr>
        <w:t>апомните:</w:t>
      </w:r>
      <w:r w:rsidRPr="006E3421">
        <w:rPr>
          <w:rFonts w:ascii="Times New Roman" w:hAnsi="Times New Roman" w:cs="Times New Roman"/>
          <w:color w:val="000000"/>
          <w:sz w:val="26"/>
          <w:szCs w:val="26"/>
        </w:rPr>
        <w:br/>
        <w:t>- Переходить через пути нужно только по мосту или специальным настилам.</w:t>
      </w:r>
      <w:r w:rsidRPr="006E3421">
        <w:rPr>
          <w:rFonts w:ascii="Times New Roman" w:hAnsi="Times New Roman" w:cs="Times New Roman"/>
          <w:color w:val="000000"/>
          <w:sz w:val="26"/>
          <w:szCs w:val="26"/>
        </w:rPr>
        <w:br/>
        <w:t>- Не подлезайте под вагоны! Не перелезайте через автосцепки!</w:t>
      </w:r>
      <w:r w:rsidRPr="006E3421">
        <w:rPr>
          <w:rFonts w:ascii="Times New Roman" w:hAnsi="Times New Roman" w:cs="Times New Roman"/>
          <w:color w:val="000000"/>
          <w:sz w:val="26"/>
          <w:szCs w:val="26"/>
        </w:rPr>
        <w:br/>
        <w:t>- Не заскакивайте в вагон отходящего поезда.</w:t>
      </w:r>
      <w:r w:rsidRPr="006E3421">
        <w:rPr>
          <w:rFonts w:ascii="Times New Roman" w:hAnsi="Times New Roman" w:cs="Times New Roman"/>
          <w:color w:val="000000"/>
          <w:sz w:val="26"/>
          <w:szCs w:val="26"/>
        </w:rPr>
        <w:br/>
        <w:t>- Не выходите из вагона до полной остановки поезда.</w:t>
      </w:r>
      <w:r w:rsidRPr="006E3421">
        <w:rPr>
          <w:rFonts w:ascii="Times New Roman" w:hAnsi="Times New Roman" w:cs="Times New Roman"/>
          <w:color w:val="000000"/>
          <w:sz w:val="26"/>
          <w:szCs w:val="26"/>
        </w:rPr>
        <w:br/>
        <w:t>- Не играйте на платформах и путях!</w:t>
      </w:r>
      <w:r w:rsidRPr="006E3421">
        <w:rPr>
          <w:rFonts w:ascii="Times New Roman" w:hAnsi="Times New Roman" w:cs="Times New Roman"/>
          <w:color w:val="000000"/>
          <w:sz w:val="26"/>
          <w:szCs w:val="26"/>
        </w:rPr>
        <w:br/>
        <w:t>- Не высовывайтесь из окон на ходу.</w:t>
      </w:r>
      <w:r w:rsidRPr="006E3421">
        <w:rPr>
          <w:rFonts w:ascii="Times New Roman" w:hAnsi="Times New Roman" w:cs="Times New Roman"/>
          <w:color w:val="000000"/>
          <w:sz w:val="26"/>
          <w:szCs w:val="26"/>
        </w:rPr>
        <w:br/>
        <w:t>- Выходите из вагона только со стороны посадочной платформы.</w:t>
      </w:r>
      <w:r w:rsidRPr="006E3421">
        <w:rPr>
          <w:rFonts w:ascii="Times New Roman" w:hAnsi="Times New Roman" w:cs="Times New Roman"/>
          <w:color w:val="000000"/>
          <w:sz w:val="26"/>
          <w:szCs w:val="26"/>
        </w:rPr>
        <w:br/>
        <w:t>- Не ходите на путях.</w:t>
      </w:r>
      <w:r w:rsidRPr="006E3421">
        <w:rPr>
          <w:rFonts w:ascii="Times New Roman" w:hAnsi="Times New Roman" w:cs="Times New Roman"/>
          <w:color w:val="000000"/>
          <w:sz w:val="26"/>
          <w:szCs w:val="26"/>
        </w:rPr>
        <w:br/>
        <w:t>- На вокзале дети могут находиться только под наблюдением взрослых, маленьких детей нужно держать за руку.</w:t>
      </w:r>
      <w:r w:rsidRPr="006E3421">
        <w:rPr>
          <w:rFonts w:ascii="Times New Roman" w:hAnsi="Times New Roman" w:cs="Times New Roman"/>
          <w:color w:val="000000"/>
          <w:sz w:val="26"/>
          <w:szCs w:val="26"/>
        </w:rPr>
        <w:br/>
        <w:t>- Не переходите пути перед близко идущим поездом, если расстояние до него менее 400 метров. Поезд не может остановиться сразу!</w:t>
      </w:r>
      <w:r w:rsidRPr="006E3421">
        <w:rPr>
          <w:rFonts w:ascii="Times New Roman" w:hAnsi="Times New Roman" w:cs="Times New Roman"/>
          <w:color w:val="000000"/>
          <w:sz w:val="26"/>
          <w:szCs w:val="26"/>
        </w:rPr>
        <w:br/>
        <w:t>- Не подходите к рельсам ближе, чем на 5 метров.</w:t>
      </w:r>
      <w:r w:rsidRPr="006E3421">
        <w:rPr>
          <w:rFonts w:ascii="Times New Roman" w:hAnsi="Times New Roman" w:cs="Times New Roman"/>
          <w:color w:val="000000"/>
          <w:sz w:val="26"/>
          <w:szCs w:val="26"/>
        </w:rPr>
        <w:br/>
        <w:t>- Не переходите пути, не убедившись в отсутствии поезда противоположного направления.</w:t>
      </w:r>
      <w:r w:rsidRPr="006E3421">
        <w:rPr>
          <w:rFonts w:ascii="Times New Roman" w:hAnsi="Times New Roman" w:cs="Times New Roman"/>
          <w:color w:val="000000"/>
          <w:sz w:val="26"/>
          <w:szCs w:val="26"/>
        </w:rPr>
        <w:b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r w:rsidRPr="006E3421">
        <w:rPr>
          <w:rFonts w:ascii="Times New Roman" w:hAnsi="Times New Roman" w:cs="Times New Roman"/>
          <w:color w:val="000000"/>
          <w:sz w:val="26"/>
          <w:szCs w:val="26"/>
        </w:rPr>
        <w:br/>
        <w:t xml:space="preserve">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w:t>
      </w:r>
      <w:r w:rsidRPr="006E3421">
        <w:rPr>
          <w:rFonts w:ascii="Times New Roman" w:hAnsi="Times New Roman" w:cs="Times New Roman"/>
          <w:color w:val="000000"/>
          <w:sz w:val="26"/>
          <w:szCs w:val="26"/>
          <w:u w:val="single"/>
        </w:rPr>
        <w:t>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r w:rsidRPr="006E3421">
        <w:rPr>
          <w:rFonts w:ascii="Times New Roman" w:hAnsi="Times New Roman" w:cs="Times New Roman"/>
          <w:color w:val="000000"/>
          <w:sz w:val="26"/>
          <w:szCs w:val="26"/>
        </w:rPr>
        <w:br/>
        <w:t>Почему травматизм на железной дороге не уменьшается?</w:t>
      </w:r>
      <w:r w:rsidRPr="006E3421">
        <w:rPr>
          <w:rFonts w:ascii="Times New Roman" w:hAnsi="Times New Roman" w:cs="Times New Roman"/>
          <w:color w:val="000000"/>
          <w:sz w:val="26"/>
          <w:szCs w:val="26"/>
        </w:rPr>
        <w:br/>
        <w:t xml:space="preserve">- </w:t>
      </w:r>
      <w:proofErr w:type="gramStart"/>
      <w:r w:rsidRPr="006E3421">
        <w:rPr>
          <w:rFonts w:ascii="Times New Roman" w:hAnsi="Times New Roman" w:cs="Times New Roman"/>
          <w:color w:val="000000"/>
          <w:sz w:val="26"/>
          <w:szCs w:val="26"/>
        </w:rPr>
        <w:t xml:space="preserve">Основными причинами </w:t>
      </w:r>
      <w:proofErr w:type="spellStart"/>
      <w:r w:rsidRPr="006E3421">
        <w:rPr>
          <w:rFonts w:ascii="Times New Roman" w:hAnsi="Times New Roman" w:cs="Times New Roman"/>
          <w:color w:val="000000"/>
          <w:sz w:val="26"/>
          <w:szCs w:val="26"/>
        </w:rPr>
        <w:t>травмирования</w:t>
      </w:r>
      <w:proofErr w:type="spellEnd"/>
      <w:r w:rsidRPr="006E3421">
        <w:rPr>
          <w:rFonts w:ascii="Times New Roman" w:hAnsi="Times New Roman" w:cs="Times New Roman"/>
          <w:color w:val="000000"/>
          <w:sz w:val="26"/>
          <w:szCs w:val="26"/>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6E3421">
        <w:rPr>
          <w:rFonts w:ascii="Times New Roman" w:hAnsi="Times New Roman" w:cs="Times New Roman"/>
          <w:color w:val="000000"/>
          <w:sz w:val="26"/>
          <w:szCs w:val="26"/>
        </w:rPr>
        <w:br/>
      </w:r>
      <w:r w:rsidRPr="006E3421">
        <w:rPr>
          <w:rFonts w:ascii="Times New Roman" w:hAnsi="Times New Roman" w:cs="Times New Roman"/>
          <w:color w:val="000000"/>
          <w:sz w:val="26"/>
          <w:szCs w:val="26"/>
          <w:u w:val="single"/>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r w:rsidRPr="006E3421">
        <w:rPr>
          <w:rFonts w:ascii="Times New Roman" w:hAnsi="Times New Roman" w:cs="Times New Roman"/>
          <w:color w:val="000000"/>
          <w:sz w:val="26"/>
          <w:szCs w:val="26"/>
        </w:rPr>
        <w:br/>
        <w:t>-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r w:rsidRPr="006E3421">
        <w:rPr>
          <w:rFonts w:ascii="Times New Roman" w:hAnsi="Times New Roman" w:cs="Times New Roman"/>
          <w:color w:val="000000"/>
          <w:sz w:val="26"/>
          <w:szCs w:val="26"/>
        </w:rPr>
        <w:b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w:t>
      </w:r>
      <w:r w:rsidRPr="006E3421">
        <w:rPr>
          <w:rFonts w:ascii="Times New Roman" w:hAnsi="Times New Roman" w:cs="Times New Roman"/>
          <w:color w:val="000000"/>
          <w:sz w:val="26"/>
          <w:szCs w:val="26"/>
        </w:rPr>
        <w:lastRenderedPageBreak/>
        <w:t>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r w:rsidRPr="006E3421">
        <w:rPr>
          <w:rFonts w:ascii="Times New Roman" w:hAnsi="Times New Roman" w:cs="Times New Roman"/>
          <w:color w:val="000000"/>
          <w:sz w:val="26"/>
          <w:szCs w:val="26"/>
          <w:u w:val="single"/>
        </w:rPr>
        <w:t xml:space="preserve">. Движущийся поезд остановить непросто. Его тормозной путь в зависимости от веса, профиля пути в среднем составляет </w:t>
      </w:r>
      <w:proofErr w:type="gramStart"/>
      <w:r w:rsidRPr="006E3421">
        <w:rPr>
          <w:rFonts w:ascii="Times New Roman" w:hAnsi="Times New Roman" w:cs="Times New Roman"/>
          <w:color w:val="000000"/>
          <w:sz w:val="26"/>
          <w:szCs w:val="26"/>
          <w:u w:val="single"/>
        </w:rPr>
        <w:t>около тысячи метров</w:t>
      </w:r>
      <w:proofErr w:type="gramEnd"/>
      <w:r w:rsidRPr="006E3421">
        <w:rPr>
          <w:rFonts w:ascii="Times New Roman" w:hAnsi="Times New Roman" w:cs="Times New Roman"/>
          <w:color w:val="000000"/>
          <w:sz w:val="26"/>
          <w:szCs w:val="26"/>
          <w:u w:val="single"/>
        </w:rPr>
        <w:t xml:space="preserve">.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w:t>
      </w:r>
      <w:r w:rsidRPr="006E3421">
        <w:rPr>
          <w:rFonts w:ascii="Times New Roman" w:hAnsi="Times New Roman" w:cs="Times New Roman"/>
          <w:color w:val="000000"/>
          <w:sz w:val="26"/>
          <w:szCs w:val="26"/>
        </w:rPr>
        <w:t>Тем более</w:t>
      </w:r>
      <w:proofErr w:type="gramStart"/>
      <w:r w:rsidRPr="006E3421">
        <w:rPr>
          <w:rFonts w:ascii="Times New Roman" w:hAnsi="Times New Roman" w:cs="Times New Roman"/>
          <w:color w:val="000000"/>
          <w:sz w:val="26"/>
          <w:szCs w:val="26"/>
        </w:rPr>
        <w:t>,</w:t>
      </w:r>
      <w:proofErr w:type="gramEnd"/>
      <w:r w:rsidRPr="006E3421">
        <w:rPr>
          <w:rFonts w:ascii="Times New Roman" w:hAnsi="Times New Roman" w:cs="Times New Roman"/>
          <w:color w:val="000000"/>
          <w:sz w:val="26"/>
          <w:szCs w:val="26"/>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w:t>
      </w:r>
      <w:r w:rsidRPr="006E3421">
        <w:rPr>
          <w:rFonts w:ascii="Times New Roman" w:hAnsi="Times New Roman" w:cs="Times New Roman"/>
          <w:color w:val="000000"/>
          <w:sz w:val="26"/>
          <w:szCs w:val="26"/>
        </w:rPr>
        <w:br/>
        <w:t>- Почему нельзя пересекать пути, когда вообще нет никакого движения, и приближающегося поезда тоже не видно?</w:t>
      </w:r>
      <w:r w:rsidRPr="006E3421">
        <w:rPr>
          <w:rFonts w:ascii="Times New Roman" w:hAnsi="Times New Roman" w:cs="Times New Roman"/>
          <w:color w:val="000000"/>
          <w:sz w:val="26"/>
          <w:szCs w:val="26"/>
        </w:rPr>
        <w:br/>
        <w:t xml:space="preserve">- Лишь на первый взгляд безопасны неподвижные вагоны. Подходить к ним </w:t>
      </w:r>
      <w:proofErr w:type="gramStart"/>
      <w:r w:rsidRPr="006E3421">
        <w:rPr>
          <w:rFonts w:ascii="Times New Roman" w:hAnsi="Times New Roman" w:cs="Times New Roman"/>
          <w:color w:val="000000"/>
          <w:sz w:val="26"/>
          <w:szCs w:val="26"/>
        </w:rPr>
        <w:t>ближе</w:t>
      </w:r>
      <w:proofErr w:type="gramEnd"/>
      <w:r w:rsidRPr="006E3421">
        <w:rPr>
          <w:rFonts w:ascii="Times New Roman" w:hAnsi="Times New Roman" w:cs="Times New Roman"/>
          <w:color w:val="000000"/>
          <w:sz w:val="26"/>
          <w:szCs w:val="26"/>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r w:rsidRPr="006E3421">
        <w:rPr>
          <w:rFonts w:ascii="Times New Roman" w:hAnsi="Times New Roman" w:cs="Times New Roman"/>
          <w:color w:val="000000"/>
          <w:sz w:val="26"/>
          <w:szCs w:val="26"/>
        </w:rPr>
        <w:br/>
        <w:t>- Известно, что опасно попасть между двумя движущимися составами, почему?</w:t>
      </w:r>
      <w:r w:rsidRPr="006E3421">
        <w:rPr>
          <w:rFonts w:ascii="Times New Roman" w:hAnsi="Times New Roman" w:cs="Times New Roman"/>
          <w:color w:val="000000"/>
          <w:sz w:val="26"/>
          <w:szCs w:val="26"/>
        </w:rPr>
        <w:b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r w:rsidRPr="006E3421">
        <w:rPr>
          <w:rFonts w:ascii="Times New Roman" w:hAnsi="Times New Roman" w:cs="Times New Roman"/>
          <w:color w:val="000000"/>
          <w:sz w:val="26"/>
          <w:szCs w:val="26"/>
        </w:rPr>
        <w:br/>
        <w:t>- Какие основные правила безопасности нужно соблюдать для исключения травматизма?</w:t>
      </w:r>
      <w:r w:rsidRPr="006E3421">
        <w:rPr>
          <w:rFonts w:ascii="Times New Roman" w:hAnsi="Times New Roman" w:cs="Times New Roman"/>
          <w:color w:val="000000"/>
          <w:sz w:val="26"/>
          <w:szCs w:val="26"/>
        </w:rPr>
        <w:b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r w:rsidRPr="006E3421">
        <w:rPr>
          <w:rFonts w:ascii="Times New Roman" w:hAnsi="Times New Roman" w:cs="Times New Roman"/>
          <w:color w:val="000000"/>
          <w:sz w:val="26"/>
          <w:szCs w:val="26"/>
        </w:rPr>
        <w:br/>
      </w:r>
      <w:r w:rsidRPr="006E3421">
        <w:rPr>
          <w:rFonts w:ascii="Times New Roman" w:hAnsi="Times New Roman" w:cs="Times New Roman"/>
          <w:color w:val="000000"/>
          <w:sz w:val="26"/>
          <w:szCs w:val="26"/>
        </w:rPr>
        <w:br/>
      </w:r>
      <w:r w:rsidRPr="006E3421">
        <w:rPr>
          <w:rFonts w:ascii="Times New Roman" w:hAnsi="Times New Roman" w:cs="Times New Roman"/>
          <w:color w:val="000000"/>
          <w:sz w:val="26"/>
          <w:szCs w:val="26"/>
          <w:u w:val="single"/>
        </w:rPr>
        <w:t>Нет ничего важнее человеческой жизни, а детские жизни - это самое ценное. Я хочу обратиться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sectPr w:rsidR="00550C9F" w:rsidRPr="006E3421" w:rsidSect="006E342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6E3421"/>
    <w:rsid w:val="00550C9F"/>
    <w:rsid w:val="006E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4786</Characters>
  <Application>Microsoft Office Word</Application>
  <DocSecurity>0</DocSecurity>
  <Lines>39</Lines>
  <Paragraphs>11</Paragraphs>
  <ScaleCrop>false</ScaleCrop>
  <Company>Ya Blondinko Edition</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cp:lastPrinted>2014-02-12T03:15:00Z</cp:lastPrinted>
  <dcterms:created xsi:type="dcterms:W3CDTF">2014-02-12T03:13:00Z</dcterms:created>
  <dcterms:modified xsi:type="dcterms:W3CDTF">2014-02-12T03:15:00Z</dcterms:modified>
</cp:coreProperties>
</file>