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8CA" w:rsidRPr="00865A07" w:rsidRDefault="00865A07" w:rsidP="00865A07">
      <w:pPr>
        <w:pStyle w:val="a3"/>
        <w:jc w:val="center"/>
        <w:rPr>
          <w:rFonts w:ascii="Times New Roman" w:eastAsia="Times New Roman" w:hAnsi="Times New Roman" w:cs="Times New Roman"/>
          <w:b/>
          <w:sz w:val="28"/>
          <w:szCs w:val="28"/>
        </w:rPr>
      </w:pPr>
      <w:r w:rsidRPr="00865A07">
        <w:rPr>
          <w:rFonts w:ascii="Times New Roman" w:eastAsia="Times New Roman" w:hAnsi="Times New Roman" w:cs="Times New Roman"/>
          <w:b/>
          <w:sz w:val="28"/>
          <w:szCs w:val="28"/>
        </w:rPr>
        <w:t>Филиал муниципального автономного учреждения дошкольного образования «Сорокинский центр развития ребёнка – детский сад №1»- «Сорокинский центр развития ребёнка – детский сад №4»</w:t>
      </w:r>
    </w:p>
    <w:p w:rsidR="00865A07" w:rsidRPr="00865A07" w:rsidRDefault="00865A07" w:rsidP="00865A07">
      <w:pPr>
        <w:pStyle w:val="a3"/>
        <w:jc w:val="center"/>
        <w:rPr>
          <w:rFonts w:ascii="Times New Roman" w:eastAsia="Times New Roman" w:hAnsi="Times New Roman" w:cs="Times New Roman"/>
          <w:b/>
          <w:sz w:val="28"/>
          <w:szCs w:val="28"/>
        </w:rPr>
      </w:pPr>
    </w:p>
    <w:p w:rsidR="00865A07" w:rsidRPr="00865A07" w:rsidRDefault="00865A07" w:rsidP="00865A07">
      <w:pPr>
        <w:pStyle w:val="a3"/>
        <w:jc w:val="center"/>
        <w:rPr>
          <w:rFonts w:ascii="Times New Roman" w:eastAsia="Times New Roman" w:hAnsi="Times New Roman" w:cs="Times New Roman"/>
          <w:b/>
          <w:sz w:val="28"/>
          <w:szCs w:val="28"/>
        </w:rPr>
      </w:pPr>
    </w:p>
    <w:p w:rsidR="00865A07" w:rsidRDefault="00865A07" w:rsidP="007938CA">
      <w:pPr>
        <w:pStyle w:val="a3"/>
        <w:rPr>
          <w:rFonts w:ascii="Times New Roman" w:eastAsia="Times New Roman" w:hAnsi="Times New Roman" w:cs="Times New Roman"/>
          <w:sz w:val="32"/>
          <w:szCs w:val="32"/>
        </w:rPr>
      </w:pPr>
    </w:p>
    <w:p w:rsidR="00865A07" w:rsidRDefault="00865A07" w:rsidP="007938CA">
      <w:pPr>
        <w:pStyle w:val="a3"/>
        <w:rPr>
          <w:rFonts w:ascii="Times New Roman" w:eastAsia="Times New Roman" w:hAnsi="Times New Roman" w:cs="Times New Roman"/>
          <w:sz w:val="32"/>
          <w:szCs w:val="32"/>
        </w:rPr>
      </w:pPr>
    </w:p>
    <w:p w:rsidR="00865A07" w:rsidRDefault="00865A07" w:rsidP="007938CA">
      <w:pPr>
        <w:pStyle w:val="a3"/>
        <w:rPr>
          <w:rFonts w:ascii="Times New Roman" w:eastAsia="Times New Roman" w:hAnsi="Times New Roman" w:cs="Times New Roman"/>
          <w:sz w:val="32"/>
          <w:szCs w:val="32"/>
        </w:rPr>
      </w:pPr>
    </w:p>
    <w:p w:rsidR="00865A07" w:rsidRDefault="00865A07" w:rsidP="007938CA">
      <w:pPr>
        <w:pStyle w:val="a3"/>
        <w:rPr>
          <w:rFonts w:ascii="Times New Roman" w:eastAsia="Times New Roman" w:hAnsi="Times New Roman" w:cs="Times New Roman"/>
          <w:sz w:val="32"/>
          <w:szCs w:val="32"/>
        </w:rPr>
      </w:pPr>
    </w:p>
    <w:p w:rsidR="00865A07" w:rsidRDefault="00865A07" w:rsidP="007938CA">
      <w:pPr>
        <w:pStyle w:val="a3"/>
        <w:rPr>
          <w:rFonts w:ascii="Times New Roman" w:eastAsia="Times New Roman" w:hAnsi="Times New Roman" w:cs="Times New Roman"/>
          <w:sz w:val="32"/>
          <w:szCs w:val="32"/>
        </w:rPr>
      </w:pPr>
    </w:p>
    <w:p w:rsidR="00865A07" w:rsidRDefault="00865A07" w:rsidP="007938CA">
      <w:pPr>
        <w:pStyle w:val="a3"/>
        <w:rPr>
          <w:rFonts w:ascii="Times New Roman" w:eastAsia="Times New Roman" w:hAnsi="Times New Roman" w:cs="Times New Roman"/>
          <w:sz w:val="32"/>
          <w:szCs w:val="32"/>
        </w:rPr>
      </w:pPr>
    </w:p>
    <w:p w:rsidR="00865A07" w:rsidRDefault="00865A07" w:rsidP="007938CA">
      <w:pPr>
        <w:pStyle w:val="a3"/>
        <w:rPr>
          <w:rFonts w:ascii="Times New Roman" w:eastAsia="Times New Roman" w:hAnsi="Times New Roman" w:cs="Times New Roman"/>
          <w:sz w:val="32"/>
          <w:szCs w:val="32"/>
        </w:rPr>
      </w:pPr>
    </w:p>
    <w:p w:rsidR="00865A07" w:rsidRDefault="00865A07" w:rsidP="007938CA">
      <w:pPr>
        <w:pStyle w:val="a3"/>
        <w:rPr>
          <w:rFonts w:ascii="Times New Roman" w:eastAsia="Times New Roman" w:hAnsi="Times New Roman" w:cs="Times New Roman"/>
          <w:sz w:val="32"/>
          <w:szCs w:val="32"/>
        </w:rPr>
      </w:pPr>
    </w:p>
    <w:p w:rsidR="00865A07" w:rsidRDefault="00865A07" w:rsidP="007938CA">
      <w:pPr>
        <w:pStyle w:val="a3"/>
        <w:rPr>
          <w:rFonts w:ascii="Times New Roman" w:eastAsia="Times New Roman" w:hAnsi="Times New Roman" w:cs="Times New Roman"/>
          <w:sz w:val="32"/>
          <w:szCs w:val="32"/>
        </w:rPr>
      </w:pPr>
    </w:p>
    <w:p w:rsidR="00865A07" w:rsidRDefault="00865A07" w:rsidP="007938CA">
      <w:pPr>
        <w:pStyle w:val="a3"/>
        <w:rPr>
          <w:rFonts w:ascii="Times New Roman" w:eastAsia="Times New Roman" w:hAnsi="Times New Roman" w:cs="Times New Roman"/>
          <w:sz w:val="32"/>
          <w:szCs w:val="32"/>
        </w:rPr>
      </w:pPr>
    </w:p>
    <w:p w:rsidR="00865A07" w:rsidRDefault="00865A07" w:rsidP="007938CA">
      <w:pPr>
        <w:pStyle w:val="a3"/>
        <w:rPr>
          <w:rFonts w:ascii="Times New Roman" w:eastAsia="Times New Roman" w:hAnsi="Times New Roman" w:cs="Times New Roman"/>
          <w:sz w:val="32"/>
          <w:szCs w:val="32"/>
        </w:rPr>
      </w:pPr>
    </w:p>
    <w:p w:rsidR="00865A07" w:rsidRPr="00865A07" w:rsidRDefault="00865A07" w:rsidP="00865A07">
      <w:pPr>
        <w:pStyle w:val="a3"/>
        <w:jc w:val="center"/>
        <w:rPr>
          <w:rFonts w:ascii="Times New Roman" w:eastAsia="Times New Roman" w:hAnsi="Times New Roman" w:cs="Times New Roman"/>
          <w:b/>
          <w:sz w:val="36"/>
          <w:szCs w:val="36"/>
        </w:rPr>
      </w:pPr>
      <w:r w:rsidRPr="00865A07">
        <w:rPr>
          <w:rFonts w:ascii="Times New Roman" w:eastAsia="Times New Roman" w:hAnsi="Times New Roman" w:cs="Times New Roman"/>
          <w:b/>
          <w:sz w:val="36"/>
          <w:szCs w:val="36"/>
        </w:rPr>
        <w:t>Тема:</w:t>
      </w:r>
    </w:p>
    <w:p w:rsidR="007938CA" w:rsidRPr="00865A07" w:rsidRDefault="00865A07" w:rsidP="007938CA">
      <w:pPr>
        <w:pStyle w:val="a3"/>
        <w:jc w:val="center"/>
        <w:rPr>
          <w:rFonts w:ascii="Times New Roman" w:eastAsia="Times New Roman" w:hAnsi="Times New Roman" w:cs="Times New Roman"/>
          <w:b/>
          <w:i/>
          <w:sz w:val="36"/>
          <w:szCs w:val="36"/>
        </w:rPr>
      </w:pPr>
      <w:r w:rsidRPr="00865A07">
        <w:rPr>
          <w:rFonts w:ascii="Times New Roman" w:eastAsia="Times New Roman" w:hAnsi="Times New Roman" w:cs="Times New Roman"/>
          <w:b/>
          <w:i/>
          <w:sz w:val="36"/>
          <w:szCs w:val="36"/>
        </w:rPr>
        <w:t>«</w:t>
      </w:r>
      <w:r w:rsidR="007938CA" w:rsidRPr="00865A07">
        <w:rPr>
          <w:rFonts w:ascii="Times New Roman" w:eastAsia="Times New Roman" w:hAnsi="Times New Roman" w:cs="Times New Roman"/>
          <w:b/>
          <w:i/>
          <w:sz w:val="36"/>
          <w:szCs w:val="36"/>
        </w:rPr>
        <w:t xml:space="preserve">Сказка, как средство духовно-нравственного воспитания </w:t>
      </w:r>
    </w:p>
    <w:p w:rsidR="007938CA" w:rsidRPr="00865A07" w:rsidRDefault="007938CA" w:rsidP="007938CA">
      <w:pPr>
        <w:pStyle w:val="a3"/>
        <w:jc w:val="center"/>
        <w:rPr>
          <w:rFonts w:ascii="Times New Roman" w:eastAsia="Times New Roman" w:hAnsi="Times New Roman" w:cs="Times New Roman"/>
          <w:b/>
          <w:i/>
          <w:sz w:val="36"/>
          <w:szCs w:val="36"/>
        </w:rPr>
      </w:pPr>
      <w:r w:rsidRPr="00865A07">
        <w:rPr>
          <w:rFonts w:ascii="Times New Roman" w:eastAsia="Times New Roman" w:hAnsi="Times New Roman" w:cs="Times New Roman"/>
          <w:b/>
          <w:i/>
          <w:sz w:val="36"/>
          <w:szCs w:val="36"/>
        </w:rPr>
        <w:t>личности ребёнка</w:t>
      </w:r>
      <w:r w:rsidR="00865A07" w:rsidRPr="00865A07">
        <w:rPr>
          <w:rFonts w:ascii="Times New Roman" w:eastAsia="Times New Roman" w:hAnsi="Times New Roman" w:cs="Times New Roman"/>
          <w:b/>
          <w:i/>
          <w:sz w:val="36"/>
          <w:szCs w:val="36"/>
        </w:rPr>
        <w:t>»</w:t>
      </w:r>
    </w:p>
    <w:p w:rsidR="00865A07" w:rsidRPr="00865A07" w:rsidRDefault="00865A07" w:rsidP="007938CA">
      <w:pPr>
        <w:pStyle w:val="a3"/>
        <w:jc w:val="right"/>
        <w:rPr>
          <w:rFonts w:ascii="Times New Roman" w:eastAsia="Times New Roman" w:hAnsi="Times New Roman" w:cs="Times New Roman"/>
          <w:i/>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Default="00865A07" w:rsidP="007938CA">
      <w:pPr>
        <w:pStyle w:val="a3"/>
        <w:jc w:val="right"/>
        <w:rPr>
          <w:rFonts w:ascii="Times New Roman" w:eastAsia="Times New Roman" w:hAnsi="Times New Roman" w:cs="Times New Roman"/>
          <w:color w:val="585858"/>
          <w:sz w:val="32"/>
          <w:szCs w:val="32"/>
        </w:rPr>
      </w:pPr>
    </w:p>
    <w:p w:rsidR="00865A07" w:rsidRPr="00865A07" w:rsidRDefault="00865A07" w:rsidP="00865A07">
      <w:pPr>
        <w:pStyle w:val="a3"/>
        <w:jc w:val="right"/>
        <w:rPr>
          <w:rFonts w:ascii="Times New Roman" w:eastAsia="Times New Roman" w:hAnsi="Times New Roman" w:cs="Times New Roman"/>
          <w:b/>
          <w:sz w:val="28"/>
          <w:szCs w:val="28"/>
        </w:rPr>
      </w:pPr>
      <w:r w:rsidRPr="00865A07">
        <w:rPr>
          <w:rFonts w:ascii="Times New Roman" w:eastAsia="Times New Roman" w:hAnsi="Times New Roman" w:cs="Times New Roman"/>
          <w:b/>
          <w:sz w:val="28"/>
          <w:szCs w:val="28"/>
        </w:rPr>
        <w:t>Учитель-логопед:</w:t>
      </w:r>
    </w:p>
    <w:p w:rsidR="00865A07" w:rsidRPr="00865A07" w:rsidRDefault="00865A07" w:rsidP="00865A07">
      <w:pPr>
        <w:pStyle w:val="a3"/>
        <w:jc w:val="right"/>
        <w:rPr>
          <w:rFonts w:ascii="Times New Roman" w:eastAsia="Times New Roman" w:hAnsi="Times New Roman" w:cs="Times New Roman"/>
          <w:b/>
          <w:sz w:val="28"/>
          <w:szCs w:val="28"/>
        </w:rPr>
      </w:pPr>
      <w:r w:rsidRPr="00865A07">
        <w:rPr>
          <w:rFonts w:ascii="Times New Roman" w:eastAsia="Times New Roman" w:hAnsi="Times New Roman" w:cs="Times New Roman"/>
          <w:b/>
          <w:sz w:val="28"/>
          <w:szCs w:val="28"/>
        </w:rPr>
        <w:t>Ивасюк Л.Н.</w:t>
      </w:r>
    </w:p>
    <w:p w:rsidR="007938CA" w:rsidRDefault="007938CA" w:rsidP="007938CA">
      <w:pPr>
        <w:pStyle w:val="a3"/>
        <w:jc w:val="right"/>
        <w:rPr>
          <w:rFonts w:ascii="Times New Roman" w:eastAsia="Times New Roman" w:hAnsi="Times New Roman" w:cs="Times New Roman"/>
          <w:color w:val="585858"/>
          <w:sz w:val="32"/>
          <w:szCs w:val="32"/>
        </w:rPr>
      </w:pPr>
      <w:r w:rsidRPr="00D27831">
        <w:rPr>
          <w:rFonts w:ascii="Times New Roman" w:eastAsia="Times New Roman" w:hAnsi="Times New Roman" w:cs="Times New Roman"/>
          <w:color w:val="585858"/>
          <w:sz w:val="32"/>
          <w:szCs w:val="32"/>
        </w:rPr>
        <w:lastRenderedPageBreak/>
        <w:t xml:space="preserve">                    </w:t>
      </w:r>
    </w:p>
    <w:p w:rsidR="007938CA" w:rsidRPr="00D27831" w:rsidRDefault="007938CA" w:rsidP="007938CA">
      <w:pPr>
        <w:pStyle w:val="a3"/>
        <w:jc w:val="right"/>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 xml:space="preserve"> «Сказка – это зёрнышко, из которого </w:t>
      </w:r>
    </w:p>
    <w:p w:rsidR="007938CA" w:rsidRPr="00D27831" w:rsidRDefault="007938CA" w:rsidP="007938CA">
      <w:pPr>
        <w:pStyle w:val="a3"/>
        <w:jc w:val="right"/>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 xml:space="preserve">прорастает эмоциональная оценка ребёнком </w:t>
      </w:r>
    </w:p>
    <w:p w:rsidR="007938CA" w:rsidRPr="00D27831" w:rsidRDefault="007938CA" w:rsidP="007938CA">
      <w:pPr>
        <w:pStyle w:val="a3"/>
        <w:jc w:val="right"/>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жизненных явлений»</w:t>
      </w:r>
    </w:p>
    <w:p w:rsidR="007938CA" w:rsidRPr="00D27831" w:rsidRDefault="007938CA" w:rsidP="007938CA">
      <w:pPr>
        <w:pStyle w:val="a3"/>
        <w:jc w:val="right"/>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В.А.Сухомлинский</w:t>
      </w:r>
    </w:p>
    <w:p w:rsidR="007938CA" w:rsidRPr="00D27831" w:rsidRDefault="007938CA" w:rsidP="007938CA">
      <w:pPr>
        <w:pStyle w:val="a3"/>
        <w:jc w:val="right"/>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 xml:space="preserve">                                                                                                                                    </w:t>
      </w:r>
    </w:p>
    <w:p w:rsidR="007938CA" w:rsidRPr="00D27831" w:rsidRDefault="007938CA" w:rsidP="007938CA">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Духовно-нравственное воспитание – это формирование ценностного отношения к жизни, обеспечивающего устойчивое, гармоническое развитие человека, включающее в себя воспитание чувства долга, справедливости, ответственности и других качеств, способных придать высокий смысл делам и мыслям человека. Любое общество заинтересовано в сохранении и передаче накопленного опыта, иначе невозможно не только его развитие, но и само существование. Сохранение этого опыта во многом зависит от системы воспитания и образования, которая, в свою очередь, формируется с учетом особенностей мировоззрения и социально-культурного развития данного общества. Разрешение проблем нравственного воспитания требует поиска наиболее эффективных путей или переосмысления уже известных. Действенным средством в воспитании моральных качеств личности дошкольников является сказка.</w:t>
      </w:r>
    </w:p>
    <w:p w:rsidR="007938CA" w:rsidRPr="00D27831" w:rsidRDefault="007938CA" w:rsidP="007938CA">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Цель сказки - не только развлечение, но и извлечение урока. Поэтому нужно понять «намек» сказки и правильно донести ее смысл до маленьких слушателей. Сказка прочно вошла в детский быт. По своей сущности она вполне отвечает природе маленького ребенка, близка его мышлению, представлению. Сказки 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кругозор, развивают речь, фантазию, воображение. Сказки развивают в детях нравственные качества, доброту, щедрость, трудолюбие, правдивость.</w:t>
      </w:r>
    </w:p>
    <w:p w:rsidR="007938CA" w:rsidRPr="00D27831" w:rsidRDefault="007938CA" w:rsidP="007938CA">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Сухомлинский В.А. теоретически обосновал и подтвердил практикой, что «сказка неотделима от красоты, способствует развитию эстетических чувств, без которых немыслимо благородство души, сердечная чуткость к человеческому несчастью, горю, страданию. Благодаря сказке ребенок познает мир не только умом, но и сердцем». По его мнению, сказка благодатный и ничем не заменимый источник воспитания любви к Родине. Сказки и былины о храбром богатыре Илье Муромце, о Добрыне Никитиче учат детей любить и уважать свой народ, с честью выходить из трудных положений, преодолевать препятствия. В споре народного героя с отрицательным персонажем решается вопрос о торжестве добра и наказании зла. Сказка вызывает протест против существующей действительности, учит мечтать, заставляет творчески мыслить и любить будущее человечества. Сложная картина жизни представляется детям в сказке в виде простой, наглядной схемы борющихся принципов, руководствуясь которой легче разобраться в самой действительности.</w:t>
      </w:r>
    </w:p>
    <w:p w:rsidR="007938CA" w:rsidRPr="00D27831" w:rsidRDefault="007938CA" w:rsidP="007938CA">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В сатирических сказках народ высмеивает желание легко получить жизненные блага, жадность и, другие человеческие недостатки. Во многих сказках воспеваются находчивость, взаимопомощь и дружба.</w:t>
      </w:r>
    </w:p>
    <w:p w:rsidR="007938CA" w:rsidRPr="00D27831" w:rsidRDefault="007938CA" w:rsidP="007938CA">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Многие сказки внушают уверенность в торжестве правды, в победе добра над злом. Оптимизм сказок особенно нравится детям и усиливает воспитательное значение этого средства.</w:t>
      </w:r>
    </w:p>
    <w:p w:rsidR="007938CA" w:rsidRPr="00D27831" w:rsidRDefault="007938CA" w:rsidP="007938CA">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lastRenderedPageBreak/>
        <w:t>Увлекательность сюжета, образность и забавность делают сказки весьма эффективным педагогическим средством. В сказках схема событий, внешних столкновений и борьбы весьма сложна. Это обстоятельство делает сюжет увлекательным и приковывает к нему внимание детей. Поэтому правомерно утверждение, что в сказках учитываются психические особенности детей, прежде всего неустойчивость и подвижность их внимания.</w:t>
      </w:r>
    </w:p>
    <w:p w:rsidR="007938CA" w:rsidRPr="00D27831" w:rsidRDefault="007938CA" w:rsidP="007938CA">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Образность – важная особенность сказок, которая облегчает их восприятие детьми, не способными еще к абстрактному мышлению. В герое обычно весьма выпукло и ярко показываются главные черты характера, которые сближают его с национальным характером народа: отвага, трудолюбие, остроумие и т. п. Эти черты раскрываются и в событиях, и благодаря разнообразным художественным средствам, например гиперболизации.</w:t>
      </w:r>
    </w:p>
    <w:p w:rsidR="007938CA" w:rsidRPr="00D27831" w:rsidRDefault="007938CA" w:rsidP="007938CA">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Образность дополняется забавностью сказок. Мудрый педагог - народ проявил особую заботу о том, чтобы сказки были занимательными. В них, как правило, есть не только яркие живые образы, но и юмор. </w:t>
      </w:r>
    </w:p>
    <w:p w:rsidR="007938CA" w:rsidRPr="00D27831" w:rsidRDefault="007938CA" w:rsidP="007938CA">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Дидактизм, является одной из важнейших особенностей сказок. Намеки в сказках применяются именно с целью усиления их дидактизма.</w:t>
      </w:r>
    </w:p>
    <w:p w:rsidR="007938CA" w:rsidRPr="00D27831"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«Добрым молодцам урок» дается не общими рассуждениями и поучениями, а яркими образами и убедительными действиями. Тот или иной поучительный опыт как бы исподволь складывается в сознании слушателя.</w:t>
      </w:r>
    </w:p>
    <w:p w:rsidR="007938CA" w:rsidRPr="00D27831" w:rsidRDefault="007938CA" w:rsidP="007938CA">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Детство – счастливая, безмятежная пора. Сколько открытий готовит каждый миг, каждый день. А в условиях нового времени очень важно вырастить духовно-нравственного человека, умеющего думать, способного к анализу, самоанализу. Важно научить дошкольника общаться, взаимодействовать с окружающими. Но есть такие явления, понятия, которые очень трудно осознать ребёнку дошкольного возраста. Малыши нуждаются в ярких, интересных событиях для построения качественного обучения и воспитания.  </w:t>
      </w:r>
      <w:proofErr w:type="gramStart"/>
      <w:r w:rsidRPr="00D27831">
        <w:rPr>
          <w:rFonts w:ascii="Times New Roman" w:eastAsia="Times New Roman" w:hAnsi="Times New Roman" w:cs="Times New Roman"/>
          <w:color w:val="000000" w:themeColor="text1"/>
          <w:sz w:val="26"/>
          <w:szCs w:val="26"/>
        </w:rPr>
        <w:t>Обновление содержания образования нацеливает нас, педагогов, на возможность сделать жизнь детей в детском саду более интересной, а образовательный процесс – мотивированным.</w:t>
      </w:r>
      <w:proofErr w:type="gramEnd"/>
      <w:r w:rsidRPr="00D27831">
        <w:rPr>
          <w:rFonts w:ascii="Times New Roman" w:eastAsia="Times New Roman" w:hAnsi="Times New Roman" w:cs="Times New Roman"/>
          <w:color w:val="000000" w:themeColor="text1"/>
          <w:sz w:val="26"/>
          <w:szCs w:val="26"/>
        </w:rPr>
        <w:t xml:space="preserve"> Тут и приходит на помощь сказка, которая помогает обучать и воспитывать ребёнка так, чтобы он об этом даже и не догадывался. </w:t>
      </w:r>
    </w:p>
    <w:p w:rsidR="007938CA" w:rsidRPr="00D27831"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Цель: - формировать у детей ценностное отношение к жизни, обеспечивающее устойчивое и гармоничное развитие личности через народную сказку.</w:t>
      </w:r>
    </w:p>
    <w:p w:rsidR="007938CA" w:rsidRPr="00D27831"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 воспитывать чувство долга, справедливости, искренности, ответственности, милосердия и других духовно-нравственных качеств. </w:t>
      </w:r>
    </w:p>
    <w:p w:rsidR="007938CA" w:rsidRPr="00D27831"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Задачи: </w:t>
      </w:r>
    </w:p>
    <w:p w:rsidR="007938CA" w:rsidRPr="00D27831" w:rsidRDefault="007938CA" w:rsidP="007938CA">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Создать необходимые условия для знакомства детей с русскими народными сказками.</w:t>
      </w:r>
    </w:p>
    <w:p w:rsidR="007938CA" w:rsidRPr="00D27831" w:rsidRDefault="007938CA" w:rsidP="007938CA">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Познакомить детей со сказками в рамках их возраста.</w:t>
      </w:r>
    </w:p>
    <w:p w:rsidR="007938CA" w:rsidRPr="00D27831" w:rsidRDefault="007938CA" w:rsidP="007938CA">
      <w:pPr>
        <w:numPr>
          <w:ilvl w:val="0"/>
          <w:numId w:val="1"/>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Составить методические рекомендации по работе с народными сказками для воспитателей и родителей.</w:t>
      </w:r>
    </w:p>
    <w:p w:rsidR="007938CA" w:rsidRPr="00D27831"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Формирование нравственных понятий – это очень сложный и длительный процесс. Он требует постоянных усилий педагога, систематической и планомерной работы по формированию чувств и сознания детей. Работа со сказкой имеет различные формы: чтение сказок, рассматривание иллюстраций, их пересказ, обсуждение поведения сказочных героев и причин их успехов или неудач, театрализованное исполнение сказок, проведение конкурса знатоков сказок, выставки рисунков детей по мотивам сказок и многое другое.</w:t>
      </w:r>
    </w:p>
    <w:p w:rsidR="007938CA" w:rsidRPr="00D27831"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lastRenderedPageBreak/>
        <w:t>Образовательный процесс можно осуществлять:</w:t>
      </w:r>
    </w:p>
    <w:p w:rsidR="007938CA" w:rsidRPr="00D27831" w:rsidRDefault="007938CA" w:rsidP="007938CA">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в ходе непосредственно образовательной деятельности;</w:t>
      </w:r>
    </w:p>
    <w:p w:rsidR="007938CA" w:rsidRPr="00D27831" w:rsidRDefault="007938CA" w:rsidP="007938CA">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в ходе режимных моментов;</w:t>
      </w:r>
    </w:p>
    <w:p w:rsidR="007938CA" w:rsidRPr="00D27831" w:rsidRDefault="007938CA" w:rsidP="007938CA">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в процессе совместной деятельности педагога с детьми;</w:t>
      </w:r>
    </w:p>
    <w:p w:rsidR="007938CA" w:rsidRPr="00D27831" w:rsidRDefault="007938CA" w:rsidP="007938CA">
      <w:pPr>
        <w:numPr>
          <w:ilvl w:val="0"/>
          <w:numId w:val="2"/>
        </w:numPr>
        <w:shd w:val="clear" w:color="auto" w:fill="FFFFFF"/>
        <w:spacing w:after="0" w:line="240" w:lineRule="auto"/>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при организации самостоятельной детской деятельности. </w:t>
      </w:r>
    </w:p>
    <w:p w:rsidR="007938CA" w:rsidRPr="00D27831" w:rsidRDefault="007938CA" w:rsidP="007938CA">
      <w:pPr>
        <w:shd w:val="clear" w:color="auto" w:fill="FFFFFF"/>
        <w:spacing w:after="0" w:line="240" w:lineRule="auto"/>
        <w:ind w:firstLine="360"/>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Внутри образовательного процесса сказка позволяет раздвинуть границы реального мира, что, в свою очередь, побуждает каждого ребёнка к деятельности. И ребёнок становится не просто слушателем, а активным участником образовательного процесса.</w:t>
      </w:r>
    </w:p>
    <w:p w:rsidR="007938CA" w:rsidRPr="00D27831" w:rsidRDefault="007938CA" w:rsidP="007938CA">
      <w:pPr>
        <w:shd w:val="clear" w:color="auto" w:fill="FFFFFF"/>
        <w:spacing w:after="0" w:line="240" w:lineRule="auto"/>
        <w:ind w:firstLine="360"/>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В детском саду знакомство со сказкой начинается с младших групп. Сказки для малышей должны быть простыми для восприятия, с ярким динамичным развитием сюжета, короткие по содержанию. Преимущество занимают сказки о животных. Знакомя малышей со сказкой, необходимо каждый раз напоминать о том, что это – сказка. И постепенно малыши запоминают, что «Курочка Ряба», «Теремок» - сказки. Перед чтением сказки можно провести дидактическую игру с участием героев сказки. Во время чтения воспитатель должен следить за реакцией детей. После чтения педагог спрашивает, понравились ли детям герои сказки. Дети данного возраста легко запоминают сказки.</w:t>
      </w:r>
    </w:p>
    <w:p w:rsidR="007938CA" w:rsidRPr="00D27831" w:rsidRDefault="007938CA" w:rsidP="007938CA">
      <w:pPr>
        <w:shd w:val="clear" w:color="auto" w:fill="FFFFFF"/>
        <w:spacing w:after="0" w:line="240" w:lineRule="auto"/>
        <w:ind w:firstLine="360"/>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В средней группе используются сказки более глубокого смыслового значения: «Сестрица Алёнушка и братец Иванушка», «</w:t>
      </w:r>
      <w:proofErr w:type="spellStart"/>
      <w:r w:rsidRPr="00D27831">
        <w:rPr>
          <w:rFonts w:ascii="Times New Roman" w:eastAsia="Times New Roman" w:hAnsi="Times New Roman" w:cs="Times New Roman"/>
          <w:color w:val="000000" w:themeColor="text1"/>
          <w:sz w:val="26"/>
          <w:szCs w:val="26"/>
        </w:rPr>
        <w:t>Жихарка</w:t>
      </w:r>
      <w:proofErr w:type="spellEnd"/>
      <w:r w:rsidRPr="00D27831">
        <w:rPr>
          <w:rFonts w:ascii="Times New Roman" w:eastAsia="Times New Roman" w:hAnsi="Times New Roman" w:cs="Times New Roman"/>
          <w:color w:val="000000" w:themeColor="text1"/>
          <w:sz w:val="26"/>
          <w:szCs w:val="26"/>
        </w:rPr>
        <w:t>», «Лисичка сестричка и серый волк», «Петушок и бобовое зернышко». Перед чтением сказки проводится соответствующая подготовка. В начале детей следует познакомить с новыми словами, давая им объяснения: лавочка – деревянная длинная скамейка, скалочка – деревянная палочка, которой раскатывают тесто (в сказке «Лисичка со скалочкой») и др. </w:t>
      </w:r>
    </w:p>
    <w:p w:rsidR="007938CA" w:rsidRPr="00D27831" w:rsidRDefault="007938CA" w:rsidP="007938CA">
      <w:pPr>
        <w:shd w:val="clear" w:color="auto" w:fill="FFFFFF"/>
        <w:spacing w:after="0" w:line="240" w:lineRule="auto"/>
        <w:ind w:firstLine="360"/>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После предварительной словарной работы воспитатель сообщает детям, что новые слова, услышанные ими сегодня, живут в сказке, которую он сейчас расскажет. После прослушивания сказки желательно провести с детьми беседу по её содержанию. Также в средней группе следует учить детей правильно оценивать поступки героев, самостоятельно находить нужные слова и выражения.</w:t>
      </w:r>
    </w:p>
    <w:p w:rsidR="007938CA" w:rsidRPr="00D27831" w:rsidRDefault="007938CA" w:rsidP="007938CA">
      <w:pPr>
        <w:shd w:val="clear" w:color="auto" w:fill="FFFFFF"/>
        <w:spacing w:after="0" w:line="240" w:lineRule="auto"/>
        <w:ind w:firstLine="360"/>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В старшей группе необходимо использовать народные сказки, требующие анализа, осмысления и рассуждения детей по проблеме произведения: «Лиса и кувшин», «Крылатый, мохнатый да масляный», «Заяц - хваста», «</w:t>
      </w:r>
      <w:proofErr w:type="spellStart"/>
      <w:r w:rsidRPr="00D27831">
        <w:rPr>
          <w:rFonts w:ascii="Times New Roman" w:eastAsia="Times New Roman" w:hAnsi="Times New Roman" w:cs="Times New Roman"/>
          <w:color w:val="000000" w:themeColor="text1"/>
          <w:sz w:val="26"/>
          <w:szCs w:val="26"/>
        </w:rPr>
        <w:t>Финист</w:t>
      </w:r>
      <w:proofErr w:type="spellEnd"/>
      <w:r w:rsidRPr="00D27831">
        <w:rPr>
          <w:rFonts w:ascii="Times New Roman" w:eastAsia="Times New Roman" w:hAnsi="Times New Roman" w:cs="Times New Roman"/>
          <w:color w:val="000000" w:themeColor="text1"/>
          <w:sz w:val="26"/>
          <w:szCs w:val="26"/>
        </w:rPr>
        <w:t xml:space="preserve"> – Ясный сокол», «Сивка-бурка».</w:t>
      </w:r>
    </w:p>
    <w:p w:rsidR="007938CA" w:rsidRPr="00D27831" w:rsidRDefault="007938CA" w:rsidP="007938CA">
      <w:pPr>
        <w:shd w:val="clear" w:color="auto" w:fill="FFFFFF"/>
        <w:spacing w:after="0" w:line="240" w:lineRule="auto"/>
        <w:ind w:firstLine="360"/>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 xml:space="preserve">В старшей группе дошкольники учатся определять и мотивировать свое отношение к героям сказок (положительное или отрицательное). Дети этого возраста самостоятельно определяют вид сказки, сравнивают их между собой, объясняют специфику. Например, при знакомстве со сказкой «Крошечка - </w:t>
      </w:r>
      <w:proofErr w:type="spellStart"/>
      <w:r w:rsidRPr="00D27831">
        <w:rPr>
          <w:rFonts w:ascii="Times New Roman" w:eastAsia="Times New Roman" w:hAnsi="Times New Roman" w:cs="Times New Roman"/>
          <w:color w:val="000000" w:themeColor="text1"/>
          <w:sz w:val="26"/>
          <w:szCs w:val="26"/>
        </w:rPr>
        <w:t>Хаврошечка</w:t>
      </w:r>
      <w:proofErr w:type="spellEnd"/>
      <w:r w:rsidRPr="00D27831">
        <w:rPr>
          <w:rFonts w:ascii="Times New Roman" w:eastAsia="Times New Roman" w:hAnsi="Times New Roman" w:cs="Times New Roman"/>
          <w:color w:val="000000" w:themeColor="text1"/>
          <w:sz w:val="26"/>
          <w:szCs w:val="26"/>
        </w:rPr>
        <w:t>» воспитатель сначала рассказывает сказку, а затем беседует с детьми: «Почему вы думаете, что это сказка? О чем в ней говорится? Кто из героев сказки вам понравился и чем? Вспомните, как начинается сказка и как заканчивается? Эти вопросы помогают дошкольникам глубже понять основное содержание сказки, определить характер героев. </w:t>
      </w:r>
    </w:p>
    <w:p w:rsidR="007938CA" w:rsidRPr="00D27831" w:rsidRDefault="007938CA" w:rsidP="007938CA">
      <w:pPr>
        <w:shd w:val="clear" w:color="auto" w:fill="FFFFFF"/>
        <w:spacing w:after="0" w:line="240" w:lineRule="auto"/>
        <w:ind w:firstLine="360"/>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 xml:space="preserve">В подготовительной к школе группе особую роль играет анализ текста сказки. При первом чтении важно показать сказку как единое целое. При вторичном ознакомлении следует обращать внимание на средства художественной выразительности. Здесь особую нагрузку несут вопросы: «О чем говорится в сказке? Что вы можете рассказать о героях сказки? Как вы оцениваете поступок </w:t>
      </w:r>
      <w:r w:rsidRPr="00D27831">
        <w:rPr>
          <w:rFonts w:ascii="Times New Roman" w:eastAsia="Times New Roman" w:hAnsi="Times New Roman" w:cs="Times New Roman"/>
          <w:color w:val="000000" w:themeColor="text1"/>
          <w:sz w:val="26"/>
          <w:szCs w:val="26"/>
        </w:rPr>
        <w:lastRenderedPageBreak/>
        <w:t>того или иного действующего лица? Что произошло с героями сказки?». С помощью вопросов можно выяснить, какие средства выразительности используются в сказке. Необходимо давать детям творческие задания на придумывание сравнений, эпитетов, синонимов. </w:t>
      </w:r>
    </w:p>
    <w:p w:rsidR="007938CA" w:rsidRPr="00D27831" w:rsidRDefault="007938CA" w:rsidP="007938CA">
      <w:pPr>
        <w:shd w:val="clear" w:color="auto" w:fill="FFFFFF"/>
        <w:spacing w:after="0" w:line="240" w:lineRule="auto"/>
        <w:ind w:firstLine="360"/>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 xml:space="preserve">Дошкольный возраст – возраст сказки. Именно в этом возрасте ребёнок проявляет сильную тягу ко всему сказочному, необычному, чудесному. Если сказка удачно выбрана, если она естественно и вместе с тем выразительно рассказана, можно быть уверенным, что она найдёт в детях чутких, внимательных слушателей. </w:t>
      </w:r>
      <w:proofErr w:type="gramStart"/>
      <w:r w:rsidRPr="00D27831">
        <w:rPr>
          <w:rFonts w:ascii="Times New Roman" w:eastAsia="Times New Roman" w:hAnsi="Times New Roman" w:cs="Times New Roman"/>
          <w:color w:val="000000" w:themeColor="text1"/>
          <w:sz w:val="26"/>
          <w:szCs w:val="26"/>
        </w:rPr>
        <w:t>Например, сказки «Репка», «Теремок» учат детей быть дружными, трудолюбивыми, «Гуси-лебеди», «Сестрица Алёнушка и братец Иванушка» учат слушаться родителей.</w:t>
      </w:r>
      <w:proofErr w:type="gramEnd"/>
      <w:r w:rsidRPr="00D27831">
        <w:rPr>
          <w:rFonts w:ascii="Times New Roman" w:eastAsia="Times New Roman" w:hAnsi="Times New Roman" w:cs="Times New Roman"/>
          <w:color w:val="000000" w:themeColor="text1"/>
          <w:sz w:val="26"/>
          <w:szCs w:val="26"/>
        </w:rPr>
        <w:t xml:space="preserve"> Страх и трусость высмеиваются в сказке «У страха глаза велики».</w:t>
      </w:r>
    </w:p>
    <w:p w:rsidR="007938CA" w:rsidRPr="00D27831" w:rsidRDefault="007938CA" w:rsidP="007938CA">
      <w:pPr>
        <w:shd w:val="clear" w:color="auto" w:fill="FFFFFF"/>
        <w:spacing w:after="0" w:line="240" w:lineRule="auto"/>
        <w:ind w:firstLine="360"/>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Сказки помогают детям разобраться, что хорошо, а что плохо, отличить добро и зло. Из сказки дети получают информацию о моральных устоях и культурных ценностях общества. Расширяют кругозор, развивают речь, фантазию, воображение. Развивают нравственные качества: доброту, щедрость, трудолюбие, честность.</w:t>
      </w:r>
    </w:p>
    <w:p w:rsidR="007938CA" w:rsidRPr="00D27831" w:rsidRDefault="007938CA" w:rsidP="007938CA">
      <w:pPr>
        <w:shd w:val="clear" w:color="auto" w:fill="FFFFFF"/>
        <w:spacing w:after="0" w:line="240" w:lineRule="auto"/>
        <w:ind w:firstLine="360"/>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 xml:space="preserve">Воспитательная ценность народных сказок в том, что в них запечатлены черты русского трудового народа: свободолюбие, настойчивость, упорство в достижении цели. Сказки воспитывают гордость за свой народ, любовь к Родине. Сказка осуждает такие свойства человеческого характера как лень, жадность, упрямство, трусость, но одобряет трудолюбие, смелость, верность Народные сказки внушают уверенность в торжестве правды, победе добра над злом. Положительные герои, как правило, наделены мужеством, смелостью, упорством в достижении цели, красотой, подкупающей прямотой, честностью и другими качествами, имеющими в глазах народа наивысшую ценность. </w:t>
      </w:r>
      <w:proofErr w:type="gramStart"/>
      <w:r w:rsidRPr="00D27831">
        <w:rPr>
          <w:rFonts w:ascii="Times New Roman" w:eastAsia="Times New Roman" w:hAnsi="Times New Roman" w:cs="Times New Roman"/>
          <w:color w:val="000000" w:themeColor="text1"/>
          <w:sz w:val="26"/>
          <w:szCs w:val="26"/>
        </w:rPr>
        <w:t>Идеалом для девочек становится красна девица (умница, рукодельница), а для мальчиков – добрый молодец (смелый, сильный, честный, добрый, трудолюбивый, любящий Родину).</w:t>
      </w:r>
      <w:proofErr w:type="gramEnd"/>
      <w:r w:rsidRPr="00D27831">
        <w:rPr>
          <w:rFonts w:ascii="Times New Roman" w:eastAsia="Times New Roman" w:hAnsi="Times New Roman" w:cs="Times New Roman"/>
          <w:color w:val="000000" w:themeColor="text1"/>
          <w:sz w:val="26"/>
          <w:szCs w:val="26"/>
        </w:rPr>
        <w:t xml:space="preserve"> Подобного рода персонажи для ребёнка являются далекой перспективой, к которой он будет стремиться, сверяя свои дела и поступки с действиями любимых героев. Идеал, приобретенный в детстве, во многом может определить личность.</w:t>
      </w:r>
    </w:p>
    <w:p w:rsidR="007938CA" w:rsidRPr="00D27831"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Сказка не даёт прямых наставлений детям («Слушайся родителей», «Уважай старших», «Не уходи из дома без разрешения»), но в её содержании всегда заложен урок, который они постепенно воспринимают. </w:t>
      </w:r>
    </w:p>
    <w:p w:rsidR="007938CA" w:rsidRDefault="007938CA" w:rsidP="007938CA">
      <w:pPr>
        <w:shd w:val="clear" w:color="auto" w:fill="FFFFFF"/>
        <w:spacing w:after="0" w:line="240" w:lineRule="auto"/>
        <w:ind w:firstLine="708"/>
        <w:jc w:val="both"/>
        <w:rPr>
          <w:rFonts w:ascii="Times New Roman" w:eastAsia="Times New Roman" w:hAnsi="Times New Roman" w:cs="Times New Roman"/>
          <w:color w:val="000000" w:themeColor="text1"/>
          <w:sz w:val="26"/>
          <w:szCs w:val="26"/>
        </w:rPr>
      </w:pPr>
      <w:r w:rsidRPr="00D27831">
        <w:rPr>
          <w:rFonts w:ascii="Times New Roman" w:eastAsia="Times New Roman" w:hAnsi="Times New Roman" w:cs="Times New Roman"/>
          <w:color w:val="000000" w:themeColor="text1"/>
          <w:sz w:val="26"/>
          <w:szCs w:val="26"/>
        </w:rPr>
        <w:t>Таким образом, в заключение сказанного, можно отметить, что нравственное воспитание по-прежнему не утратило своей актуальности. Задачи воспитания у дошкольников духовно-нравственных чувств можно решить с помощью народных сказок, которые предоставляют ребенку возможность в доступной ему форме познавать окружающий мир.</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p>
    <w:p w:rsidR="007938CA" w:rsidRPr="005E4BEB" w:rsidRDefault="00F31772" w:rsidP="007938CA">
      <w:pPr>
        <w:shd w:val="clear" w:color="auto" w:fill="FFFFFF"/>
        <w:spacing w:after="0" w:line="240" w:lineRule="auto"/>
        <w:jc w:val="both"/>
        <w:rPr>
          <w:rFonts w:ascii="Times New Roman" w:eastAsia="Times New Roman" w:hAnsi="Times New Roman" w:cs="Times New Roman"/>
          <w:b/>
          <w:color w:val="000000" w:themeColor="text1"/>
          <w:sz w:val="26"/>
          <w:szCs w:val="26"/>
        </w:rPr>
      </w:pPr>
      <w:r>
        <w:rPr>
          <w:rFonts w:ascii="Times New Roman" w:eastAsia="Times New Roman" w:hAnsi="Times New Roman" w:cs="Times New Roman"/>
          <w:b/>
          <w:color w:val="000000" w:themeColor="text1"/>
          <w:sz w:val="26"/>
          <w:szCs w:val="26"/>
        </w:rPr>
        <w:t>Предлагаю отправиться</w:t>
      </w:r>
      <w:r w:rsidR="007938CA" w:rsidRPr="005E4BEB">
        <w:rPr>
          <w:rFonts w:ascii="Times New Roman" w:eastAsia="Times New Roman" w:hAnsi="Times New Roman" w:cs="Times New Roman"/>
          <w:b/>
          <w:color w:val="000000" w:themeColor="text1"/>
          <w:sz w:val="26"/>
          <w:szCs w:val="26"/>
        </w:rPr>
        <w:t xml:space="preserve"> в путешествие по страницам любимых сказок. СЛАЙД №2 </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Сказка в гости к нам идёт</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lastRenderedPageBreak/>
        <w:t>Сказку за руку ведёт.</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В сказке солнышко горит</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Справедливость в ней царит</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Сказка-умница и прелесть</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Ей повсюду путь открыт!</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t>Далеко-далеко раскинулось царство, необъятное государство – страна сказок, Чудес и Волшебства. Прекрасная страна! Деревья там самые причудливые, гор</w:t>
      </w:r>
      <w:proofErr w:type="gramStart"/>
      <w:r>
        <w:rPr>
          <w:rFonts w:ascii="Times New Roman" w:eastAsia="Times New Roman" w:hAnsi="Times New Roman" w:cs="Times New Roman"/>
          <w:color w:val="000000" w:themeColor="text1"/>
          <w:sz w:val="26"/>
          <w:szCs w:val="26"/>
        </w:rPr>
        <w:t>ы-</w:t>
      </w:r>
      <w:proofErr w:type="gramEnd"/>
      <w:r>
        <w:rPr>
          <w:rFonts w:ascii="Times New Roman" w:eastAsia="Times New Roman" w:hAnsi="Times New Roman" w:cs="Times New Roman"/>
          <w:color w:val="000000" w:themeColor="text1"/>
          <w:sz w:val="26"/>
          <w:szCs w:val="26"/>
        </w:rPr>
        <w:t xml:space="preserve"> самые высокие, терема – самые расписные, птицы – самые звонкие, а чудовища – самые страшные!</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t>Вы готовы отправиться в путь дороженьку, белый свет повидать, на людей посмотреть, себя показать? Дорожка предстоит дальняя.</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t>Как уже говорилось, из любой сказочной истории можно извлечь «урок», нужно только быть при чтении текста очень внимательным, сказки обязательно чему – то учат, например, разоблачая трусость и подлость, лицемерие и предательство.</w:t>
      </w:r>
    </w:p>
    <w:p w:rsidR="007938CA" w:rsidRDefault="00F31772"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ab/>
        <w:t>Чему учат сказки?</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29031B">
        <w:rPr>
          <w:rFonts w:ascii="Times New Roman" w:eastAsia="Times New Roman" w:hAnsi="Times New Roman" w:cs="Times New Roman"/>
          <w:b/>
          <w:color w:val="000000" w:themeColor="text1"/>
          <w:sz w:val="26"/>
          <w:szCs w:val="26"/>
        </w:rPr>
        <w:t>«Гуси - лебеди»</w:t>
      </w:r>
      <w:r>
        <w:rPr>
          <w:rFonts w:ascii="Times New Roman" w:eastAsia="Times New Roman" w:hAnsi="Times New Roman" w:cs="Times New Roman"/>
          <w:b/>
          <w:color w:val="000000" w:themeColor="text1"/>
          <w:sz w:val="26"/>
          <w:szCs w:val="26"/>
        </w:rPr>
        <w:t xml:space="preserve">: </w:t>
      </w:r>
      <w:r>
        <w:rPr>
          <w:rFonts w:ascii="Times New Roman" w:eastAsia="Times New Roman" w:hAnsi="Times New Roman" w:cs="Times New Roman"/>
          <w:color w:val="000000" w:themeColor="text1"/>
          <w:sz w:val="26"/>
          <w:szCs w:val="26"/>
        </w:rPr>
        <w:t>Как вы думаете, какие качества помогли девочки спасти братца (упорство, трудолюбие, вежливое обращение)</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«Колобок»:</w:t>
      </w:r>
      <w:r w:rsidR="00F31772">
        <w:rPr>
          <w:rFonts w:ascii="Times New Roman" w:eastAsia="Times New Roman" w:hAnsi="Times New Roman" w:cs="Times New Roman"/>
          <w:b/>
          <w:color w:val="000000" w:themeColor="text1"/>
          <w:sz w:val="26"/>
          <w:szCs w:val="26"/>
        </w:rPr>
        <w:t xml:space="preserve"> </w:t>
      </w:r>
      <w:r>
        <w:rPr>
          <w:rFonts w:ascii="Times New Roman" w:eastAsia="Times New Roman" w:hAnsi="Times New Roman" w:cs="Times New Roman"/>
          <w:color w:val="000000" w:themeColor="text1"/>
          <w:sz w:val="26"/>
          <w:szCs w:val="26"/>
        </w:rPr>
        <w:t>Колобок сбежал от бабы и деда. Он не знал, что его ждут опасности. Чем закончилась? Т.е непослушание Колобка привело к гибели.</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b/>
          <w:color w:val="000000" w:themeColor="text1"/>
          <w:sz w:val="26"/>
          <w:szCs w:val="26"/>
        </w:rPr>
        <w:t>«</w:t>
      </w:r>
      <w:proofErr w:type="spellStart"/>
      <w:r>
        <w:rPr>
          <w:rFonts w:ascii="Times New Roman" w:eastAsia="Times New Roman" w:hAnsi="Times New Roman" w:cs="Times New Roman"/>
          <w:b/>
          <w:color w:val="000000" w:themeColor="text1"/>
          <w:sz w:val="26"/>
          <w:szCs w:val="26"/>
        </w:rPr>
        <w:t>Морозко</w:t>
      </w:r>
      <w:proofErr w:type="spellEnd"/>
      <w:r>
        <w:rPr>
          <w:rFonts w:ascii="Times New Roman" w:eastAsia="Times New Roman" w:hAnsi="Times New Roman" w:cs="Times New Roman"/>
          <w:b/>
          <w:color w:val="000000" w:themeColor="text1"/>
          <w:sz w:val="26"/>
          <w:szCs w:val="26"/>
        </w:rPr>
        <w:t>»:</w:t>
      </w:r>
      <w:r>
        <w:rPr>
          <w:rFonts w:ascii="Times New Roman" w:eastAsia="Times New Roman" w:hAnsi="Times New Roman" w:cs="Times New Roman"/>
          <w:color w:val="000000" w:themeColor="text1"/>
          <w:sz w:val="26"/>
          <w:szCs w:val="26"/>
        </w:rPr>
        <w:t xml:space="preserve"> Вспомните сюжет сказки, как думаете, что даёт эта сказка детям? (понять, что нужно относиться с уважением к взрослым) Как вы думаете, за какие качества вознаграждается Настенька? (за смирение, доброту, трудолюбия)</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7C286E">
        <w:rPr>
          <w:rFonts w:ascii="Times New Roman" w:eastAsia="Times New Roman" w:hAnsi="Times New Roman" w:cs="Times New Roman"/>
          <w:b/>
          <w:color w:val="000000" w:themeColor="text1"/>
          <w:sz w:val="26"/>
          <w:szCs w:val="26"/>
        </w:rPr>
        <w:t>«Маша и медведь»</w:t>
      </w:r>
      <w:r>
        <w:rPr>
          <w:rFonts w:ascii="Times New Roman" w:eastAsia="Times New Roman" w:hAnsi="Times New Roman" w:cs="Times New Roman"/>
          <w:b/>
          <w:color w:val="000000" w:themeColor="text1"/>
          <w:sz w:val="26"/>
          <w:szCs w:val="26"/>
        </w:rPr>
        <w:t xml:space="preserve">: </w:t>
      </w:r>
      <w:r>
        <w:rPr>
          <w:rFonts w:ascii="Times New Roman" w:eastAsia="Times New Roman" w:hAnsi="Times New Roman" w:cs="Times New Roman"/>
          <w:color w:val="000000" w:themeColor="text1"/>
          <w:sz w:val="26"/>
          <w:szCs w:val="26"/>
        </w:rPr>
        <w:t xml:space="preserve">Какие качества помогли Маше выбраться </w:t>
      </w:r>
      <w:proofErr w:type="gramStart"/>
      <w:r>
        <w:rPr>
          <w:rFonts w:ascii="Times New Roman" w:eastAsia="Times New Roman" w:hAnsi="Times New Roman" w:cs="Times New Roman"/>
          <w:color w:val="000000" w:themeColor="text1"/>
          <w:sz w:val="26"/>
          <w:szCs w:val="26"/>
        </w:rPr>
        <w:t>из</w:t>
      </w:r>
      <w:proofErr w:type="gramEnd"/>
      <w:r>
        <w:rPr>
          <w:rFonts w:ascii="Times New Roman" w:eastAsia="Times New Roman" w:hAnsi="Times New Roman" w:cs="Times New Roman"/>
          <w:color w:val="000000" w:themeColor="text1"/>
          <w:sz w:val="26"/>
          <w:szCs w:val="26"/>
        </w:rPr>
        <w:t xml:space="preserve"> </w:t>
      </w:r>
      <w:proofErr w:type="gramStart"/>
      <w:r>
        <w:rPr>
          <w:rFonts w:ascii="Times New Roman" w:eastAsia="Times New Roman" w:hAnsi="Times New Roman" w:cs="Times New Roman"/>
          <w:color w:val="000000" w:themeColor="text1"/>
          <w:sz w:val="26"/>
          <w:szCs w:val="26"/>
        </w:rPr>
        <w:t>сложной</w:t>
      </w:r>
      <w:proofErr w:type="gramEnd"/>
      <w:r>
        <w:rPr>
          <w:rFonts w:ascii="Times New Roman" w:eastAsia="Times New Roman" w:hAnsi="Times New Roman" w:cs="Times New Roman"/>
          <w:color w:val="000000" w:themeColor="text1"/>
          <w:sz w:val="26"/>
          <w:szCs w:val="26"/>
        </w:rPr>
        <w:t xml:space="preserve"> ситуации (смекалка, трудолюбие) Что эта сказка предостерегает? (в лес одним ходить нельзя, можно попасть в беду, а уж если так случилось – не отчаивайтесь, старайтесь найти выход из сложившейся ситуации)</w:t>
      </w:r>
    </w:p>
    <w:p w:rsidR="007938CA"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453">
        <w:rPr>
          <w:rFonts w:ascii="Times New Roman" w:eastAsia="Times New Roman" w:hAnsi="Times New Roman" w:cs="Times New Roman"/>
          <w:b/>
          <w:color w:val="000000" w:themeColor="text1"/>
          <w:sz w:val="26"/>
          <w:szCs w:val="26"/>
        </w:rPr>
        <w:t>«Теремок»:</w:t>
      </w:r>
      <w:r>
        <w:rPr>
          <w:rFonts w:ascii="Times New Roman" w:eastAsia="Times New Roman" w:hAnsi="Times New Roman" w:cs="Times New Roman"/>
          <w:color w:val="000000" w:themeColor="text1"/>
          <w:sz w:val="26"/>
          <w:szCs w:val="26"/>
        </w:rPr>
        <w:t xml:space="preserve"> Чему учит эта сказка? (учит дружить)</w:t>
      </w:r>
    </w:p>
    <w:p w:rsidR="007938CA" w:rsidRPr="00D16453" w:rsidRDefault="007938CA" w:rsidP="007938CA">
      <w:pPr>
        <w:shd w:val="clear" w:color="auto" w:fill="FFFFFF"/>
        <w:spacing w:after="0" w:line="240" w:lineRule="auto"/>
        <w:jc w:val="both"/>
        <w:rPr>
          <w:rFonts w:ascii="Times New Roman" w:eastAsia="Times New Roman" w:hAnsi="Times New Roman" w:cs="Times New Roman"/>
          <w:color w:val="000000" w:themeColor="text1"/>
          <w:sz w:val="26"/>
          <w:szCs w:val="26"/>
        </w:rPr>
      </w:pPr>
      <w:r w:rsidRPr="00D16453">
        <w:rPr>
          <w:rFonts w:ascii="Times New Roman" w:eastAsia="Times New Roman" w:hAnsi="Times New Roman" w:cs="Times New Roman"/>
          <w:b/>
          <w:color w:val="000000" w:themeColor="text1"/>
          <w:sz w:val="26"/>
          <w:szCs w:val="26"/>
        </w:rPr>
        <w:t>«Репка»</w:t>
      </w:r>
      <w:r>
        <w:rPr>
          <w:rFonts w:ascii="Times New Roman" w:eastAsia="Times New Roman" w:hAnsi="Times New Roman" w:cs="Times New Roman"/>
          <w:b/>
          <w:color w:val="000000" w:themeColor="text1"/>
          <w:sz w:val="26"/>
          <w:szCs w:val="26"/>
        </w:rPr>
        <w:t xml:space="preserve">: </w:t>
      </w:r>
      <w:r>
        <w:rPr>
          <w:rFonts w:ascii="Times New Roman" w:eastAsia="Times New Roman" w:hAnsi="Times New Roman" w:cs="Times New Roman"/>
          <w:color w:val="000000" w:themeColor="text1"/>
          <w:sz w:val="26"/>
          <w:szCs w:val="26"/>
        </w:rPr>
        <w:t>Чему учит эта сказка? (учит быть дружными, трудолюбивыми)</w:t>
      </w:r>
    </w:p>
    <w:p w:rsidR="007938CA" w:rsidRDefault="007938CA" w:rsidP="007938CA">
      <w:pPr>
        <w:shd w:val="clear" w:color="auto" w:fill="FFFFFF"/>
        <w:spacing w:after="135" w:line="240" w:lineRule="auto"/>
        <w:jc w:val="center"/>
        <w:rPr>
          <w:rFonts w:ascii="Times New Roman" w:eastAsia="Times New Roman" w:hAnsi="Times New Roman" w:cs="Times New Roman"/>
          <w:b/>
          <w:bCs/>
          <w:color w:val="000000" w:themeColor="text1"/>
          <w:sz w:val="26"/>
          <w:szCs w:val="26"/>
        </w:rPr>
      </w:pPr>
    </w:p>
    <w:p w:rsidR="00F31772" w:rsidRDefault="00F31772" w:rsidP="00F31772">
      <w:pPr>
        <w:shd w:val="clear" w:color="auto" w:fill="FFFFFF"/>
        <w:spacing w:after="135" w:line="240" w:lineRule="auto"/>
        <w:jc w:val="center"/>
        <w:rPr>
          <w:rFonts w:ascii="Times New Roman" w:eastAsia="Times New Roman" w:hAnsi="Times New Roman" w:cs="Times New Roman"/>
          <w:b/>
          <w:bCs/>
          <w:color w:val="000000" w:themeColor="text1"/>
          <w:sz w:val="26"/>
          <w:szCs w:val="26"/>
        </w:rPr>
      </w:pPr>
      <w:r>
        <w:rPr>
          <w:rFonts w:ascii="Times New Roman" w:eastAsia="Times New Roman" w:hAnsi="Times New Roman" w:cs="Times New Roman"/>
          <w:b/>
          <w:bCs/>
          <w:color w:val="000000" w:themeColor="text1"/>
          <w:sz w:val="26"/>
          <w:szCs w:val="26"/>
        </w:rPr>
        <w:t>Загадки</w:t>
      </w:r>
    </w:p>
    <w:p w:rsidR="007938CA" w:rsidRDefault="007938CA" w:rsidP="007938CA">
      <w:pPr>
        <w:shd w:val="clear" w:color="auto" w:fill="FFFFFF"/>
        <w:spacing w:after="135" w:line="240" w:lineRule="auto"/>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
          <w:bCs/>
          <w:color w:val="000000" w:themeColor="text1"/>
          <w:sz w:val="26"/>
          <w:szCs w:val="26"/>
        </w:rPr>
        <w:t>1.</w:t>
      </w:r>
      <w:r>
        <w:rPr>
          <w:rFonts w:ascii="Times New Roman" w:eastAsia="Times New Roman" w:hAnsi="Times New Roman" w:cs="Times New Roman"/>
          <w:bCs/>
          <w:color w:val="000000" w:themeColor="text1"/>
          <w:sz w:val="26"/>
          <w:szCs w:val="26"/>
        </w:rPr>
        <w:t>Сколько человек тянуло репку в русской народной сказке «Репка»? (трое, остальные животные)</w:t>
      </w:r>
    </w:p>
    <w:p w:rsidR="007938CA" w:rsidRDefault="007938CA" w:rsidP="007938CA">
      <w:pPr>
        <w:shd w:val="clear" w:color="auto" w:fill="FFFFFF"/>
        <w:spacing w:after="135" w:line="240" w:lineRule="auto"/>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2.У Колобка на шее был бантик или галстук? (не было ни чего, в том числе и шеи)</w:t>
      </w:r>
    </w:p>
    <w:p w:rsidR="007938CA" w:rsidRDefault="007938CA" w:rsidP="007938CA">
      <w:pPr>
        <w:shd w:val="clear" w:color="auto" w:fill="FFFFFF"/>
        <w:spacing w:after="135" w:line="240" w:lineRule="auto"/>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 xml:space="preserve">3.Кто умудрялся находиться в </w:t>
      </w:r>
      <w:proofErr w:type="gramStart"/>
      <w:r>
        <w:rPr>
          <w:rFonts w:ascii="Times New Roman" w:eastAsia="Times New Roman" w:hAnsi="Times New Roman" w:cs="Times New Roman"/>
          <w:bCs/>
          <w:color w:val="000000" w:themeColor="text1"/>
          <w:sz w:val="26"/>
          <w:szCs w:val="26"/>
        </w:rPr>
        <w:t>одно и тоже</w:t>
      </w:r>
      <w:proofErr w:type="gramEnd"/>
      <w:r>
        <w:rPr>
          <w:rFonts w:ascii="Times New Roman" w:eastAsia="Times New Roman" w:hAnsi="Times New Roman" w:cs="Times New Roman"/>
          <w:bCs/>
          <w:color w:val="000000" w:themeColor="text1"/>
          <w:sz w:val="26"/>
          <w:szCs w:val="26"/>
        </w:rPr>
        <w:t xml:space="preserve"> время далеко и близко, высоко и низко, все видеть, всё слышать и есть не велеть? (Машенька из сказки «Маша и медведь»)</w:t>
      </w:r>
    </w:p>
    <w:p w:rsidR="007938CA" w:rsidRDefault="007938CA" w:rsidP="007938CA">
      <w:pPr>
        <w:shd w:val="clear" w:color="auto" w:fill="FFFFFF"/>
        <w:spacing w:after="135" w:line="240" w:lineRule="auto"/>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4.Сказочная героиня, владелица первого летательного аппарата? (Баба Яга)</w:t>
      </w:r>
    </w:p>
    <w:p w:rsidR="007938CA" w:rsidRDefault="007938CA" w:rsidP="007938CA">
      <w:pPr>
        <w:shd w:val="clear" w:color="auto" w:fill="FFFFFF"/>
        <w:spacing w:after="135" w:line="240" w:lineRule="auto"/>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5.Кто из обитателей болота стал женой царевича? (Лягушка)</w:t>
      </w:r>
    </w:p>
    <w:p w:rsidR="007938CA" w:rsidRDefault="007938CA" w:rsidP="007938CA">
      <w:pPr>
        <w:shd w:val="clear" w:color="auto" w:fill="FFFFFF"/>
        <w:spacing w:after="135" w:line="240" w:lineRule="auto"/>
        <w:ind w:firstLine="708"/>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В моей работе с детьми использую метод «</w:t>
      </w:r>
      <w:proofErr w:type="spellStart"/>
      <w:r>
        <w:rPr>
          <w:rFonts w:ascii="Times New Roman" w:eastAsia="Times New Roman" w:hAnsi="Times New Roman" w:cs="Times New Roman"/>
          <w:bCs/>
          <w:color w:val="000000" w:themeColor="text1"/>
          <w:sz w:val="26"/>
          <w:szCs w:val="26"/>
        </w:rPr>
        <w:t>Сказкотерапии</w:t>
      </w:r>
      <w:proofErr w:type="spellEnd"/>
      <w:r>
        <w:rPr>
          <w:rFonts w:ascii="Times New Roman" w:eastAsia="Times New Roman" w:hAnsi="Times New Roman" w:cs="Times New Roman"/>
          <w:bCs/>
          <w:color w:val="000000" w:themeColor="text1"/>
          <w:sz w:val="26"/>
          <w:szCs w:val="26"/>
        </w:rPr>
        <w:t>», поскольку данный метод обеспечивает комплексное воздействие на речевую сферу ребёнка. Использую метод «</w:t>
      </w:r>
      <w:proofErr w:type="spellStart"/>
      <w:r>
        <w:rPr>
          <w:rFonts w:ascii="Times New Roman" w:eastAsia="Times New Roman" w:hAnsi="Times New Roman" w:cs="Times New Roman"/>
          <w:bCs/>
          <w:color w:val="000000" w:themeColor="text1"/>
          <w:sz w:val="26"/>
          <w:szCs w:val="26"/>
        </w:rPr>
        <w:t>Сказкотерапии</w:t>
      </w:r>
      <w:proofErr w:type="spellEnd"/>
      <w:r>
        <w:rPr>
          <w:rFonts w:ascii="Times New Roman" w:eastAsia="Times New Roman" w:hAnsi="Times New Roman" w:cs="Times New Roman"/>
          <w:bCs/>
          <w:color w:val="000000" w:themeColor="text1"/>
          <w:sz w:val="26"/>
          <w:szCs w:val="26"/>
        </w:rPr>
        <w:t xml:space="preserve">» в системе логопедической деятельности преследую такие цели: психологическая готовность ребёнка к коррекционной работе; создание коммуникативной направленности речевых высказываний; совершенствование </w:t>
      </w:r>
      <w:proofErr w:type="spellStart"/>
      <w:r>
        <w:rPr>
          <w:rFonts w:ascii="Times New Roman" w:eastAsia="Times New Roman" w:hAnsi="Times New Roman" w:cs="Times New Roman"/>
          <w:bCs/>
          <w:color w:val="000000" w:themeColor="text1"/>
          <w:sz w:val="26"/>
          <w:szCs w:val="26"/>
        </w:rPr>
        <w:t>лексико</w:t>
      </w:r>
      <w:proofErr w:type="spellEnd"/>
      <w:r>
        <w:rPr>
          <w:rFonts w:ascii="Times New Roman" w:eastAsia="Times New Roman" w:hAnsi="Times New Roman" w:cs="Times New Roman"/>
          <w:bCs/>
          <w:color w:val="000000" w:themeColor="text1"/>
          <w:sz w:val="26"/>
          <w:szCs w:val="26"/>
        </w:rPr>
        <w:t xml:space="preserve"> – грамматических средств языка, звуковой стороны речи и развитие диалогической и монологической речи.</w:t>
      </w:r>
    </w:p>
    <w:p w:rsidR="007938CA" w:rsidRPr="0035229D" w:rsidRDefault="007938CA" w:rsidP="007938CA">
      <w:pPr>
        <w:shd w:val="clear" w:color="auto" w:fill="FFFFFF"/>
        <w:spacing w:after="135" w:line="240" w:lineRule="auto"/>
        <w:ind w:firstLine="708"/>
        <w:rPr>
          <w:rFonts w:ascii="Times New Roman" w:eastAsia="Times New Roman" w:hAnsi="Times New Roman" w:cs="Times New Roman"/>
          <w:bCs/>
          <w:color w:val="000000" w:themeColor="text1"/>
          <w:sz w:val="26"/>
          <w:szCs w:val="26"/>
          <w:u w:val="single"/>
        </w:rPr>
      </w:pPr>
      <w:r w:rsidRPr="0035229D">
        <w:rPr>
          <w:rFonts w:ascii="Times New Roman" w:eastAsia="Times New Roman" w:hAnsi="Times New Roman" w:cs="Times New Roman"/>
          <w:bCs/>
          <w:color w:val="000000" w:themeColor="text1"/>
          <w:sz w:val="26"/>
          <w:szCs w:val="26"/>
          <w:u w:val="single"/>
        </w:rPr>
        <w:lastRenderedPageBreak/>
        <w:t>Работа с детьми по сказкам строится по следующему алгоритму: сначала дети слушают сказку, или с помощью наводящих вопросов, вспоминаем сказку, рассказываем сказку, и далее дети сочиняют свою сказку</w:t>
      </w:r>
    </w:p>
    <w:p w:rsidR="007938CA" w:rsidRPr="00D16453" w:rsidRDefault="007938CA" w:rsidP="007938CA">
      <w:pPr>
        <w:shd w:val="clear" w:color="auto" w:fill="FFFFFF"/>
        <w:spacing w:after="135" w:line="240" w:lineRule="auto"/>
        <w:ind w:firstLine="708"/>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bCs/>
          <w:color w:val="000000" w:themeColor="text1"/>
          <w:sz w:val="26"/>
          <w:szCs w:val="26"/>
        </w:rPr>
        <w:t>А теперь я предлагаю Вам поучаствовать в необычной сказке.</w:t>
      </w:r>
    </w:p>
    <w:p w:rsidR="007938CA" w:rsidRDefault="007938CA" w:rsidP="007938CA">
      <w:pPr>
        <w:ind w:firstLine="708"/>
        <w:jc w:val="both"/>
        <w:rPr>
          <w:rFonts w:ascii="Times New Roman" w:hAnsi="Times New Roman" w:cs="Times New Roman"/>
          <w:sz w:val="26"/>
          <w:szCs w:val="26"/>
        </w:rPr>
      </w:pPr>
      <w:r>
        <w:rPr>
          <w:rFonts w:ascii="Times New Roman" w:hAnsi="Times New Roman" w:cs="Times New Roman"/>
          <w:sz w:val="26"/>
          <w:szCs w:val="26"/>
        </w:rPr>
        <w:t xml:space="preserve">Часто дети затрудняются в </w:t>
      </w:r>
      <w:r w:rsidRPr="009B5E5C">
        <w:rPr>
          <w:rFonts w:ascii="Times New Roman" w:hAnsi="Times New Roman" w:cs="Times New Roman"/>
          <w:b/>
          <w:sz w:val="26"/>
          <w:szCs w:val="26"/>
        </w:rPr>
        <w:t>составлении связного рассказа</w:t>
      </w:r>
      <w:r>
        <w:rPr>
          <w:rFonts w:ascii="Times New Roman" w:hAnsi="Times New Roman" w:cs="Times New Roman"/>
          <w:sz w:val="26"/>
          <w:szCs w:val="26"/>
        </w:rPr>
        <w:t>. Очень интересно происходит игра на развития воображения, творческих способностей, данная игра учит детей фантазировать. Мы сейчас с Вами попробуем проиграть в сказку, только Ваша цель будет придумать новое окончание знакомой сказки. Давайте с Вами вспомним сказку «Волк и семеро козлят» Помните, кто пришел в гости к козлятам? Что он с ними сделал? Какой печальный эпизод у данной сказки.  Чему учит эта сказка? (звучит наказ слушаться родителей, старших). А что если</w:t>
      </w:r>
      <w:proofErr w:type="gramStart"/>
      <w:r>
        <w:rPr>
          <w:rFonts w:ascii="Times New Roman" w:hAnsi="Times New Roman" w:cs="Times New Roman"/>
          <w:sz w:val="26"/>
          <w:szCs w:val="26"/>
        </w:rPr>
        <w:t xml:space="preserve"> … У</w:t>
      </w:r>
      <w:proofErr w:type="gramEnd"/>
      <w:r>
        <w:rPr>
          <w:rFonts w:ascii="Times New Roman" w:hAnsi="Times New Roman" w:cs="Times New Roman"/>
          <w:sz w:val="26"/>
          <w:szCs w:val="26"/>
        </w:rPr>
        <w:t>шла коза снова в лес, козлята остались одни дома. Вдруг в дверь снова постучались. Козлята испугались, спрятались, а самый смелый козлёнок спросил, кто к ним стучится? Кто бы это мог быть?  За дверью отвечают…</w:t>
      </w:r>
    </w:p>
    <w:p w:rsidR="007938CA" w:rsidRDefault="007938CA" w:rsidP="007938CA">
      <w:pPr>
        <w:ind w:firstLine="708"/>
        <w:jc w:val="both"/>
        <w:rPr>
          <w:rFonts w:ascii="Times New Roman" w:hAnsi="Times New Roman" w:cs="Times New Roman"/>
          <w:sz w:val="26"/>
          <w:szCs w:val="26"/>
        </w:rPr>
      </w:pPr>
      <w:r>
        <w:rPr>
          <w:rFonts w:ascii="Times New Roman" w:hAnsi="Times New Roman" w:cs="Times New Roman"/>
          <w:sz w:val="26"/>
          <w:szCs w:val="26"/>
        </w:rPr>
        <w:t>Это я Лиса. Не бойтесь меня, потому что я добрая. Козлята пустили лису и стали вместе играть.</w:t>
      </w:r>
    </w:p>
    <w:p w:rsidR="007938CA" w:rsidRDefault="007938CA" w:rsidP="007938CA">
      <w:pPr>
        <w:ind w:firstLine="708"/>
        <w:jc w:val="both"/>
        <w:rPr>
          <w:rFonts w:ascii="Times New Roman" w:hAnsi="Times New Roman" w:cs="Times New Roman"/>
          <w:sz w:val="26"/>
          <w:szCs w:val="26"/>
        </w:rPr>
      </w:pPr>
      <w:r>
        <w:rPr>
          <w:rFonts w:ascii="Times New Roman" w:hAnsi="Times New Roman" w:cs="Times New Roman"/>
          <w:sz w:val="26"/>
          <w:szCs w:val="26"/>
        </w:rPr>
        <w:t xml:space="preserve"> Теперь перенесемся в мир детства и подумайте, чтобы придумал Ваш ребёнок. Ваша задача разбиться на пары, и выбрать, кто из Вас будет козленком, а кто героем, которого Вы сейчас сами достанете с мешочка. Вам нужно придумать концовку истории, Вам даю минутку на обсуждение.</w:t>
      </w:r>
    </w:p>
    <w:p w:rsidR="007938CA" w:rsidRDefault="007938CA" w:rsidP="007938CA">
      <w:pPr>
        <w:ind w:firstLine="708"/>
        <w:jc w:val="both"/>
        <w:rPr>
          <w:rFonts w:ascii="Times New Roman" w:hAnsi="Times New Roman" w:cs="Times New Roman"/>
          <w:sz w:val="26"/>
          <w:szCs w:val="26"/>
        </w:rPr>
      </w:pPr>
      <w:r>
        <w:rPr>
          <w:rFonts w:ascii="Times New Roman" w:hAnsi="Times New Roman" w:cs="Times New Roman"/>
          <w:sz w:val="26"/>
          <w:szCs w:val="26"/>
        </w:rPr>
        <w:t>Много сказок есть на свете!</w:t>
      </w:r>
    </w:p>
    <w:p w:rsidR="007938CA" w:rsidRDefault="007938CA" w:rsidP="007938CA">
      <w:pPr>
        <w:ind w:firstLine="708"/>
        <w:jc w:val="both"/>
        <w:rPr>
          <w:rFonts w:ascii="Times New Roman" w:hAnsi="Times New Roman" w:cs="Times New Roman"/>
          <w:sz w:val="26"/>
          <w:szCs w:val="26"/>
        </w:rPr>
      </w:pPr>
      <w:r>
        <w:rPr>
          <w:rFonts w:ascii="Times New Roman" w:hAnsi="Times New Roman" w:cs="Times New Roman"/>
          <w:sz w:val="26"/>
          <w:szCs w:val="26"/>
        </w:rPr>
        <w:t>Их любят взрослые и дети!</w:t>
      </w:r>
    </w:p>
    <w:p w:rsidR="007938CA" w:rsidRDefault="007938CA" w:rsidP="007938CA">
      <w:pPr>
        <w:ind w:firstLine="708"/>
        <w:jc w:val="both"/>
        <w:rPr>
          <w:rFonts w:ascii="Times New Roman" w:hAnsi="Times New Roman" w:cs="Times New Roman"/>
          <w:sz w:val="26"/>
          <w:szCs w:val="26"/>
        </w:rPr>
      </w:pPr>
      <w:r>
        <w:rPr>
          <w:rFonts w:ascii="Times New Roman" w:hAnsi="Times New Roman" w:cs="Times New Roman"/>
          <w:sz w:val="26"/>
          <w:szCs w:val="26"/>
        </w:rPr>
        <w:t>Ваши сказки просто класс, их послушаем сейчас!</w:t>
      </w:r>
    </w:p>
    <w:p w:rsidR="007938CA" w:rsidRDefault="007938CA" w:rsidP="007938CA">
      <w:pPr>
        <w:jc w:val="both"/>
        <w:rPr>
          <w:rFonts w:ascii="Times New Roman" w:hAnsi="Times New Roman" w:cs="Times New Roman"/>
          <w:sz w:val="26"/>
          <w:szCs w:val="26"/>
        </w:rPr>
      </w:pPr>
      <w:r>
        <w:rPr>
          <w:rFonts w:ascii="Times New Roman" w:hAnsi="Times New Roman" w:cs="Times New Roman"/>
          <w:sz w:val="26"/>
          <w:szCs w:val="26"/>
        </w:rPr>
        <w:t>Ушла коза снова в лес, козлята остались одни дома. Вдруг в дверь снова постучались. Козлята испугались, спрятались, а самый смелый козлёнок спросил: кто к ним стучится? Кто бы это мог быть? За дверью отвечают…</w:t>
      </w:r>
    </w:p>
    <w:p w:rsidR="007938CA" w:rsidRDefault="007938CA" w:rsidP="007938CA">
      <w:pPr>
        <w:jc w:val="both"/>
        <w:rPr>
          <w:rFonts w:ascii="Times New Roman" w:hAnsi="Times New Roman" w:cs="Times New Roman"/>
          <w:sz w:val="26"/>
          <w:szCs w:val="26"/>
        </w:rPr>
      </w:pPr>
      <w:r>
        <w:rPr>
          <w:rFonts w:ascii="Times New Roman" w:hAnsi="Times New Roman" w:cs="Times New Roman"/>
          <w:sz w:val="26"/>
          <w:szCs w:val="26"/>
        </w:rPr>
        <w:tab/>
        <w:t>Какие интересные истории у Вас получились. Молодцы! В дальнейшем можно разыгрывать любые несложные сюжеты, придумывая совместно с детьми. Очень хорошо, если ваш ребёнок сочинит свое начало истории, а Вы ее продолжите!</w:t>
      </w:r>
    </w:p>
    <w:p w:rsidR="007938CA" w:rsidRPr="005E4BEB" w:rsidRDefault="007938CA" w:rsidP="007938CA">
      <w:pPr>
        <w:jc w:val="center"/>
        <w:rPr>
          <w:rFonts w:ascii="Times New Roman" w:hAnsi="Times New Roman" w:cs="Times New Roman"/>
          <w:sz w:val="26"/>
          <w:szCs w:val="26"/>
        </w:rPr>
      </w:pPr>
      <w:r w:rsidRPr="002B5C70">
        <w:rPr>
          <w:rFonts w:ascii="Times New Roman" w:hAnsi="Times New Roman" w:cs="Times New Roman"/>
          <w:b/>
          <w:sz w:val="26"/>
          <w:szCs w:val="26"/>
        </w:rPr>
        <w:t>Музыка</w:t>
      </w:r>
    </w:p>
    <w:p w:rsidR="007938CA" w:rsidRDefault="007938CA" w:rsidP="007938CA">
      <w:pPr>
        <w:ind w:firstLine="708"/>
        <w:jc w:val="both"/>
        <w:rPr>
          <w:rFonts w:ascii="Times New Roman" w:hAnsi="Times New Roman" w:cs="Times New Roman"/>
          <w:sz w:val="26"/>
          <w:szCs w:val="26"/>
        </w:rPr>
      </w:pPr>
      <w:r>
        <w:rPr>
          <w:rFonts w:ascii="Times New Roman" w:hAnsi="Times New Roman" w:cs="Times New Roman"/>
          <w:sz w:val="26"/>
          <w:szCs w:val="26"/>
        </w:rPr>
        <w:t xml:space="preserve">Закройте глаза, попытайтесь почувствовать себя тёплым, солнечным, ярким, радостным солнечным лучиком! Откройте глаза, образуйте снова круг! А теперь нам нужно по очереди взяться за руки и передать своё тепло, как эстафету, через рукопожатие! Ваше тепло снова возвратилось ко мне. Я чувствую, что его стало больше, так как каждый из вас добавил частичку своей души. Пусть же это тепло вас не покидает и  всегда греет. Свой мастер класс хочется закончить такими </w:t>
      </w:r>
      <w:r>
        <w:rPr>
          <w:rFonts w:ascii="Times New Roman" w:hAnsi="Times New Roman" w:cs="Times New Roman"/>
          <w:sz w:val="26"/>
          <w:szCs w:val="26"/>
        </w:rPr>
        <w:lastRenderedPageBreak/>
        <w:t>словами: « Чтобы дойти до цели, надо, прежде всего, идти! Нет непреодолимых трудностей! Есть те, что лень преодолеть! Спасибо за Внимание!!!»</w:t>
      </w: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7938CA" w:rsidRDefault="007938CA" w:rsidP="007938CA">
      <w:pPr>
        <w:ind w:firstLine="708"/>
        <w:jc w:val="both"/>
        <w:rPr>
          <w:rFonts w:ascii="Times New Roman" w:hAnsi="Times New Roman" w:cs="Times New Roman"/>
          <w:sz w:val="26"/>
          <w:szCs w:val="26"/>
        </w:rPr>
      </w:pPr>
    </w:p>
    <w:p w:rsidR="00665F2D" w:rsidRDefault="00665F2D"/>
    <w:sectPr w:rsidR="00665F2D" w:rsidSect="00714A36">
      <w:pgSz w:w="11906" w:h="16838"/>
      <w:pgMar w:top="1134" w:right="850" w:bottom="1134" w:left="1701" w:header="708" w:footer="708" w:gutter="0"/>
      <w:pgBorders w:offsetFrom="page">
        <w:top w:val="doubleWave" w:sz="6" w:space="24" w:color="auto"/>
        <w:left w:val="doubleWave" w:sz="6" w:space="24" w:color="auto"/>
        <w:bottom w:val="doubleWave" w:sz="6" w:space="24" w:color="auto"/>
        <w:right w:val="doubleWave" w:sz="6"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8C6F0A"/>
    <w:multiLevelType w:val="multilevel"/>
    <w:tmpl w:val="3708A2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28923AC"/>
    <w:multiLevelType w:val="multilevel"/>
    <w:tmpl w:val="5622BA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characterSpacingControl w:val="doNotCompress"/>
  <w:compat/>
  <w:rsids>
    <w:rsidRoot w:val="007938CA"/>
    <w:rsid w:val="005A0EF5"/>
    <w:rsid w:val="00665F2D"/>
    <w:rsid w:val="00714A36"/>
    <w:rsid w:val="007938CA"/>
    <w:rsid w:val="00865A07"/>
    <w:rsid w:val="008C6A38"/>
    <w:rsid w:val="00947E48"/>
    <w:rsid w:val="00F10E67"/>
    <w:rsid w:val="00F317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8CA"/>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38CA"/>
    <w:pPr>
      <w:spacing w:after="0" w:line="240" w:lineRule="auto"/>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2609</Words>
  <Characters>14874</Characters>
  <Application>Microsoft Office Word</Application>
  <DocSecurity>0</DocSecurity>
  <Lines>123</Lines>
  <Paragraphs>34</Paragraphs>
  <ScaleCrop>false</ScaleCrop>
  <Company>DreamLair</Company>
  <LinksUpToDate>false</LinksUpToDate>
  <CharactersWithSpaces>17449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2017-02-10T08:13:00Z</dcterms:created>
  <dcterms:modified xsi:type="dcterms:W3CDTF">2017-06-22T08:30:00Z</dcterms:modified>
</cp:coreProperties>
</file>